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16du wp14">
  <w:body>
    <w:p w:rsidRPr="00472722" w:rsidR="00F82E4A" w:rsidP="00472722" w:rsidRDefault="00472722" w14:paraId="287A6A30" w14:textId="6A1265E0">
      <w:pPr>
        <w:pStyle w:val="Otsikko1"/>
        <w:jc w:val="center"/>
        <w:rPr>
          <w:rFonts w:ascii="Arial Black" w:hAnsi="Arial Black" w:eastAsia="Times New Roman"/>
          <w:b/>
          <w:bCs/>
          <w:sz w:val="44"/>
          <w:szCs w:val="44"/>
          <w:lang w:eastAsia="fi-FI"/>
        </w:rPr>
      </w:pPr>
      <w:r>
        <w:rPr>
          <w:rFonts w:ascii="Arial Black" w:hAnsi="Arial Black" w:eastAsia="Times New Roman"/>
          <w:b/>
          <w:bCs/>
          <w:sz w:val="44"/>
          <w:szCs w:val="44"/>
          <w:lang w:eastAsia="fi-FI"/>
        </w:rPr>
        <w:t>KONNEVEDEN</w:t>
      </w:r>
      <w:r w:rsidRPr="4FE78CCE" w:rsidR="7A0E2B6E">
        <w:rPr>
          <w:rFonts w:ascii="Arial Black" w:hAnsi="Arial Black" w:eastAsia="Times New Roman"/>
          <w:b/>
          <w:bCs/>
          <w:sz w:val="44"/>
          <w:szCs w:val="44"/>
          <w:lang w:eastAsia="fi-FI"/>
        </w:rPr>
        <w:t xml:space="preserve"> OAJ:N PAIKALLISYHDISTYKSEN </w:t>
      </w:r>
      <w:r w:rsidRPr="4FE78CCE" w:rsidR="00284FEF">
        <w:rPr>
          <w:rFonts w:ascii="Arial Black" w:hAnsi="Arial Black" w:eastAsia="Times New Roman"/>
          <w:b/>
          <w:bCs/>
          <w:sz w:val="44"/>
          <w:szCs w:val="44"/>
          <w:lang w:eastAsia="fi-FI"/>
        </w:rPr>
        <w:t>T</w:t>
      </w:r>
      <w:r w:rsidRPr="4FE78CCE" w:rsidR="00EF5221">
        <w:rPr>
          <w:rFonts w:ascii="Arial Black" w:hAnsi="Arial Black" w:eastAsia="Times New Roman"/>
          <w:b/>
          <w:bCs/>
          <w:sz w:val="44"/>
          <w:szCs w:val="44"/>
          <w:lang w:eastAsia="fi-FI"/>
        </w:rPr>
        <w:t>OIMINTA</w:t>
      </w:r>
      <w:r w:rsidRPr="4FE78CCE" w:rsidR="006B7289">
        <w:rPr>
          <w:rFonts w:ascii="Arial Black" w:hAnsi="Arial Black" w:eastAsia="Times New Roman"/>
          <w:b/>
          <w:bCs/>
          <w:sz w:val="44"/>
          <w:szCs w:val="44"/>
          <w:lang w:eastAsia="fi-FI"/>
        </w:rPr>
        <w:t>SUUNNITELMA</w:t>
      </w:r>
      <w:r w:rsidR="00442285">
        <w:rPr>
          <w:rFonts w:ascii="Arial Black" w:hAnsi="Arial Black" w:eastAsia="Times New Roman"/>
          <w:b/>
          <w:bCs/>
          <w:sz w:val="44"/>
          <w:szCs w:val="44"/>
          <w:lang w:eastAsia="fi-FI"/>
        </w:rPr>
        <w:t xml:space="preserve"> </w:t>
      </w:r>
      <w:r w:rsidRPr="56C85985" w:rsidR="00EF5221">
        <w:rPr>
          <w:rFonts w:ascii="Arial Black" w:hAnsi="Arial Black" w:eastAsia="Times New Roman"/>
          <w:b/>
          <w:bCs/>
          <w:sz w:val="44"/>
          <w:szCs w:val="44"/>
          <w:lang w:eastAsia="fi-FI"/>
        </w:rPr>
        <w:t>20</w:t>
      </w:r>
      <w:r w:rsidRPr="56C85985" w:rsidR="006B7289">
        <w:rPr>
          <w:rFonts w:ascii="Arial Black" w:hAnsi="Arial Black" w:eastAsia="Times New Roman"/>
          <w:b/>
          <w:bCs/>
          <w:sz w:val="44"/>
          <w:szCs w:val="44"/>
          <w:lang w:eastAsia="fi-FI"/>
        </w:rPr>
        <w:t>2</w:t>
      </w:r>
      <w:r w:rsidRPr="56C85985" w:rsidR="004D7CF1">
        <w:rPr>
          <w:rFonts w:ascii="Arial Black" w:hAnsi="Arial Black" w:eastAsia="Times New Roman"/>
          <w:b/>
          <w:bCs/>
          <w:sz w:val="44"/>
          <w:szCs w:val="44"/>
          <w:lang w:eastAsia="fi-FI"/>
        </w:rPr>
        <w:t>5</w:t>
      </w:r>
      <w:r w:rsidRPr="56C85985" w:rsidR="1A6EEC1D">
        <w:rPr>
          <w:rFonts w:ascii="Arial Black" w:hAnsi="Arial Black" w:eastAsia="Times New Roman"/>
          <w:b/>
          <w:bCs/>
          <w:sz w:val="44"/>
          <w:szCs w:val="44"/>
          <w:lang w:eastAsia="fi-FI"/>
        </w:rPr>
        <w:t xml:space="preserve"> </w:t>
      </w:r>
    </w:p>
    <w:p w:rsidRPr="00F82E4A" w:rsidR="00F82E4A" w:rsidRDefault="00F82E4A" w14:paraId="7B486E54" w14:textId="77777777">
      <w:pPr>
        <w:pStyle w:val="Otsikko1"/>
        <w:numPr>
          <w:ilvl w:val="0"/>
          <w:numId w:val="2"/>
        </w:numPr>
        <w:rPr>
          <w:rFonts w:ascii="Arial Black" w:hAnsi="Arial Black" w:eastAsia="Times New Roman"/>
          <w:lang w:eastAsia="fi-FI"/>
        </w:rPr>
      </w:pPr>
      <w:r w:rsidRPr="00F82E4A">
        <w:rPr>
          <w:rFonts w:ascii="Arial Black" w:hAnsi="Arial Black" w:eastAsia="Times New Roman"/>
          <w:lang w:eastAsia="fi-FI"/>
        </w:rPr>
        <w:t>Johdanto</w:t>
      </w:r>
    </w:p>
    <w:p w:rsidRPr="006B66C1" w:rsidR="00F82E4A" w:rsidP="00F82E4A" w:rsidRDefault="00F82E4A" w14:paraId="24BD83E1" w14:textId="77777777">
      <w:pPr>
        <w:spacing w:after="0" w:line="240" w:lineRule="auto"/>
        <w:rPr>
          <w:rFonts w:ascii="Arial" w:hAnsi="Arial" w:eastAsia="Times New Roman" w:cs="Arial"/>
          <w:lang w:eastAsia="fi-FI"/>
        </w:rPr>
      </w:pPr>
    </w:p>
    <w:p w:rsidR="00F82E4A" w:rsidP="00F82E4A" w:rsidRDefault="00D10606" w14:paraId="732275AE" w14:textId="6AD72191">
      <w:pPr>
        <w:spacing w:after="0" w:line="240" w:lineRule="auto"/>
        <w:rPr>
          <w:rFonts w:ascii="Arial" w:hAnsi="Arial" w:eastAsia="Times New Roman" w:cs="Arial"/>
          <w:lang w:eastAsia="fi-FI"/>
        </w:rPr>
      </w:pPr>
      <w:r>
        <w:rPr>
          <w:rFonts w:ascii="Arial" w:hAnsi="Arial" w:eastAsia="Times New Roman" w:cs="Arial"/>
          <w:lang w:eastAsia="fi-FI"/>
        </w:rPr>
        <w:t>OAJ:n t</w:t>
      </w:r>
      <w:r w:rsidRPr="0C4353BD" w:rsidR="00F82E4A">
        <w:rPr>
          <w:rFonts w:ascii="Arial" w:hAnsi="Arial" w:eastAsia="Times New Roman" w:cs="Arial"/>
          <w:lang w:eastAsia="fi-FI"/>
        </w:rPr>
        <w:t>oimintasuunnitelmassa asetetaan tavoitteet koko järjestön toiminnalle vuosiksi 202</w:t>
      </w:r>
      <w:r w:rsidR="004D7CF1">
        <w:rPr>
          <w:rFonts w:ascii="Arial" w:hAnsi="Arial" w:eastAsia="Times New Roman" w:cs="Arial"/>
          <w:lang w:eastAsia="fi-FI"/>
        </w:rPr>
        <w:t>5</w:t>
      </w:r>
      <w:r w:rsidRPr="0C4353BD" w:rsidR="00F82E4A">
        <w:rPr>
          <w:rFonts w:ascii="Arial" w:hAnsi="Arial" w:eastAsia="Times New Roman" w:cs="Arial"/>
          <w:lang w:eastAsia="fi-FI"/>
        </w:rPr>
        <w:t>–202</w:t>
      </w:r>
      <w:r w:rsidR="004D7CF1">
        <w:rPr>
          <w:rFonts w:ascii="Arial" w:hAnsi="Arial" w:eastAsia="Times New Roman" w:cs="Arial"/>
          <w:lang w:eastAsia="fi-FI"/>
        </w:rPr>
        <w:t>6</w:t>
      </w:r>
      <w:r w:rsidRPr="0C4353BD" w:rsidR="00F82E4A">
        <w:rPr>
          <w:rFonts w:ascii="Arial" w:hAnsi="Arial" w:eastAsia="Times New Roman" w:cs="Arial"/>
          <w:lang w:eastAsia="fi-FI"/>
        </w:rPr>
        <w:t>. Toimintasuunnitelma perustuu OAJ:n nelivuotiseen strategiaan (202</w:t>
      </w:r>
      <w:r w:rsidR="004D7CF1">
        <w:rPr>
          <w:rFonts w:ascii="Arial" w:hAnsi="Arial" w:eastAsia="Times New Roman" w:cs="Arial"/>
          <w:lang w:eastAsia="fi-FI"/>
        </w:rPr>
        <w:t>5</w:t>
      </w:r>
      <w:r w:rsidRPr="0C4353BD" w:rsidR="00F82E4A">
        <w:rPr>
          <w:rFonts w:ascii="Arial" w:hAnsi="Arial" w:eastAsia="Times New Roman" w:cs="Arial"/>
          <w:lang w:eastAsia="fi-FI"/>
        </w:rPr>
        <w:t>–202</w:t>
      </w:r>
      <w:r w:rsidR="004D7CF1">
        <w:rPr>
          <w:rFonts w:ascii="Arial" w:hAnsi="Arial" w:eastAsia="Times New Roman" w:cs="Arial"/>
          <w:lang w:eastAsia="fi-FI"/>
        </w:rPr>
        <w:t>8</w:t>
      </w:r>
      <w:r w:rsidRPr="0C4353BD" w:rsidR="00F82E4A">
        <w:rPr>
          <w:rFonts w:ascii="Arial" w:hAnsi="Arial" w:eastAsia="Times New Roman" w:cs="Arial"/>
          <w:lang w:eastAsia="fi-FI"/>
        </w:rPr>
        <w:t xml:space="preserve">), jossa määritellään järjestön ydintehtävä, tulevaisuuskuva, </w:t>
      </w:r>
      <w:r w:rsidR="004D7CF1">
        <w:rPr>
          <w:rFonts w:ascii="Arial" w:hAnsi="Arial" w:eastAsia="Times New Roman" w:cs="Arial"/>
          <w:lang w:eastAsia="fi-FI"/>
        </w:rPr>
        <w:t>strategiset painopisteet, muutosvoimat</w:t>
      </w:r>
      <w:r w:rsidRPr="0C4353BD" w:rsidR="00F82E4A">
        <w:rPr>
          <w:rFonts w:ascii="Arial" w:hAnsi="Arial" w:eastAsia="Times New Roman" w:cs="Arial"/>
          <w:lang w:eastAsia="fi-FI"/>
        </w:rPr>
        <w:t xml:space="preserve"> sekä </w:t>
      </w:r>
      <w:r w:rsidR="004D7CF1">
        <w:rPr>
          <w:rFonts w:ascii="Arial" w:hAnsi="Arial" w:eastAsia="Times New Roman" w:cs="Arial"/>
          <w:lang w:eastAsia="fi-FI"/>
        </w:rPr>
        <w:t>arvot</w:t>
      </w:r>
      <w:r w:rsidRPr="0C4353BD" w:rsidR="00F82E4A">
        <w:rPr>
          <w:rFonts w:ascii="Arial" w:hAnsi="Arial" w:eastAsia="Times New Roman" w:cs="Arial"/>
          <w:lang w:eastAsia="fi-FI"/>
        </w:rPr>
        <w:t>.</w:t>
      </w:r>
      <w:r w:rsidR="002E1EEE">
        <w:rPr>
          <w:rFonts w:ascii="Arial" w:hAnsi="Arial" w:eastAsia="Times New Roman" w:cs="Arial"/>
          <w:lang w:eastAsia="fi-FI"/>
        </w:rPr>
        <w:t xml:space="preserve"> OAJ:n t</w:t>
      </w:r>
      <w:r w:rsidRPr="3C52ADBF" w:rsidR="002E1EEE">
        <w:rPr>
          <w:rFonts w:ascii="Arial" w:hAnsi="Arial" w:eastAsia="Times New Roman" w:cs="Arial"/>
          <w:lang w:eastAsia="fi-FI"/>
        </w:rPr>
        <w:t>oimintasuunnitelma ohjaa ja suuntaa koko järjestön toimintaa kaikilla sen tasoilla.</w:t>
      </w:r>
      <w:r w:rsidR="00F145C6">
        <w:rPr>
          <w:rFonts w:ascii="Arial" w:hAnsi="Arial" w:eastAsia="Times New Roman" w:cs="Arial"/>
          <w:lang w:eastAsia="fi-FI"/>
        </w:rPr>
        <w:br/>
      </w:r>
    </w:p>
    <w:p w:rsidR="00126A3B" w:rsidP="00F82E4A" w:rsidRDefault="00126A3B" w14:paraId="10693797" w14:textId="77777777">
      <w:pPr>
        <w:spacing w:after="0" w:line="240" w:lineRule="auto"/>
        <w:rPr>
          <w:rFonts w:ascii="Arial" w:hAnsi="Arial" w:eastAsia="Times New Roman" w:cs="Arial"/>
          <w:lang w:eastAsia="fi-FI"/>
        </w:rPr>
      </w:pPr>
    </w:p>
    <w:p w:rsidR="004D7CF1" w:rsidP="00F82E4A" w:rsidRDefault="004D7CF1" w14:paraId="321B577C" w14:textId="2999AE63">
      <w:pPr>
        <w:spacing w:after="0" w:line="240" w:lineRule="auto"/>
        <w:rPr>
          <w:rFonts w:ascii="Arial" w:hAnsi="Arial" w:eastAsia="Times New Roman" w:cs="Arial"/>
          <w:lang w:eastAsia="fi-FI"/>
        </w:rPr>
      </w:pPr>
      <w:r>
        <w:rPr>
          <w:noProof/>
        </w:rPr>
        <w:drawing>
          <wp:inline distT="0" distB="0" distL="0" distR="0" wp14:anchorId="07C3D03A" wp14:editId="5B94AB90">
            <wp:extent cx="6120130" cy="3442335"/>
            <wp:effectExtent l="0" t="0" r="0" b="5715"/>
            <wp:docPr id="20594758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7580"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20130" cy="3442335"/>
                    </a:xfrm>
                    <a:prstGeom prst="rect">
                      <a:avLst/>
                    </a:prstGeom>
                  </pic:spPr>
                </pic:pic>
              </a:graphicData>
            </a:graphic>
          </wp:inline>
        </w:drawing>
      </w:r>
    </w:p>
    <w:p w:rsidR="00410D2E" w:rsidP="00F82E4A" w:rsidRDefault="00410D2E" w14:paraId="5D7FA8D7" w14:textId="77777777">
      <w:pPr>
        <w:spacing w:after="0" w:line="240" w:lineRule="auto"/>
        <w:rPr>
          <w:rFonts w:ascii="Arial" w:hAnsi="Arial" w:eastAsia="Times New Roman" w:cs="Arial"/>
          <w:lang w:eastAsia="fi-FI"/>
        </w:rPr>
      </w:pPr>
    </w:p>
    <w:p w:rsidRPr="006B66C1" w:rsidR="00F82E4A" w:rsidP="00F82E4A" w:rsidRDefault="00F82E4A" w14:paraId="6061F21D" w14:textId="4CC6A607">
      <w:pPr>
        <w:spacing w:after="0" w:line="240" w:lineRule="auto"/>
        <w:rPr>
          <w:rFonts w:ascii="Arial" w:hAnsi="Arial" w:eastAsia="Times New Roman" w:cs="Arial"/>
          <w:sz w:val="24"/>
          <w:szCs w:val="24"/>
          <w:lang w:eastAsia="fi-FI"/>
        </w:rPr>
      </w:pPr>
    </w:p>
    <w:p w:rsidRPr="004D7CF1" w:rsidR="00CD6F36" w:rsidP="004D7CF1" w:rsidRDefault="00FC083E" w14:paraId="41B1FA0A" w14:textId="3119FEB8">
      <w:pPr>
        <w:pStyle w:val="Otsikko1"/>
        <w:numPr>
          <w:ilvl w:val="0"/>
          <w:numId w:val="2"/>
        </w:numPr>
        <w:rPr>
          <w:rFonts w:ascii="Arial Black" w:hAnsi="Arial Black" w:eastAsia="Times New Roman"/>
          <w:b/>
          <w:bCs/>
          <w:lang w:eastAsia="fi-FI"/>
        </w:rPr>
      </w:pPr>
      <w:r>
        <w:rPr>
          <w:rFonts w:ascii="Arial Black" w:hAnsi="Arial Black" w:eastAsia="Times New Roman"/>
          <w:b/>
          <w:bCs/>
          <w:lang w:eastAsia="fi-FI"/>
        </w:rPr>
        <w:t>Ydintehtävä</w:t>
      </w:r>
      <w:r w:rsidR="003C39B2">
        <w:rPr>
          <w:rFonts w:ascii="Arial Black" w:hAnsi="Arial Black" w:eastAsia="Times New Roman"/>
          <w:b/>
          <w:bCs/>
          <w:lang w:eastAsia="fi-FI"/>
        </w:rPr>
        <w:t>mme</w:t>
      </w:r>
      <w:r>
        <w:rPr>
          <w:rFonts w:ascii="Arial Black" w:hAnsi="Arial Black" w:eastAsia="Times New Roman"/>
          <w:b/>
          <w:bCs/>
          <w:lang w:eastAsia="fi-FI"/>
        </w:rPr>
        <w:t xml:space="preserve"> ja toimintatapa</w:t>
      </w:r>
      <w:r w:rsidR="003C39B2">
        <w:rPr>
          <w:rFonts w:ascii="Arial Black" w:hAnsi="Arial Black" w:eastAsia="Times New Roman"/>
          <w:b/>
          <w:bCs/>
          <w:lang w:eastAsia="fi-FI"/>
        </w:rPr>
        <w:t>mme</w:t>
      </w:r>
    </w:p>
    <w:p w:rsidRPr="004D7CF1" w:rsidR="004D7CF1" w:rsidP="004D7CF1" w:rsidRDefault="004D7CF1" w14:paraId="0062B97D" w14:textId="01CDE00E">
      <w:pPr>
        <w:spacing w:before="200" w:after="0" w:line="240" w:lineRule="auto"/>
        <w:rPr>
          <w:rFonts w:ascii="Arial" w:hAnsi="Arial" w:eastAsia="Times New Roman" w:cs="Arial"/>
          <w:lang w:eastAsia="fi-FI"/>
        </w:rPr>
      </w:pPr>
      <w:r w:rsidRPr="004D7CF1">
        <w:rPr>
          <w:rFonts w:ascii="Arial" w:hAnsi="Arial" w:cs="Arial" w:eastAsiaTheme="minorEastAsia"/>
          <w:b/>
          <w:bCs/>
          <w:kern w:val="24"/>
          <w:lang w:eastAsia="fi-FI"/>
        </w:rPr>
        <w:t xml:space="preserve">Edunvalvonta ja jäsenpalvelu </w:t>
      </w:r>
      <w:r w:rsidRPr="004D7CF1">
        <w:rPr>
          <w:rFonts w:ascii="Arial" w:hAnsi="Arial" w:cs="Arial" w:eastAsiaTheme="minorEastAsia"/>
          <w:kern w:val="24"/>
          <w:lang w:eastAsia="fi-FI"/>
        </w:rPr>
        <w:t xml:space="preserve">ovat OAJ:n </w:t>
      </w:r>
      <w:r w:rsidRPr="00F30126" w:rsidR="00E62366">
        <w:rPr>
          <w:rFonts w:ascii="Arial" w:hAnsi="Arial" w:cs="Arial" w:eastAsiaTheme="minorEastAsia"/>
          <w:kern w:val="24"/>
          <w:lang w:eastAsia="fi-FI"/>
        </w:rPr>
        <w:t>Konneveden</w:t>
      </w:r>
      <w:r w:rsidRPr="00F30126" w:rsidR="00A21545">
        <w:rPr>
          <w:rFonts w:ascii="Arial" w:hAnsi="Arial" w:cs="Arial" w:eastAsiaTheme="minorEastAsia"/>
          <w:kern w:val="24"/>
          <w:lang w:eastAsia="fi-FI"/>
        </w:rPr>
        <w:t xml:space="preserve"> </w:t>
      </w:r>
      <w:r w:rsidR="00EA4AEC">
        <w:rPr>
          <w:rFonts w:ascii="Arial" w:hAnsi="Arial" w:cs="Arial" w:eastAsiaTheme="minorEastAsia"/>
          <w:kern w:val="24"/>
          <w:lang w:eastAsia="fi-FI"/>
        </w:rPr>
        <w:t>paikallisyhdistyksen</w:t>
      </w:r>
      <w:r w:rsidRPr="004D7CF1">
        <w:rPr>
          <w:rFonts w:ascii="Arial" w:hAnsi="Arial" w:cs="Arial" w:eastAsiaTheme="minorEastAsia"/>
          <w:kern w:val="24"/>
          <w:lang w:eastAsia="fi-FI"/>
        </w:rPr>
        <w:t xml:space="preserve"> toiminnan ydintä. Olemme olemassa pitääksemme jäsentemme puolta työelämässä ja varmistaaksemme, että jäsentemme ääni kuuluu.</w:t>
      </w:r>
    </w:p>
    <w:p w:rsidRPr="004D7CF1" w:rsidR="004D7CF1" w:rsidP="004D7CF1" w:rsidRDefault="004D7CF1" w14:paraId="437D84C5" w14:textId="46D0F2D6">
      <w:pPr>
        <w:spacing w:before="200" w:after="0" w:line="240" w:lineRule="auto"/>
        <w:rPr>
          <w:rFonts w:ascii="Arial" w:hAnsi="Arial" w:cs="Arial" w:eastAsiaTheme="minorEastAsia"/>
          <w:kern w:val="24"/>
          <w:lang w:eastAsia="fi-FI"/>
        </w:rPr>
      </w:pPr>
      <w:r w:rsidRPr="004D7CF1">
        <w:rPr>
          <w:rFonts w:ascii="Arial" w:hAnsi="Arial" w:cs="Arial" w:eastAsiaTheme="minorEastAsia"/>
          <w:kern w:val="24"/>
          <w:lang w:eastAsia="fi-FI"/>
        </w:rPr>
        <w:t>Tavoitteenamme on tyytyväinen jäsen, ja siksi meidän täytyy tarjota jäsenillemme laadukasta palvelua ja erinomaisia etuja. </w:t>
      </w:r>
    </w:p>
    <w:p w:rsidRPr="004D7CF1" w:rsidR="009335BF" w:rsidP="004D7CF1" w:rsidRDefault="009335BF" w14:paraId="1646D5FD" w14:textId="5B3B3011">
      <w:pPr>
        <w:spacing w:before="200" w:after="0" w:line="240" w:lineRule="auto"/>
        <w:rPr>
          <w:rFonts w:ascii="Arial" w:hAnsi="Arial" w:cs="Arial" w:eastAsiaTheme="minorEastAsia"/>
          <w:kern w:val="24"/>
          <w:lang w:eastAsia="fi-FI"/>
        </w:rPr>
      </w:pPr>
      <w:r>
        <w:rPr>
          <w:rFonts w:ascii="Arial" w:hAnsi="Arial" w:cs="Arial" w:eastAsiaTheme="minorEastAsia"/>
          <w:kern w:val="24"/>
          <w:lang w:eastAsia="fi-FI"/>
        </w:rPr>
        <w:t xml:space="preserve">OAJ:n </w:t>
      </w:r>
      <w:r w:rsidRPr="00D5642D" w:rsidR="00177EF2">
        <w:rPr>
          <w:rFonts w:ascii="Arial" w:hAnsi="Arial" w:cs="Arial" w:eastAsiaTheme="minorEastAsia"/>
          <w:kern w:val="24"/>
          <w:lang w:eastAsia="fi-FI"/>
        </w:rPr>
        <w:t>Konneveden</w:t>
      </w:r>
      <w:r w:rsidRPr="00D5642D">
        <w:rPr>
          <w:rFonts w:ascii="Arial" w:hAnsi="Arial" w:cs="Arial" w:eastAsiaTheme="minorEastAsia"/>
          <w:kern w:val="24"/>
          <w:lang w:eastAsia="fi-FI"/>
        </w:rPr>
        <w:t xml:space="preserve"> </w:t>
      </w:r>
      <w:r>
        <w:rPr>
          <w:rFonts w:ascii="Arial" w:hAnsi="Arial" w:cs="Arial" w:eastAsiaTheme="minorEastAsia"/>
          <w:kern w:val="24"/>
          <w:lang w:eastAsia="fi-FI"/>
        </w:rPr>
        <w:t xml:space="preserve">paikallisyhdistyksen toimintaa </w:t>
      </w:r>
      <w:r w:rsidR="0074029F">
        <w:rPr>
          <w:rFonts w:ascii="Arial" w:hAnsi="Arial" w:cs="Arial" w:eastAsiaTheme="minorEastAsia"/>
          <w:kern w:val="24"/>
          <w:lang w:eastAsia="fi-FI"/>
        </w:rPr>
        <w:t>ohjaa</w:t>
      </w:r>
      <w:r w:rsidR="00177EF2">
        <w:rPr>
          <w:rFonts w:ascii="Arial" w:hAnsi="Arial" w:cs="Arial" w:eastAsiaTheme="minorEastAsia"/>
          <w:kern w:val="24"/>
          <w:lang w:eastAsia="fi-FI"/>
        </w:rPr>
        <w:t>vat</w:t>
      </w:r>
      <w:r w:rsidR="0074029F">
        <w:rPr>
          <w:rFonts w:ascii="Arial" w:hAnsi="Arial" w:cs="Arial" w:eastAsiaTheme="minorEastAsia"/>
          <w:kern w:val="24"/>
          <w:lang w:eastAsia="fi-FI"/>
        </w:rPr>
        <w:t xml:space="preserve"> OAJ:n paikallisyhdistysten velvoitteet, joihin olemme sitoutuneet.</w:t>
      </w:r>
      <w:r w:rsidR="000862C0">
        <w:rPr>
          <w:rFonts w:ascii="Arial" w:hAnsi="Arial" w:cs="Arial" w:eastAsiaTheme="minorEastAsia"/>
          <w:kern w:val="24"/>
          <w:lang w:eastAsia="fi-FI"/>
        </w:rPr>
        <w:t xml:space="preserve"> </w:t>
      </w:r>
      <w:r w:rsidR="007C6868">
        <w:rPr>
          <w:rFonts w:ascii="Arial" w:hAnsi="Arial" w:cs="Arial" w:eastAsiaTheme="minorEastAsia"/>
          <w:kern w:val="24"/>
          <w:lang w:eastAsia="fi-FI"/>
        </w:rPr>
        <w:t>Paikall</w:t>
      </w:r>
      <w:r w:rsidR="00D66BF3">
        <w:rPr>
          <w:rFonts w:ascii="Arial" w:hAnsi="Arial" w:cs="Arial" w:eastAsiaTheme="minorEastAsia"/>
          <w:kern w:val="24"/>
          <w:lang w:eastAsia="fi-FI"/>
        </w:rPr>
        <w:t xml:space="preserve">isyhdistyksemme toimintaa ohjaavat </w:t>
      </w:r>
      <w:r w:rsidR="009D7281">
        <w:rPr>
          <w:rFonts w:ascii="Arial" w:hAnsi="Arial" w:cs="Arial" w:eastAsiaTheme="minorEastAsia"/>
          <w:kern w:val="24"/>
          <w:lang w:eastAsia="fi-FI"/>
        </w:rPr>
        <w:t xml:space="preserve">OAJ:n </w:t>
      </w:r>
      <w:r w:rsidR="00194C63">
        <w:rPr>
          <w:rFonts w:ascii="Arial" w:hAnsi="Arial" w:cs="Arial" w:eastAsiaTheme="minorEastAsia"/>
          <w:kern w:val="24"/>
          <w:lang w:eastAsia="fi-FI"/>
        </w:rPr>
        <w:t xml:space="preserve">strategian mukaiset </w:t>
      </w:r>
      <w:r w:rsidR="00194C63">
        <w:rPr>
          <w:rFonts w:ascii="Arial" w:hAnsi="Arial" w:cs="Arial" w:eastAsiaTheme="minorEastAsia"/>
          <w:kern w:val="24"/>
          <w:lang w:eastAsia="fi-FI"/>
        </w:rPr>
        <w:lastRenderedPageBreak/>
        <w:t>arvot: rakennamme sivistystä, vaikutamme rohkeasti, uudistamme yhdessä ja toimimme oikeudenmukaisesti.</w:t>
      </w:r>
      <w:r w:rsidR="00AD31BA">
        <w:rPr>
          <w:rFonts w:ascii="Arial" w:hAnsi="Arial" w:cs="Arial" w:eastAsiaTheme="minorEastAsia"/>
          <w:kern w:val="24"/>
          <w:lang w:eastAsia="fi-FI"/>
        </w:rPr>
        <w:t xml:space="preserve"> </w:t>
      </w:r>
    </w:p>
    <w:p w:rsidRPr="004D7CF1" w:rsidR="00194C63" w:rsidP="004D7CF1" w:rsidRDefault="00194C63" w14:paraId="79B20CA5" w14:textId="77777777">
      <w:pPr>
        <w:spacing w:before="200" w:after="0" w:line="240" w:lineRule="auto"/>
        <w:rPr>
          <w:rFonts w:ascii="Arial" w:hAnsi="Arial" w:cs="Arial" w:eastAsiaTheme="minorEastAsia"/>
          <w:kern w:val="24"/>
          <w:lang w:eastAsia="fi-FI"/>
        </w:rPr>
      </w:pPr>
    </w:p>
    <w:p w:rsidRPr="008768B4" w:rsidR="008768B4" w:rsidP="008768B4" w:rsidRDefault="004D7CF1" w14:paraId="6960F59E" w14:textId="1B593A0D">
      <w:pPr>
        <w:rPr>
          <w:lang w:eastAsia="fi-FI"/>
        </w:rPr>
      </w:pPr>
      <w:r>
        <w:rPr>
          <w:noProof/>
        </w:rPr>
        <w:drawing>
          <wp:inline distT="0" distB="0" distL="0" distR="0" wp14:anchorId="4914C084" wp14:editId="67F8974A">
            <wp:extent cx="6120130" cy="3442335"/>
            <wp:effectExtent l="0" t="0" r="0" b="5715"/>
            <wp:docPr id="51649279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492790"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130" cy="3442335"/>
                    </a:xfrm>
                    <a:prstGeom prst="rect">
                      <a:avLst/>
                    </a:prstGeom>
                  </pic:spPr>
                </pic:pic>
              </a:graphicData>
            </a:graphic>
          </wp:inline>
        </w:drawing>
      </w:r>
    </w:p>
    <w:p w:rsidRPr="00F30D6B" w:rsidR="00C70D9E" w:rsidP="00F30D6B" w:rsidRDefault="00C70D9E" w14:paraId="6AD6578C" w14:textId="77777777">
      <w:pPr>
        <w:spacing w:before="200" w:after="0" w:line="240" w:lineRule="auto"/>
        <w:rPr>
          <w:rFonts w:ascii="Arial" w:hAnsi="Arial" w:eastAsia="Times New Roman" w:cs="Arial"/>
          <w:lang w:eastAsia="fi-FI"/>
        </w:rPr>
      </w:pPr>
    </w:p>
    <w:p w:rsidRPr="00360638" w:rsidR="00784A7D" w:rsidP="00784A7D" w:rsidRDefault="00784A7D" w14:paraId="2B8A1638" w14:textId="3F643733">
      <w:pPr>
        <w:pStyle w:val="NormaaliWWW"/>
        <w:rPr>
          <w:rFonts w:ascii="Arial" w:hAnsi="Arial" w:cs="Arial"/>
          <w:sz w:val="22"/>
          <w:szCs w:val="22"/>
        </w:rPr>
      </w:pPr>
      <w:r w:rsidRPr="00360638">
        <w:rPr>
          <w:rFonts w:ascii="Arial" w:hAnsi="Arial" w:cs="Arial"/>
          <w:sz w:val="22"/>
          <w:szCs w:val="22"/>
        </w:rPr>
        <w:t>OAJ:n Konneveden paikallisyhdistys ry. tukee jäsenistönsä toimintaa sääntöjen edellyttämällä tavalla. Se järjestää sääntöjen määräämät yleiskokoukset ja tarvittaessa myös muita kokouksia ja tilaisuuksia. Jäsenistöä edustaa hallitus, joka kokoontuu sääntöjen edellyttämällä tavalla tarpeen vaatiessa.</w:t>
      </w:r>
    </w:p>
    <w:p w:rsidR="00784A7D" w:rsidP="00784A7D" w:rsidRDefault="00784A7D" w14:paraId="6B832C85" w14:textId="77777777">
      <w:pPr>
        <w:shd w:val="clear" w:color="auto" w:fill="FFFFFF"/>
        <w:spacing w:after="0" w:line="240" w:lineRule="auto"/>
        <w:rPr>
          <w:rFonts w:ascii="Arial" w:hAnsi="Arial" w:cs="Arial"/>
        </w:rPr>
      </w:pPr>
      <w:r w:rsidRPr="00360638">
        <w:rPr>
          <w:rFonts w:ascii="Arial" w:hAnsi="Arial" w:cs="Arial"/>
        </w:rPr>
        <w:t>Edunvalvonta, työsuojelu, järjestötietouden lisääminen ja työssä jaksaminen ovat olennainen osa yhdistyksen toimintaa. Näihin tavoitteisiin pyritään luottamusmiesten ja työnantajan välisellä yhteistyöllä, jäsenistön kouluttautumisella ja monipuolista virkistystoimintaa järjestämällä. Yhdistys tukee jäsentensä liikunta- tai kulttuuriharrastusta harrastuskortilla.</w:t>
      </w:r>
    </w:p>
    <w:p w:rsidR="00410D2E" w:rsidP="00784A7D" w:rsidRDefault="00410D2E" w14:paraId="2C983C3B" w14:textId="77777777">
      <w:pPr>
        <w:shd w:val="clear" w:color="auto" w:fill="FFFFFF"/>
        <w:spacing w:after="0" w:line="240" w:lineRule="auto"/>
        <w:rPr>
          <w:rFonts w:ascii="Arial" w:hAnsi="Arial" w:cs="Arial"/>
        </w:rPr>
      </w:pPr>
    </w:p>
    <w:p w:rsidRPr="00360638" w:rsidR="00410D2E" w:rsidP="00784A7D" w:rsidRDefault="00410D2E" w14:paraId="567093D5" w14:textId="77777777">
      <w:pPr>
        <w:shd w:val="clear" w:color="auto" w:fill="FFFFFF"/>
        <w:spacing w:after="0" w:line="240" w:lineRule="auto"/>
        <w:rPr>
          <w:rFonts w:ascii="Arial" w:hAnsi="Arial" w:eastAsia="Times New Roman" w:cs="Arial"/>
          <w:i/>
          <w:iCs/>
          <w:lang w:eastAsia="fi-FI"/>
        </w:rPr>
      </w:pPr>
    </w:p>
    <w:p w:rsidRPr="00784A7D" w:rsidR="000220E5" w:rsidP="00F30D6B" w:rsidRDefault="000220E5" w14:paraId="1298C145" w14:textId="224FE3C7">
      <w:pPr>
        <w:rPr>
          <w:rFonts w:ascii="Arial" w:hAnsi="Arial" w:eastAsia="Times New Roman" w:cs="Arial"/>
          <w:color w:val="FF0000"/>
          <w:lang w:eastAsia="fi-FI"/>
        </w:rPr>
      </w:pPr>
    </w:p>
    <w:p w:rsidR="00F30D6B" w:rsidP="00F30D6B" w:rsidRDefault="00F30D6B" w14:paraId="5C766E0D" w14:textId="2053F30E">
      <w:pPr>
        <w:pStyle w:val="Otsikko1"/>
        <w:numPr>
          <w:ilvl w:val="0"/>
          <w:numId w:val="2"/>
        </w:numPr>
        <w:rPr>
          <w:rFonts w:ascii="Arial Black" w:hAnsi="Arial Black"/>
          <w:b/>
          <w:bCs/>
          <w:lang w:eastAsia="fi-FI"/>
        </w:rPr>
      </w:pPr>
      <w:r>
        <w:rPr>
          <w:rFonts w:ascii="Arial Black" w:hAnsi="Arial Black"/>
          <w:b/>
          <w:bCs/>
          <w:lang w:eastAsia="fi-FI"/>
        </w:rPr>
        <w:t>Avaintulokset</w:t>
      </w:r>
    </w:p>
    <w:p w:rsidR="00F30D6B" w:rsidP="00F30D6B" w:rsidRDefault="00F30D6B" w14:paraId="441D3481" w14:textId="77777777">
      <w:pPr>
        <w:rPr>
          <w:lang w:eastAsia="fi-FI"/>
        </w:rPr>
      </w:pPr>
    </w:p>
    <w:p w:rsidRPr="002144E7" w:rsidR="00C70D9E" w:rsidP="00C70D9E" w:rsidRDefault="00C70D9E" w14:paraId="49F8F847" w14:textId="6DD04791">
      <w:pPr>
        <w:pStyle w:val="Luettelokappale"/>
        <w:numPr>
          <w:ilvl w:val="0"/>
          <w:numId w:val="33"/>
        </w:numPr>
        <w:rPr>
          <w:rFonts w:ascii="Arial" w:hAnsi="Arial" w:cs="Arial"/>
          <w:sz w:val="24"/>
          <w:szCs w:val="24"/>
          <w:lang w:eastAsia="fi-FI"/>
        </w:rPr>
      </w:pPr>
      <w:r w:rsidRPr="00C70D9E">
        <w:rPr>
          <w:rFonts w:ascii="Arial" w:hAnsi="Arial" w:cs="Arial" w:eastAsiaTheme="majorEastAsia"/>
          <w:b/>
          <w:bCs/>
          <w:color w:val="000000" w:themeColor="text1"/>
          <w:kern w:val="24"/>
          <w:sz w:val="24"/>
          <w:szCs w:val="24"/>
        </w:rPr>
        <w:t>Neuvottelemme</w:t>
      </w:r>
      <w:r w:rsidRPr="00C70D9E">
        <w:rPr>
          <w:rFonts w:ascii="Arial" w:hAnsi="Arial" w:cs="Arial" w:eastAsiaTheme="majorEastAsia"/>
          <w:color w:val="000000" w:themeColor="text1"/>
          <w:kern w:val="24"/>
          <w:sz w:val="24"/>
          <w:szCs w:val="24"/>
        </w:rPr>
        <w:t> palkasta, työajasta ja muista palvelussuhteen ehdoista</w:t>
      </w:r>
      <w:r>
        <w:rPr>
          <w:rFonts w:ascii="Arial" w:hAnsi="Arial" w:cs="Arial" w:eastAsiaTheme="majorEastAsia"/>
          <w:color w:val="000000" w:themeColor="text1"/>
          <w:kern w:val="24"/>
          <w:sz w:val="24"/>
          <w:szCs w:val="24"/>
        </w:rPr>
        <w:t>.</w:t>
      </w:r>
    </w:p>
    <w:p w:rsidR="002144E7" w:rsidP="002144E7" w:rsidRDefault="002144E7" w14:paraId="14BC9617" w14:textId="77777777">
      <w:pPr>
        <w:pStyle w:val="Eivli"/>
        <w:rPr>
          <w:lang w:eastAsia="fi-FI"/>
        </w:rPr>
      </w:pPr>
    </w:p>
    <w:p w:rsidRPr="002144E7" w:rsidR="002144E7" w:rsidP="002144E7" w:rsidRDefault="002144E7" w14:paraId="1163F7CC" w14:textId="6A56886C">
      <w:pPr>
        <w:spacing w:after="100" w:afterAutospacing="1" w:line="240" w:lineRule="auto"/>
        <w:ind w:firstLine="720"/>
        <w:rPr>
          <w:rFonts w:ascii="Arial" w:hAnsi="Arial" w:eastAsia="Times New Roman" w:cs="Arial"/>
          <w:b/>
          <w:bCs/>
          <w:lang w:eastAsia="fi-FI"/>
        </w:rPr>
      </w:pPr>
      <w:bookmarkStart w:name="_Hlk169092161" w:id="0"/>
      <w:r w:rsidRPr="002144E7">
        <w:rPr>
          <w:rFonts w:ascii="Arial" w:hAnsi="Arial" w:eastAsia="Times New Roman" w:cs="Arial"/>
          <w:b/>
          <w:bCs/>
          <w:lang w:eastAsia="fi-FI"/>
        </w:rPr>
        <w:t>Avaintulokset 2025–2026: </w:t>
      </w:r>
    </w:p>
    <w:bookmarkEnd w:id="0"/>
    <w:p w:rsidRPr="002144E7" w:rsidR="002144E7" w:rsidP="002144E7" w:rsidRDefault="002144E7" w14:paraId="02C44A2F" w14:textId="1D94E93E">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 xml:space="preserve">Paikallistason neuvottelijoiden osaaminen vahvistuu. </w:t>
      </w:r>
    </w:p>
    <w:p w:rsidR="007B163A" w:rsidP="007B163A" w:rsidRDefault="002144E7" w14:paraId="082254B9" w14:textId="77777777">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OAJ-yhteisöllä on visio 2040-luvun työmarkkinoista sekä koulutus-, kasvatus- ja tutkimusalan työstä.</w:t>
      </w:r>
      <w:r w:rsidRPr="007B163A" w:rsidR="007B163A">
        <w:rPr>
          <w:rFonts w:ascii="Arial" w:hAnsi="Arial" w:eastAsia="Times New Roman" w:cs="Arial"/>
          <w:color w:val="212529"/>
          <w:lang w:eastAsia="fi-FI"/>
        </w:rPr>
        <w:t xml:space="preserve"> </w:t>
      </w:r>
    </w:p>
    <w:p w:rsidRPr="007B163A" w:rsidR="002144E7" w:rsidP="007B163A" w:rsidRDefault="007B163A" w14:paraId="7B03C0A5" w14:textId="2C0F43B7">
      <w:pPr>
        <w:pStyle w:val="Luettelokappale"/>
        <w:numPr>
          <w:ilvl w:val="0"/>
          <w:numId w:val="34"/>
        </w:numPr>
        <w:spacing w:after="100" w:afterAutospacing="1" w:line="240" w:lineRule="auto"/>
        <w:rPr>
          <w:rFonts w:ascii="Arial" w:hAnsi="Arial" w:eastAsia="Times New Roman" w:cs="Arial"/>
          <w:color w:val="212529"/>
          <w:lang w:eastAsia="fi-FI"/>
        </w:rPr>
      </w:pPr>
      <w:r w:rsidRPr="002144E7">
        <w:rPr>
          <w:rFonts w:ascii="Arial" w:hAnsi="Arial" w:eastAsia="Times New Roman" w:cs="Arial"/>
          <w:color w:val="212529"/>
          <w:lang w:eastAsia="fi-FI"/>
        </w:rPr>
        <w:t xml:space="preserve">OAJ:n voima neuvottelijana näkyy neuvottelujen tuloksissa ja vahvassa järjestövalmiudessa. </w:t>
      </w:r>
    </w:p>
    <w:p w:rsidRPr="00872672" w:rsidR="002144E7" w:rsidP="002144E7" w:rsidRDefault="002144E7" w14:paraId="578899A6" w14:textId="77777777">
      <w:pPr>
        <w:pStyle w:val="Eivli"/>
        <w:rPr>
          <w:lang w:eastAsia="fi-FI"/>
        </w:rPr>
      </w:pPr>
    </w:p>
    <w:p w:rsidRPr="00B96560" w:rsidR="002144E7" w:rsidP="002144E7" w:rsidRDefault="006C2409" w14:paraId="3E853B4C" w14:textId="155F1A69">
      <w:pPr>
        <w:spacing w:after="100" w:afterAutospacing="1" w:line="240" w:lineRule="auto"/>
        <w:ind w:left="720"/>
        <w:rPr>
          <w:rFonts w:ascii="Arial" w:hAnsi="Arial" w:eastAsia="Times New Roman" w:cs="Arial"/>
          <w:b/>
          <w:bCs/>
          <w:lang w:eastAsia="fi-FI"/>
        </w:rPr>
      </w:pPr>
      <w:r w:rsidRPr="00B96560">
        <w:rPr>
          <w:rFonts w:ascii="Arial" w:hAnsi="Arial" w:eastAsia="Times New Roman" w:cs="Arial"/>
          <w:b/>
          <w:bCs/>
          <w:lang w:eastAsia="fi-FI"/>
        </w:rPr>
        <w:t xml:space="preserve">OAJ:n </w:t>
      </w:r>
      <w:r w:rsidRPr="00B96560" w:rsidR="00471724">
        <w:rPr>
          <w:rFonts w:ascii="Arial" w:hAnsi="Arial" w:eastAsia="Times New Roman" w:cs="Arial"/>
          <w:b/>
          <w:bCs/>
          <w:lang w:eastAsia="fi-FI"/>
        </w:rPr>
        <w:t>Konneveden</w:t>
      </w:r>
      <w:r w:rsidRPr="00B96560">
        <w:rPr>
          <w:rFonts w:ascii="Arial" w:hAnsi="Arial" w:eastAsia="Times New Roman" w:cs="Arial"/>
          <w:b/>
          <w:bCs/>
          <w:lang w:eastAsia="fi-FI"/>
        </w:rPr>
        <w:t xml:space="preserve"> paikallisyhdistyksen t</w:t>
      </w:r>
      <w:r w:rsidRPr="00B96560" w:rsidR="002144E7">
        <w:rPr>
          <w:rFonts w:ascii="Arial" w:hAnsi="Arial" w:eastAsia="Times New Roman" w:cs="Arial"/>
          <w:b/>
          <w:bCs/>
          <w:lang w:eastAsia="fi-FI"/>
        </w:rPr>
        <w:t>oimenpiteet vuonna 2025:</w:t>
      </w:r>
    </w:p>
    <w:p w:rsidRPr="00B96560" w:rsidR="00C063B9" w:rsidP="00C063B9" w:rsidRDefault="00EF5A3D" w14:paraId="54791AE1" w14:textId="1F8AFA3C">
      <w:pPr>
        <w:pStyle w:val="Luettelokappale"/>
        <w:numPr>
          <w:ilvl w:val="0"/>
          <w:numId w:val="34"/>
        </w:numPr>
        <w:spacing w:after="100" w:afterAutospacing="1" w:line="240" w:lineRule="auto"/>
        <w:rPr>
          <w:rFonts w:ascii="Arial" w:hAnsi="Arial" w:eastAsia="Times New Roman" w:cs="Arial"/>
          <w:lang w:eastAsia="fi-FI"/>
        </w:rPr>
      </w:pPr>
      <w:r>
        <w:rPr>
          <w:rFonts w:ascii="Arial" w:hAnsi="Arial" w:eastAsia="Times New Roman" w:cs="Arial"/>
          <w:lang w:eastAsia="fi-FI"/>
        </w:rPr>
        <w:t>Pyrimme y</w:t>
      </w:r>
      <w:r w:rsidRPr="00B96560" w:rsidR="00C063B9">
        <w:rPr>
          <w:rFonts w:ascii="Arial" w:hAnsi="Arial" w:eastAsia="Times New Roman" w:cs="Arial"/>
          <w:lang w:eastAsia="fi-FI"/>
        </w:rPr>
        <w:t>lläp</w:t>
      </w:r>
      <w:r>
        <w:rPr>
          <w:rFonts w:ascii="Arial" w:hAnsi="Arial" w:eastAsia="Times New Roman" w:cs="Arial"/>
          <w:lang w:eastAsia="fi-FI"/>
        </w:rPr>
        <w:t>itämään</w:t>
      </w:r>
      <w:r w:rsidRPr="00B96560" w:rsidR="00C063B9">
        <w:rPr>
          <w:rFonts w:ascii="Arial" w:hAnsi="Arial" w:eastAsia="Times New Roman" w:cs="Arial"/>
          <w:lang w:eastAsia="fi-FI"/>
        </w:rPr>
        <w:t xml:space="preserve"> vahvaa järjestövalmiutta. Yhdistys on nimennyt järjestövalmiustoimijat ja </w:t>
      </w:r>
      <w:r w:rsidRPr="00B96560" w:rsidR="00DB689F">
        <w:rPr>
          <w:rFonts w:ascii="Arial" w:hAnsi="Arial" w:eastAsia="Times New Roman" w:cs="Arial"/>
          <w:lang w:eastAsia="fi-FI"/>
        </w:rPr>
        <w:t xml:space="preserve">nimennyt työpaikkakohtaiset yhteysopettajat, jotka toimivat mahdollisessa lakkotilanteessa </w:t>
      </w:r>
      <w:r w:rsidRPr="00B96560" w:rsidR="004C1FB6">
        <w:rPr>
          <w:rFonts w:ascii="Arial" w:hAnsi="Arial" w:eastAsia="Times New Roman" w:cs="Arial"/>
          <w:lang w:eastAsia="fi-FI"/>
        </w:rPr>
        <w:t xml:space="preserve">linkkinä työpaikkojen ja yhdistyksen välillä. </w:t>
      </w:r>
    </w:p>
    <w:p w:rsidRPr="00B96560" w:rsidR="0026034C" w:rsidP="00C063B9" w:rsidRDefault="0026034C" w14:paraId="79D84C17" w14:textId="302E98D8">
      <w:pPr>
        <w:pStyle w:val="Luettelokappale"/>
        <w:numPr>
          <w:ilvl w:val="0"/>
          <w:numId w:val="34"/>
        </w:numPr>
        <w:spacing w:after="100" w:afterAutospacing="1" w:line="240" w:lineRule="auto"/>
        <w:rPr>
          <w:rFonts w:ascii="Arial" w:hAnsi="Arial" w:eastAsia="Times New Roman" w:cs="Arial"/>
          <w:lang w:eastAsia="fi-FI"/>
        </w:rPr>
      </w:pPr>
      <w:r w:rsidRPr="00B96560">
        <w:rPr>
          <w:rFonts w:ascii="Arial" w:hAnsi="Arial" w:eastAsia="Times New Roman" w:cs="Arial"/>
          <w:lang w:eastAsia="fi-FI"/>
        </w:rPr>
        <w:t>Paikallisyhdistyksen puheenjohtaja ja pää-, luottamusmiehet osallistuvat aktiivisesti OAJ:n ja alueyhdistyksen koulutuksiin.</w:t>
      </w:r>
    </w:p>
    <w:p w:rsidRPr="00B96560" w:rsidR="005270A8" w:rsidP="00C063B9" w:rsidRDefault="005270A8" w14:paraId="578D5414" w14:textId="06C989BF">
      <w:pPr>
        <w:pStyle w:val="Luettelokappale"/>
        <w:numPr>
          <w:ilvl w:val="0"/>
          <w:numId w:val="34"/>
        </w:numPr>
        <w:spacing w:after="100" w:afterAutospacing="1" w:line="240" w:lineRule="auto"/>
        <w:rPr>
          <w:rFonts w:ascii="Arial" w:hAnsi="Arial" w:eastAsia="Times New Roman" w:cs="Arial"/>
          <w:lang w:eastAsia="fi-FI"/>
        </w:rPr>
      </w:pPr>
      <w:r w:rsidRPr="00B96560">
        <w:rPr>
          <w:rFonts w:ascii="Arial" w:hAnsi="Arial" w:eastAsia="Times New Roman" w:cs="Arial"/>
          <w:lang w:eastAsia="fi-FI"/>
        </w:rPr>
        <w:t>Paikallisyhdistyksen hallitus asettaa neuvottelutavoitteet paikallis</w:t>
      </w:r>
      <w:r w:rsidRPr="00B96560" w:rsidR="000B29B0">
        <w:rPr>
          <w:rFonts w:ascii="Arial" w:hAnsi="Arial" w:eastAsia="Times New Roman" w:cs="Arial"/>
          <w:lang w:eastAsia="fi-FI"/>
        </w:rPr>
        <w:t xml:space="preserve">esti sovittaville </w:t>
      </w:r>
      <w:r w:rsidRPr="00B96560">
        <w:rPr>
          <w:rFonts w:ascii="Arial" w:hAnsi="Arial" w:eastAsia="Times New Roman" w:cs="Arial"/>
          <w:lang w:eastAsia="fi-FI"/>
        </w:rPr>
        <w:t>järjestelyerille.</w:t>
      </w:r>
    </w:p>
    <w:p w:rsidR="002144E7" w:rsidP="00C91101" w:rsidRDefault="002144E7" w14:paraId="31DF4540" w14:textId="4714EBCF">
      <w:pPr>
        <w:spacing w:after="100" w:afterAutospacing="1" w:line="240" w:lineRule="auto"/>
        <w:rPr>
          <w:rFonts w:ascii="Arial" w:hAnsi="Arial" w:eastAsia="Times New Roman" w:cs="Arial"/>
          <w:b/>
          <w:bCs/>
          <w:color w:val="212529"/>
          <w:lang w:eastAsia="fi-FI"/>
        </w:rPr>
      </w:pPr>
    </w:p>
    <w:p w:rsidRPr="002144E7" w:rsidR="002144E7" w:rsidP="002144E7" w:rsidRDefault="002144E7" w14:paraId="1D03D197" w14:textId="37B6C35C">
      <w:pPr>
        <w:pStyle w:val="Luettelokappale"/>
        <w:numPr>
          <w:ilvl w:val="0"/>
          <w:numId w:val="33"/>
        </w:numPr>
        <w:spacing w:after="100" w:afterAutospacing="1" w:line="240" w:lineRule="auto"/>
        <w:rPr>
          <w:rFonts w:ascii="Arial" w:hAnsi="Arial" w:eastAsia="Times New Roman" w:cs="Arial"/>
          <w:b/>
          <w:bCs/>
          <w:color w:val="212529"/>
          <w:sz w:val="24"/>
          <w:szCs w:val="24"/>
          <w:lang w:eastAsia="fi-FI"/>
        </w:rPr>
      </w:pPr>
      <w:r w:rsidRPr="002144E7">
        <w:rPr>
          <w:rFonts w:ascii="Arial" w:hAnsi="Arial" w:cs="Arial" w:eastAsiaTheme="majorEastAsia"/>
          <w:b/>
          <w:bCs/>
          <w:color w:val="000000" w:themeColor="text1"/>
          <w:kern w:val="24"/>
          <w:sz w:val="24"/>
          <w:szCs w:val="24"/>
        </w:rPr>
        <w:t>Vaikutamme</w:t>
      </w:r>
      <w:r w:rsidRPr="002144E7">
        <w:rPr>
          <w:rFonts w:ascii="Arial" w:hAnsi="Arial" w:cs="Arial" w:eastAsiaTheme="majorEastAsia"/>
          <w:color w:val="000000" w:themeColor="text1"/>
          <w:kern w:val="24"/>
          <w:sz w:val="24"/>
          <w:szCs w:val="24"/>
        </w:rPr>
        <w:t> jäsentemme kanssa ja jäsentemme äänenä heidän työtään koskeviin päätöksiin. </w:t>
      </w:r>
    </w:p>
    <w:p w:rsidR="002144E7" w:rsidP="002144E7" w:rsidRDefault="002144E7" w14:paraId="12608306" w14:textId="77777777">
      <w:pPr>
        <w:pStyle w:val="Eivli"/>
        <w:rPr>
          <w:lang w:eastAsia="fi-FI"/>
        </w:rPr>
      </w:pPr>
    </w:p>
    <w:p w:rsidRPr="002144E7" w:rsidR="002144E7" w:rsidP="002144E7" w:rsidRDefault="002144E7" w14:paraId="3ED57E7D" w14:textId="7394BFD8">
      <w:pPr>
        <w:spacing w:after="100" w:afterAutospacing="1" w:line="240" w:lineRule="auto"/>
        <w:ind w:firstLine="720"/>
        <w:rPr>
          <w:rFonts w:ascii="Arial" w:hAnsi="Arial" w:eastAsia="Times New Roman" w:cs="Arial"/>
          <w:b/>
          <w:bCs/>
          <w:color w:val="212529"/>
          <w:lang w:eastAsia="fi-FI"/>
        </w:rPr>
      </w:pPr>
      <w:r w:rsidRPr="002144E7">
        <w:rPr>
          <w:rFonts w:ascii="Arial" w:hAnsi="Arial" w:eastAsia="Times New Roman" w:cs="Arial"/>
          <w:b/>
          <w:bCs/>
          <w:color w:val="212529"/>
          <w:lang w:eastAsia="fi-FI"/>
        </w:rPr>
        <w:t>Avaintulokset 2025–2026: </w:t>
      </w:r>
    </w:p>
    <w:p w:rsidR="002144E7" w:rsidP="002144E7" w:rsidRDefault="002144E7" w14:paraId="3C6814BE" w14:textId="194F46BE">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 xml:space="preserve">Onnistuneen kuntavaalikampanjamme myötä uudet kuntapäättäjät ovat sitoutuneita tekemään tavoitteidemme mukaista koulutuspolitiikkaa seuraavat neljä vuotta. </w:t>
      </w:r>
    </w:p>
    <w:p w:rsidR="002144E7" w:rsidP="002144E7" w:rsidRDefault="002144E7" w14:paraId="15F485FF" w14:textId="77777777">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Koulutuksen, kasvatuksen ja tutkimuksen rahoitus vahvistuu.  </w:t>
      </w:r>
    </w:p>
    <w:p w:rsidR="002144E7" w:rsidP="002144E7" w:rsidRDefault="002144E7" w14:paraId="0A6A8E3B" w14:textId="77777777">
      <w:pPr>
        <w:pStyle w:val="Luettelokappale"/>
        <w:numPr>
          <w:ilvl w:val="0"/>
          <w:numId w:val="35"/>
        </w:numPr>
        <w:spacing w:after="100" w:afterAutospacing="1"/>
        <w:rPr>
          <w:rFonts w:ascii="Arial" w:hAnsi="Arial" w:eastAsia="Times New Roman" w:cs="Arial"/>
          <w:color w:val="212529"/>
          <w:lang w:eastAsia="fi-FI"/>
        </w:rPr>
      </w:pPr>
      <w:r w:rsidRPr="002144E7">
        <w:rPr>
          <w:rFonts w:ascii="Arial" w:hAnsi="Arial" w:eastAsia="Times New Roman" w:cs="Arial"/>
          <w:color w:val="212529"/>
          <w:lang w:eastAsia="fi-FI"/>
        </w:rPr>
        <w:t>Meille tärkeät hallitusohjelmakirjaukset ovat edenneet tavoitteidemme mukaisesti. Uusia lakeja sovelletaan täysimääräisesti riittävällä rahoituksella.</w:t>
      </w:r>
    </w:p>
    <w:p w:rsidRPr="002144E7" w:rsidR="002144E7" w:rsidP="00872672" w:rsidRDefault="002144E7" w14:paraId="1BB4ED36" w14:textId="227A853C">
      <w:pPr>
        <w:pStyle w:val="Luettelokappale"/>
        <w:spacing w:after="100" w:afterAutospacing="1"/>
        <w:ind w:left="1440"/>
        <w:rPr>
          <w:rFonts w:ascii="Arial" w:hAnsi="Arial" w:eastAsia="Times New Roman" w:cs="Arial"/>
          <w:color w:val="212529"/>
          <w:lang w:eastAsia="fi-FI"/>
        </w:rPr>
      </w:pPr>
      <w:r w:rsidRPr="002144E7">
        <w:rPr>
          <w:rFonts w:ascii="Arial" w:hAnsi="Arial" w:eastAsia="Times New Roman" w:cs="Arial"/>
          <w:color w:val="212529"/>
          <w:lang w:eastAsia="fi-FI"/>
        </w:rPr>
        <w:t>      </w:t>
      </w:r>
    </w:p>
    <w:p w:rsidRPr="005938D9" w:rsidR="00FE5442" w:rsidP="00D73EB2" w:rsidRDefault="004C75FB" w14:paraId="4EBC6101" w14:textId="0A5D0515">
      <w:pPr>
        <w:spacing w:after="100" w:afterAutospacing="1" w:line="240" w:lineRule="auto"/>
        <w:ind w:left="720"/>
        <w:rPr>
          <w:rFonts w:ascii="Arial" w:hAnsi="Arial" w:eastAsia="Times New Roman" w:cs="Arial"/>
          <w:b/>
          <w:bCs/>
          <w:lang w:eastAsia="fi-FI"/>
        </w:rPr>
      </w:pPr>
      <w:r w:rsidRPr="005938D9">
        <w:rPr>
          <w:rFonts w:ascii="Arial" w:hAnsi="Arial" w:eastAsia="Times New Roman" w:cs="Arial"/>
          <w:b/>
          <w:bCs/>
          <w:lang w:eastAsia="fi-FI"/>
        </w:rPr>
        <w:t xml:space="preserve">OAJ:n </w:t>
      </w:r>
      <w:r w:rsidRPr="005938D9" w:rsidR="00DB6726">
        <w:rPr>
          <w:rFonts w:ascii="Arial" w:hAnsi="Arial" w:eastAsia="Times New Roman" w:cs="Arial"/>
          <w:b/>
          <w:bCs/>
          <w:lang w:eastAsia="fi-FI"/>
        </w:rPr>
        <w:t>Konneveden</w:t>
      </w:r>
      <w:r w:rsidRPr="005938D9" w:rsidR="00E01BBD">
        <w:rPr>
          <w:rFonts w:ascii="Arial" w:hAnsi="Arial" w:eastAsia="Times New Roman" w:cs="Arial"/>
          <w:b/>
          <w:bCs/>
          <w:lang w:eastAsia="fi-FI"/>
        </w:rPr>
        <w:t xml:space="preserve"> paikallisyhdistyksen</w:t>
      </w:r>
      <w:r w:rsidRPr="005938D9">
        <w:rPr>
          <w:rFonts w:ascii="Arial" w:hAnsi="Arial" w:eastAsia="Times New Roman" w:cs="Arial"/>
          <w:b/>
          <w:bCs/>
          <w:lang w:eastAsia="fi-FI"/>
        </w:rPr>
        <w:t xml:space="preserve"> t</w:t>
      </w:r>
      <w:r w:rsidRPr="005938D9" w:rsidR="002144E7">
        <w:rPr>
          <w:rFonts w:ascii="Arial" w:hAnsi="Arial" w:eastAsia="Times New Roman" w:cs="Arial"/>
          <w:b/>
          <w:bCs/>
          <w:lang w:eastAsia="fi-FI"/>
        </w:rPr>
        <w:t>oimenpiteet vuonna 2025:</w:t>
      </w:r>
    </w:p>
    <w:p w:rsidRPr="005938D9" w:rsidR="00D73EB2" w:rsidP="00D73EB2" w:rsidRDefault="007D7446" w14:paraId="4F9145BC" w14:textId="1F4DA57C">
      <w:pPr>
        <w:pStyle w:val="Luettelokappale"/>
        <w:numPr>
          <w:ilvl w:val="0"/>
          <w:numId w:val="35"/>
        </w:numPr>
        <w:spacing w:after="100" w:afterAutospacing="1" w:line="240" w:lineRule="auto"/>
        <w:rPr>
          <w:rFonts w:ascii="Arial" w:hAnsi="Arial" w:eastAsia="Times New Roman" w:cs="Arial"/>
          <w:lang w:eastAsia="fi-FI"/>
        </w:rPr>
      </w:pPr>
      <w:r w:rsidRPr="005938D9">
        <w:rPr>
          <w:rFonts w:ascii="Arial" w:hAnsi="Arial" w:eastAsia="Times New Roman" w:cs="Arial"/>
          <w:lang w:eastAsia="fi-FI"/>
        </w:rPr>
        <w:t>K</w:t>
      </w:r>
      <w:r w:rsidRPr="005938D9" w:rsidR="00DE05A7">
        <w:rPr>
          <w:rFonts w:ascii="Arial" w:hAnsi="Arial" w:eastAsia="Times New Roman" w:cs="Arial"/>
          <w:lang w:eastAsia="fi-FI"/>
        </w:rPr>
        <w:t xml:space="preserve">annustamme </w:t>
      </w:r>
      <w:r w:rsidRPr="005938D9">
        <w:rPr>
          <w:rFonts w:ascii="Arial" w:hAnsi="Arial" w:eastAsia="Times New Roman" w:cs="Arial"/>
          <w:lang w:eastAsia="fi-FI"/>
        </w:rPr>
        <w:t>jäseniämme</w:t>
      </w:r>
      <w:r w:rsidRPr="005938D9" w:rsidR="00DE05A7">
        <w:rPr>
          <w:rFonts w:ascii="Arial" w:hAnsi="Arial" w:eastAsia="Times New Roman" w:cs="Arial"/>
          <w:lang w:eastAsia="fi-FI"/>
        </w:rPr>
        <w:t xml:space="preserve"> </w:t>
      </w:r>
      <w:r w:rsidRPr="005938D9" w:rsidR="002E1007">
        <w:rPr>
          <w:rFonts w:ascii="Arial" w:hAnsi="Arial" w:eastAsia="Times New Roman" w:cs="Arial"/>
          <w:lang w:eastAsia="fi-FI"/>
        </w:rPr>
        <w:t xml:space="preserve">ja koulutusmyönteisiä </w:t>
      </w:r>
      <w:r w:rsidRPr="005938D9" w:rsidR="00292E4E">
        <w:rPr>
          <w:rFonts w:ascii="Arial" w:hAnsi="Arial" w:eastAsia="Times New Roman" w:cs="Arial"/>
          <w:lang w:eastAsia="fi-FI"/>
        </w:rPr>
        <w:t>vaikuttajia asettumaan ehdolle kuntavaaleihin.</w:t>
      </w:r>
    </w:p>
    <w:p w:rsidRPr="005938D9" w:rsidR="001622C0" w:rsidP="006D0B47" w:rsidRDefault="00C75FB7" w14:paraId="6305200E" w14:textId="71443C3F">
      <w:pPr>
        <w:pStyle w:val="Luettelokappale"/>
        <w:spacing w:after="100" w:afterAutospacing="1" w:line="240" w:lineRule="auto"/>
        <w:ind w:left="1440"/>
        <w:rPr>
          <w:rFonts w:ascii="Arial" w:hAnsi="Arial" w:eastAsia="Times New Roman" w:cs="Arial"/>
          <w:lang w:eastAsia="fi-FI"/>
        </w:rPr>
      </w:pPr>
      <w:r w:rsidRPr="005938D9">
        <w:rPr>
          <w:rFonts w:ascii="Arial" w:hAnsi="Arial" w:eastAsia="Times New Roman" w:cs="Arial"/>
          <w:lang w:eastAsia="fi-FI"/>
        </w:rPr>
        <w:t xml:space="preserve"> </w:t>
      </w:r>
    </w:p>
    <w:p w:rsidRPr="005938D9" w:rsidR="008F4507" w:rsidP="00D73EB2" w:rsidRDefault="008F4507" w14:paraId="496B0C1C" w14:textId="657EC06B">
      <w:pPr>
        <w:pStyle w:val="Luettelokappale"/>
        <w:numPr>
          <w:ilvl w:val="0"/>
          <w:numId w:val="35"/>
        </w:numPr>
        <w:spacing w:after="100" w:afterAutospacing="1" w:line="240" w:lineRule="auto"/>
        <w:rPr>
          <w:rFonts w:ascii="Arial" w:hAnsi="Arial" w:eastAsia="Times New Roman" w:cs="Arial"/>
          <w:lang w:eastAsia="fi-FI"/>
        </w:rPr>
      </w:pPr>
      <w:r w:rsidRPr="005938D9">
        <w:rPr>
          <w:rFonts w:ascii="Arial" w:hAnsi="Arial" w:eastAsia="Times New Roman" w:cs="Arial"/>
          <w:lang w:eastAsia="fi-FI"/>
        </w:rPr>
        <w:t xml:space="preserve">Vaikutamme </w:t>
      </w:r>
      <w:r w:rsidRPr="005938D9" w:rsidR="00043798">
        <w:rPr>
          <w:rFonts w:ascii="Arial" w:hAnsi="Arial" w:eastAsia="Times New Roman" w:cs="Arial"/>
          <w:lang w:eastAsia="fi-FI"/>
        </w:rPr>
        <w:t>Konneveden</w:t>
      </w:r>
      <w:r w:rsidRPr="005938D9" w:rsidR="0058635A">
        <w:rPr>
          <w:rFonts w:ascii="Arial" w:hAnsi="Arial" w:eastAsia="Times New Roman" w:cs="Arial"/>
          <w:lang w:eastAsia="fi-FI"/>
        </w:rPr>
        <w:t xml:space="preserve"> kunnan tai työnantajan suuntaan talousarvioita valmisteltaessa</w:t>
      </w:r>
      <w:r w:rsidRPr="005938D9" w:rsidR="005938D9">
        <w:rPr>
          <w:rFonts w:ascii="Arial" w:hAnsi="Arial" w:eastAsia="Times New Roman" w:cs="Arial"/>
          <w:lang w:eastAsia="fi-FI"/>
        </w:rPr>
        <w:t xml:space="preserve"> pitämällä yhteyttä kuntapäättäjiin.</w:t>
      </w:r>
    </w:p>
    <w:p w:rsidRPr="00D73EB2" w:rsidR="00D73EB2" w:rsidP="00D73EB2" w:rsidRDefault="00D73EB2" w14:paraId="5DE12211" w14:textId="77777777">
      <w:pPr>
        <w:spacing w:after="100" w:afterAutospacing="1" w:line="240" w:lineRule="auto"/>
        <w:ind w:left="720"/>
        <w:rPr>
          <w:rFonts w:ascii="Arial" w:hAnsi="Arial" w:eastAsia="Times New Roman" w:cs="Arial"/>
          <w:b/>
          <w:bCs/>
          <w:color w:val="0070C0"/>
          <w:lang w:eastAsia="fi-FI"/>
        </w:rPr>
      </w:pPr>
    </w:p>
    <w:p w:rsidRPr="00872672" w:rsidR="00872672" w:rsidP="00872672" w:rsidRDefault="00872672" w14:paraId="1CBA16AA" w14:textId="5DFB466B">
      <w:pPr>
        <w:pStyle w:val="Luettelokappale"/>
        <w:numPr>
          <w:ilvl w:val="0"/>
          <w:numId w:val="33"/>
        </w:numPr>
        <w:spacing w:before="100" w:beforeAutospacing="1" w:after="100" w:afterAutospacing="1" w:line="240" w:lineRule="auto"/>
        <w:rPr>
          <w:rFonts w:ascii="Arial" w:hAnsi="Arial" w:eastAsia="Times New Roman" w:cs="Arial"/>
          <w:sz w:val="24"/>
          <w:szCs w:val="24"/>
          <w:lang w:eastAsia="fi-FI"/>
        </w:rPr>
      </w:pPr>
      <w:r w:rsidRPr="00872672">
        <w:rPr>
          <w:rFonts w:ascii="Arial" w:hAnsi="Arial" w:cs="Arial" w:eastAsiaTheme="minorEastAsia"/>
          <w:b/>
          <w:bCs/>
          <w:kern w:val="24"/>
          <w:position w:val="1"/>
          <w:sz w:val="24"/>
          <w:szCs w:val="24"/>
        </w:rPr>
        <w:t>Edistämme </w:t>
      </w:r>
      <w:r w:rsidRPr="00872672">
        <w:rPr>
          <w:rFonts w:ascii="Arial" w:hAnsi="Arial" w:cs="Arial" w:eastAsiaTheme="minorEastAsia"/>
          <w:kern w:val="24"/>
          <w:position w:val="1"/>
          <w:sz w:val="24"/>
          <w:szCs w:val="24"/>
        </w:rPr>
        <w:t>jäsentemme työhyvinvointia ja työllisyyttä</w:t>
      </w:r>
      <w:r>
        <w:rPr>
          <w:rFonts w:ascii="Arial" w:hAnsi="Arial" w:cs="Arial" w:eastAsiaTheme="minorEastAsia"/>
          <w:kern w:val="24"/>
          <w:position w:val="1"/>
          <w:sz w:val="24"/>
          <w:szCs w:val="24"/>
        </w:rPr>
        <w:t>.</w:t>
      </w:r>
    </w:p>
    <w:p w:rsidRPr="00872672" w:rsidR="00872672" w:rsidP="00872672" w:rsidRDefault="00872672" w14:paraId="49041B6E" w14:textId="77777777">
      <w:pPr>
        <w:pStyle w:val="Luettelokappale"/>
        <w:spacing w:before="100" w:beforeAutospacing="1" w:after="100" w:afterAutospacing="1" w:line="240" w:lineRule="auto"/>
        <w:rPr>
          <w:rFonts w:ascii="Arial" w:hAnsi="Arial" w:eastAsia="Times New Roman" w:cs="Arial"/>
          <w:sz w:val="24"/>
          <w:szCs w:val="24"/>
          <w:lang w:eastAsia="fi-FI"/>
        </w:rPr>
      </w:pPr>
    </w:p>
    <w:p w:rsidRPr="00872672" w:rsidR="00872672" w:rsidP="00872672" w:rsidRDefault="00872672" w14:paraId="343E0E31" w14:textId="77777777">
      <w:pPr>
        <w:pStyle w:val="NormaaliWWW"/>
        <w:spacing w:before="200" w:beforeAutospacing="0" w:after="0" w:afterAutospacing="0"/>
        <w:ind w:firstLine="720"/>
        <w:rPr>
          <w:rFonts w:ascii="Arial" w:hAnsi="Arial" w:cs="Arial"/>
          <w:sz w:val="22"/>
          <w:szCs w:val="22"/>
        </w:rPr>
      </w:pPr>
      <w:r w:rsidRPr="00872672">
        <w:rPr>
          <w:rFonts w:ascii="Arial" w:hAnsi="Arial" w:cs="Arial" w:eastAsiaTheme="minorEastAsia"/>
          <w:b/>
          <w:bCs/>
          <w:kern w:val="24"/>
          <w:sz w:val="22"/>
          <w:szCs w:val="22"/>
        </w:rPr>
        <w:t>Avaintulokset 2025–2026: </w:t>
      </w:r>
    </w:p>
    <w:p w:rsidR="00872672" w:rsidP="00872672" w:rsidRDefault="00872672" w14:paraId="38C60567" w14:textId="77777777">
      <w:pPr>
        <w:pStyle w:val="Eivli"/>
      </w:pPr>
    </w:p>
    <w:p w:rsidR="00872672" w:rsidP="00872672" w:rsidRDefault="00872672" w14:paraId="76C55036" w14:textId="77777777">
      <w:pPr>
        <w:pStyle w:val="Eivli"/>
        <w:numPr>
          <w:ilvl w:val="0"/>
          <w:numId w:val="36"/>
        </w:numPr>
        <w:rPr>
          <w:rFonts w:ascii="Arial" w:hAnsi="Arial" w:cs="Arial"/>
        </w:rPr>
      </w:pPr>
      <w:r w:rsidRPr="00872672">
        <w:rPr>
          <w:rFonts w:ascii="Arial" w:hAnsi="Arial" w:cs="Arial"/>
        </w:rPr>
        <w:t>Jäsentemme ja työyhteisöjen työhyvinvointi, työturvallisuus ja työsuojelu vahvistuvat. Jäsenten kokemus työhyvinvoinnista ja työoloista sekä johtamisesta paranee mitattuna opetusalan työolobarometrillä.</w:t>
      </w:r>
    </w:p>
    <w:p w:rsidR="00872672" w:rsidP="00872672" w:rsidRDefault="00872672" w14:paraId="63FBBE12" w14:textId="77777777">
      <w:pPr>
        <w:pStyle w:val="Eivli"/>
        <w:numPr>
          <w:ilvl w:val="0"/>
          <w:numId w:val="36"/>
        </w:numPr>
        <w:rPr>
          <w:rFonts w:ascii="Arial" w:hAnsi="Arial" w:cs="Arial"/>
        </w:rPr>
      </w:pPr>
      <w:r w:rsidRPr="00872672">
        <w:rPr>
          <w:rFonts w:ascii="Arial" w:hAnsi="Arial" w:cs="Arial"/>
        </w:rPr>
        <w:t>Määräaikaisten osuus vähenee ja jäseniämme koskevat lomautukset tms. leikkaustoimet estetään tehokkaasti. </w:t>
      </w:r>
    </w:p>
    <w:p w:rsidR="00872672" w:rsidP="00872672" w:rsidRDefault="00872672" w14:paraId="46B5E727" w14:textId="77777777">
      <w:pPr>
        <w:pStyle w:val="Eivli"/>
        <w:numPr>
          <w:ilvl w:val="0"/>
          <w:numId w:val="36"/>
        </w:numPr>
        <w:rPr>
          <w:rFonts w:ascii="Arial" w:hAnsi="Arial" w:cs="Arial"/>
        </w:rPr>
      </w:pPr>
      <w:r w:rsidRPr="00872672">
        <w:rPr>
          <w:rFonts w:ascii="Arial" w:hAnsi="Arial" w:cs="Arial"/>
        </w:rPr>
        <w:t>Johtaminen vahvistuu.</w:t>
      </w:r>
    </w:p>
    <w:p w:rsidRPr="00872672" w:rsidR="00872672" w:rsidP="00872672" w:rsidRDefault="00872672" w14:paraId="779EF9B1" w14:textId="77777777">
      <w:pPr>
        <w:pStyle w:val="NormaaliWWW"/>
        <w:spacing w:before="200" w:beforeAutospacing="0" w:after="0" w:afterAutospacing="0"/>
        <w:ind w:left="720"/>
        <w:rPr>
          <w:rFonts w:ascii="Arial" w:hAnsi="Arial" w:cs="Arial"/>
          <w:sz w:val="22"/>
          <w:szCs w:val="22"/>
        </w:rPr>
      </w:pPr>
    </w:p>
    <w:p w:rsidR="00410D2E" w:rsidP="00872672" w:rsidRDefault="00410D2E" w14:paraId="4A0DB4A9" w14:textId="77777777">
      <w:pPr>
        <w:spacing w:after="100" w:afterAutospacing="1" w:line="240" w:lineRule="auto"/>
        <w:ind w:left="720"/>
        <w:rPr>
          <w:rFonts w:ascii="Arial" w:hAnsi="Arial" w:eastAsia="Times New Roman" w:cs="Arial"/>
          <w:b/>
          <w:bCs/>
          <w:lang w:eastAsia="fi-FI"/>
        </w:rPr>
      </w:pPr>
    </w:p>
    <w:p w:rsidR="00410D2E" w:rsidP="00872672" w:rsidRDefault="00410D2E" w14:paraId="2F00F6B9" w14:textId="77777777">
      <w:pPr>
        <w:spacing w:after="100" w:afterAutospacing="1" w:line="240" w:lineRule="auto"/>
        <w:ind w:left="720"/>
        <w:rPr>
          <w:rFonts w:ascii="Arial" w:hAnsi="Arial" w:eastAsia="Times New Roman" w:cs="Arial"/>
          <w:b/>
          <w:bCs/>
          <w:lang w:eastAsia="fi-FI"/>
        </w:rPr>
      </w:pPr>
    </w:p>
    <w:p w:rsidRPr="00731EE2" w:rsidR="00872672" w:rsidP="00872672" w:rsidRDefault="004C75FB" w14:paraId="3012DCAF" w14:textId="0AD88207">
      <w:pPr>
        <w:spacing w:after="100" w:afterAutospacing="1" w:line="240" w:lineRule="auto"/>
        <w:ind w:left="720"/>
        <w:rPr>
          <w:rFonts w:ascii="Arial" w:hAnsi="Arial" w:eastAsia="Times New Roman" w:cs="Arial"/>
          <w:b/>
          <w:bCs/>
          <w:lang w:eastAsia="fi-FI"/>
        </w:rPr>
      </w:pPr>
      <w:r w:rsidRPr="00731EE2">
        <w:rPr>
          <w:rFonts w:ascii="Arial" w:hAnsi="Arial" w:eastAsia="Times New Roman" w:cs="Arial"/>
          <w:b/>
          <w:bCs/>
          <w:lang w:eastAsia="fi-FI"/>
        </w:rPr>
        <w:lastRenderedPageBreak/>
        <w:t xml:space="preserve">OAJ:n </w:t>
      </w:r>
      <w:r w:rsidRPr="00731EE2" w:rsidR="006E1D08">
        <w:rPr>
          <w:rFonts w:ascii="Arial" w:hAnsi="Arial" w:eastAsia="Times New Roman" w:cs="Arial"/>
          <w:b/>
          <w:bCs/>
          <w:lang w:eastAsia="fi-FI"/>
        </w:rPr>
        <w:t>Konneveden</w:t>
      </w:r>
      <w:r w:rsidRPr="00731EE2">
        <w:rPr>
          <w:rFonts w:ascii="Arial" w:hAnsi="Arial" w:eastAsia="Times New Roman" w:cs="Arial"/>
          <w:b/>
          <w:bCs/>
          <w:lang w:eastAsia="fi-FI"/>
        </w:rPr>
        <w:t xml:space="preserve"> paikallisyhdistyksen t</w:t>
      </w:r>
      <w:r w:rsidRPr="00731EE2" w:rsidR="00872672">
        <w:rPr>
          <w:rFonts w:ascii="Arial" w:hAnsi="Arial" w:eastAsia="Times New Roman" w:cs="Arial"/>
          <w:b/>
          <w:bCs/>
          <w:lang w:eastAsia="fi-FI"/>
        </w:rPr>
        <w:t>oimenpiteet vuonna 2025:</w:t>
      </w:r>
    </w:p>
    <w:p w:rsidRPr="00731EE2" w:rsidR="007D5EC8" w:rsidP="7770DA09" w:rsidRDefault="00737B49" w14:paraId="4C08D383" w14:textId="2CD3CE82">
      <w:pPr>
        <w:pStyle w:val="Luettelokappale"/>
        <w:numPr>
          <w:ilvl w:val="0"/>
          <w:numId w:val="36"/>
        </w:numPr>
        <w:spacing w:after="100" w:afterAutospacing="on" w:line="240" w:lineRule="auto"/>
        <w:rPr>
          <w:rFonts w:ascii="Arial" w:hAnsi="Arial" w:eastAsia="Times New Roman" w:cs="Arial"/>
          <w:lang w:eastAsia="fi-FI"/>
        </w:rPr>
      </w:pPr>
      <w:r w:rsidRPr="7770DA09" w:rsidR="00737B49">
        <w:rPr>
          <w:rFonts w:ascii="Arial" w:hAnsi="Arial" w:eastAsia="Times New Roman" w:cs="Arial"/>
          <w:lang w:eastAsia="fi-FI"/>
        </w:rPr>
        <w:t>Se</w:t>
      </w:r>
      <w:r w:rsidRPr="7770DA09" w:rsidR="78050F25">
        <w:rPr>
          <w:rFonts w:ascii="Arial" w:hAnsi="Arial" w:eastAsia="Times New Roman" w:cs="Arial"/>
          <w:lang w:eastAsia="fi-FI"/>
        </w:rPr>
        <w:t>uraamme aktiivisesti</w:t>
      </w:r>
      <w:r w:rsidRPr="7770DA09" w:rsidR="00737B49">
        <w:rPr>
          <w:rFonts w:ascii="Arial" w:hAnsi="Arial" w:eastAsia="Times New Roman" w:cs="Arial"/>
          <w:lang w:eastAsia="fi-FI"/>
        </w:rPr>
        <w:t xml:space="preserve"> </w:t>
      </w:r>
      <w:r w:rsidRPr="7770DA09" w:rsidR="00737B49">
        <w:rPr>
          <w:rFonts w:ascii="Arial" w:hAnsi="Arial" w:eastAsia="Times New Roman" w:cs="Arial"/>
          <w:lang w:eastAsia="fi-FI"/>
        </w:rPr>
        <w:t xml:space="preserve">jäsentemme </w:t>
      </w:r>
      <w:r w:rsidRPr="7770DA09" w:rsidR="00231EAF">
        <w:rPr>
          <w:rFonts w:ascii="Arial" w:hAnsi="Arial" w:eastAsia="Times New Roman" w:cs="Arial"/>
          <w:lang w:eastAsia="fi-FI"/>
        </w:rPr>
        <w:t xml:space="preserve">työhyvinvointia ja </w:t>
      </w:r>
      <w:r w:rsidRPr="7770DA09" w:rsidR="00C32FC6">
        <w:rPr>
          <w:rFonts w:ascii="Arial" w:hAnsi="Arial" w:eastAsia="Times New Roman" w:cs="Arial"/>
          <w:lang w:eastAsia="fi-FI"/>
        </w:rPr>
        <w:t>työ</w:t>
      </w:r>
      <w:r w:rsidRPr="7770DA09" w:rsidR="009C1769">
        <w:rPr>
          <w:rFonts w:ascii="Arial" w:hAnsi="Arial" w:eastAsia="Times New Roman" w:cs="Arial"/>
          <w:lang w:eastAsia="fi-FI"/>
        </w:rPr>
        <w:t xml:space="preserve">turvallisuutta. </w:t>
      </w:r>
      <w:r w:rsidRPr="7770DA09" w:rsidR="002A218D">
        <w:rPr>
          <w:rFonts w:ascii="Arial" w:hAnsi="Arial" w:eastAsia="Times New Roman" w:cs="Arial"/>
          <w:lang w:eastAsia="fi-FI"/>
        </w:rPr>
        <w:t xml:space="preserve">Kannustamme </w:t>
      </w:r>
      <w:r w:rsidRPr="7770DA09" w:rsidR="009C1769">
        <w:rPr>
          <w:rFonts w:ascii="Arial" w:hAnsi="Arial" w:eastAsia="Times New Roman" w:cs="Arial"/>
          <w:lang w:eastAsia="fi-FI"/>
        </w:rPr>
        <w:t xml:space="preserve">jäseniämme </w:t>
      </w:r>
      <w:r w:rsidRPr="7770DA09" w:rsidR="002A218D">
        <w:rPr>
          <w:rFonts w:ascii="Arial" w:hAnsi="Arial" w:eastAsia="Times New Roman" w:cs="Arial"/>
          <w:lang w:eastAsia="fi-FI"/>
        </w:rPr>
        <w:t xml:space="preserve">osallistumaan koulutuksiin </w:t>
      </w:r>
      <w:r w:rsidRPr="7770DA09" w:rsidR="009C1769">
        <w:rPr>
          <w:rFonts w:ascii="Arial" w:hAnsi="Arial" w:eastAsia="Times New Roman" w:cs="Arial"/>
          <w:lang w:eastAsia="fi-FI"/>
        </w:rPr>
        <w:t xml:space="preserve">ja tarjoamme heille </w:t>
      </w:r>
      <w:r w:rsidRPr="7770DA09" w:rsidR="00E86A37">
        <w:rPr>
          <w:rFonts w:ascii="Arial" w:hAnsi="Arial" w:eastAsia="Times New Roman" w:cs="Arial"/>
          <w:lang w:eastAsia="fi-FI"/>
        </w:rPr>
        <w:t>tu</w:t>
      </w:r>
      <w:r w:rsidRPr="7770DA09" w:rsidR="00D8514B">
        <w:rPr>
          <w:rFonts w:ascii="Arial" w:hAnsi="Arial" w:eastAsia="Times New Roman" w:cs="Arial"/>
          <w:lang w:eastAsia="fi-FI"/>
        </w:rPr>
        <w:t>kea.</w:t>
      </w:r>
    </w:p>
    <w:p w:rsidRPr="00731EE2" w:rsidR="00F107E5" w:rsidP="0012272F" w:rsidRDefault="002A218D" w14:paraId="37E8E45F" w14:textId="58A045E1">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Seuraamme</w:t>
      </w:r>
      <w:r w:rsidRPr="00731EE2" w:rsidR="004D7A5B">
        <w:rPr>
          <w:rFonts w:ascii="Arial" w:hAnsi="Arial" w:eastAsia="Times New Roman" w:cs="Arial"/>
          <w:lang w:eastAsia="fi-FI"/>
        </w:rPr>
        <w:t xml:space="preserve"> määräaikaisuuksien peruste</w:t>
      </w:r>
      <w:r w:rsidRPr="00731EE2">
        <w:rPr>
          <w:rFonts w:ascii="Arial" w:hAnsi="Arial" w:eastAsia="Times New Roman" w:cs="Arial"/>
          <w:lang w:eastAsia="fi-FI"/>
        </w:rPr>
        <w:t>ita</w:t>
      </w:r>
      <w:r w:rsidRPr="00731EE2" w:rsidR="004D7A5B">
        <w:rPr>
          <w:rFonts w:ascii="Arial" w:hAnsi="Arial" w:eastAsia="Times New Roman" w:cs="Arial"/>
          <w:lang w:eastAsia="fi-FI"/>
        </w:rPr>
        <w:t xml:space="preserve"> ja </w:t>
      </w:r>
      <w:r w:rsidRPr="00731EE2" w:rsidR="0022582B">
        <w:rPr>
          <w:rFonts w:ascii="Arial" w:hAnsi="Arial" w:eastAsia="Times New Roman" w:cs="Arial"/>
          <w:lang w:eastAsia="fi-FI"/>
        </w:rPr>
        <w:t>autamme tarvittaessa</w:t>
      </w:r>
      <w:r w:rsidRPr="00731EE2" w:rsidR="004D7A5B">
        <w:rPr>
          <w:rFonts w:ascii="Arial" w:hAnsi="Arial" w:eastAsia="Times New Roman" w:cs="Arial"/>
          <w:lang w:eastAsia="fi-FI"/>
        </w:rPr>
        <w:t xml:space="preserve"> riitauttamaan </w:t>
      </w:r>
      <w:r w:rsidRPr="00731EE2" w:rsidR="00497791">
        <w:rPr>
          <w:rFonts w:ascii="Arial" w:hAnsi="Arial" w:eastAsia="Times New Roman" w:cs="Arial"/>
          <w:lang w:eastAsia="fi-FI"/>
        </w:rPr>
        <w:t>perusteettomat määräaikaisuudet.</w:t>
      </w:r>
      <w:r w:rsidRPr="00731EE2" w:rsidR="0022582B">
        <w:rPr>
          <w:rFonts w:ascii="Arial" w:hAnsi="Arial" w:eastAsia="Times New Roman" w:cs="Arial"/>
          <w:lang w:eastAsia="fi-FI"/>
        </w:rPr>
        <w:t xml:space="preserve"> </w:t>
      </w:r>
    </w:p>
    <w:p w:rsidRPr="00731EE2" w:rsidR="00CF0704" w:rsidP="0012272F" w:rsidRDefault="0053034C" w14:paraId="3C021E41" w14:textId="7FB57F55">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 xml:space="preserve">Teemme edunvalvontatyötä </w:t>
      </w:r>
      <w:r w:rsidRPr="00731EE2" w:rsidR="00A621A2">
        <w:rPr>
          <w:rFonts w:ascii="Arial" w:hAnsi="Arial" w:eastAsia="Times New Roman" w:cs="Arial"/>
          <w:lang w:eastAsia="fi-FI"/>
        </w:rPr>
        <w:t xml:space="preserve">resurssien turvaamiseksi ja </w:t>
      </w:r>
      <w:r w:rsidRPr="00731EE2" w:rsidR="0039330F">
        <w:rPr>
          <w:rFonts w:ascii="Arial" w:hAnsi="Arial" w:eastAsia="Times New Roman" w:cs="Arial"/>
          <w:lang w:eastAsia="fi-FI"/>
        </w:rPr>
        <w:t xml:space="preserve">tarvittaessa </w:t>
      </w:r>
      <w:r w:rsidRPr="00731EE2" w:rsidR="00A621A2">
        <w:rPr>
          <w:rFonts w:ascii="Arial" w:hAnsi="Arial" w:eastAsia="Times New Roman" w:cs="Arial"/>
          <w:lang w:eastAsia="fi-FI"/>
        </w:rPr>
        <w:t>lomautusten estämiseksi.</w:t>
      </w:r>
    </w:p>
    <w:p w:rsidRPr="00731EE2" w:rsidR="0012272F" w:rsidP="0012272F" w:rsidRDefault="0012272F" w14:paraId="5C0AF25C" w14:textId="114D017B">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 xml:space="preserve">Huomioimme jäsenhankinnassa esihenkilöinä toimivat. Kannustamme esihenkilöitä osallistumaan alueyhdistyksen </w:t>
      </w:r>
      <w:r w:rsidRPr="00731EE2" w:rsidR="00B73E41">
        <w:rPr>
          <w:rFonts w:ascii="Arial" w:hAnsi="Arial" w:eastAsia="Times New Roman" w:cs="Arial"/>
          <w:lang w:eastAsia="fi-FI"/>
        </w:rPr>
        <w:t xml:space="preserve">ja OAJ:n keskustason </w:t>
      </w:r>
      <w:r w:rsidRPr="00731EE2">
        <w:rPr>
          <w:rFonts w:ascii="Arial" w:hAnsi="Arial" w:eastAsia="Times New Roman" w:cs="Arial"/>
          <w:lang w:eastAsia="fi-FI"/>
        </w:rPr>
        <w:t>järjestäm</w:t>
      </w:r>
      <w:r w:rsidRPr="00731EE2" w:rsidR="00B73E41">
        <w:rPr>
          <w:rFonts w:ascii="Arial" w:hAnsi="Arial" w:eastAsia="Times New Roman" w:cs="Arial"/>
          <w:lang w:eastAsia="fi-FI"/>
        </w:rPr>
        <w:t>ii</w:t>
      </w:r>
      <w:r w:rsidRPr="00731EE2">
        <w:rPr>
          <w:rFonts w:ascii="Arial" w:hAnsi="Arial" w:eastAsia="Times New Roman" w:cs="Arial"/>
          <w:lang w:eastAsia="fi-FI"/>
        </w:rPr>
        <w:t xml:space="preserve">n </w:t>
      </w:r>
      <w:r w:rsidRPr="00731EE2" w:rsidR="00B73E41">
        <w:rPr>
          <w:rFonts w:ascii="Arial" w:hAnsi="Arial" w:eastAsia="Times New Roman" w:cs="Arial"/>
          <w:lang w:eastAsia="fi-FI"/>
        </w:rPr>
        <w:t>esihenkilökoulutuksiin.</w:t>
      </w:r>
    </w:p>
    <w:p w:rsidRPr="00731EE2" w:rsidR="00C227DF" w:rsidP="00264952" w:rsidRDefault="002C2B4E" w14:paraId="71E2F388" w14:textId="33C1C1F4">
      <w:pPr>
        <w:pStyle w:val="Luettelokappale"/>
        <w:numPr>
          <w:ilvl w:val="0"/>
          <w:numId w:val="36"/>
        </w:numPr>
        <w:spacing w:after="100" w:afterAutospacing="1" w:line="240" w:lineRule="auto"/>
        <w:rPr>
          <w:rFonts w:ascii="Arial" w:hAnsi="Arial" w:eastAsia="Times New Roman" w:cs="Arial"/>
          <w:lang w:eastAsia="fi-FI"/>
        </w:rPr>
      </w:pPr>
      <w:r w:rsidRPr="00731EE2">
        <w:rPr>
          <w:rFonts w:ascii="Arial" w:hAnsi="Arial" w:eastAsia="Times New Roman" w:cs="Arial"/>
          <w:lang w:eastAsia="fi-FI"/>
        </w:rPr>
        <w:t>OAJ-laiset työsuojeluvaltuutetut osallistuvat aktiivisesti OAJ:n ja alueyhdistyksen koulutuksiin.</w:t>
      </w:r>
    </w:p>
    <w:p w:rsidR="00CF65DF" w:rsidP="00872672" w:rsidRDefault="00CF65DF" w14:paraId="1753F6CC" w14:textId="77777777">
      <w:pPr>
        <w:spacing w:before="100" w:beforeAutospacing="1" w:after="100" w:afterAutospacing="1" w:line="240" w:lineRule="auto"/>
        <w:rPr>
          <w:rFonts w:ascii="Arial" w:hAnsi="Arial" w:cs="Arial" w:eastAsiaTheme="majorEastAsia"/>
          <w:b/>
          <w:bCs/>
          <w:kern w:val="24"/>
          <w:sz w:val="24"/>
          <w:szCs w:val="24"/>
        </w:rPr>
      </w:pPr>
    </w:p>
    <w:p w:rsidRPr="00CF65DF" w:rsidR="00CF65DF" w:rsidP="00CF65DF" w:rsidRDefault="00872672" w14:paraId="4B35B0B6" w14:textId="16ADB078">
      <w:pPr>
        <w:pStyle w:val="Luettelokappale"/>
        <w:numPr>
          <w:ilvl w:val="0"/>
          <w:numId w:val="33"/>
        </w:numPr>
        <w:spacing w:before="100" w:beforeAutospacing="1" w:after="100" w:afterAutospacing="1" w:line="240" w:lineRule="auto"/>
        <w:rPr>
          <w:rFonts w:ascii="Arial" w:hAnsi="Arial" w:eastAsia="Times New Roman" w:cs="Arial"/>
          <w:sz w:val="24"/>
          <w:szCs w:val="24"/>
          <w:lang w:eastAsia="fi-FI"/>
        </w:rPr>
      </w:pPr>
      <w:r w:rsidRPr="00872672">
        <w:rPr>
          <w:rFonts w:ascii="Arial" w:hAnsi="Arial" w:cs="Arial" w:eastAsiaTheme="majorEastAsia"/>
          <w:b/>
          <w:bCs/>
          <w:kern w:val="24"/>
          <w:sz w:val="24"/>
          <w:szCs w:val="24"/>
        </w:rPr>
        <w:t>Autamme</w:t>
      </w:r>
      <w:r w:rsidRPr="00872672">
        <w:rPr>
          <w:rFonts w:ascii="Arial" w:hAnsi="Arial" w:cs="Arial" w:eastAsiaTheme="majorEastAsia"/>
          <w:kern w:val="24"/>
          <w:sz w:val="24"/>
          <w:szCs w:val="24"/>
        </w:rPr>
        <w:t> työelämän kysymyksissä ja haasteissa. OAJ:n jäsen saa palvelussuhteeseen liittyvää neuvontaa ja oikeusturvaa sekä paikallisesti luottamusmiehen ja yhdistyksen tuen.</w:t>
      </w:r>
    </w:p>
    <w:p w:rsidRPr="00CF65DF" w:rsidR="00CF65DF" w:rsidP="00CF65DF" w:rsidRDefault="00CF65DF" w14:paraId="5D643CDD" w14:textId="77777777">
      <w:pPr>
        <w:pStyle w:val="Luettelokappale"/>
        <w:spacing w:before="100" w:beforeAutospacing="1" w:after="100" w:afterAutospacing="1" w:line="240" w:lineRule="auto"/>
        <w:rPr>
          <w:rFonts w:ascii="Arial" w:hAnsi="Arial" w:eastAsia="Times New Roman" w:cs="Arial"/>
          <w:sz w:val="24"/>
          <w:szCs w:val="24"/>
          <w:lang w:eastAsia="fi-FI"/>
        </w:rPr>
      </w:pPr>
    </w:p>
    <w:p w:rsidR="00CF65DF" w:rsidP="00CF65DF" w:rsidRDefault="00CF65DF" w14:paraId="56836507" w14:textId="77777777">
      <w:pPr>
        <w:pStyle w:val="NormaaliWWW"/>
        <w:spacing w:before="200" w:beforeAutospacing="0" w:after="0" w:afterAutospacing="0"/>
        <w:ind w:firstLine="720"/>
        <w:rPr>
          <w:rFonts w:ascii="Arial" w:hAnsi="Arial" w:cs="Arial" w:eastAsiaTheme="minorEastAsia"/>
          <w:b/>
          <w:bCs/>
          <w:color w:val="000000" w:themeColor="text1"/>
          <w:kern w:val="24"/>
          <w:sz w:val="22"/>
          <w:szCs w:val="22"/>
        </w:rPr>
      </w:pPr>
      <w:r w:rsidRPr="00CF65DF">
        <w:rPr>
          <w:rFonts w:ascii="Arial" w:hAnsi="Arial" w:cs="Arial" w:eastAsiaTheme="minorEastAsia"/>
          <w:b/>
          <w:bCs/>
          <w:color w:val="000000" w:themeColor="text1"/>
          <w:kern w:val="24"/>
          <w:sz w:val="22"/>
          <w:szCs w:val="22"/>
        </w:rPr>
        <w:t xml:space="preserve">Avaintulokset 2025–2026: </w:t>
      </w:r>
    </w:p>
    <w:p w:rsidRPr="00CF65DF" w:rsidR="00CF65DF" w:rsidP="00CF65DF" w:rsidRDefault="00CF65DF" w14:paraId="357EB0B4" w14:textId="77777777">
      <w:pPr>
        <w:pStyle w:val="Eivli"/>
      </w:pPr>
    </w:p>
    <w:p w:rsidR="00CF65DF" w:rsidP="00CF65DF" w:rsidRDefault="00CF65DF" w14:paraId="24DAE066" w14:textId="77777777">
      <w:pPr>
        <w:pStyle w:val="Eivli"/>
        <w:numPr>
          <w:ilvl w:val="0"/>
          <w:numId w:val="37"/>
        </w:numPr>
        <w:rPr>
          <w:rFonts w:ascii="Arial" w:hAnsi="Arial" w:cs="Arial"/>
        </w:rPr>
      </w:pPr>
      <w:r w:rsidRPr="00CF65DF">
        <w:rPr>
          <w:rFonts w:ascii="Arial" w:hAnsi="Arial" w:cs="Arial"/>
        </w:rPr>
        <w:t xml:space="preserve">Huomioimme palvelussamme paremmin jäsenten eri uravaiheet. </w:t>
      </w:r>
      <w:r w:rsidRPr="00CF65DF">
        <w:rPr>
          <w:rFonts w:ascii="Arial" w:hAnsi="Arial" w:cs="Arial"/>
        </w:rPr>
        <w:tab/>
      </w:r>
    </w:p>
    <w:p w:rsidRPr="00CF65DF" w:rsidR="00CF65DF" w:rsidP="00CF65DF" w:rsidRDefault="00CF65DF" w14:paraId="20F77F5A" w14:textId="0E8524A1">
      <w:pPr>
        <w:pStyle w:val="Eivli"/>
        <w:numPr>
          <w:ilvl w:val="0"/>
          <w:numId w:val="37"/>
        </w:numPr>
        <w:rPr>
          <w:rFonts w:ascii="Arial" w:hAnsi="Arial" w:cs="Arial"/>
        </w:rPr>
      </w:pPr>
      <w:r w:rsidRPr="00CF65DF">
        <w:rPr>
          <w:rFonts w:ascii="Arial" w:hAnsi="Arial" w:cs="Arial"/>
        </w:rPr>
        <w:t xml:space="preserve">Luottamusmiehet, </w:t>
      </w:r>
      <w:r w:rsidRPr="00CF65DF">
        <w:rPr>
          <w:rFonts w:ascii="Arial" w:hAnsi="Arial" w:cs="Arial"/>
          <w:color w:val="000000" w:themeColor="text1"/>
        </w:rPr>
        <w:t>työsuojeluvaltuutetut</w:t>
      </w:r>
      <w:r w:rsidRPr="00CF65DF">
        <w:rPr>
          <w:rFonts w:ascii="Arial" w:hAnsi="Arial" w:cs="Arial"/>
        </w:rPr>
        <w:t xml:space="preserve"> ja yhdistystoimijat ovat sitoutuneita OAJ:n toimintaan ja tuntevat, että heillä on valmiudet onnistua tehtävissään.</w:t>
      </w:r>
    </w:p>
    <w:p w:rsidR="00872672" w:rsidP="00CF65DF" w:rsidRDefault="00872672" w14:paraId="2A03661C" w14:textId="77777777">
      <w:pPr>
        <w:pStyle w:val="Eivli"/>
        <w:rPr>
          <w:rFonts w:ascii="Arial" w:hAnsi="Arial" w:eastAsia="Times New Roman" w:cs="Arial"/>
          <w:sz w:val="24"/>
          <w:szCs w:val="24"/>
          <w:lang w:eastAsia="fi-FI"/>
        </w:rPr>
      </w:pPr>
    </w:p>
    <w:p w:rsidRPr="00CF65DF" w:rsidR="00CF65DF" w:rsidP="00CF65DF" w:rsidRDefault="00CF65DF" w14:paraId="68D77387" w14:textId="77777777">
      <w:pPr>
        <w:pStyle w:val="Eivli"/>
        <w:rPr>
          <w:rFonts w:ascii="Arial" w:hAnsi="Arial" w:eastAsia="Times New Roman" w:cs="Arial"/>
          <w:sz w:val="24"/>
          <w:szCs w:val="24"/>
          <w:lang w:eastAsia="fi-FI"/>
        </w:rPr>
      </w:pPr>
    </w:p>
    <w:p w:rsidRPr="00CD1BED" w:rsidR="00872672" w:rsidP="00CF65DF" w:rsidRDefault="004C75FB" w14:paraId="5EF4DAAB" w14:textId="772FFF9A">
      <w:pPr>
        <w:spacing w:after="100" w:afterAutospacing="1" w:line="240" w:lineRule="auto"/>
        <w:ind w:left="720"/>
        <w:rPr>
          <w:rFonts w:ascii="Arial" w:hAnsi="Arial" w:eastAsia="Times New Roman" w:cs="Arial"/>
          <w:b/>
          <w:bCs/>
          <w:lang w:eastAsia="fi-FI"/>
        </w:rPr>
      </w:pPr>
      <w:r w:rsidRPr="00CD1BED">
        <w:rPr>
          <w:rFonts w:ascii="Arial" w:hAnsi="Arial" w:eastAsia="Times New Roman" w:cs="Arial"/>
          <w:b/>
          <w:bCs/>
          <w:lang w:eastAsia="fi-FI"/>
        </w:rPr>
        <w:t xml:space="preserve">OAJ:n </w:t>
      </w:r>
      <w:r w:rsidRPr="00CD1BED" w:rsidR="003509BD">
        <w:rPr>
          <w:rFonts w:ascii="Arial" w:hAnsi="Arial" w:eastAsia="Times New Roman" w:cs="Arial"/>
          <w:b/>
          <w:bCs/>
          <w:lang w:eastAsia="fi-FI"/>
        </w:rPr>
        <w:t>Konneveden</w:t>
      </w:r>
      <w:r w:rsidRPr="00CD1BED" w:rsidR="00D04CC9">
        <w:rPr>
          <w:rFonts w:ascii="Arial" w:hAnsi="Arial" w:eastAsia="Times New Roman" w:cs="Arial"/>
          <w:b/>
          <w:bCs/>
          <w:lang w:eastAsia="fi-FI"/>
        </w:rPr>
        <w:t xml:space="preserve"> paikallisyhdistyksen t</w:t>
      </w:r>
      <w:r w:rsidRPr="00CD1BED" w:rsidR="00CF65DF">
        <w:rPr>
          <w:rFonts w:ascii="Arial" w:hAnsi="Arial" w:eastAsia="Times New Roman" w:cs="Arial"/>
          <w:b/>
          <w:bCs/>
          <w:lang w:eastAsia="fi-FI"/>
        </w:rPr>
        <w:t>oimenpiteet vuonna 2025:</w:t>
      </w:r>
    </w:p>
    <w:p w:rsidRPr="00CD1BED" w:rsidR="00512480" w:rsidP="006E7BE3" w:rsidRDefault="00512480" w14:paraId="013B0442" w14:textId="0A443583">
      <w:pPr>
        <w:pStyle w:val="Luettelokappale"/>
        <w:numPr>
          <w:ilvl w:val="0"/>
          <w:numId w:val="37"/>
        </w:numPr>
        <w:spacing w:after="100" w:afterAutospacing="1" w:line="240" w:lineRule="auto"/>
        <w:rPr>
          <w:rFonts w:ascii="Arial" w:hAnsi="Arial" w:eastAsia="Times New Roman" w:cs="Arial"/>
          <w:lang w:eastAsia="fi-FI"/>
        </w:rPr>
      </w:pPr>
      <w:r w:rsidRPr="00CD1BED">
        <w:rPr>
          <w:rFonts w:ascii="Arial" w:hAnsi="Arial" w:eastAsia="Times New Roman" w:cs="Arial"/>
          <w:lang w:eastAsia="fi-FI"/>
        </w:rPr>
        <w:t>Luottamusmiehet antavat laadukasta neuvontaa palvelussuhteeseensa liittyen.</w:t>
      </w:r>
      <w:r w:rsidRPr="00CD1BED" w:rsidR="00487A8F">
        <w:rPr>
          <w:rFonts w:ascii="Arial" w:hAnsi="Arial" w:eastAsia="Times New Roman" w:cs="Arial"/>
          <w:lang w:eastAsia="fi-FI"/>
        </w:rPr>
        <w:t xml:space="preserve"> Yhdistyksen </w:t>
      </w:r>
      <w:r w:rsidRPr="00CD1BED" w:rsidR="00014DD4">
        <w:rPr>
          <w:rFonts w:ascii="Arial" w:hAnsi="Arial" w:eastAsia="Times New Roman" w:cs="Arial"/>
          <w:lang w:eastAsia="fi-FI"/>
        </w:rPr>
        <w:t xml:space="preserve">hallituksen jäsenet ja </w:t>
      </w:r>
      <w:r w:rsidRPr="00CD1BED" w:rsidR="002F5F67">
        <w:rPr>
          <w:rFonts w:ascii="Arial" w:hAnsi="Arial" w:eastAsia="Times New Roman" w:cs="Arial"/>
          <w:lang w:eastAsia="fi-FI"/>
        </w:rPr>
        <w:t>aktiivi</w:t>
      </w:r>
      <w:r w:rsidRPr="00CD1BED" w:rsidR="00487A8F">
        <w:rPr>
          <w:rFonts w:ascii="Arial" w:hAnsi="Arial" w:eastAsia="Times New Roman" w:cs="Arial"/>
          <w:lang w:eastAsia="fi-FI"/>
        </w:rPr>
        <w:t xml:space="preserve">toimijat osaavat ohjata </w:t>
      </w:r>
      <w:r w:rsidRPr="00CD1BED" w:rsidR="002F5F67">
        <w:rPr>
          <w:rFonts w:ascii="Arial" w:hAnsi="Arial" w:eastAsia="Times New Roman" w:cs="Arial"/>
          <w:lang w:eastAsia="fi-FI"/>
        </w:rPr>
        <w:t xml:space="preserve">jäsenet </w:t>
      </w:r>
      <w:r w:rsidRPr="00CD1BED" w:rsidR="00710F66">
        <w:rPr>
          <w:rFonts w:ascii="Arial" w:hAnsi="Arial" w:eastAsia="Times New Roman" w:cs="Arial"/>
          <w:lang w:eastAsia="fi-FI"/>
        </w:rPr>
        <w:t>luottamusmie</w:t>
      </w:r>
      <w:r w:rsidRPr="00CD1BED" w:rsidR="00A74987">
        <w:rPr>
          <w:rFonts w:ascii="Arial" w:hAnsi="Arial" w:eastAsia="Times New Roman" w:cs="Arial"/>
          <w:lang w:eastAsia="fi-FI"/>
        </w:rPr>
        <w:t>hen</w:t>
      </w:r>
      <w:r w:rsidRPr="00CD1BED" w:rsidR="00710F66">
        <w:rPr>
          <w:rFonts w:ascii="Arial" w:hAnsi="Arial" w:eastAsia="Times New Roman" w:cs="Arial"/>
          <w:lang w:eastAsia="fi-FI"/>
        </w:rPr>
        <w:t xml:space="preserve">, </w:t>
      </w:r>
      <w:r w:rsidRPr="00CD1BED" w:rsidR="00A74987">
        <w:rPr>
          <w:rFonts w:ascii="Arial" w:hAnsi="Arial" w:eastAsia="Times New Roman" w:cs="Arial"/>
          <w:lang w:eastAsia="fi-FI"/>
        </w:rPr>
        <w:t>työsuojeluvaltuutetun</w:t>
      </w:r>
      <w:r w:rsidRPr="00CD1BED" w:rsidR="00487A8F">
        <w:rPr>
          <w:rFonts w:ascii="Arial" w:hAnsi="Arial" w:eastAsia="Times New Roman" w:cs="Arial"/>
          <w:lang w:eastAsia="fi-FI"/>
        </w:rPr>
        <w:t xml:space="preserve"> </w:t>
      </w:r>
      <w:r w:rsidRPr="00CD1BED" w:rsidR="00A74987">
        <w:rPr>
          <w:rFonts w:ascii="Arial" w:hAnsi="Arial" w:eastAsia="Times New Roman" w:cs="Arial"/>
          <w:lang w:eastAsia="fi-FI"/>
        </w:rPr>
        <w:t>tai OAJ:n toimiston suuntaan.</w:t>
      </w:r>
    </w:p>
    <w:p w:rsidRPr="00CD1BED" w:rsidR="006E7BE3" w:rsidP="006E7BE3" w:rsidRDefault="00B378E6" w14:paraId="3E075EE0" w14:textId="3B0ABACB">
      <w:pPr>
        <w:pStyle w:val="Luettelokappale"/>
        <w:numPr>
          <w:ilvl w:val="0"/>
          <w:numId w:val="37"/>
        </w:numPr>
        <w:spacing w:after="100" w:afterAutospacing="1" w:line="240" w:lineRule="auto"/>
        <w:rPr>
          <w:rFonts w:ascii="Arial" w:hAnsi="Arial" w:eastAsia="Times New Roman" w:cs="Arial"/>
          <w:lang w:eastAsia="fi-FI"/>
        </w:rPr>
      </w:pPr>
      <w:r w:rsidRPr="00CD1BED">
        <w:rPr>
          <w:rFonts w:ascii="Arial" w:hAnsi="Arial" w:eastAsia="Times New Roman" w:cs="Arial"/>
          <w:lang w:eastAsia="fi-FI"/>
        </w:rPr>
        <w:t xml:space="preserve">Huomioimme </w:t>
      </w:r>
      <w:r w:rsidRPr="00CD1BED" w:rsidR="00600EDE">
        <w:rPr>
          <w:rFonts w:ascii="Arial" w:hAnsi="Arial" w:eastAsia="Times New Roman" w:cs="Arial"/>
          <w:lang w:eastAsia="fi-FI"/>
        </w:rPr>
        <w:t>Konneveden</w:t>
      </w:r>
      <w:r w:rsidRPr="00CD1BED" w:rsidR="00BE534A">
        <w:rPr>
          <w:rFonts w:ascii="Arial" w:hAnsi="Arial" w:eastAsia="Times New Roman" w:cs="Arial"/>
          <w:lang w:eastAsia="fi-FI"/>
        </w:rPr>
        <w:t xml:space="preserve"> paikallisyhdistyksen koulutuksissa ja tilaisuuksissa eri uravaiheissa olevat opettajat.</w:t>
      </w:r>
      <w:r w:rsidRPr="00CD1BED" w:rsidR="00273D4C">
        <w:rPr>
          <w:rFonts w:ascii="Arial" w:hAnsi="Arial" w:eastAsia="Times New Roman" w:cs="Arial"/>
          <w:lang w:eastAsia="fi-FI"/>
        </w:rPr>
        <w:t xml:space="preserve"> </w:t>
      </w:r>
      <w:r w:rsidRPr="00CD1BED" w:rsidR="00CD1BED">
        <w:rPr>
          <w:rFonts w:ascii="Arial" w:hAnsi="Arial" w:eastAsia="Times New Roman" w:cs="Arial"/>
          <w:lang w:eastAsia="fi-FI"/>
        </w:rPr>
        <w:t xml:space="preserve">Tiedotamme yhdistystoiminnasta uransa alkuvaiheessa olevia opettajia. </w:t>
      </w:r>
      <w:r w:rsidRPr="00CD1BED" w:rsidR="00BE534A">
        <w:rPr>
          <w:rFonts w:ascii="Arial" w:hAnsi="Arial" w:eastAsia="Times New Roman" w:cs="Arial"/>
          <w:lang w:eastAsia="fi-FI"/>
        </w:rPr>
        <w:t xml:space="preserve">Välitämme tietoa työuran loppupuolella oleville jäsenille </w:t>
      </w:r>
      <w:r w:rsidRPr="00CD1BED" w:rsidR="008B11CA">
        <w:rPr>
          <w:rFonts w:ascii="Arial" w:hAnsi="Arial" w:eastAsia="Times New Roman" w:cs="Arial"/>
          <w:lang w:eastAsia="fi-FI"/>
        </w:rPr>
        <w:t>OAJ:n eläkekoulutuksista.</w:t>
      </w:r>
      <w:r w:rsidRPr="00CD1BED" w:rsidR="005518AD">
        <w:rPr>
          <w:rFonts w:ascii="Arial" w:hAnsi="Arial" w:eastAsia="Times New Roman" w:cs="Arial"/>
          <w:lang w:eastAsia="fi-FI"/>
        </w:rPr>
        <w:t xml:space="preserve"> </w:t>
      </w:r>
    </w:p>
    <w:p w:rsidRPr="00CD1BED" w:rsidR="001C0F44" w:rsidP="006E7BE3" w:rsidRDefault="001C0F44" w14:paraId="6D69714E" w14:textId="60F0A416">
      <w:pPr>
        <w:pStyle w:val="Luettelokappale"/>
        <w:numPr>
          <w:ilvl w:val="0"/>
          <w:numId w:val="37"/>
        </w:numPr>
        <w:spacing w:after="100" w:afterAutospacing="1" w:line="240" w:lineRule="auto"/>
        <w:rPr>
          <w:rFonts w:ascii="Arial" w:hAnsi="Arial" w:eastAsia="Times New Roman" w:cs="Arial"/>
          <w:lang w:eastAsia="fi-FI"/>
        </w:rPr>
      </w:pPr>
      <w:r w:rsidRPr="00CD1BED">
        <w:rPr>
          <w:rFonts w:ascii="Arial" w:hAnsi="Arial" w:eastAsia="Times New Roman" w:cs="Arial"/>
          <w:lang w:eastAsia="fi-FI"/>
        </w:rPr>
        <w:t xml:space="preserve">Suunnittelemme </w:t>
      </w:r>
      <w:r w:rsidRPr="00CD1BED" w:rsidR="00CD1BED">
        <w:rPr>
          <w:rFonts w:ascii="Arial" w:hAnsi="Arial" w:eastAsia="Times New Roman" w:cs="Arial"/>
          <w:lang w:eastAsia="fi-FI"/>
        </w:rPr>
        <w:t xml:space="preserve">mahdollisuuksien ja tarpeen mukaan </w:t>
      </w:r>
      <w:r w:rsidRPr="00CD1BED">
        <w:rPr>
          <w:rFonts w:ascii="Arial" w:hAnsi="Arial" w:eastAsia="Times New Roman" w:cs="Arial"/>
          <w:lang w:eastAsia="fi-FI"/>
        </w:rPr>
        <w:t xml:space="preserve">jäsenkyselyn avulla yhdistyksen </w:t>
      </w:r>
      <w:r w:rsidRPr="00CD1BED" w:rsidR="00467A06">
        <w:rPr>
          <w:rFonts w:ascii="Arial" w:hAnsi="Arial" w:eastAsia="Times New Roman" w:cs="Arial"/>
          <w:lang w:eastAsia="fi-FI"/>
        </w:rPr>
        <w:t>tapahtuma- ja koulutustoimintaa.</w:t>
      </w:r>
    </w:p>
    <w:p w:rsidR="00CF65DF" w:rsidP="00872672" w:rsidRDefault="00CF65DF" w14:paraId="6802088A" w14:textId="77777777">
      <w:pPr>
        <w:spacing w:before="100" w:beforeAutospacing="1" w:after="100" w:afterAutospacing="1" w:line="240" w:lineRule="auto"/>
        <w:rPr>
          <w:rFonts w:ascii="Arial" w:hAnsi="Arial" w:eastAsia="Times New Roman" w:cs="Arial"/>
          <w:color w:val="212529"/>
          <w:lang w:eastAsia="fi-FI"/>
        </w:rPr>
      </w:pPr>
    </w:p>
    <w:p w:rsidRPr="00CF65DF" w:rsidR="00CF65DF" w:rsidP="00CF65DF" w:rsidRDefault="00CF65DF" w14:paraId="457741DA" w14:textId="0C690AFA">
      <w:pPr>
        <w:pStyle w:val="Luettelokappale"/>
        <w:numPr>
          <w:ilvl w:val="0"/>
          <w:numId w:val="33"/>
        </w:numPr>
        <w:spacing w:before="100" w:beforeAutospacing="1" w:after="100" w:afterAutospacing="1" w:line="240" w:lineRule="auto"/>
        <w:rPr>
          <w:rFonts w:ascii="Arial" w:hAnsi="Arial" w:eastAsia="Times New Roman" w:cs="Arial"/>
          <w:color w:val="212529"/>
          <w:sz w:val="24"/>
          <w:szCs w:val="24"/>
          <w:lang w:eastAsia="fi-FI"/>
        </w:rPr>
      </w:pPr>
      <w:r w:rsidRPr="00CF65DF">
        <w:rPr>
          <w:rFonts w:ascii="Arial" w:hAnsi="Arial" w:cs="Arial" w:eastAsiaTheme="majorEastAsia"/>
          <w:b/>
          <w:bCs/>
          <w:color w:val="000000" w:themeColor="text1"/>
          <w:kern w:val="24"/>
          <w:sz w:val="24"/>
          <w:szCs w:val="24"/>
        </w:rPr>
        <w:t>Tarjoamme </w:t>
      </w:r>
      <w:r w:rsidRPr="00CF65DF">
        <w:rPr>
          <w:rFonts w:ascii="Arial" w:hAnsi="Arial" w:cs="Arial" w:eastAsiaTheme="majorEastAsia"/>
          <w:color w:val="000000" w:themeColor="text1"/>
          <w:kern w:val="24"/>
          <w:sz w:val="24"/>
          <w:szCs w:val="24"/>
        </w:rPr>
        <w:t>houkuttelevia etuja ja monipuolisia tapoja osallistua toimintaamme.</w:t>
      </w:r>
    </w:p>
    <w:p w:rsidRPr="00CF65DF" w:rsidR="00CF65DF" w:rsidP="00CF65DF" w:rsidRDefault="00CF65DF" w14:paraId="103131F9" w14:textId="77777777">
      <w:pPr>
        <w:spacing w:before="100" w:beforeAutospacing="1" w:after="100" w:afterAutospacing="1"/>
        <w:ind w:left="720"/>
        <w:rPr>
          <w:rFonts w:ascii="Arial" w:hAnsi="Arial" w:eastAsia="Times New Roman" w:cs="Arial"/>
          <w:color w:val="212529"/>
          <w:lang w:eastAsia="fi-FI"/>
        </w:rPr>
      </w:pPr>
      <w:r w:rsidRPr="00CF65DF">
        <w:rPr>
          <w:rFonts w:ascii="Arial" w:hAnsi="Arial" w:eastAsia="Times New Roman" w:cs="Arial"/>
          <w:b/>
          <w:bCs/>
          <w:color w:val="212529"/>
          <w:lang w:eastAsia="fi-FI"/>
        </w:rPr>
        <w:t xml:space="preserve">Avaintulokset 2025–2026: </w:t>
      </w:r>
    </w:p>
    <w:p w:rsidR="00CF65DF" w:rsidP="00CF65DF" w:rsidRDefault="00CF65DF" w14:paraId="37ECE7B0" w14:textId="77777777">
      <w:pPr>
        <w:pStyle w:val="Eivli"/>
        <w:numPr>
          <w:ilvl w:val="0"/>
          <w:numId w:val="38"/>
        </w:numPr>
        <w:rPr>
          <w:rFonts w:ascii="Arial" w:hAnsi="Arial" w:cs="Arial"/>
          <w:lang w:eastAsia="fi-FI"/>
        </w:rPr>
      </w:pPr>
      <w:r w:rsidRPr="00CF65DF">
        <w:rPr>
          <w:rFonts w:ascii="Arial" w:hAnsi="Arial" w:cs="Arial"/>
          <w:lang w:eastAsia="fi-FI"/>
        </w:rPr>
        <w:t xml:space="preserve">Jäsenmäärä ja jäsentyytyväisyys kasvavat.  </w:t>
      </w:r>
    </w:p>
    <w:p w:rsidR="00CF65DF" w:rsidP="00CF65DF" w:rsidRDefault="00CF65DF" w14:paraId="36B9C3B8" w14:textId="77777777">
      <w:pPr>
        <w:pStyle w:val="Eivli"/>
        <w:numPr>
          <w:ilvl w:val="0"/>
          <w:numId w:val="38"/>
        </w:numPr>
        <w:rPr>
          <w:rFonts w:ascii="Arial" w:hAnsi="Arial" w:cs="Arial"/>
          <w:lang w:eastAsia="fi-FI"/>
        </w:rPr>
      </w:pPr>
      <w:r w:rsidRPr="00CF65DF">
        <w:rPr>
          <w:rFonts w:ascii="Arial" w:hAnsi="Arial" w:cs="Arial"/>
          <w:lang w:eastAsia="fi-FI"/>
        </w:rPr>
        <w:t>Jäsenet pitävät tarjoamiamme jäsenetuja houkuttelevina. Olemme ottaneet käyttöön uusia tapoja, joilla jäsenet voivat osallistua OAJ:n toimintaan. </w:t>
      </w:r>
    </w:p>
    <w:p w:rsidRPr="00CF65DF" w:rsidR="00CF65DF" w:rsidP="00CF65DF" w:rsidRDefault="00CF65DF" w14:paraId="4FB03FE3" w14:textId="2D732E08">
      <w:pPr>
        <w:pStyle w:val="Eivli"/>
        <w:numPr>
          <w:ilvl w:val="0"/>
          <w:numId w:val="38"/>
        </w:numPr>
        <w:rPr>
          <w:rFonts w:ascii="Arial" w:hAnsi="Arial" w:cs="Arial"/>
          <w:lang w:eastAsia="fi-FI"/>
        </w:rPr>
      </w:pPr>
      <w:r w:rsidRPr="00CF65DF">
        <w:rPr>
          <w:rFonts w:ascii="Arial" w:hAnsi="Arial" w:cs="Arial"/>
          <w:lang w:eastAsia="fi-FI"/>
        </w:rPr>
        <w:t>OAJ on ottanut käyttöön uusia jäsenpalvelua parantavia palvelumuotoja. </w:t>
      </w:r>
    </w:p>
    <w:p w:rsidR="00CF65DF" w:rsidP="00CF65DF" w:rsidRDefault="00CF65DF" w14:paraId="132F4776" w14:textId="77777777">
      <w:pPr>
        <w:spacing w:after="100" w:afterAutospacing="1" w:line="240" w:lineRule="auto"/>
        <w:ind w:left="720"/>
        <w:rPr>
          <w:rFonts w:ascii="Arial" w:hAnsi="Arial" w:eastAsia="Times New Roman" w:cs="Arial"/>
          <w:b/>
          <w:bCs/>
          <w:color w:val="212529"/>
          <w:lang w:eastAsia="fi-FI"/>
        </w:rPr>
      </w:pPr>
    </w:p>
    <w:p w:rsidRPr="00A17C7E" w:rsidR="00CF65DF" w:rsidP="00CF65DF" w:rsidRDefault="00D04CC9" w14:paraId="6BAF976A" w14:textId="14F0C7A9">
      <w:pPr>
        <w:spacing w:after="100" w:afterAutospacing="1" w:line="240" w:lineRule="auto"/>
        <w:ind w:left="720"/>
        <w:rPr>
          <w:rFonts w:ascii="Arial" w:hAnsi="Arial" w:eastAsia="Times New Roman" w:cs="Arial"/>
          <w:b/>
          <w:bCs/>
          <w:lang w:eastAsia="fi-FI"/>
        </w:rPr>
      </w:pPr>
      <w:bookmarkStart w:name="_Hlk169093375" w:id="1"/>
      <w:r w:rsidRPr="00A17C7E">
        <w:rPr>
          <w:rFonts w:ascii="Arial" w:hAnsi="Arial" w:eastAsia="Times New Roman" w:cs="Arial"/>
          <w:b/>
          <w:bCs/>
          <w:lang w:eastAsia="fi-FI"/>
        </w:rPr>
        <w:lastRenderedPageBreak/>
        <w:t xml:space="preserve">OAJ:n </w:t>
      </w:r>
      <w:r w:rsidRPr="00A17C7E" w:rsidR="00B1039F">
        <w:rPr>
          <w:rFonts w:ascii="Arial" w:hAnsi="Arial" w:eastAsia="Times New Roman" w:cs="Arial"/>
          <w:b/>
          <w:bCs/>
          <w:lang w:eastAsia="fi-FI"/>
        </w:rPr>
        <w:t>Konneveden</w:t>
      </w:r>
      <w:r w:rsidRPr="00A17C7E">
        <w:rPr>
          <w:rFonts w:ascii="Arial" w:hAnsi="Arial" w:eastAsia="Times New Roman" w:cs="Arial"/>
          <w:b/>
          <w:bCs/>
          <w:lang w:eastAsia="fi-FI"/>
        </w:rPr>
        <w:t xml:space="preserve"> paikallisyhdistyksen t</w:t>
      </w:r>
      <w:r w:rsidRPr="00A17C7E" w:rsidR="00CF65DF">
        <w:rPr>
          <w:rFonts w:ascii="Arial" w:hAnsi="Arial" w:eastAsia="Times New Roman" w:cs="Arial"/>
          <w:b/>
          <w:bCs/>
          <w:lang w:eastAsia="fi-FI"/>
        </w:rPr>
        <w:t>oimenpiteet vuonna 2025:</w:t>
      </w:r>
    </w:p>
    <w:bookmarkEnd w:id="1"/>
    <w:p w:rsidRPr="00A17C7E" w:rsidR="00A91ECD" w:rsidP="00A91ECD" w:rsidRDefault="00441CBB" w14:paraId="04EBBF98" w14:textId="7DC1CD11">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Seuraamme yhdistyksen jäsenmäärää. Teemme aktiivista jäsenhankintaa työpaiko</w:t>
      </w:r>
      <w:r w:rsidRPr="00A17C7E" w:rsidR="00121294">
        <w:rPr>
          <w:rFonts w:ascii="Arial" w:hAnsi="Arial" w:eastAsia="Times New Roman" w:cs="Arial"/>
          <w:lang w:eastAsia="fi-FI"/>
        </w:rPr>
        <w:t>illa</w:t>
      </w:r>
      <w:r w:rsidRPr="00A17C7E" w:rsidR="00332A5B">
        <w:rPr>
          <w:rFonts w:ascii="Arial" w:hAnsi="Arial" w:eastAsia="Times New Roman" w:cs="Arial"/>
          <w:lang w:eastAsia="fi-FI"/>
        </w:rPr>
        <w:t>.</w:t>
      </w:r>
      <w:r w:rsidRPr="00A17C7E" w:rsidR="00121294">
        <w:rPr>
          <w:rFonts w:ascii="Arial" w:hAnsi="Arial" w:eastAsia="Times New Roman" w:cs="Arial"/>
          <w:lang w:eastAsia="fi-FI"/>
        </w:rPr>
        <w:t xml:space="preserve"> Jokaisella työpaikalla on jäsenhankinnasta vastaava yhteysopettaja. </w:t>
      </w:r>
      <w:r w:rsidRPr="00A17C7E" w:rsidR="00332A5B">
        <w:rPr>
          <w:rFonts w:ascii="Arial" w:hAnsi="Arial" w:eastAsia="Times New Roman" w:cs="Arial"/>
          <w:lang w:eastAsia="fi-FI"/>
        </w:rPr>
        <w:t xml:space="preserve"> </w:t>
      </w:r>
    </w:p>
    <w:p w:rsidRPr="00A17C7E" w:rsidR="008162D0" w:rsidP="007463C1" w:rsidRDefault="00694480" w14:paraId="5B896CB2" w14:textId="0B5D8C9C">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 xml:space="preserve">Kannustamme </w:t>
      </w:r>
      <w:r w:rsidRPr="00A17C7E" w:rsidR="008162D0">
        <w:rPr>
          <w:rFonts w:ascii="Arial" w:hAnsi="Arial" w:eastAsia="Times New Roman" w:cs="Arial"/>
          <w:lang w:eastAsia="fi-FI"/>
        </w:rPr>
        <w:t xml:space="preserve">yhdistyksen yhteysopettajia </w:t>
      </w:r>
      <w:r w:rsidRPr="00A17C7E">
        <w:rPr>
          <w:rFonts w:ascii="Arial" w:hAnsi="Arial" w:eastAsia="Times New Roman" w:cs="Arial"/>
          <w:lang w:eastAsia="fi-FI"/>
        </w:rPr>
        <w:t xml:space="preserve">osallistumaan koulutuksiin </w:t>
      </w:r>
      <w:r w:rsidRPr="00A17C7E" w:rsidR="008162D0">
        <w:rPr>
          <w:rFonts w:ascii="Arial" w:hAnsi="Arial" w:eastAsia="Times New Roman" w:cs="Arial"/>
          <w:lang w:eastAsia="fi-FI"/>
        </w:rPr>
        <w:t>ja vahvistamme yhteysopettajien verk</w:t>
      </w:r>
      <w:r w:rsidRPr="00A17C7E" w:rsidR="0035726F">
        <w:rPr>
          <w:rFonts w:ascii="Arial" w:hAnsi="Arial" w:eastAsia="Times New Roman" w:cs="Arial"/>
          <w:lang w:eastAsia="fi-FI"/>
        </w:rPr>
        <w:t>ostoitumista</w:t>
      </w:r>
      <w:r w:rsidRPr="00A17C7E" w:rsidR="008162D0">
        <w:rPr>
          <w:rFonts w:ascii="Arial" w:hAnsi="Arial" w:eastAsia="Times New Roman" w:cs="Arial"/>
          <w:lang w:eastAsia="fi-FI"/>
        </w:rPr>
        <w:t>.</w:t>
      </w:r>
    </w:p>
    <w:p w:rsidRPr="00A17C7E" w:rsidR="00F9572B" w:rsidRDefault="00F9572B" w14:paraId="75ADEEBE" w14:textId="123079E2">
      <w:pPr>
        <w:pStyle w:val="Luettelokappale"/>
        <w:numPr>
          <w:ilvl w:val="0"/>
          <w:numId w:val="38"/>
        </w:numPr>
        <w:spacing w:after="100" w:afterAutospacing="1" w:line="240" w:lineRule="auto"/>
        <w:rPr>
          <w:rFonts w:ascii="Arial" w:hAnsi="Arial" w:eastAsia="Times New Roman" w:cs="Arial"/>
          <w:lang w:eastAsia="fi-FI"/>
        </w:rPr>
      </w:pPr>
      <w:r w:rsidRPr="00A17C7E">
        <w:rPr>
          <w:rFonts w:ascii="Arial" w:hAnsi="Arial" w:eastAsia="Times New Roman" w:cs="Arial"/>
          <w:lang w:eastAsia="fi-FI"/>
        </w:rPr>
        <w:t xml:space="preserve">Ylläpidämme </w:t>
      </w:r>
      <w:r w:rsidRPr="00A17C7E" w:rsidR="007463C1">
        <w:rPr>
          <w:rFonts w:ascii="Arial" w:hAnsi="Arial" w:eastAsia="Times New Roman" w:cs="Arial"/>
          <w:lang w:eastAsia="fi-FI"/>
        </w:rPr>
        <w:t xml:space="preserve">paikallista </w:t>
      </w:r>
      <w:r w:rsidRPr="00A17C7E" w:rsidR="00A17C7E">
        <w:rPr>
          <w:rFonts w:ascii="Arial" w:hAnsi="Arial" w:eastAsia="Times New Roman" w:cs="Arial"/>
          <w:lang w:eastAsia="fi-FI"/>
        </w:rPr>
        <w:t xml:space="preserve">Harrastuskortti -jäsenetua </w:t>
      </w:r>
      <w:r w:rsidRPr="00A17C7E">
        <w:rPr>
          <w:rFonts w:ascii="Arial" w:hAnsi="Arial" w:eastAsia="Times New Roman" w:cs="Arial"/>
          <w:lang w:eastAsia="fi-FI"/>
        </w:rPr>
        <w:t>OAJ:n jäsenille. Viestimme OAJ:n jäseneduista aktiivisesti paikallisyhdistyksen jäsenille.</w:t>
      </w:r>
    </w:p>
    <w:p w:rsidRPr="00CF65DF" w:rsidR="00CF65DF" w:rsidP="00CF65DF" w:rsidRDefault="00CF65DF" w14:paraId="76EF83B5" w14:textId="77777777">
      <w:pPr>
        <w:spacing w:after="100" w:afterAutospacing="1" w:line="240" w:lineRule="auto"/>
        <w:ind w:left="720"/>
        <w:rPr>
          <w:rFonts w:ascii="Arial" w:hAnsi="Arial" w:eastAsia="Times New Roman" w:cs="Arial"/>
          <w:b/>
          <w:bCs/>
          <w:color w:val="212529"/>
          <w:lang w:eastAsia="fi-FI"/>
        </w:rPr>
      </w:pPr>
    </w:p>
    <w:p w:rsidRPr="00CF65DF" w:rsidR="00CF65DF" w:rsidP="00CF65DF" w:rsidRDefault="00CF65DF" w14:paraId="29085783" w14:textId="0925D936">
      <w:pPr>
        <w:pStyle w:val="Luettelokappale"/>
        <w:numPr>
          <w:ilvl w:val="0"/>
          <w:numId w:val="33"/>
        </w:numPr>
        <w:spacing w:before="100" w:beforeAutospacing="1" w:after="100" w:afterAutospacing="1" w:line="240" w:lineRule="auto"/>
        <w:rPr>
          <w:rFonts w:ascii="Arial" w:hAnsi="Arial" w:eastAsia="Times New Roman" w:cs="Arial"/>
          <w:color w:val="212529"/>
          <w:sz w:val="24"/>
          <w:szCs w:val="24"/>
          <w:lang w:eastAsia="fi-FI"/>
        </w:rPr>
      </w:pPr>
      <w:r w:rsidRPr="00CF65DF">
        <w:rPr>
          <w:rFonts w:ascii="Arial" w:hAnsi="Arial" w:cs="Arial" w:eastAsiaTheme="majorEastAsia"/>
          <w:b/>
          <w:bCs/>
          <w:color w:val="000000" w:themeColor="text1"/>
          <w:kern w:val="24"/>
          <w:sz w:val="24"/>
          <w:szCs w:val="24"/>
        </w:rPr>
        <w:t>Viestimme</w:t>
      </w:r>
      <w:r w:rsidRPr="00CF65DF">
        <w:rPr>
          <w:rFonts w:ascii="Arial" w:hAnsi="Arial" w:cs="Arial" w:eastAsiaTheme="majorEastAsia"/>
          <w:color w:val="000000" w:themeColor="text1"/>
          <w:kern w:val="24"/>
          <w:sz w:val="24"/>
          <w:szCs w:val="24"/>
        </w:rPr>
        <w:t> työstämme ja sen tuloksista.</w:t>
      </w:r>
    </w:p>
    <w:p w:rsidRPr="00CF65DF" w:rsidR="00CF65DF" w:rsidP="00CF65DF" w:rsidRDefault="00CF65DF" w14:paraId="0DAF95C6" w14:textId="77777777">
      <w:pPr>
        <w:pStyle w:val="Luettelokappale"/>
        <w:spacing w:before="100" w:beforeAutospacing="1" w:after="100" w:afterAutospacing="1" w:line="240" w:lineRule="auto"/>
        <w:rPr>
          <w:rFonts w:ascii="Arial" w:hAnsi="Arial" w:eastAsia="Times New Roman" w:cs="Arial"/>
          <w:color w:val="212529"/>
          <w:sz w:val="24"/>
          <w:szCs w:val="24"/>
          <w:lang w:eastAsia="fi-FI"/>
        </w:rPr>
      </w:pPr>
    </w:p>
    <w:p w:rsidRPr="00CF65DF" w:rsidR="00CF65DF" w:rsidP="00CF65DF" w:rsidRDefault="00CF65DF" w14:paraId="74B8F7AA" w14:textId="2A235889">
      <w:pPr>
        <w:spacing w:before="100" w:beforeAutospacing="1" w:after="100" w:afterAutospacing="1"/>
        <w:ind w:left="360"/>
        <w:rPr>
          <w:rFonts w:ascii="Arial" w:hAnsi="Arial" w:eastAsia="Times New Roman" w:cs="Arial"/>
          <w:color w:val="212529"/>
          <w:lang w:eastAsia="fi-FI"/>
        </w:rPr>
      </w:pPr>
      <w:r w:rsidRPr="00CF65DF">
        <w:rPr>
          <w:rFonts w:ascii="Arial" w:hAnsi="Arial" w:eastAsia="Times New Roman" w:cs="Arial"/>
          <w:b/>
          <w:bCs/>
          <w:color w:val="212529"/>
          <w:lang w:eastAsia="fi-FI"/>
        </w:rPr>
        <w:t xml:space="preserve">Avaintulokset 2025–2026: </w:t>
      </w:r>
    </w:p>
    <w:p w:rsidR="00CF65DF" w:rsidP="00CF65DF" w:rsidRDefault="00CF65DF" w14:paraId="14CD15B5" w14:textId="77777777">
      <w:pPr>
        <w:pStyle w:val="Eivli"/>
        <w:numPr>
          <w:ilvl w:val="0"/>
          <w:numId w:val="39"/>
        </w:numPr>
        <w:rPr>
          <w:rFonts w:ascii="Arial" w:hAnsi="Arial" w:cs="Arial"/>
          <w:lang w:eastAsia="fi-FI"/>
        </w:rPr>
      </w:pPr>
      <w:r w:rsidRPr="00CF65DF">
        <w:rPr>
          <w:rFonts w:ascii="Arial" w:hAnsi="Arial" w:cs="Arial"/>
          <w:lang w:eastAsia="fi-FI"/>
        </w:rPr>
        <w:t>Viestintämme on vuorovaikutteista ja OAJ:n viestinnän periaatteiden mukaista.</w:t>
      </w:r>
    </w:p>
    <w:p w:rsidRPr="00CF65DF" w:rsidR="00CF65DF" w:rsidP="00CF65DF" w:rsidRDefault="00CF65DF" w14:paraId="2B070F7F" w14:textId="1C58C6BE">
      <w:pPr>
        <w:pStyle w:val="Eivli"/>
        <w:numPr>
          <w:ilvl w:val="0"/>
          <w:numId w:val="39"/>
        </w:numPr>
        <w:rPr>
          <w:rFonts w:ascii="Arial" w:hAnsi="Arial" w:cs="Arial"/>
          <w:lang w:eastAsia="fi-FI"/>
        </w:rPr>
      </w:pPr>
      <w:r w:rsidRPr="00CF65DF">
        <w:rPr>
          <w:rFonts w:ascii="Arial" w:hAnsi="Arial" w:cs="Arial"/>
          <w:lang w:eastAsia="fi-FI"/>
        </w:rPr>
        <w:t>Kokeilemme uusia viestintätapoja, jotta jäsenet kiinnostuvat viesteistämme ja tuntevat OAJ:hin kuulumisen merkityksen.</w:t>
      </w:r>
    </w:p>
    <w:p w:rsidR="00CF65DF" w:rsidP="00CF65DF" w:rsidRDefault="00CF65DF" w14:paraId="2D02E06F" w14:textId="77777777">
      <w:pPr>
        <w:pStyle w:val="Eivli"/>
        <w:ind w:left="360"/>
        <w:rPr>
          <w:rFonts w:ascii="Arial" w:hAnsi="Arial" w:cs="Arial"/>
          <w:lang w:eastAsia="fi-FI"/>
        </w:rPr>
      </w:pPr>
    </w:p>
    <w:p w:rsidRPr="00CF65DF" w:rsidR="00CF65DF" w:rsidP="00CF65DF" w:rsidRDefault="00CF65DF" w14:paraId="6C65A255" w14:textId="77777777">
      <w:pPr>
        <w:pStyle w:val="Eivli"/>
        <w:ind w:left="360"/>
        <w:rPr>
          <w:rFonts w:ascii="Arial" w:hAnsi="Arial" w:cs="Arial"/>
          <w:lang w:eastAsia="fi-FI"/>
        </w:rPr>
      </w:pPr>
    </w:p>
    <w:p w:rsidRPr="00D53BC5" w:rsidR="00CF65DF" w:rsidP="00CF65DF" w:rsidRDefault="00D04CC9" w14:paraId="606B0A75" w14:textId="4C1FB471">
      <w:pPr>
        <w:spacing w:after="100" w:afterAutospacing="1" w:line="240" w:lineRule="auto"/>
        <w:ind w:firstLine="360"/>
        <w:rPr>
          <w:rFonts w:ascii="Arial" w:hAnsi="Arial" w:eastAsia="Times New Roman" w:cs="Arial"/>
          <w:b/>
          <w:bCs/>
          <w:lang w:eastAsia="fi-FI"/>
        </w:rPr>
      </w:pPr>
      <w:r w:rsidRPr="00D53BC5">
        <w:rPr>
          <w:rFonts w:ascii="Arial" w:hAnsi="Arial" w:eastAsia="Times New Roman" w:cs="Arial"/>
          <w:b/>
          <w:bCs/>
          <w:lang w:eastAsia="fi-FI"/>
        </w:rPr>
        <w:t xml:space="preserve">OAJ:n </w:t>
      </w:r>
      <w:r w:rsidRPr="00D53BC5" w:rsidR="00F90E16">
        <w:rPr>
          <w:rFonts w:ascii="Arial" w:hAnsi="Arial" w:eastAsia="Times New Roman" w:cs="Arial"/>
          <w:b/>
          <w:bCs/>
          <w:lang w:eastAsia="fi-FI"/>
        </w:rPr>
        <w:t>Konneveden</w:t>
      </w:r>
      <w:r w:rsidRPr="00D53BC5">
        <w:rPr>
          <w:rFonts w:ascii="Arial" w:hAnsi="Arial" w:eastAsia="Times New Roman" w:cs="Arial"/>
          <w:b/>
          <w:bCs/>
          <w:lang w:eastAsia="fi-FI"/>
        </w:rPr>
        <w:t xml:space="preserve"> paikallisyhdistyksen t</w:t>
      </w:r>
      <w:r w:rsidRPr="00D53BC5" w:rsidR="00CF65DF">
        <w:rPr>
          <w:rFonts w:ascii="Arial" w:hAnsi="Arial" w:eastAsia="Times New Roman" w:cs="Arial"/>
          <w:b/>
          <w:bCs/>
          <w:lang w:eastAsia="fi-FI"/>
        </w:rPr>
        <w:t>oimenpiteet vuonna 2025:</w:t>
      </w:r>
    </w:p>
    <w:p w:rsidRPr="00D53BC5" w:rsidR="00C60C51" w:rsidP="00963A17" w:rsidRDefault="007B2A3F" w14:paraId="349D5414" w14:textId="3E5D86C4">
      <w:pPr>
        <w:pStyle w:val="Luettelokappale"/>
        <w:numPr>
          <w:ilvl w:val="0"/>
          <w:numId w:val="39"/>
        </w:numPr>
        <w:spacing w:after="100" w:afterAutospacing="1" w:line="240" w:lineRule="auto"/>
        <w:rPr>
          <w:rFonts w:ascii="Arial" w:hAnsi="Arial" w:eastAsia="Times New Roman" w:cs="Arial"/>
          <w:lang w:eastAsia="fi-FI"/>
        </w:rPr>
      </w:pPr>
      <w:r w:rsidRPr="00D53BC5">
        <w:rPr>
          <w:rFonts w:ascii="Arial" w:hAnsi="Arial" w:eastAsia="Times New Roman" w:cs="Arial"/>
          <w:lang w:eastAsia="fi-FI"/>
        </w:rPr>
        <w:t>Ylläpidämme aktiivi</w:t>
      </w:r>
      <w:r w:rsidRPr="00D53BC5" w:rsidR="00D53BC5">
        <w:rPr>
          <w:rFonts w:ascii="Arial" w:hAnsi="Arial" w:eastAsia="Times New Roman" w:cs="Arial"/>
          <w:lang w:eastAsia="fi-FI"/>
        </w:rPr>
        <w:t>sesti yhdistyksen</w:t>
      </w:r>
      <w:r w:rsidRPr="00D53BC5">
        <w:rPr>
          <w:rFonts w:ascii="Arial" w:hAnsi="Arial" w:eastAsia="Times New Roman" w:cs="Arial"/>
          <w:lang w:eastAsia="fi-FI"/>
        </w:rPr>
        <w:t xml:space="preserve"> </w:t>
      </w:r>
      <w:r w:rsidRPr="00D53BC5" w:rsidR="00D53BC5">
        <w:rPr>
          <w:rFonts w:ascii="Arial" w:hAnsi="Arial" w:eastAsia="Times New Roman" w:cs="Arial"/>
          <w:lang w:eastAsia="fi-FI"/>
        </w:rPr>
        <w:t>nettisivuja</w:t>
      </w:r>
      <w:r w:rsidRPr="00D53BC5" w:rsidR="00CB3867">
        <w:rPr>
          <w:rFonts w:ascii="Arial" w:hAnsi="Arial" w:eastAsia="Times New Roman" w:cs="Arial"/>
          <w:lang w:eastAsia="fi-FI"/>
        </w:rPr>
        <w:t>.</w:t>
      </w:r>
    </w:p>
    <w:p w:rsidRPr="00D53BC5" w:rsidR="00BD5D73" w:rsidP="00963A17" w:rsidRDefault="00BD5D73" w14:paraId="6716D9C0" w14:textId="3776E867">
      <w:pPr>
        <w:pStyle w:val="Luettelokappale"/>
        <w:numPr>
          <w:ilvl w:val="0"/>
          <w:numId w:val="39"/>
        </w:numPr>
        <w:spacing w:after="100" w:afterAutospacing="1" w:line="240" w:lineRule="auto"/>
        <w:rPr>
          <w:rFonts w:ascii="Arial" w:hAnsi="Arial" w:eastAsia="Times New Roman" w:cs="Arial"/>
          <w:lang w:eastAsia="fi-FI"/>
        </w:rPr>
      </w:pPr>
      <w:r w:rsidRPr="00D53BC5">
        <w:rPr>
          <w:rFonts w:ascii="Arial" w:hAnsi="Arial" w:eastAsia="Times New Roman" w:cs="Arial"/>
          <w:lang w:eastAsia="fi-FI"/>
        </w:rPr>
        <w:t xml:space="preserve">Otamme </w:t>
      </w:r>
      <w:r w:rsidRPr="00D53BC5" w:rsidR="00D53BC5">
        <w:rPr>
          <w:rFonts w:ascii="Arial" w:hAnsi="Arial" w:eastAsia="Times New Roman" w:cs="Arial"/>
          <w:lang w:eastAsia="fi-FI"/>
        </w:rPr>
        <w:t xml:space="preserve">tarpeen mukaan </w:t>
      </w:r>
      <w:r w:rsidRPr="00D53BC5">
        <w:rPr>
          <w:rFonts w:ascii="Arial" w:hAnsi="Arial" w:eastAsia="Times New Roman" w:cs="Arial"/>
          <w:lang w:eastAsia="fi-FI"/>
        </w:rPr>
        <w:t xml:space="preserve">osaa paikallismediassa käytävään keskusteluun ja teemme </w:t>
      </w:r>
      <w:r w:rsidRPr="00D53BC5" w:rsidR="0085722C">
        <w:rPr>
          <w:rFonts w:ascii="Arial" w:hAnsi="Arial" w:eastAsia="Times New Roman" w:cs="Arial"/>
          <w:lang w:eastAsia="fi-FI"/>
        </w:rPr>
        <w:t>alaamme liittyviä avauksia mielipidekirjoitusten tai uutisten avulla.</w:t>
      </w:r>
    </w:p>
    <w:p w:rsidRPr="00CF65DF" w:rsidR="00CF65DF" w:rsidP="00D04CC9" w:rsidRDefault="00CF65DF" w14:paraId="5FA3BC8B" w14:textId="7D5E2B06">
      <w:pPr>
        <w:spacing w:before="100" w:beforeAutospacing="1" w:after="100" w:afterAutospacing="1" w:line="240" w:lineRule="auto"/>
        <w:rPr>
          <w:rFonts w:ascii="Arial" w:hAnsi="Arial" w:eastAsia="Times New Roman" w:cs="Arial"/>
          <w:color w:val="212529"/>
          <w:sz w:val="24"/>
          <w:szCs w:val="24"/>
          <w:lang w:eastAsia="fi-FI"/>
        </w:rPr>
      </w:pPr>
    </w:p>
    <w:sectPr w:rsidRPr="00CF65DF" w:rsidR="00CF65DF">
      <w:pgSz w:w="11906" w:h="16838" w:orient="portrait"/>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37153" w:rsidP="00DF3BF2" w:rsidRDefault="00637153" w14:paraId="2FE18A46" w14:textId="77777777">
      <w:pPr>
        <w:spacing w:after="0" w:line="240" w:lineRule="auto"/>
      </w:pPr>
      <w:r>
        <w:separator/>
      </w:r>
    </w:p>
  </w:endnote>
  <w:endnote w:type="continuationSeparator" w:id="0">
    <w:p w:rsidR="00637153" w:rsidP="00DF3BF2" w:rsidRDefault="00637153" w14:paraId="7A731DBC" w14:textId="77777777">
      <w:pPr>
        <w:spacing w:after="0" w:line="240" w:lineRule="auto"/>
      </w:pPr>
      <w:r>
        <w:continuationSeparator/>
      </w:r>
    </w:p>
  </w:endnote>
  <w:endnote w:type="continuationNotice" w:id="1">
    <w:p w:rsidR="00637153" w:rsidRDefault="00637153" w14:paraId="595C41C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37153" w:rsidP="00DF3BF2" w:rsidRDefault="00637153" w14:paraId="41DDFDA2" w14:textId="77777777">
      <w:pPr>
        <w:spacing w:after="0" w:line="240" w:lineRule="auto"/>
      </w:pPr>
      <w:r>
        <w:separator/>
      </w:r>
    </w:p>
  </w:footnote>
  <w:footnote w:type="continuationSeparator" w:id="0">
    <w:p w:rsidR="00637153" w:rsidP="00DF3BF2" w:rsidRDefault="00637153" w14:paraId="58789CF9" w14:textId="77777777">
      <w:pPr>
        <w:spacing w:after="0" w:line="240" w:lineRule="auto"/>
      </w:pPr>
      <w:r>
        <w:continuationSeparator/>
      </w:r>
    </w:p>
  </w:footnote>
  <w:footnote w:type="continuationNotice" w:id="1">
    <w:p w:rsidR="00637153" w:rsidRDefault="00637153" w14:paraId="546073C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96FF8"/>
    <w:multiLevelType w:val="hybridMultilevel"/>
    <w:tmpl w:val="BBAA19D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EF90D42"/>
    <w:multiLevelType w:val="hybridMultilevel"/>
    <w:tmpl w:val="A372DBB8"/>
    <w:lvl w:ilvl="0" w:tplc="AEEE88FC">
      <w:start w:val="1"/>
      <w:numFmt w:val="bullet"/>
      <w:lvlText w:val="•"/>
      <w:lvlJc w:val="left"/>
      <w:pPr>
        <w:tabs>
          <w:tab w:val="num" w:pos="720"/>
        </w:tabs>
        <w:ind w:left="720" w:hanging="360"/>
      </w:pPr>
      <w:rPr>
        <w:rFonts w:hint="default" w:ascii="Arial" w:hAnsi="Arial"/>
      </w:rPr>
    </w:lvl>
    <w:lvl w:ilvl="1" w:tplc="95F6A832" w:tentative="1">
      <w:start w:val="1"/>
      <w:numFmt w:val="bullet"/>
      <w:lvlText w:val="•"/>
      <w:lvlJc w:val="left"/>
      <w:pPr>
        <w:tabs>
          <w:tab w:val="num" w:pos="1440"/>
        </w:tabs>
        <w:ind w:left="1440" w:hanging="360"/>
      </w:pPr>
      <w:rPr>
        <w:rFonts w:hint="default" w:ascii="Arial" w:hAnsi="Arial"/>
      </w:rPr>
    </w:lvl>
    <w:lvl w:ilvl="2" w:tplc="255A637C" w:tentative="1">
      <w:start w:val="1"/>
      <w:numFmt w:val="bullet"/>
      <w:lvlText w:val="•"/>
      <w:lvlJc w:val="left"/>
      <w:pPr>
        <w:tabs>
          <w:tab w:val="num" w:pos="2160"/>
        </w:tabs>
        <w:ind w:left="2160" w:hanging="360"/>
      </w:pPr>
      <w:rPr>
        <w:rFonts w:hint="default" w:ascii="Arial" w:hAnsi="Arial"/>
      </w:rPr>
    </w:lvl>
    <w:lvl w:ilvl="3" w:tplc="1D9A0BF2" w:tentative="1">
      <w:start w:val="1"/>
      <w:numFmt w:val="bullet"/>
      <w:lvlText w:val="•"/>
      <w:lvlJc w:val="left"/>
      <w:pPr>
        <w:tabs>
          <w:tab w:val="num" w:pos="2880"/>
        </w:tabs>
        <w:ind w:left="2880" w:hanging="360"/>
      </w:pPr>
      <w:rPr>
        <w:rFonts w:hint="default" w:ascii="Arial" w:hAnsi="Arial"/>
      </w:rPr>
    </w:lvl>
    <w:lvl w:ilvl="4" w:tplc="C2688254" w:tentative="1">
      <w:start w:val="1"/>
      <w:numFmt w:val="bullet"/>
      <w:lvlText w:val="•"/>
      <w:lvlJc w:val="left"/>
      <w:pPr>
        <w:tabs>
          <w:tab w:val="num" w:pos="3600"/>
        </w:tabs>
        <w:ind w:left="3600" w:hanging="360"/>
      </w:pPr>
      <w:rPr>
        <w:rFonts w:hint="default" w:ascii="Arial" w:hAnsi="Arial"/>
      </w:rPr>
    </w:lvl>
    <w:lvl w:ilvl="5" w:tplc="5D282EC2" w:tentative="1">
      <w:start w:val="1"/>
      <w:numFmt w:val="bullet"/>
      <w:lvlText w:val="•"/>
      <w:lvlJc w:val="left"/>
      <w:pPr>
        <w:tabs>
          <w:tab w:val="num" w:pos="4320"/>
        </w:tabs>
        <w:ind w:left="4320" w:hanging="360"/>
      </w:pPr>
      <w:rPr>
        <w:rFonts w:hint="default" w:ascii="Arial" w:hAnsi="Arial"/>
      </w:rPr>
    </w:lvl>
    <w:lvl w:ilvl="6" w:tplc="14429CB8" w:tentative="1">
      <w:start w:val="1"/>
      <w:numFmt w:val="bullet"/>
      <w:lvlText w:val="•"/>
      <w:lvlJc w:val="left"/>
      <w:pPr>
        <w:tabs>
          <w:tab w:val="num" w:pos="5040"/>
        </w:tabs>
        <w:ind w:left="5040" w:hanging="360"/>
      </w:pPr>
      <w:rPr>
        <w:rFonts w:hint="default" w:ascii="Arial" w:hAnsi="Arial"/>
      </w:rPr>
    </w:lvl>
    <w:lvl w:ilvl="7" w:tplc="BD2E339E" w:tentative="1">
      <w:start w:val="1"/>
      <w:numFmt w:val="bullet"/>
      <w:lvlText w:val="•"/>
      <w:lvlJc w:val="left"/>
      <w:pPr>
        <w:tabs>
          <w:tab w:val="num" w:pos="5760"/>
        </w:tabs>
        <w:ind w:left="5760" w:hanging="360"/>
      </w:pPr>
      <w:rPr>
        <w:rFonts w:hint="default" w:ascii="Arial" w:hAnsi="Arial"/>
      </w:rPr>
    </w:lvl>
    <w:lvl w:ilvl="8" w:tplc="9DE6026C"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13D17616"/>
    <w:multiLevelType w:val="hybridMultilevel"/>
    <w:tmpl w:val="F934D3BC"/>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3" w15:restartNumberingAfterBreak="0">
    <w:nsid w:val="164F7883"/>
    <w:multiLevelType w:val="hybridMultilevel"/>
    <w:tmpl w:val="F9665FCA"/>
    <w:lvl w:ilvl="0" w:tplc="36E2F01A">
      <w:start w:val="1"/>
      <w:numFmt w:val="bullet"/>
      <w:lvlText w:val="-"/>
      <w:lvlJc w:val="left"/>
      <w:pPr>
        <w:tabs>
          <w:tab w:val="num" w:pos="720"/>
        </w:tabs>
        <w:ind w:left="720" w:hanging="360"/>
      </w:pPr>
      <w:rPr>
        <w:rFonts w:hint="default" w:ascii="Times New Roman" w:hAnsi="Times New Roman"/>
      </w:rPr>
    </w:lvl>
    <w:lvl w:ilvl="1" w:tplc="AC386354" w:tentative="1">
      <w:start w:val="1"/>
      <w:numFmt w:val="bullet"/>
      <w:lvlText w:val="-"/>
      <w:lvlJc w:val="left"/>
      <w:pPr>
        <w:tabs>
          <w:tab w:val="num" w:pos="1440"/>
        </w:tabs>
        <w:ind w:left="1440" w:hanging="360"/>
      </w:pPr>
      <w:rPr>
        <w:rFonts w:hint="default" w:ascii="Times New Roman" w:hAnsi="Times New Roman"/>
      </w:rPr>
    </w:lvl>
    <w:lvl w:ilvl="2" w:tplc="1D3009B4" w:tentative="1">
      <w:start w:val="1"/>
      <w:numFmt w:val="bullet"/>
      <w:lvlText w:val="-"/>
      <w:lvlJc w:val="left"/>
      <w:pPr>
        <w:tabs>
          <w:tab w:val="num" w:pos="2160"/>
        </w:tabs>
        <w:ind w:left="2160" w:hanging="360"/>
      </w:pPr>
      <w:rPr>
        <w:rFonts w:hint="default" w:ascii="Times New Roman" w:hAnsi="Times New Roman"/>
      </w:rPr>
    </w:lvl>
    <w:lvl w:ilvl="3" w:tplc="920ECD8C" w:tentative="1">
      <w:start w:val="1"/>
      <w:numFmt w:val="bullet"/>
      <w:lvlText w:val="-"/>
      <w:lvlJc w:val="left"/>
      <w:pPr>
        <w:tabs>
          <w:tab w:val="num" w:pos="2880"/>
        </w:tabs>
        <w:ind w:left="2880" w:hanging="360"/>
      </w:pPr>
      <w:rPr>
        <w:rFonts w:hint="default" w:ascii="Times New Roman" w:hAnsi="Times New Roman"/>
      </w:rPr>
    </w:lvl>
    <w:lvl w:ilvl="4" w:tplc="1980BD10" w:tentative="1">
      <w:start w:val="1"/>
      <w:numFmt w:val="bullet"/>
      <w:lvlText w:val="-"/>
      <w:lvlJc w:val="left"/>
      <w:pPr>
        <w:tabs>
          <w:tab w:val="num" w:pos="3600"/>
        </w:tabs>
        <w:ind w:left="3600" w:hanging="360"/>
      </w:pPr>
      <w:rPr>
        <w:rFonts w:hint="default" w:ascii="Times New Roman" w:hAnsi="Times New Roman"/>
      </w:rPr>
    </w:lvl>
    <w:lvl w:ilvl="5" w:tplc="B300BCF8" w:tentative="1">
      <w:start w:val="1"/>
      <w:numFmt w:val="bullet"/>
      <w:lvlText w:val="-"/>
      <w:lvlJc w:val="left"/>
      <w:pPr>
        <w:tabs>
          <w:tab w:val="num" w:pos="4320"/>
        </w:tabs>
        <w:ind w:left="4320" w:hanging="360"/>
      </w:pPr>
      <w:rPr>
        <w:rFonts w:hint="default" w:ascii="Times New Roman" w:hAnsi="Times New Roman"/>
      </w:rPr>
    </w:lvl>
    <w:lvl w:ilvl="6" w:tplc="EE467716" w:tentative="1">
      <w:start w:val="1"/>
      <w:numFmt w:val="bullet"/>
      <w:lvlText w:val="-"/>
      <w:lvlJc w:val="left"/>
      <w:pPr>
        <w:tabs>
          <w:tab w:val="num" w:pos="5040"/>
        </w:tabs>
        <w:ind w:left="5040" w:hanging="360"/>
      </w:pPr>
      <w:rPr>
        <w:rFonts w:hint="default" w:ascii="Times New Roman" w:hAnsi="Times New Roman"/>
      </w:rPr>
    </w:lvl>
    <w:lvl w:ilvl="7" w:tplc="1EE46A08" w:tentative="1">
      <w:start w:val="1"/>
      <w:numFmt w:val="bullet"/>
      <w:lvlText w:val="-"/>
      <w:lvlJc w:val="left"/>
      <w:pPr>
        <w:tabs>
          <w:tab w:val="num" w:pos="5760"/>
        </w:tabs>
        <w:ind w:left="5760" w:hanging="360"/>
      </w:pPr>
      <w:rPr>
        <w:rFonts w:hint="default" w:ascii="Times New Roman" w:hAnsi="Times New Roman"/>
      </w:rPr>
    </w:lvl>
    <w:lvl w:ilvl="8" w:tplc="4FCCA736" w:tentative="1">
      <w:start w:val="1"/>
      <w:numFmt w:val="bullet"/>
      <w:lvlText w:val="-"/>
      <w:lvlJc w:val="left"/>
      <w:pPr>
        <w:tabs>
          <w:tab w:val="num" w:pos="6480"/>
        </w:tabs>
        <w:ind w:left="6480" w:hanging="360"/>
      </w:pPr>
      <w:rPr>
        <w:rFonts w:hint="default" w:ascii="Times New Roman" w:hAnsi="Times New Roman"/>
      </w:rPr>
    </w:lvl>
  </w:abstractNum>
  <w:abstractNum w:abstractNumId="4" w15:restartNumberingAfterBreak="0">
    <w:nsid w:val="17BF32DA"/>
    <w:multiLevelType w:val="hybridMultilevel"/>
    <w:tmpl w:val="2336174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5" w15:restartNumberingAfterBreak="0">
    <w:nsid w:val="2A9D09B3"/>
    <w:multiLevelType w:val="hybridMultilevel"/>
    <w:tmpl w:val="6E02B84A"/>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6" w15:restartNumberingAfterBreak="0">
    <w:nsid w:val="2C556D9A"/>
    <w:multiLevelType w:val="hybridMultilevel"/>
    <w:tmpl w:val="EED2969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2C85153C"/>
    <w:multiLevelType w:val="hybridMultilevel"/>
    <w:tmpl w:val="F2A403E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 w15:restartNumberingAfterBreak="0">
    <w:nsid w:val="2D1528F7"/>
    <w:multiLevelType w:val="hybridMultilevel"/>
    <w:tmpl w:val="83D87DD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9" w15:restartNumberingAfterBreak="0">
    <w:nsid w:val="2D3B7D9B"/>
    <w:multiLevelType w:val="hybridMultilevel"/>
    <w:tmpl w:val="DAEE7244"/>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0" w15:restartNumberingAfterBreak="0">
    <w:nsid w:val="2E536F1C"/>
    <w:multiLevelType w:val="hybridMultilevel"/>
    <w:tmpl w:val="A51838C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1" w15:restartNumberingAfterBreak="0">
    <w:nsid w:val="2E890954"/>
    <w:multiLevelType w:val="hybridMultilevel"/>
    <w:tmpl w:val="2B526FC0"/>
    <w:lvl w:ilvl="0" w:tplc="040B0001">
      <w:start w:val="1"/>
      <w:numFmt w:val="bullet"/>
      <w:lvlText w:val=""/>
      <w:lvlJc w:val="left"/>
      <w:pPr>
        <w:ind w:left="1080" w:hanging="360"/>
      </w:pPr>
      <w:rPr>
        <w:rFonts w:hint="default" w:ascii="Symbol" w:hAnsi="Symbol"/>
      </w:rPr>
    </w:lvl>
    <w:lvl w:ilvl="1" w:tplc="040B0003" w:tentative="1">
      <w:start w:val="1"/>
      <w:numFmt w:val="bullet"/>
      <w:lvlText w:val="o"/>
      <w:lvlJc w:val="left"/>
      <w:pPr>
        <w:ind w:left="1800" w:hanging="360"/>
      </w:pPr>
      <w:rPr>
        <w:rFonts w:hint="default" w:ascii="Courier New" w:hAnsi="Courier New" w:cs="Courier New"/>
      </w:rPr>
    </w:lvl>
    <w:lvl w:ilvl="2" w:tplc="040B0005" w:tentative="1">
      <w:start w:val="1"/>
      <w:numFmt w:val="bullet"/>
      <w:lvlText w:val=""/>
      <w:lvlJc w:val="left"/>
      <w:pPr>
        <w:ind w:left="2520" w:hanging="360"/>
      </w:pPr>
      <w:rPr>
        <w:rFonts w:hint="default" w:ascii="Wingdings" w:hAnsi="Wingdings"/>
      </w:rPr>
    </w:lvl>
    <w:lvl w:ilvl="3" w:tplc="040B0001" w:tentative="1">
      <w:start w:val="1"/>
      <w:numFmt w:val="bullet"/>
      <w:lvlText w:val=""/>
      <w:lvlJc w:val="left"/>
      <w:pPr>
        <w:ind w:left="3240" w:hanging="360"/>
      </w:pPr>
      <w:rPr>
        <w:rFonts w:hint="default" w:ascii="Symbol" w:hAnsi="Symbol"/>
      </w:rPr>
    </w:lvl>
    <w:lvl w:ilvl="4" w:tplc="040B0003" w:tentative="1">
      <w:start w:val="1"/>
      <w:numFmt w:val="bullet"/>
      <w:lvlText w:val="o"/>
      <w:lvlJc w:val="left"/>
      <w:pPr>
        <w:ind w:left="3960" w:hanging="360"/>
      </w:pPr>
      <w:rPr>
        <w:rFonts w:hint="default" w:ascii="Courier New" w:hAnsi="Courier New" w:cs="Courier New"/>
      </w:rPr>
    </w:lvl>
    <w:lvl w:ilvl="5" w:tplc="040B0005" w:tentative="1">
      <w:start w:val="1"/>
      <w:numFmt w:val="bullet"/>
      <w:lvlText w:val=""/>
      <w:lvlJc w:val="left"/>
      <w:pPr>
        <w:ind w:left="4680" w:hanging="360"/>
      </w:pPr>
      <w:rPr>
        <w:rFonts w:hint="default" w:ascii="Wingdings" w:hAnsi="Wingdings"/>
      </w:rPr>
    </w:lvl>
    <w:lvl w:ilvl="6" w:tplc="040B0001" w:tentative="1">
      <w:start w:val="1"/>
      <w:numFmt w:val="bullet"/>
      <w:lvlText w:val=""/>
      <w:lvlJc w:val="left"/>
      <w:pPr>
        <w:ind w:left="5400" w:hanging="360"/>
      </w:pPr>
      <w:rPr>
        <w:rFonts w:hint="default" w:ascii="Symbol" w:hAnsi="Symbol"/>
      </w:rPr>
    </w:lvl>
    <w:lvl w:ilvl="7" w:tplc="040B0003" w:tentative="1">
      <w:start w:val="1"/>
      <w:numFmt w:val="bullet"/>
      <w:lvlText w:val="o"/>
      <w:lvlJc w:val="left"/>
      <w:pPr>
        <w:ind w:left="6120" w:hanging="360"/>
      </w:pPr>
      <w:rPr>
        <w:rFonts w:hint="default" w:ascii="Courier New" w:hAnsi="Courier New" w:cs="Courier New"/>
      </w:rPr>
    </w:lvl>
    <w:lvl w:ilvl="8" w:tplc="040B0005" w:tentative="1">
      <w:start w:val="1"/>
      <w:numFmt w:val="bullet"/>
      <w:lvlText w:val=""/>
      <w:lvlJc w:val="left"/>
      <w:pPr>
        <w:ind w:left="6840" w:hanging="360"/>
      </w:pPr>
      <w:rPr>
        <w:rFonts w:hint="default" w:ascii="Wingdings" w:hAnsi="Wingdings"/>
      </w:rPr>
    </w:lvl>
  </w:abstractNum>
  <w:abstractNum w:abstractNumId="12" w15:restartNumberingAfterBreak="0">
    <w:nsid w:val="2F2B312E"/>
    <w:multiLevelType w:val="hybridMultilevel"/>
    <w:tmpl w:val="FEEC6D30"/>
    <w:lvl w:ilvl="0" w:tplc="38881DFC">
      <w:start w:val="1"/>
      <w:numFmt w:val="bullet"/>
      <w:lvlText w:val="-"/>
      <w:lvlJc w:val="left"/>
      <w:pPr>
        <w:tabs>
          <w:tab w:val="num" w:pos="720"/>
        </w:tabs>
        <w:ind w:left="720" w:hanging="360"/>
      </w:pPr>
      <w:rPr>
        <w:rFonts w:hint="default" w:ascii="Times New Roman" w:hAnsi="Times New Roman"/>
      </w:rPr>
    </w:lvl>
    <w:lvl w:ilvl="1" w:tplc="D7B6EDC2" w:tentative="1">
      <w:start w:val="1"/>
      <w:numFmt w:val="bullet"/>
      <w:lvlText w:val="-"/>
      <w:lvlJc w:val="left"/>
      <w:pPr>
        <w:tabs>
          <w:tab w:val="num" w:pos="1440"/>
        </w:tabs>
        <w:ind w:left="1440" w:hanging="360"/>
      </w:pPr>
      <w:rPr>
        <w:rFonts w:hint="default" w:ascii="Times New Roman" w:hAnsi="Times New Roman"/>
      </w:rPr>
    </w:lvl>
    <w:lvl w:ilvl="2" w:tplc="D6E0E556" w:tentative="1">
      <w:start w:val="1"/>
      <w:numFmt w:val="bullet"/>
      <w:lvlText w:val="-"/>
      <w:lvlJc w:val="left"/>
      <w:pPr>
        <w:tabs>
          <w:tab w:val="num" w:pos="2160"/>
        </w:tabs>
        <w:ind w:left="2160" w:hanging="360"/>
      </w:pPr>
      <w:rPr>
        <w:rFonts w:hint="default" w:ascii="Times New Roman" w:hAnsi="Times New Roman"/>
      </w:rPr>
    </w:lvl>
    <w:lvl w:ilvl="3" w:tplc="B2E8E1A0" w:tentative="1">
      <w:start w:val="1"/>
      <w:numFmt w:val="bullet"/>
      <w:lvlText w:val="-"/>
      <w:lvlJc w:val="left"/>
      <w:pPr>
        <w:tabs>
          <w:tab w:val="num" w:pos="2880"/>
        </w:tabs>
        <w:ind w:left="2880" w:hanging="360"/>
      </w:pPr>
      <w:rPr>
        <w:rFonts w:hint="default" w:ascii="Times New Roman" w:hAnsi="Times New Roman"/>
      </w:rPr>
    </w:lvl>
    <w:lvl w:ilvl="4" w:tplc="6162431E" w:tentative="1">
      <w:start w:val="1"/>
      <w:numFmt w:val="bullet"/>
      <w:lvlText w:val="-"/>
      <w:lvlJc w:val="left"/>
      <w:pPr>
        <w:tabs>
          <w:tab w:val="num" w:pos="3600"/>
        </w:tabs>
        <w:ind w:left="3600" w:hanging="360"/>
      </w:pPr>
      <w:rPr>
        <w:rFonts w:hint="default" w:ascii="Times New Roman" w:hAnsi="Times New Roman"/>
      </w:rPr>
    </w:lvl>
    <w:lvl w:ilvl="5" w:tplc="51E07878" w:tentative="1">
      <w:start w:val="1"/>
      <w:numFmt w:val="bullet"/>
      <w:lvlText w:val="-"/>
      <w:lvlJc w:val="left"/>
      <w:pPr>
        <w:tabs>
          <w:tab w:val="num" w:pos="4320"/>
        </w:tabs>
        <w:ind w:left="4320" w:hanging="360"/>
      </w:pPr>
      <w:rPr>
        <w:rFonts w:hint="default" w:ascii="Times New Roman" w:hAnsi="Times New Roman"/>
      </w:rPr>
    </w:lvl>
    <w:lvl w:ilvl="6" w:tplc="35928614" w:tentative="1">
      <w:start w:val="1"/>
      <w:numFmt w:val="bullet"/>
      <w:lvlText w:val="-"/>
      <w:lvlJc w:val="left"/>
      <w:pPr>
        <w:tabs>
          <w:tab w:val="num" w:pos="5040"/>
        </w:tabs>
        <w:ind w:left="5040" w:hanging="360"/>
      </w:pPr>
      <w:rPr>
        <w:rFonts w:hint="default" w:ascii="Times New Roman" w:hAnsi="Times New Roman"/>
      </w:rPr>
    </w:lvl>
    <w:lvl w:ilvl="7" w:tplc="4F9ED5CE" w:tentative="1">
      <w:start w:val="1"/>
      <w:numFmt w:val="bullet"/>
      <w:lvlText w:val="-"/>
      <w:lvlJc w:val="left"/>
      <w:pPr>
        <w:tabs>
          <w:tab w:val="num" w:pos="5760"/>
        </w:tabs>
        <w:ind w:left="5760" w:hanging="360"/>
      </w:pPr>
      <w:rPr>
        <w:rFonts w:hint="default" w:ascii="Times New Roman" w:hAnsi="Times New Roman"/>
      </w:rPr>
    </w:lvl>
    <w:lvl w:ilvl="8" w:tplc="BCB63DA4"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30736DA2"/>
    <w:multiLevelType w:val="hybridMultilevel"/>
    <w:tmpl w:val="7114AFDA"/>
    <w:lvl w:ilvl="0" w:tplc="040B0001">
      <w:start w:val="1"/>
      <w:numFmt w:val="bullet"/>
      <w:lvlText w:val=""/>
      <w:lvlJc w:val="left"/>
      <w:pPr>
        <w:ind w:left="720" w:hanging="360"/>
      </w:pPr>
      <w:rPr>
        <w:rFonts w:hint="default" w:ascii="Symbol" w:hAnsi="Symbol"/>
      </w:rPr>
    </w:lvl>
    <w:lvl w:ilvl="1" w:tplc="040B0003">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4" w15:restartNumberingAfterBreak="0">
    <w:nsid w:val="3234321B"/>
    <w:multiLevelType w:val="hybridMultilevel"/>
    <w:tmpl w:val="93A24224"/>
    <w:lvl w:ilvl="0" w:tplc="FFFFFFFF">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B351597"/>
    <w:multiLevelType w:val="hybridMultilevel"/>
    <w:tmpl w:val="C6CE714C"/>
    <w:lvl w:ilvl="0" w:tplc="E5E640F8">
      <w:start w:val="1"/>
      <w:numFmt w:val="decimal"/>
      <w:lvlText w:val="%1."/>
      <w:lvlJc w:val="left"/>
      <w:pPr>
        <w:ind w:left="720" w:hanging="360"/>
      </w:pPr>
      <w:rPr>
        <w:rFonts w:hint="default" w:asciiTheme="minorHAnsi" w:hAnsiTheme="minorHAnsi" w:cstheme="minorBidi"/>
        <w:b/>
        <w:bCs/>
        <w:sz w:val="22"/>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D78644A"/>
    <w:multiLevelType w:val="hybridMultilevel"/>
    <w:tmpl w:val="6FDCAB52"/>
    <w:lvl w:ilvl="0" w:tplc="ED4E8A4E">
      <w:start w:val="1"/>
      <w:numFmt w:val="bullet"/>
      <w:lvlText w:val="•"/>
      <w:lvlJc w:val="left"/>
      <w:pPr>
        <w:tabs>
          <w:tab w:val="num" w:pos="720"/>
        </w:tabs>
        <w:ind w:left="720" w:hanging="360"/>
      </w:pPr>
      <w:rPr>
        <w:rFonts w:hint="default" w:ascii="Arial" w:hAnsi="Arial"/>
      </w:rPr>
    </w:lvl>
    <w:lvl w:ilvl="1" w:tplc="45BA6D10" w:tentative="1">
      <w:start w:val="1"/>
      <w:numFmt w:val="bullet"/>
      <w:lvlText w:val="•"/>
      <w:lvlJc w:val="left"/>
      <w:pPr>
        <w:tabs>
          <w:tab w:val="num" w:pos="1440"/>
        </w:tabs>
        <w:ind w:left="1440" w:hanging="360"/>
      </w:pPr>
      <w:rPr>
        <w:rFonts w:hint="default" w:ascii="Arial" w:hAnsi="Arial"/>
      </w:rPr>
    </w:lvl>
    <w:lvl w:ilvl="2" w:tplc="9C2CE91A" w:tentative="1">
      <w:start w:val="1"/>
      <w:numFmt w:val="bullet"/>
      <w:lvlText w:val="•"/>
      <w:lvlJc w:val="left"/>
      <w:pPr>
        <w:tabs>
          <w:tab w:val="num" w:pos="2160"/>
        </w:tabs>
        <w:ind w:left="2160" w:hanging="360"/>
      </w:pPr>
      <w:rPr>
        <w:rFonts w:hint="default" w:ascii="Arial" w:hAnsi="Arial"/>
      </w:rPr>
    </w:lvl>
    <w:lvl w:ilvl="3" w:tplc="17A68EF0" w:tentative="1">
      <w:start w:val="1"/>
      <w:numFmt w:val="bullet"/>
      <w:lvlText w:val="•"/>
      <w:lvlJc w:val="left"/>
      <w:pPr>
        <w:tabs>
          <w:tab w:val="num" w:pos="2880"/>
        </w:tabs>
        <w:ind w:left="2880" w:hanging="360"/>
      </w:pPr>
      <w:rPr>
        <w:rFonts w:hint="default" w:ascii="Arial" w:hAnsi="Arial"/>
      </w:rPr>
    </w:lvl>
    <w:lvl w:ilvl="4" w:tplc="15EAFAA8" w:tentative="1">
      <w:start w:val="1"/>
      <w:numFmt w:val="bullet"/>
      <w:lvlText w:val="•"/>
      <w:lvlJc w:val="left"/>
      <w:pPr>
        <w:tabs>
          <w:tab w:val="num" w:pos="3600"/>
        </w:tabs>
        <w:ind w:left="3600" w:hanging="360"/>
      </w:pPr>
      <w:rPr>
        <w:rFonts w:hint="default" w:ascii="Arial" w:hAnsi="Arial"/>
      </w:rPr>
    </w:lvl>
    <w:lvl w:ilvl="5" w:tplc="A3EAD318" w:tentative="1">
      <w:start w:val="1"/>
      <w:numFmt w:val="bullet"/>
      <w:lvlText w:val="•"/>
      <w:lvlJc w:val="left"/>
      <w:pPr>
        <w:tabs>
          <w:tab w:val="num" w:pos="4320"/>
        </w:tabs>
        <w:ind w:left="4320" w:hanging="360"/>
      </w:pPr>
      <w:rPr>
        <w:rFonts w:hint="default" w:ascii="Arial" w:hAnsi="Arial"/>
      </w:rPr>
    </w:lvl>
    <w:lvl w:ilvl="6" w:tplc="D2E0691E" w:tentative="1">
      <w:start w:val="1"/>
      <w:numFmt w:val="bullet"/>
      <w:lvlText w:val="•"/>
      <w:lvlJc w:val="left"/>
      <w:pPr>
        <w:tabs>
          <w:tab w:val="num" w:pos="5040"/>
        </w:tabs>
        <w:ind w:left="5040" w:hanging="360"/>
      </w:pPr>
      <w:rPr>
        <w:rFonts w:hint="default" w:ascii="Arial" w:hAnsi="Arial"/>
      </w:rPr>
    </w:lvl>
    <w:lvl w:ilvl="7" w:tplc="21D08778" w:tentative="1">
      <w:start w:val="1"/>
      <w:numFmt w:val="bullet"/>
      <w:lvlText w:val="•"/>
      <w:lvlJc w:val="left"/>
      <w:pPr>
        <w:tabs>
          <w:tab w:val="num" w:pos="5760"/>
        </w:tabs>
        <w:ind w:left="5760" w:hanging="360"/>
      </w:pPr>
      <w:rPr>
        <w:rFonts w:hint="default" w:ascii="Arial" w:hAnsi="Arial"/>
      </w:rPr>
    </w:lvl>
    <w:lvl w:ilvl="8" w:tplc="7400A672"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41AE7336"/>
    <w:multiLevelType w:val="hybridMultilevel"/>
    <w:tmpl w:val="3B5A341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8" w15:restartNumberingAfterBreak="0">
    <w:nsid w:val="43DE5EF2"/>
    <w:multiLevelType w:val="hybridMultilevel"/>
    <w:tmpl w:val="57ACFC04"/>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19" w15:restartNumberingAfterBreak="0">
    <w:nsid w:val="462A6A79"/>
    <w:multiLevelType w:val="multilevel"/>
    <w:tmpl w:val="BF744F1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48B920A1"/>
    <w:multiLevelType w:val="hybridMultilevel"/>
    <w:tmpl w:val="11FAFC7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1" w15:restartNumberingAfterBreak="0">
    <w:nsid w:val="4A1F51C4"/>
    <w:multiLevelType w:val="hybridMultilevel"/>
    <w:tmpl w:val="FD7E7CA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2" w15:restartNumberingAfterBreak="0">
    <w:nsid w:val="5162603E"/>
    <w:multiLevelType w:val="hybridMultilevel"/>
    <w:tmpl w:val="0C26621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3" w15:restartNumberingAfterBreak="0">
    <w:nsid w:val="529E48C1"/>
    <w:multiLevelType w:val="hybridMultilevel"/>
    <w:tmpl w:val="BF303F4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4" w15:restartNumberingAfterBreak="0">
    <w:nsid w:val="578A2093"/>
    <w:multiLevelType w:val="hybridMultilevel"/>
    <w:tmpl w:val="D7F8F67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5" w15:restartNumberingAfterBreak="0">
    <w:nsid w:val="5BDA7FC9"/>
    <w:multiLevelType w:val="hybridMultilevel"/>
    <w:tmpl w:val="0EC62798"/>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6" w15:restartNumberingAfterBreak="0">
    <w:nsid w:val="5D100ADF"/>
    <w:multiLevelType w:val="hybridMultilevel"/>
    <w:tmpl w:val="9F4A8844"/>
    <w:lvl w:ilvl="0" w:tplc="09FEA6CC">
      <w:start w:val="1"/>
      <w:numFmt w:val="bullet"/>
      <w:lvlText w:val="•"/>
      <w:lvlJc w:val="left"/>
      <w:pPr>
        <w:tabs>
          <w:tab w:val="num" w:pos="720"/>
        </w:tabs>
        <w:ind w:left="720" w:hanging="360"/>
      </w:pPr>
      <w:rPr>
        <w:rFonts w:hint="default" w:ascii="Arial" w:hAnsi="Arial"/>
      </w:rPr>
    </w:lvl>
    <w:lvl w:ilvl="1" w:tplc="616CE978" w:tentative="1">
      <w:start w:val="1"/>
      <w:numFmt w:val="bullet"/>
      <w:lvlText w:val="•"/>
      <w:lvlJc w:val="left"/>
      <w:pPr>
        <w:tabs>
          <w:tab w:val="num" w:pos="1440"/>
        </w:tabs>
        <w:ind w:left="1440" w:hanging="360"/>
      </w:pPr>
      <w:rPr>
        <w:rFonts w:hint="default" w:ascii="Arial" w:hAnsi="Arial"/>
      </w:rPr>
    </w:lvl>
    <w:lvl w:ilvl="2" w:tplc="5B786258" w:tentative="1">
      <w:start w:val="1"/>
      <w:numFmt w:val="bullet"/>
      <w:lvlText w:val="•"/>
      <w:lvlJc w:val="left"/>
      <w:pPr>
        <w:tabs>
          <w:tab w:val="num" w:pos="2160"/>
        </w:tabs>
        <w:ind w:left="2160" w:hanging="360"/>
      </w:pPr>
      <w:rPr>
        <w:rFonts w:hint="default" w:ascii="Arial" w:hAnsi="Arial"/>
      </w:rPr>
    </w:lvl>
    <w:lvl w:ilvl="3" w:tplc="5B706982" w:tentative="1">
      <w:start w:val="1"/>
      <w:numFmt w:val="bullet"/>
      <w:lvlText w:val="•"/>
      <w:lvlJc w:val="left"/>
      <w:pPr>
        <w:tabs>
          <w:tab w:val="num" w:pos="2880"/>
        </w:tabs>
        <w:ind w:left="2880" w:hanging="360"/>
      </w:pPr>
      <w:rPr>
        <w:rFonts w:hint="default" w:ascii="Arial" w:hAnsi="Arial"/>
      </w:rPr>
    </w:lvl>
    <w:lvl w:ilvl="4" w:tplc="2F44ADBE" w:tentative="1">
      <w:start w:val="1"/>
      <w:numFmt w:val="bullet"/>
      <w:lvlText w:val="•"/>
      <w:lvlJc w:val="left"/>
      <w:pPr>
        <w:tabs>
          <w:tab w:val="num" w:pos="3600"/>
        </w:tabs>
        <w:ind w:left="3600" w:hanging="360"/>
      </w:pPr>
      <w:rPr>
        <w:rFonts w:hint="default" w:ascii="Arial" w:hAnsi="Arial"/>
      </w:rPr>
    </w:lvl>
    <w:lvl w:ilvl="5" w:tplc="02025FAA" w:tentative="1">
      <w:start w:val="1"/>
      <w:numFmt w:val="bullet"/>
      <w:lvlText w:val="•"/>
      <w:lvlJc w:val="left"/>
      <w:pPr>
        <w:tabs>
          <w:tab w:val="num" w:pos="4320"/>
        </w:tabs>
        <w:ind w:left="4320" w:hanging="360"/>
      </w:pPr>
      <w:rPr>
        <w:rFonts w:hint="default" w:ascii="Arial" w:hAnsi="Arial"/>
      </w:rPr>
    </w:lvl>
    <w:lvl w:ilvl="6" w:tplc="8F02C86E" w:tentative="1">
      <w:start w:val="1"/>
      <w:numFmt w:val="bullet"/>
      <w:lvlText w:val="•"/>
      <w:lvlJc w:val="left"/>
      <w:pPr>
        <w:tabs>
          <w:tab w:val="num" w:pos="5040"/>
        </w:tabs>
        <w:ind w:left="5040" w:hanging="360"/>
      </w:pPr>
      <w:rPr>
        <w:rFonts w:hint="default" w:ascii="Arial" w:hAnsi="Arial"/>
      </w:rPr>
    </w:lvl>
    <w:lvl w:ilvl="7" w:tplc="AB5C9CF6" w:tentative="1">
      <w:start w:val="1"/>
      <w:numFmt w:val="bullet"/>
      <w:lvlText w:val="•"/>
      <w:lvlJc w:val="left"/>
      <w:pPr>
        <w:tabs>
          <w:tab w:val="num" w:pos="5760"/>
        </w:tabs>
        <w:ind w:left="5760" w:hanging="360"/>
      </w:pPr>
      <w:rPr>
        <w:rFonts w:hint="default" w:ascii="Arial" w:hAnsi="Arial"/>
      </w:rPr>
    </w:lvl>
    <w:lvl w:ilvl="8" w:tplc="F41C8C6A" w:tentative="1">
      <w:start w:val="1"/>
      <w:numFmt w:val="bullet"/>
      <w:lvlText w:val="•"/>
      <w:lvlJc w:val="left"/>
      <w:pPr>
        <w:tabs>
          <w:tab w:val="num" w:pos="6480"/>
        </w:tabs>
        <w:ind w:left="6480" w:hanging="360"/>
      </w:pPr>
      <w:rPr>
        <w:rFonts w:hint="default" w:ascii="Arial" w:hAnsi="Arial"/>
      </w:rPr>
    </w:lvl>
  </w:abstractNum>
  <w:abstractNum w:abstractNumId="27" w15:restartNumberingAfterBreak="0">
    <w:nsid w:val="5EFC399A"/>
    <w:multiLevelType w:val="hybridMultilevel"/>
    <w:tmpl w:val="09988DA0"/>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28" w15:restartNumberingAfterBreak="0">
    <w:nsid w:val="60C40276"/>
    <w:multiLevelType w:val="hybridMultilevel"/>
    <w:tmpl w:val="39388F48"/>
    <w:lvl w:ilvl="0" w:tplc="2F82103E">
      <w:start w:val="1"/>
      <w:numFmt w:val="bullet"/>
      <w:lvlText w:val="•"/>
      <w:lvlJc w:val="left"/>
      <w:pPr>
        <w:tabs>
          <w:tab w:val="num" w:pos="720"/>
        </w:tabs>
        <w:ind w:left="720" w:hanging="360"/>
      </w:pPr>
      <w:rPr>
        <w:rFonts w:hint="default" w:ascii="Arial" w:hAnsi="Arial"/>
      </w:rPr>
    </w:lvl>
    <w:lvl w:ilvl="1" w:tplc="9F9470EA" w:tentative="1">
      <w:start w:val="1"/>
      <w:numFmt w:val="bullet"/>
      <w:lvlText w:val="•"/>
      <w:lvlJc w:val="left"/>
      <w:pPr>
        <w:tabs>
          <w:tab w:val="num" w:pos="1440"/>
        </w:tabs>
        <w:ind w:left="1440" w:hanging="360"/>
      </w:pPr>
      <w:rPr>
        <w:rFonts w:hint="default" w:ascii="Arial" w:hAnsi="Arial"/>
      </w:rPr>
    </w:lvl>
    <w:lvl w:ilvl="2" w:tplc="3398B5B0" w:tentative="1">
      <w:start w:val="1"/>
      <w:numFmt w:val="bullet"/>
      <w:lvlText w:val="•"/>
      <w:lvlJc w:val="left"/>
      <w:pPr>
        <w:tabs>
          <w:tab w:val="num" w:pos="2160"/>
        </w:tabs>
        <w:ind w:left="2160" w:hanging="360"/>
      </w:pPr>
      <w:rPr>
        <w:rFonts w:hint="default" w:ascii="Arial" w:hAnsi="Arial"/>
      </w:rPr>
    </w:lvl>
    <w:lvl w:ilvl="3" w:tplc="BE566086" w:tentative="1">
      <w:start w:val="1"/>
      <w:numFmt w:val="bullet"/>
      <w:lvlText w:val="•"/>
      <w:lvlJc w:val="left"/>
      <w:pPr>
        <w:tabs>
          <w:tab w:val="num" w:pos="2880"/>
        </w:tabs>
        <w:ind w:left="2880" w:hanging="360"/>
      </w:pPr>
      <w:rPr>
        <w:rFonts w:hint="default" w:ascii="Arial" w:hAnsi="Arial"/>
      </w:rPr>
    </w:lvl>
    <w:lvl w:ilvl="4" w:tplc="8D78CD90" w:tentative="1">
      <w:start w:val="1"/>
      <w:numFmt w:val="bullet"/>
      <w:lvlText w:val="•"/>
      <w:lvlJc w:val="left"/>
      <w:pPr>
        <w:tabs>
          <w:tab w:val="num" w:pos="3600"/>
        </w:tabs>
        <w:ind w:left="3600" w:hanging="360"/>
      </w:pPr>
      <w:rPr>
        <w:rFonts w:hint="default" w:ascii="Arial" w:hAnsi="Arial"/>
      </w:rPr>
    </w:lvl>
    <w:lvl w:ilvl="5" w:tplc="BF60470C" w:tentative="1">
      <w:start w:val="1"/>
      <w:numFmt w:val="bullet"/>
      <w:lvlText w:val="•"/>
      <w:lvlJc w:val="left"/>
      <w:pPr>
        <w:tabs>
          <w:tab w:val="num" w:pos="4320"/>
        </w:tabs>
        <w:ind w:left="4320" w:hanging="360"/>
      </w:pPr>
      <w:rPr>
        <w:rFonts w:hint="default" w:ascii="Arial" w:hAnsi="Arial"/>
      </w:rPr>
    </w:lvl>
    <w:lvl w:ilvl="6" w:tplc="E4F65094" w:tentative="1">
      <w:start w:val="1"/>
      <w:numFmt w:val="bullet"/>
      <w:lvlText w:val="•"/>
      <w:lvlJc w:val="left"/>
      <w:pPr>
        <w:tabs>
          <w:tab w:val="num" w:pos="5040"/>
        </w:tabs>
        <w:ind w:left="5040" w:hanging="360"/>
      </w:pPr>
      <w:rPr>
        <w:rFonts w:hint="default" w:ascii="Arial" w:hAnsi="Arial"/>
      </w:rPr>
    </w:lvl>
    <w:lvl w:ilvl="7" w:tplc="BD145550" w:tentative="1">
      <w:start w:val="1"/>
      <w:numFmt w:val="bullet"/>
      <w:lvlText w:val="•"/>
      <w:lvlJc w:val="left"/>
      <w:pPr>
        <w:tabs>
          <w:tab w:val="num" w:pos="5760"/>
        </w:tabs>
        <w:ind w:left="5760" w:hanging="360"/>
      </w:pPr>
      <w:rPr>
        <w:rFonts w:hint="default" w:ascii="Arial" w:hAnsi="Arial"/>
      </w:rPr>
    </w:lvl>
    <w:lvl w:ilvl="8" w:tplc="44E0BDB4"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60DB6B60"/>
    <w:multiLevelType w:val="hybridMultilevel"/>
    <w:tmpl w:val="230004C2"/>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0" w15:restartNumberingAfterBreak="0">
    <w:nsid w:val="634935DA"/>
    <w:multiLevelType w:val="hybridMultilevel"/>
    <w:tmpl w:val="249A6A38"/>
    <w:lvl w:ilvl="0" w:tplc="040B0001">
      <w:start w:val="1"/>
      <w:numFmt w:val="bullet"/>
      <w:lvlText w:val=""/>
      <w:lvlJc w:val="left"/>
      <w:pPr>
        <w:ind w:left="1440" w:hanging="360"/>
      </w:pPr>
      <w:rPr>
        <w:rFonts w:hint="default" w:ascii="Symbol" w:hAnsi="Symbol"/>
      </w:rPr>
    </w:lvl>
    <w:lvl w:ilvl="1" w:tplc="040B0003" w:tentative="1">
      <w:start w:val="1"/>
      <w:numFmt w:val="bullet"/>
      <w:lvlText w:val="o"/>
      <w:lvlJc w:val="left"/>
      <w:pPr>
        <w:ind w:left="2160" w:hanging="360"/>
      </w:pPr>
      <w:rPr>
        <w:rFonts w:hint="default" w:ascii="Courier New" w:hAnsi="Courier New" w:cs="Courier New"/>
      </w:rPr>
    </w:lvl>
    <w:lvl w:ilvl="2" w:tplc="040B0005" w:tentative="1">
      <w:start w:val="1"/>
      <w:numFmt w:val="bullet"/>
      <w:lvlText w:val=""/>
      <w:lvlJc w:val="left"/>
      <w:pPr>
        <w:ind w:left="2880" w:hanging="360"/>
      </w:pPr>
      <w:rPr>
        <w:rFonts w:hint="default" w:ascii="Wingdings" w:hAnsi="Wingdings"/>
      </w:rPr>
    </w:lvl>
    <w:lvl w:ilvl="3" w:tplc="040B0001" w:tentative="1">
      <w:start w:val="1"/>
      <w:numFmt w:val="bullet"/>
      <w:lvlText w:val=""/>
      <w:lvlJc w:val="left"/>
      <w:pPr>
        <w:ind w:left="3600" w:hanging="360"/>
      </w:pPr>
      <w:rPr>
        <w:rFonts w:hint="default" w:ascii="Symbol" w:hAnsi="Symbol"/>
      </w:rPr>
    </w:lvl>
    <w:lvl w:ilvl="4" w:tplc="040B0003" w:tentative="1">
      <w:start w:val="1"/>
      <w:numFmt w:val="bullet"/>
      <w:lvlText w:val="o"/>
      <w:lvlJc w:val="left"/>
      <w:pPr>
        <w:ind w:left="4320" w:hanging="360"/>
      </w:pPr>
      <w:rPr>
        <w:rFonts w:hint="default" w:ascii="Courier New" w:hAnsi="Courier New" w:cs="Courier New"/>
      </w:rPr>
    </w:lvl>
    <w:lvl w:ilvl="5" w:tplc="040B0005" w:tentative="1">
      <w:start w:val="1"/>
      <w:numFmt w:val="bullet"/>
      <w:lvlText w:val=""/>
      <w:lvlJc w:val="left"/>
      <w:pPr>
        <w:ind w:left="5040" w:hanging="360"/>
      </w:pPr>
      <w:rPr>
        <w:rFonts w:hint="default" w:ascii="Wingdings" w:hAnsi="Wingdings"/>
      </w:rPr>
    </w:lvl>
    <w:lvl w:ilvl="6" w:tplc="040B0001" w:tentative="1">
      <w:start w:val="1"/>
      <w:numFmt w:val="bullet"/>
      <w:lvlText w:val=""/>
      <w:lvlJc w:val="left"/>
      <w:pPr>
        <w:ind w:left="5760" w:hanging="360"/>
      </w:pPr>
      <w:rPr>
        <w:rFonts w:hint="default" w:ascii="Symbol" w:hAnsi="Symbol"/>
      </w:rPr>
    </w:lvl>
    <w:lvl w:ilvl="7" w:tplc="040B0003" w:tentative="1">
      <w:start w:val="1"/>
      <w:numFmt w:val="bullet"/>
      <w:lvlText w:val="o"/>
      <w:lvlJc w:val="left"/>
      <w:pPr>
        <w:ind w:left="6480" w:hanging="360"/>
      </w:pPr>
      <w:rPr>
        <w:rFonts w:hint="default" w:ascii="Courier New" w:hAnsi="Courier New" w:cs="Courier New"/>
      </w:rPr>
    </w:lvl>
    <w:lvl w:ilvl="8" w:tplc="040B0005" w:tentative="1">
      <w:start w:val="1"/>
      <w:numFmt w:val="bullet"/>
      <w:lvlText w:val=""/>
      <w:lvlJc w:val="left"/>
      <w:pPr>
        <w:ind w:left="7200" w:hanging="360"/>
      </w:pPr>
      <w:rPr>
        <w:rFonts w:hint="default" w:ascii="Wingdings" w:hAnsi="Wingdings"/>
      </w:rPr>
    </w:lvl>
  </w:abstractNum>
  <w:abstractNum w:abstractNumId="31" w15:restartNumberingAfterBreak="0">
    <w:nsid w:val="63FB6BA2"/>
    <w:multiLevelType w:val="hybridMultilevel"/>
    <w:tmpl w:val="DB445686"/>
    <w:lvl w:ilvl="0" w:tplc="BDBC5FC6">
      <w:start w:val="1"/>
      <w:numFmt w:val="bullet"/>
      <w:lvlText w:val="-"/>
      <w:lvlJc w:val="left"/>
      <w:pPr>
        <w:tabs>
          <w:tab w:val="num" w:pos="720"/>
        </w:tabs>
        <w:ind w:left="720" w:hanging="360"/>
      </w:pPr>
      <w:rPr>
        <w:rFonts w:hint="default" w:ascii="Times New Roman" w:hAnsi="Times New Roman"/>
      </w:rPr>
    </w:lvl>
    <w:lvl w:ilvl="1" w:tplc="AB7E7C2C" w:tentative="1">
      <w:start w:val="1"/>
      <w:numFmt w:val="bullet"/>
      <w:lvlText w:val="-"/>
      <w:lvlJc w:val="left"/>
      <w:pPr>
        <w:tabs>
          <w:tab w:val="num" w:pos="1440"/>
        </w:tabs>
        <w:ind w:left="1440" w:hanging="360"/>
      </w:pPr>
      <w:rPr>
        <w:rFonts w:hint="default" w:ascii="Times New Roman" w:hAnsi="Times New Roman"/>
      </w:rPr>
    </w:lvl>
    <w:lvl w:ilvl="2" w:tplc="2ACE8478" w:tentative="1">
      <w:start w:val="1"/>
      <w:numFmt w:val="bullet"/>
      <w:lvlText w:val="-"/>
      <w:lvlJc w:val="left"/>
      <w:pPr>
        <w:tabs>
          <w:tab w:val="num" w:pos="2160"/>
        </w:tabs>
        <w:ind w:left="2160" w:hanging="360"/>
      </w:pPr>
      <w:rPr>
        <w:rFonts w:hint="default" w:ascii="Times New Roman" w:hAnsi="Times New Roman"/>
      </w:rPr>
    </w:lvl>
    <w:lvl w:ilvl="3" w:tplc="7A766EFE" w:tentative="1">
      <w:start w:val="1"/>
      <w:numFmt w:val="bullet"/>
      <w:lvlText w:val="-"/>
      <w:lvlJc w:val="left"/>
      <w:pPr>
        <w:tabs>
          <w:tab w:val="num" w:pos="2880"/>
        </w:tabs>
        <w:ind w:left="2880" w:hanging="360"/>
      </w:pPr>
      <w:rPr>
        <w:rFonts w:hint="default" w:ascii="Times New Roman" w:hAnsi="Times New Roman"/>
      </w:rPr>
    </w:lvl>
    <w:lvl w:ilvl="4" w:tplc="66D4295E" w:tentative="1">
      <w:start w:val="1"/>
      <w:numFmt w:val="bullet"/>
      <w:lvlText w:val="-"/>
      <w:lvlJc w:val="left"/>
      <w:pPr>
        <w:tabs>
          <w:tab w:val="num" w:pos="3600"/>
        </w:tabs>
        <w:ind w:left="3600" w:hanging="360"/>
      </w:pPr>
      <w:rPr>
        <w:rFonts w:hint="default" w:ascii="Times New Roman" w:hAnsi="Times New Roman"/>
      </w:rPr>
    </w:lvl>
    <w:lvl w:ilvl="5" w:tplc="70D4F012" w:tentative="1">
      <w:start w:val="1"/>
      <w:numFmt w:val="bullet"/>
      <w:lvlText w:val="-"/>
      <w:lvlJc w:val="left"/>
      <w:pPr>
        <w:tabs>
          <w:tab w:val="num" w:pos="4320"/>
        </w:tabs>
        <w:ind w:left="4320" w:hanging="360"/>
      </w:pPr>
      <w:rPr>
        <w:rFonts w:hint="default" w:ascii="Times New Roman" w:hAnsi="Times New Roman"/>
      </w:rPr>
    </w:lvl>
    <w:lvl w:ilvl="6" w:tplc="981E5EF6" w:tentative="1">
      <w:start w:val="1"/>
      <w:numFmt w:val="bullet"/>
      <w:lvlText w:val="-"/>
      <w:lvlJc w:val="left"/>
      <w:pPr>
        <w:tabs>
          <w:tab w:val="num" w:pos="5040"/>
        </w:tabs>
        <w:ind w:left="5040" w:hanging="360"/>
      </w:pPr>
      <w:rPr>
        <w:rFonts w:hint="default" w:ascii="Times New Roman" w:hAnsi="Times New Roman"/>
      </w:rPr>
    </w:lvl>
    <w:lvl w:ilvl="7" w:tplc="5E9857CA" w:tentative="1">
      <w:start w:val="1"/>
      <w:numFmt w:val="bullet"/>
      <w:lvlText w:val="-"/>
      <w:lvlJc w:val="left"/>
      <w:pPr>
        <w:tabs>
          <w:tab w:val="num" w:pos="5760"/>
        </w:tabs>
        <w:ind w:left="5760" w:hanging="360"/>
      </w:pPr>
      <w:rPr>
        <w:rFonts w:hint="default" w:ascii="Times New Roman" w:hAnsi="Times New Roman"/>
      </w:rPr>
    </w:lvl>
    <w:lvl w:ilvl="8" w:tplc="6D00FF96" w:tentative="1">
      <w:start w:val="1"/>
      <w:numFmt w:val="bullet"/>
      <w:lvlText w:val="-"/>
      <w:lvlJc w:val="left"/>
      <w:pPr>
        <w:tabs>
          <w:tab w:val="num" w:pos="6480"/>
        </w:tabs>
        <w:ind w:left="6480" w:hanging="360"/>
      </w:pPr>
      <w:rPr>
        <w:rFonts w:hint="default" w:ascii="Times New Roman" w:hAnsi="Times New Roman"/>
      </w:rPr>
    </w:lvl>
  </w:abstractNum>
  <w:abstractNum w:abstractNumId="32" w15:restartNumberingAfterBreak="0">
    <w:nsid w:val="6AD66E76"/>
    <w:multiLevelType w:val="hybridMultilevel"/>
    <w:tmpl w:val="09707ED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3" w15:restartNumberingAfterBreak="0">
    <w:nsid w:val="6BE27C22"/>
    <w:multiLevelType w:val="hybridMultilevel"/>
    <w:tmpl w:val="D17ADD5A"/>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4" w15:restartNumberingAfterBreak="0">
    <w:nsid w:val="6CC62839"/>
    <w:multiLevelType w:val="hybridMultilevel"/>
    <w:tmpl w:val="B4F4748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5" w15:restartNumberingAfterBreak="0">
    <w:nsid w:val="70390603"/>
    <w:multiLevelType w:val="hybridMultilevel"/>
    <w:tmpl w:val="8AD0D826"/>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6" w15:restartNumberingAfterBreak="0">
    <w:nsid w:val="7C5C3B3D"/>
    <w:multiLevelType w:val="hybridMultilevel"/>
    <w:tmpl w:val="7BAE568A"/>
    <w:lvl w:ilvl="0" w:tplc="B8C269E2">
      <w:start w:val="1"/>
      <w:numFmt w:val="decimal"/>
      <w:lvlText w:val="%1."/>
      <w:lvlJc w:val="left"/>
      <w:pPr>
        <w:ind w:left="720" w:hanging="360"/>
      </w:pPr>
      <w:rPr>
        <w:rFonts w:hint="default" w:eastAsiaTheme="minorEastAsia"/>
        <w:b/>
        <w:color w:val="000000" w:themeColor="text1"/>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D574382"/>
    <w:multiLevelType w:val="hybridMultilevel"/>
    <w:tmpl w:val="0E7AC444"/>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38" w15:restartNumberingAfterBreak="0">
    <w:nsid w:val="7F564F16"/>
    <w:multiLevelType w:val="hybridMultilevel"/>
    <w:tmpl w:val="93A24224"/>
    <w:lvl w:ilvl="0" w:tplc="9A6C8BBE">
      <w:start w:val="1"/>
      <w:numFmt w:val="decimal"/>
      <w:lvlText w:val="%1."/>
      <w:lvlJc w:val="left"/>
      <w:pPr>
        <w:ind w:left="1080" w:hanging="72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16cid:durableId="734282306">
    <w:abstractNumId w:val="19"/>
  </w:num>
  <w:num w:numId="2" w16cid:durableId="1905481263">
    <w:abstractNumId w:val="38"/>
  </w:num>
  <w:num w:numId="3" w16cid:durableId="907568383">
    <w:abstractNumId w:val="22"/>
  </w:num>
  <w:num w:numId="4" w16cid:durableId="656107013">
    <w:abstractNumId w:val="4"/>
  </w:num>
  <w:num w:numId="5" w16cid:durableId="2143306040">
    <w:abstractNumId w:val="13"/>
  </w:num>
  <w:num w:numId="6" w16cid:durableId="93477377">
    <w:abstractNumId w:val="10"/>
  </w:num>
  <w:num w:numId="7" w16cid:durableId="1849521506">
    <w:abstractNumId w:val="0"/>
  </w:num>
  <w:num w:numId="8" w16cid:durableId="830490260">
    <w:abstractNumId w:val="32"/>
  </w:num>
  <w:num w:numId="9" w16cid:durableId="1001346759">
    <w:abstractNumId w:val="23"/>
  </w:num>
  <w:num w:numId="10" w16cid:durableId="976647570">
    <w:abstractNumId w:val="17"/>
  </w:num>
  <w:num w:numId="11" w16cid:durableId="1906992150">
    <w:abstractNumId w:val="35"/>
  </w:num>
  <w:num w:numId="12" w16cid:durableId="91706037">
    <w:abstractNumId w:val="6"/>
  </w:num>
  <w:num w:numId="13" w16cid:durableId="1919945059">
    <w:abstractNumId w:val="20"/>
  </w:num>
  <w:num w:numId="14" w16cid:durableId="1135106269">
    <w:abstractNumId w:val="29"/>
  </w:num>
  <w:num w:numId="15" w16cid:durableId="1918439462">
    <w:abstractNumId w:val="7"/>
  </w:num>
  <w:num w:numId="16" w16cid:durableId="620843933">
    <w:abstractNumId w:val="33"/>
  </w:num>
  <w:num w:numId="17" w16cid:durableId="940793530">
    <w:abstractNumId w:val="21"/>
  </w:num>
  <w:num w:numId="18" w16cid:durableId="1254167121">
    <w:abstractNumId w:val="24"/>
  </w:num>
  <w:num w:numId="19" w16cid:durableId="188641596">
    <w:abstractNumId w:val="34"/>
  </w:num>
  <w:num w:numId="20" w16cid:durableId="1020083937">
    <w:abstractNumId w:val="37"/>
  </w:num>
  <w:num w:numId="21" w16cid:durableId="1797336989">
    <w:abstractNumId w:val="26"/>
  </w:num>
  <w:num w:numId="22" w16cid:durableId="1737971215">
    <w:abstractNumId w:val="16"/>
  </w:num>
  <w:num w:numId="23" w16cid:durableId="1789078710">
    <w:abstractNumId w:val="14"/>
  </w:num>
  <w:num w:numId="24" w16cid:durableId="500195998">
    <w:abstractNumId w:val="28"/>
  </w:num>
  <w:num w:numId="25" w16cid:durableId="559025318">
    <w:abstractNumId w:val="1"/>
  </w:num>
  <w:num w:numId="26" w16cid:durableId="1489519659">
    <w:abstractNumId w:val="31"/>
  </w:num>
  <w:num w:numId="27" w16cid:durableId="173351189">
    <w:abstractNumId w:val="36"/>
  </w:num>
  <w:num w:numId="28" w16cid:durableId="1513570750">
    <w:abstractNumId w:val="27"/>
  </w:num>
  <w:num w:numId="29" w16cid:durableId="458568193">
    <w:abstractNumId w:val="3"/>
  </w:num>
  <w:num w:numId="30" w16cid:durableId="1088189431">
    <w:abstractNumId w:val="8"/>
  </w:num>
  <w:num w:numId="31" w16cid:durableId="567038899">
    <w:abstractNumId w:val="12"/>
  </w:num>
  <w:num w:numId="32" w16cid:durableId="985234522">
    <w:abstractNumId w:val="25"/>
  </w:num>
  <w:num w:numId="33" w16cid:durableId="1401058276">
    <w:abstractNumId w:val="15"/>
  </w:num>
  <w:num w:numId="34" w16cid:durableId="246963044">
    <w:abstractNumId w:val="18"/>
  </w:num>
  <w:num w:numId="35" w16cid:durableId="174537952">
    <w:abstractNumId w:val="9"/>
  </w:num>
  <w:num w:numId="36" w16cid:durableId="1271281240">
    <w:abstractNumId w:val="2"/>
  </w:num>
  <w:num w:numId="37" w16cid:durableId="601114447">
    <w:abstractNumId w:val="30"/>
  </w:num>
  <w:num w:numId="38" w16cid:durableId="846820971">
    <w:abstractNumId w:val="5"/>
  </w:num>
  <w:num w:numId="39" w16cid:durableId="632714945">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val="false"/>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221"/>
    <w:rsid w:val="00006568"/>
    <w:rsid w:val="0000752F"/>
    <w:rsid w:val="00010CEB"/>
    <w:rsid w:val="000121BB"/>
    <w:rsid w:val="000124AA"/>
    <w:rsid w:val="00013014"/>
    <w:rsid w:val="00013438"/>
    <w:rsid w:val="000139FE"/>
    <w:rsid w:val="00013F01"/>
    <w:rsid w:val="00014120"/>
    <w:rsid w:val="0001498C"/>
    <w:rsid w:val="00014DD4"/>
    <w:rsid w:val="000220E5"/>
    <w:rsid w:val="000301EE"/>
    <w:rsid w:val="00030323"/>
    <w:rsid w:val="0003459C"/>
    <w:rsid w:val="00035EE5"/>
    <w:rsid w:val="0003785C"/>
    <w:rsid w:val="00037FCD"/>
    <w:rsid w:val="00041CE4"/>
    <w:rsid w:val="00042AF7"/>
    <w:rsid w:val="00043798"/>
    <w:rsid w:val="000439C7"/>
    <w:rsid w:val="00050FA6"/>
    <w:rsid w:val="000511A5"/>
    <w:rsid w:val="000524B1"/>
    <w:rsid w:val="00057835"/>
    <w:rsid w:val="0006247D"/>
    <w:rsid w:val="0006736A"/>
    <w:rsid w:val="00067534"/>
    <w:rsid w:val="00071DE0"/>
    <w:rsid w:val="0007278A"/>
    <w:rsid w:val="00072F96"/>
    <w:rsid w:val="00073680"/>
    <w:rsid w:val="000738C2"/>
    <w:rsid w:val="000755EF"/>
    <w:rsid w:val="00077464"/>
    <w:rsid w:val="000803E4"/>
    <w:rsid w:val="000862C0"/>
    <w:rsid w:val="000878A2"/>
    <w:rsid w:val="00087A6A"/>
    <w:rsid w:val="0009006F"/>
    <w:rsid w:val="000928DE"/>
    <w:rsid w:val="000944F1"/>
    <w:rsid w:val="000A0C1E"/>
    <w:rsid w:val="000A3288"/>
    <w:rsid w:val="000A707F"/>
    <w:rsid w:val="000A72A9"/>
    <w:rsid w:val="000A773F"/>
    <w:rsid w:val="000B02F3"/>
    <w:rsid w:val="000B1E88"/>
    <w:rsid w:val="000B2033"/>
    <w:rsid w:val="000B29B0"/>
    <w:rsid w:val="000B2C6B"/>
    <w:rsid w:val="000C0F0F"/>
    <w:rsid w:val="000C46DE"/>
    <w:rsid w:val="000C4D51"/>
    <w:rsid w:val="000C61E2"/>
    <w:rsid w:val="000C788F"/>
    <w:rsid w:val="000C7CF0"/>
    <w:rsid w:val="000D2FD3"/>
    <w:rsid w:val="000D3DFE"/>
    <w:rsid w:val="000D5ECF"/>
    <w:rsid w:val="000E15FE"/>
    <w:rsid w:val="000E4423"/>
    <w:rsid w:val="000E7D41"/>
    <w:rsid w:val="00106E03"/>
    <w:rsid w:val="00106FFC"/>
    <w:rsid w:val="00110268"/>
    <w:rsid w:val="001102E0"/>
    <w:rsid w:val="0011062C"/>
    <w:rsid w:val="001122B5"/>
    <w:rsid w:val="001132F9"/>
    <w:rsid w:val="001133ED"/>
    <w:rsid w:val="001173DD"/>
    <w:rsid w:val="00120190"/>
    <w:rsid w:val="00121294"/>
    <w:rsid w:val="0012141C"/>
    <w:rsid w:val="0012272F"/>
    <w:rsid w:val="00125DA1"/>
    <w:rsid w:val="00126908"/>
    <w:rsid w:val="00126A3B"/>
    <w:rsid w:val="00126D90"/>
    <w:rsid w:val="00130A96"/>
    <w:rsid w:val="00131C49"/>
    <w:rsid w:val="00136D1E"/>
    <w:rsid w:val="00137E23"/>
    <w:rsid w:val="00141189"/>
    <w:rsid w:val="00141586"/>
    <w:rsid w:val="00141669"/>
    <w:rsid w:val="001529C4"/>
    <w:rsid w:val="00161A38"/>
    <w:rsid w:val="001622C0"/>
    <w:rsid w:val="001623E4"/>
    <w:rsid w:val="001634DA"/>
    <w:rsid w:val="00164C03"/>
    <w:rsid w:val="00166DA9"/>
    <w:rsid w:val="001674F4"/>
    <w:rsid w:val="00170C0C"/>
    <w:rsid w:val="0017308D"/>
    <w:rsid w:val="00175A19"/>
    <w:rsid w:val="0017688C"/>
    <w:rsid w:val="00177EF2"/>
    <w:rsid w:val="00182142"/>
    <w:rsid w:val="001907D5"/>
    <w:rsid w:val="00193A2D"/>
    <w:rsid w:val="00194044"/>
    <w:rsid w:val="00194C63"/>
    <w:rsid w:val="001969CC"/>
    <w:rsid w:val="001A03AD"/>
    <w:rsid w:val="001A08FD"/>
    <w:rsid w:val="001A57EF"/>
    <w:rsid w:val="001A6D4B"/>
    <w:rsid w:val="001B099F"/>
    <w:rsid w:val="001B0F75"/>
    <w:rsid w:val="001B264B"/>
    <w:rsid w:val="001B5D1D"/>
    <w:rsid w:val="001B6435"/>
    <w:rsid w:val="001B7462"/>
    <w:rsid w:val="001B7481"/>
    <w:rsid w:val="001C0185"/>
    <w:rsid w:val="001C0F44"/>
    <w:rsid w:val="001D164D"/>
    <w:rsid w:val="001D350C"/>
    <w:rsid w:val="001D352B"/>
    <w:rsid w:val="001D3D16"/>
    <w:rsid w:val="001D4FA7"/>
    <w:rsid w:val="001D669A"/>
    <w:rsid w:val="001E0201"/>
    <w:rsid w:val="001E12C2"/>
    <w:rsid w:val="001E3E38"/>
    <w:rsid w:val="001E7313"/>
    <w:rsid w:val="001F3A80"/>
    <w:rsid w:val="001F66B0"/>
    <w:rsid w:val="001F683F"/>
    <w:rsid w:val="001F6F4B"/>
    <w:rsid w:val="001F7D15"/>
    <w:rsid w:val="0020239F"/>
    <w:rsid w:val="002064FC"/>
    <w:rsid w:val="002067CF"/>
    <w:rsid w:val="00206920"/>
    <w:rsid w:val="0021179D"/>
    <w:rsid w:val="00211E28"/>
    <w:rsid w:val="00213962"/>
    <w:rsid w:val="002144E7"/>
    <w:rsid w:val="0021666B"/>
    <w:rsid w:val="00224CEA"/>
    <w:rsid w:val="0022582B"/>
    <w:rsid w:val="00231EAF"/>
    <w:rsid w:val="002328F6"/>
    <w:rsid w:val="00234703"/>
    <w:rsid w:val="00235DAD"/>
    <w:rsid w:val="002373CE"/>
    <w:rsid w:val="0023750E"/>
    <w:rsid w:val="00241055"/>
    <w:rsid w:val="00250308"/>
    <w:rsid w:val="002508D1"/>
    <w:rsid w:val="002535E8"/>
    <w:rsid w:val="002537E5"/>
    <w:rsid w:val="00260114"/>
    <w:rsid w:val="0026034C"/>
    <w:rsid w:val="00261CB0"/>
    <w:rsid w:val="00264952"/>
    <w:rsid w:val="002658AB"/>
    <w:rsid w:val="00265A80"/>
    <w:rsid w:val="002738BB"/>
    <w:rsid w:val="00273D4C"/>
    <w:rsid w:val="00276FFF"/>
    <w:rsid w:val="00277CE2"/>
    <w:rsid w:val="002809AC"/>
    <w:rsid w:val="00283FDA"/>
    <w:rsid w:val="002848C2"/>
    <w:rsid w:val="00284FEF"/>
    <w:rsid w:val="00292E4E"/>
    <w:rsid w:val="002958A1"/>
    <w:rsid w:val="002960D7"/>
    <w:rsid w:val="00297D94"/>
    <w:rsid w:val="002A0596"/>
    <w:rsid w:val="002A16E7"/>
    <w:rsid w:val="002A218D"/>
    <w:rsid w:val="002A343A"/>
    <w:rsid w:val="002A45A2"/>
    <w:rsid w:val="002A7A9F"/>
    <w:rsid w:val="002B2AC6"/>
    <w:rsid w:val="002C29D6"/>
    <w:rsid w:val="002C2B4E"/>
    <w:rsid w:val="002C53F8"/>
    <w:rsid w:val="002C5A84"/>
    <w:rsid w:val="002C6EBC"/>
    <w:rsid w:val="002C7EE6"/>
    <w:rsid w:val="002D0CAD"/>
    <w:rsid w:val="002D10E8"/>
    <w:rsid w:val="002D3561"/>
    <w:rsid w:val="002D4EEC"/>
    <w:rsid w:val="002D6134"/>
    <w:rsid w:val="002D7081"/>
    <w:rsid w:val="002D735D"/>
    <w:rsid w:val="002E0630"/>
    <w:rsid w:val="002E1007"/>
    <w:rsid w:val="002E1EEE"/>
    <w:rsid w:val="002E5B86"/>
    <w:rsid w:val="002E7AAE"/>
    <w:rsid w:val="002F15AD"/>
    <w:rsid w:val="002F1BD8"/>
    <w:rsid w:val="002F2772"/>
    <w:rsid w:val="002F2B72"/>
    <w:rsid w:val="002F42B6"/>
    <w:rsid w:val="002F4A8A"/>
    <w:rsid w:val="002F5667"/>
    <w:rsid w:val="002F5831"/>
    <w:rsid w:val="002F5F67"/>
    <w:rsid w:val="00303974"/>
    <w:rsid w:val="00304A3A"/>
    <w:rsid w:val="003053B5"/>
    <w:rsid w:val="0030541D"/>
    <w:rsid w:val="003058AD"/>
    <w:rsid w:val="003070A6"/>
    <w:rsid w:val="00313113"/>
    <w:rsid w:val="003154F0"/>
    <w:rsid w:val="00316AD6"/>
    <w:rsid w:val="00317209"/>
    <w:rsid w:val="0031757F"/>
    <w:rsid w:val="003240CF"/>
    <w:rsid w:val="00330E72"/>
    <w:rsid w:val="00332A5B"/>
    <w:rsid w:val="00337F78"/>
    <w:rsid w:val="00341A78"/>
    <w:rsid w:val="003450C1"/>
    <w:rsid w:val="00347A8C"/>
    <w:rsid w:val="003509BD"/>
    <w:rsid w:val="00350B08"/>
    <w:rsid w:val="00352E78"/>
    <w:rsid w:val="00354B95"/>
    <w:rsid w:val="0035726F"/>
    <w:rsid w:val="003579FA"/>
    <w:rsid w:val="00361A27"/>
    <w:rsid w:val="003665D2"/>
    <w:rsid w:val="00373427"/>
    <w:rsid w:val="003750BB"/>
    <w:rsid w:val="003766EB"/>
    <w:rsid w:val="00376784"/>
    <w:rsid w:val="00377940"/>
    <w:rsid w:val="00385217"/>
    <w:rsid w:val="00392703"/>
    <w:rsid w:val="00392C43"/>
    <w:rsid w:val="0039330F"/>
    <w:rsid w:val="003944D6"/>
    <w:rsid w:val="00396798"/>
    <w:rsid w:val="00396D91"/>
    <w:rsid w:val="003A1E42"/>
    <w:rsid w:val="003A1F78"/>
    <w:rsid w:val="003A2822"/>
    <w:rsid w:val="003A3DCA"/>
    <w:rsid w:val="003A40FB"/>
    <w:rsid w:val="003A44B7"/>
    <w:rsid w:val="003A6C58"/>
    <w:rsid w:val="003A6FE0"/>
    <w:rsid w:val="003B13BA"/>
    <w:rsid w:val="003B30E8"/>
    <w:rsid w:val="003B42D7"/>
    <w:rsid w:val="003B55F2"/>
    <w:rsid w:val="003B7E8A"/>
    <w:rsid w:val="003C0394"/>
    <w:rsid w:val="003C1104"/>
    <w:rsid w:val="003C39B2"/>
    <w:rsid w:val="003C3D53"/>
    <w:rsid w:val="003C66AD"/>
    <w:rsid w:val="003C6CAF"/>
    <w:rsid w:val="003C7384"/>
    <w:rsid w:val="003C7C1C"/>
    <w:rsid w:val="003D3FB8"/>
    <w:rsid w:val="003D4E50"/>
    <w:rsid w:val="003D4E5F"/>
    <w:rsid w:val="003D795B"/>
    <w:rsid w:val="003E0326"/>
    <w:rsid w:val="003E0E13"/>
    <w:rsid w:val="003E0E68"/>
    <w:rsid w:val="003E2C20"/>
    <w:rsid w:val="003E6D7C"/>
    <w:rsid w:val="003F46D5"/>
    <w:rsid w:val="003F4FE7"/>
    <w:rsid w:val="003F6031"/>
    <w:rsid w:val="003F6A49"/>
    <w:rsid w:val="003F6F50"/>
    <w:rsid w:val="003F72B4"/>
    <w:rsid w:val="00402442"/>
    <w:rsid w:val="00402BC6"/>
    <w:rsid w:val="004078D5"/>
    <w:rsid w:val="00410D2E"/>
    <w:rsid w:val="00411AE8"/>
    <w:rsid w:val="004122B4"/>
    <w:rsid w:val="00412F9F"/>
    <w:rsid w:val="00415DC7"/>
    <w:rsid w:val="004175EE"/>
    <w:rsid w:val="004218F8"/>
    <w:rsid w:val="00421C4C"/>
    <w:rsid w:val="004229E0"/>
    <w:rsid w:val="004230BD"/>
    <w:rsid w:val="00423BA7"/>
    <w:rsid w:val="00426195"/>
    <w:rsid w:val="00430994"/>
    <w:rsid w:val="00434523"/>
    <w:rsid w:val="00441CBB"/>
    <w:rsid w:val="00442285"/>
    <w:rsid w:val="004433DC"/>
    <w:rsid w:val="00444897"/>
    <w:rsid w:val="00446BD0"/>
    <w:rsid w:val="00454EE4"/>
    <w:rsid w:val="0046065A"/>
    <w:rsid w:val="00461BBC"/>
    <w:rsid w:val="00461CD0"/>
    <w:rsid w:val="00466A80"/>
    <w:rsid w:val="00467936"/>
    <w:rsid w:val="00467962"/>
    <w:rsid w:val="00467A06"/>
    <w:rsid w:val="0047020B"/>
    <w:rsid w:val="00470A9C"/>
    <w:rsid w:val="00471500"/>
    <w:rsid w:val="00471724"/>
    <w:rsid w:val="00472722"/>
    <w:rsid w:val="0047505A"/>
    <w:rsid w:val="00480303"/>
    <w:rsid w:val="00481DF2"/>
    <w:rsid w:val="00482760"/>
    <w:rsid w:val="004843DB"/>
    <w:rsid w:val="00487A8F"/>
    <w:rsid w:val="00487B2F"/>
    <w:rsid w:val="00487EA9"/>
    <w:rsid w:val="00490395"/>
    <w:rsid w:val="00493709"/>
    <w:rsid w:val="00496FC2"/>
    <w:rsid w:val="00497791"/>
    <w:rsid w:val="0049785B"/>
    <w:rsid w:val="004A0496"/>
    <w:rsid w:val="004A282B"/>
    <w:rsid w:val="004B38DC"/>
    <w:rsid w:val="004C1788"/>
    <w:rsid w:val="004C1BF1"/>
    <w:rsid w:val="004C1FB6"/>
    <w:rsid w:val="004C373F"/>
    <w:rsid w:val="004C75FB"/>
    <w:rsid w:val="004C79F2"/>
    <w:rsid w:val="004D04F2"/>
    <w:rsid w:val="004D0FED"/>
    <w:rsid w:val="004D13D2"/>
    <w:rsid w:val="004D3C2C"/>
    <w:rsid w:val="004D3DFF"/>
    <w:rsid w:val="004D6921"/>
    <w:rsid w:val="004D7A5B"/>
    <w:rsid w:val="004D7CA2"/>
    <w:rsid w:val="004D7CF1"/>
    <w:rsid w:val="004E076D"/>
    <w:rsid w:val="004E2C43"/>
    <w:rsid w:val="004E397A"/>
    <w:rsid w:val="004E3ACA"/>
    <w:rsid w:val="004F32FC"/>
    <w:rsid w:val="004F6B8B"/>
    <w:rsid w:val="0050123C"/>
    <w:rsid w:val="0050240E"/>
    <w:rsid w:val="00506266"/>
    <w:rsid w:val="005117C7"/>
    <w:rsid w:val="00512480"/>
    <w:rsid w:val="005148BC"/>
    <w:rsid w:val="00514D17"/>
    <w:rsid w:val="0051662D"/>
    <w:rsid w:val="005203FF"/>
    <w:rsid w:val="005215B4"/>
    <w:rsid w:val="005221B6"/>
    <w:rsid w:val="00524925"/>
    <w:rsid w:val="00524B94"/>
    <w:rsid w:val="005269E2"/>
    <w:rsid w:val="00526F56"/>
    <w:rsid w:val="005270A8"/>
    <w:rsid w:val="0053034C"/>
    <w:rsid w:val="005313E1"/>
    <w:rsid w:val="00531E91"/>
    <w:rsid w:val="00531F4D"/>
    <w:rsid w:val="005325B9"/>
    <w:rsid w:val="005325BF"/>
    <w:rsid w:val="00533E6D"/>
    <w:rsid w:val="00537776"/>
    <w:rsid w:val="0054173E"/>
    <w:rsid w:val="005420C1"/>
    <w:rsid w:val="00546289"/>
    <w:rsid w:val="0055147E"/>
    <w:rsid w:val="005518AD"/>
    <w:rsid w:val="0055297D"/>
    <w:rsid w:val="005536EF"/>
    <w:rsid w:val="00556A99"/>
    <w:rsid w:val="00557409"/>
    <w:rsid w:val="005677B5"/>
    <w:rsid w:val="00570A22"/>
    <w:rsid w:val="00571486"/>
    <w:rsid w:val="00571C13"/>
    <w:rsid w:val="0057400F"/>
    <w:rsid w:val="005749A8"/>
    <w:rsid w:val="00574D50"/>
    <w:rsid w:val="0058202D"/>
    <w:rsid w:val="00585845"/>
    <w:rsid w:val="0058635A"/>
    <w:rsid w:val="005938D9"/>
    <w:rsid w:val="00594691"/>
    <w:rsid w:val="005967B2"/>
    <w:rsid w:val="005A1D0E"/>
    <w:rsid w:val="005A301F"/>
    <w:rsid w:val="005A34EC"/>
    <w:rsid w:val="005A547F"/>
    <w:rsid w:val="005A710F"/>
    <w:rsid w:val="005C0FC9"/>
    <w:rsid w:val="005C3CEA"/>
    <w:rsid w:val="005C485A"/>
    <w:rsid w:val="005D1347"/>
    <w:rsid w:val="005D26E4"/>
    <w:rsid w:val="005D348F"/>
    <w:rsid w:val="005D3CDF"/>
    <w:rsid w:val="005D5771"/>
    <w:rsid w:val="005E04B9"/>
    <w:rsid w:val="005E0DD0"/>
    <w:rsid w:val="005E1E11"/>
    <w:rsid w:val="005E4429"/>
    <w:rsid w:val="005E5040"/>
    <w:rsid w:val="005E65ED"/>
    <w:rsid w:val="005E750A"/>
    <w:rsid w:val="005F189F"/>
    <w:rsid w:val="005F3D0F"/>
    <w:rsid w:val="005F55C0"/>
    <w:rsid w:val="00600EDE"/>
    <w:rsid w:val="00602C89"/>
    <w:rsid w:val="00603276"/>
    <w:rsid w:val="00604076"/>
    <w:rsid w:val="00604807"/>
    <w:rsid w:val="006079CE"/>
    <w:rsid w:val="0061096B"/>
    <w:rsid w:val="0061129A"/>
    <w:rsid w:val="006153ED"/>
    <w:rsid w:val="00615E26"/>
    <w:rsid w:val="00616D74"/>
    <w:rsid w:val="006237ED"/>
    <w:rsid w:val="0063069D"/>
    <w:rsid w:val="00632182"/>
    <w:rsid w:val="0063356B"/>
    <w:rsid w:val="00633ACD"/>
    <w:rsid w:val="00637153"/>
    <w:rsid w:val="00642163"/>
    <w:rsid w:val="006427AC"/>
    <w:rsid w:val="006454ED"/>
    <w:rsid w:val="00647A12"/>
    <w:rsid w:val="00647BFF"/>
    <w:rsid w:val="006509AD"/>
    <w:rsid w:val="00650F46"/>
    <w:rsid w:val="00651D6D"/>
    <w:rsid w:val="00652CB0"/>
    <w:rsid w:val="00656492"/>
    <w:rsid w:val="00667376"/>
    <w:rsid w:val="00670F68"/>
    <w:rsid w:val="00671C39"/>
    <w:rsid w:val="00673408"/>
    <w:rsid w:val="00674B16"/>
    <w:rsid w:val="006768E1"/>
    <w:rsid w:val="00677763"/>
    <w:rsid w:val="00681398"/>
    <w:rsid w:val="00682AA1"/>
    <w:rsid w:val="00682EAD"/>
    <w:rsid w:val="006842B7"/>
    <w:rsid w:val="0068540E"/>
    <w:rsid w:val="00686A67"/>
    <w:rsid w:val="006872A4"/>
    <w:rsid w:val="00694407"/>
    <w:rsid w:val="00694480"/>
    <w:rsid w:val="0069565B"/>
    <w:rsid w:val="00695D94"/>
    <w:rsid w:val="00695E0D"/>
    <w:rsid w:val="00697D98"/>
    <w:rsid w:val="006A0122"/>
    <w:rsid w:val="006A632B"/>
    <w:rsid w:val="006B66C1"/>
    <w:rsid w:val="006B7289"/>
    <w:rsid w:val="006B7D9A"/>
    <w:rsid w:val="006C11BB"/>
    <w:rsid w:val="006C2409"/>
    <w:rsid w:val="006C2E48"/>
    <w:rsid w:val="006C3246"/>
    <w:rsid w:val="006C34C3"/>
    <w:rsid w:val="006C3B53"/>
    <w:rsid w:val="006C50EA"/>
    <w:rsid w:val="006C592D"/>
    <w:rsid w:val="006C64E9"/>
    <w:rsid w:val="006D0B47"/>
    <w:rsid w:val="006D231C"/>
    <w:rsid w:val="006D309F"/>
    <w:rsid w:val="006D792E"/>
    <w:rsid w:val="006E07F1"/>
    <w:rsid w:val="006E0E7E"/>
    <w:rsid w:val="006E1D08"/>
    <w:rsid w:val="006E2243"/>
    <w:rsid w:val="006E4FDE"/>
    <w:rsid w:val="006E5C03"/>
    <w:rsid w:val="006E7904"/>
    <w:rsid w:val="006E7BE3"/>
    <w:rsid w:val="006E7DD0"/>
    <w:rsid w:val="006F06B8"/>
    <w:rsid w:val="006F19A7"/>
    <w:rsid w:val="006F2AA2"/>
    <w:rsid w:val="006F5514"/>
    <w:rsid w:val="006F6BFC"/>
    <w:rsid w:val="007024C7"/>
    <w:rsid w:val="0070544D"/>
    <w:rsid w:val="00710F66"/>
    <w:rsid w:val="007135A0"/>
    <w:rsid w:val="00714953"/>
    <w:rsid w:val="00715BF6"/>
    <w:rsid w:val="00717CD1"/>
    <w:rsid w:val="00717E9B"/>
    <w:rsid w:val="0072177C"/>
    <w:rsid w:val="00726075"/>
    <w:rsid w:val="00726346"/>
    <w:rsid w:val="00731EE2"/>
    <w:rsid w:val="007335D3"/>
    <w:rsid w:val="007379AC"/>
    <w:rsid w:val="00737B49"/>
    <w:rsid w:val="0074029F"/>
    <w:rsid w:val="00742B7E"/>
    <w:rsid w:val="007463C1"/>
    <w:rsid w:val="007512B8"/>
    <w:rsid w:val="007548AC"/>
    <w:rsid w:val="007554DD"/>
    <w:rsid w:val="0075784E"/>
    <w:rsid w:val="0076026E"/>
    <w:rsid w:val="00761661"/>
    <w:rsid w:val="0076185E"/>
    <w:rsid w:val="00761989"/>
    <w:rsid w:val="00762C3C"/>
    <w:rsid w:val="00763CEA"/>
    <w:rsid w:val="0076494D"/>
    <w:rsid w:val="00765AC1"/>
    <w:rsid w:val="0076764A"/>
    <w:rsid w:val="0077430B"/>
    <w:rsid w:val="00775990"/>
    <w:rsid w:val="007807E8"/>
    <w:rsid w:val="007838CC"/>
    <w:rsid w:val="00784A7D"/>
    <w:rsid w:val="00785CDA"/>
    <w:rsid w:val="00787085"/>
    <w:rsid w:val="00790F83"/>
    <w:rsid w:val="00791D9E"/>
    <w:rsid w:val="007A050F"/>
    <w:rsid w:val="007A4369"/>
    <w:rsid w:val="007A52CB"/>
    <w:rsid w:val="007A5537"/>
    <w:rsid w:val="007A5F02"/>
    <w:rsid w:val="007B1080"/>
    <w:rsid w:val="007B163A"/>
    <w:rsid w:val="007B1CC4"/>
    <w:rsid w:val="007B2A3F"/>
    <w:rsid w:val="007C045B"/>
    <w:rsid w:val="007C0604"/>
    <w:rsid w:val="007C2B9F"/>
    <w:rsid w:val="007C3862"/>
    <w:rsid w:val="007C388F"/>
    <w:rsid w:val="007C6868"/>
    <w:rsid w:val="007D0323"/>
    <w:rsid w:val="007D2633"/>
    <w:rsid w:val="007D5EC8"/>
    <w:rsid w:val="007D7446"/>
    <w:rsid w:val="007E72A2"/>
    <w:rsid w:val="007F0FE3"/>
    <w:rsid w:val="007F26FD"/>
    <w:rsid w:val="008018AC"/>
    <w:rsid w:val="00813CC8"/>
    <w:rsid w:val="00814440"/>
    <w:rsid w:val="008152E1"/>
    <w:rsid w:val="00815415"/>
    <w:rsid w:val="008162D0"/>
    <w:rsid w:val="00817122"/>
    <w:rsid w:val="008200DA"/>
    <w:rsid w:val="00823D61"/>
    <w:rsid w:val="0084624B"/>
    <w:rsid w:val="00851E8D"/>
    <w:rsid w:val="0085516D"/>
    <w:rsid w:val="0085722C"/>
    <w:rsid w:val="00857C7D"/>
    <w:rsid w:val="00861C79"/>
    <w:rsid w:val="00863684"/>
    <w:rsid w:val="00867867"/>
    <w:rsid w:val="00872672"/>
    <w:rsid w:val="008768B4"/>
    <w:rsid w:val="00876CBE"/>
    <w:rsid w:val="008777B8"/>
    <w:rsid w:val="008814B8"/>
    <w:rsid w:val="00882B45"/>
    <w:rsid w:val="00886411"/>
    <w:rsid w:val="0089096C"/>
    <w:rsid w:val="00891AB8"/>
    <w:rsid w:val="00892B00"/>
    <w:rsid w:val="008950BB"/>
    <w:rsid w:val="008A0FD3"/>
    <w:rsid w:val="008A3259"/>
    <w:rsid w:val="008A6B58"/>
    <w:rsid w:val="008B11CA"/>
    <w:rsid w:val="008B12E8"/>
    <w:rsid w:val="008B2E74"/>
    <w:rsid w:val="008B353C"/>
    <w:rsid w:val="008B52AB"/>
    <w:rsid w:val="008B734E"/>
    <w:rsid w:val="008B77FB"/>
    <w:rsid w:val="008C04E1"/>
    <w:rsid w:val="008C393C"/>
    <w:rsid w:val="008C4502"/>
    <w:rsid w:val="008C4BC9"/>
    <w:rsid w:val="008C75D7"/>
    <w:rsid w:val="008D0E24"/>
    <w:rsid w:val="008D29C3"/>
    <w:rsid w:val="008E0236"/>
    <w:rsid w:val="008E5164"/>
    <w:rsid w:val="008E6CDC"/>
    <w:rsid w:val="008F4507"/>
    <w:rsid w:val="008F59E5"/>
    <w:rsid w:val="008F6429"/>
    <w:rsid w:val="008F7724"/>
    <w:rsid w:val="00901AB1"/>
    <w:rsid w:val="00902293"/>
    <w:rsid w:val="00903A2B"/>
    <w:rsid w:val="00907C64"/>
    <w:rsid w:val="009117AB"/>
    <w:rsid w:val="009135A3"/>
    <w:rsid w:val="00913F7A"/>
    <w:rsid w:val="00914524"/>
    <w:rsid w:val="00916FB5"/>
    <w:rsid w:val="009202E5"/>
    <w:rsid w:val="009219C6"/>
    <w:rsid w:val="009247D1"/>
    <w:rsid w:val="00925148"/>
    <w:rsid w:val="009327FE"/>
    <w:rsid w:val="00932A00"/>
    <w:rsid w:val="009335BF"/>
    <w:rsid w:val="009360DD"/>
    <w:rsid w:val="0093787E"/>
    <w:rsid w:val="00937B51"/>
    <w:rsid w:val="00940AEF"/>
    <w:rsid w:val="00944952"/>
    <w:rsid w:val="009459E6"/>
    <w:rsid w:val="00950533"/>
    <w:rsid w:val="00952AA6"/>
    <w:rsid w:val="00953A51"/>
    <w:rsid w:val="009541C9"/>
    <w:rsid w:val="00954265"/>
    <w:rsid w:val="00956A51"/>
    <w:rsid w:val="00963A17"/>
    <w:rsid w:val="00963CEF"/>
    <w:rsid w:val="009648DB"/>
    <w:rsid w:val="00964D65"/>
    <w:rsid w:val="009666F7"/>
    <w:rsid w:val="00973AA2"/>
    <w:rsid w:val="009747FC"/>
    <w:rsid w:val="009748B2"/>
    <w:rsid w:val="00980D64"/>
    <w:rsid w:val="009843D7"/>
    <w:rsid w:val="009872DE"/>
    <w:rsid w:val="00991D36"/>
    <w:rsid w:val="00994D02"/>
    <w:rsid w:val="009A0B44"/>
    <w:rsid w:val="009A2A4F"/>
    <w:rsid w:val="009A347F"/>
    <w:rsid w:val="009A4A11"/>
    <w:rsid w:val="009B163D"/>
    <w:rsid w:val="009B2EA6"/>
    <w:rsid w:val="009B68FD"/>
    <w:rsid w:val="009B7EFF"/>
    <w:rsid w:val="009C0949"/>
    <w:rsid w:val="009C1769"/>
    <w:rsid w:val="009C3ACB"/>
    <w:rsid w:val="009C4FE9"/>
    <w:rsid w:val="009D09B5"/>
    <w:rsid w:val="009D2853"/>
    <w:rsid w:val="009D2CF1"/>
    <w:rsid w:val="009D302E"/>
    <w:rsid w:val="009D5452"/>
    <w:rsid w:val="009D5661"/>
    <w:rsid w:val="009D7281"/>
    <w:rsid w:val="009D799A"/>
    <w:rsid w:val="009E551A"/>
    <w:rsid w:val="009F0FDF"/>
    <w:rsid w:val="009F1920"/>
    <w:rsid w:val="009F358B"/>
    <w:rsid w:val="00A0088D"/>
    <w:rsid w:val="00A01361"/>
    <w:rsid w:val="00A03F74"/>
    <w:rsid w:val="00A04D97"/>
    <w:rsid w:val="00A0596D"/>
    <w:rsid w:val="00A064CE"/>
    <w:rsid w:val="00A06D0A"/>
    <w:rsid w:val="00A074D8"/>
    <w:rsid w:val="00A10743"/>
    <w:rsid w:val="00A11A55"/>
    <w:rsid w:val="00A11F75"/>
    <w:rsid w:val="00A1376F"/>
    <w:rsid w:val="00A16224"/>
    <w:rsid w:val="00A17772"/>
    <w:rsid w:val="00A17C7E"/>
    <w:rsid w:val="00A17E3C"/>
    <w:rsid w:val="00A21545"/>
    <w:rsid w:val="00A2306F"/>
    <w:rsid w:val="00A27A6F"/>
    <w:rsid w:val="00A30EEB"/>
    <w:rsid w:val="00A338E7"/>
    <w:rsid w:val="00A34058"/>
    <w:rsid w:val="00A356E3"/>
    <w:rsid w:val="00A372DF"/>
    <w:rsid w:val="00A4627E"/>
    <w:rsid w:val="00A471B3"/>
    <w:rsid w:val="00A52E9E"/>
    <w:rsid w:val="00A544A2"/>
    <w:rsid w:val="00A56F1A"/>
    <w:rsid w:val="00A621A2"/>
    <w:rsid w:val="00A63B0B"/>
    <w:rsid w:val="00A6463F"/>
    <w:rsid w:val="00A65BAB"/>
    <w:rsid w:val="00A676E3"/>
    <w:rsid w:val="00A732F7"/>
    <w:rsid w:val="00A74987"/>
    <w:rsid w:val="00A80D45"/>
    <w:rsid w:val="00A818A9"/>
    <w:rsid w:val="00A85F16"/>
    <w:rsid w:val="00A87DCA"/>
    <w:rsid w:val="00A900CF"/>
    <w:rsid w:val="00A911FC"/>
    <w:rsid w:val="00A91ECD"/>
    <w:rsid w:val="00A935D6"/>
    <w:rsid w:val="00A94788"/>
    <w:rsid w:val="00A95B33"/>
    <w:rsid w:val="00A9683A"/>
    <w:rsid w:val="00A96E04"/>
    <w:rsid w:val="00A97B07"/>
    <w:rsid w:val="00AA6054"/>
    <w:rsid w:val="00AB1FB4"/>
    <w:rsid w:val="00AB2088"/>
    <w:rsid w:val="00AB2575"/>
    <w:rsid w:val="00AB4A3C"/>
    <w:rsid w:val="00AB5B78"/>
    <w:rsid w:val="00AC60DB"/>
    <w:rsid w:val="00AD1893"/>
    <w:rsid w:val="00AD31BA"/>
    <w:rsid w:val="00AD5D02"/>
    <w:rsid w:val="00AD71D7"/>
    <w:rsid w:val="00AE0381"/>
    <w:rsid w:val="00AE098C"/>
    <w:rsid w:val="00AE31C1"/>
    <w:rsid w:val="00AE57F9"/>
    <w:rsid w:val="00AF2756"/>
    <w:rsid w:val="00AF4663"/>
    <w:rsid w:val="00B0645A"/>
    <w:rsid w:val="00B1039F"/>
    <w:rsid w:val="00B10E3A"/>
    <w:rsid w:val="00B13787"/>
    <w:rsid w:val="00B17C0F"/>
    <w:rsid w:val="00B21757"/>
    <w:rsid w:val="00B21D7D"/>
    <w:rsid w:val="00B24458"/>
    <w:rsid w:val="00B309A1"/>
    <w:rsid w:val="00B31BDD"/>
    <w:rsid w:val="00B31E94"/>
    <w:rsid w:val="00B377B6"/>
    <w:rsid w:val="00B378E6"/>
    <w:rsid w:val="00B40836"/>
    <w:rsid w:val="00B44C3C"/>
    <w:rsid w:val="00B44F35"/>
    <w:rsid w:val="00B45411"/>
    <w:rsid w:val="00B465AE"/>
    <w:rsid w:val="00B518BC"/>
    <w:rsid w:val="00B60B14"/>
    <w:rsid w:val="00B62003"/>
    <w:rsid w:val="00B66DB7"/>
    <w:rsid w:val="00B73E41"/>
    <w:rsid w:val="00B7456D"/>
    <w:rsid w:val="00B81248"/>
    <w:rsid w:val="00B839B0"/>
    <w:rsid w:val="00B85D0B"/>
    <w:rsid w:val="00B863D6"/>
    <w:rsid w:val="00B90B98"/>
    <w:rsid w:val="00B90FF8"/>
    <w:rsid w:val="00B9276D"/>
    <w:rsid w:val="00B9372B"/>
    <w:rsid w:val="00B96560"/>
    <w:rsid w:val="00BA0258"/>
    <w:rsid w:val="00BA0995"/>
    <w:rsid w:val="00BA1A18"/>
    <w:rsid w:val="00BA7039"/>
    <w:rsid w:val="00BB150F"/>
    <w:rsid w:val="00BB270C"/>
    <w:rsid w:val="00BB28EB"/>
    <w:rsid w:val="00BB522D"/>
    <w:rsid w:val="00BB5676"/>
    <w:rsid w:val="00BB5705"/>
    <w:rsid w:val="00BB6A82"/>
    <w:rsid w:val="00BC0013"/>
    <w:rsid w:val="00BC06EE"/>
    <w:rsid w:val="00BC09A6"/>
    <w:rsid w:val="00BC1153"/>
    <w:rsid w:val="00BC1D7D"/>
    <w:rsid w:val="00BC4C67"/>
    <w:rsid w:val="00BC6080"/>
    <w:rsid w:val="00BC6D91"/>
    <w:rsid w:val="00BC708D"/>
    <w:rsid w:val="00BD395C"/>
    <w:rsid w:val="00BD3BAB"/>
    <w:rsid w:val="00BD3BCF"/>
    <w:rsid w:val="00BD5A21"/>
    <w:rsid w:val="00BD5D73"/>
    <w:rsid w:val="00BE1204"/>
    <w:rsid w:val="00BE2640"/>
    <w:rsid w:val="00BE38AB"/>
    <w:rsid w:val="00BE534A"/>
    <w:rsid w:val="00BE655F"/>
    <w:rsid w:val="00BF1069"/>
    <w:rsid w:val="00BF4E72"/>
    <w:rsid w:val="00C001BE"/>
    <w:rsid w:val="00C00920"/>
    <w:rsid w:val="00C00B48"/>
    <w:rsid w:val="00C052E4"/>
    <w:rsid w:val="00C05C86"/>
    <w:rsid w:val="00C063B9"/>
    <w:rsid w:val="00C11AE6"/>
    <w:rsid w:val="00C13228"/>
    <w:rsid w:val="00C132E1"/>
    <w:rsid w:val="00C136D5"/>
    <w:rsid w:val="00C15CF0"/>
    <w:rsid w:val="00C16A94"/>
    <w:rsid w:val="00C16D85"/>
    <w:rsid w:val="00C214FB"/>
    <w:rsid w:val="00C227DF"/>
    <w:rsid w:val="00C22D3D"/>
    <w:rsid w:val="00C24F7C"/>
    <w:rsid w:val="00C25D2A"/>
    <w:rsid w:val="00C32FC6"/>
    <w:rsid w:val="00C33C67"/>
    <w:rsid w:val="00C346B2"/>
    <w:rsid w:val="00C34AE2"/>
    <w:rsid w:val="00C36764"/>
    <w:rsid w:val="00C3716D"/>
    <w:rsid w:val="00C41573"/>
    <w:rsid w:val="00C41CFB"/>
    <w:rsid w:val="00C471C4"/>
    <w:rsid w:val="00C5259A"/>
    <w:rsid w:val="00C553AE"/>
    <w:rsid w:val="00C554FE"/>
    <w:rsid w:val="00C556AA"/>
    <w:rsid w:val="00C60C51"/>
    <w:rsid w:val="00C6168A"/>
    <w:rsid w:val="00C65DC3"/>
    <w:rsid w:val="00C70D9E"/>
    <w:rsid w:val="00C75FB7"/>
    <w:rsid w:val="00C81D9D"/>
    <w:rsid w:val="00C852E0"/>
    <w:rsid w:val="00C900CF"/>
    <w:rsid w:val="00C905EB"/>
    <w:rsid w:val="00C91101"/>
    <w:rsid w:val="00C97E7C"/>
    <w:rsid w:val="00CA1F30"/>
    <w:rsid w:val="00CA2250"/>
    <w:rsid w:val="00CA24F2"/>
    <w:rsid w:val="00CA2729"/>
    <w:rsid w:val="00CA7777"/>
    <w:rsid w:val="00CB2768"/>
    <w:rsid w:val="00CB3867"/>
    <w:rsid w:val="00CB5D84"/>
    <w:rsid w:val="00CC2840"/>
    <w:rsid w:val="00CC3B45"/>
    <w:rsid w:val="00CC6B59"/>
    <w:rsid w:val="00CC6EC9"/>
    <w:rsid w:val="00CD1BED"/>
    <w:rsid w:val="00CD5233"/>
    <w:rsid w:val="00CD6160"/>
    <w:rsid w:val="00CD6F36"/>
    <w:rsid w:val="00CE1C47"/>
    <w:rsid w:val="00CE2816"/>
    <w:rsid w:val="00CE33B5"/>
    <w:rsid w:val="00CE3457"/>
    <w:rsid w:val="00CE5BB2"/>
    <w:rsid w:val="00CE7763"/>
    <w:rsid w:val="00CF0704"/>
    <w:rsid w:val="00CF4271"/>
    <w:rsid w:val="00CF5ABE"/>
    <w:rsid w:val="00CF65DF"/>
    <w:rsid w:val="00CF6EF5"/>
    <w:rsid w:val="00D04CC9"/>
    <w:rsid w:val="00D05727"/>
    <w:rsid w:val="00D064CC"/>
    <w:rsid w:val="00D06843"/>
    <w:rsid w:val="00D10606"/>
    <w:rsid w:val="00D1196F"/>
    <w:rsid w:val="00D12A03"/>
    <w:rsid w:val="00D13AD6"/>
    <w:rsid w:val="00D152E1"/>
    <w:rsid w:val="00D216D7"/>
    <w:rsid w:val="00D310E7"/>
    <w:rsid w:val="00D35E9F"/>
    <w:rsid w:val="00D415E7"/>
    <w:rsid w:val="00D4209C"/>
    <w:rsid w:val="00D47C41"/>
    <w:rsid w:val="00D52E3A"/>
    <w:rsid w:val="00D53BC5"/>
    <w:rsid w:val="00D54BFD"/>
    <w:rsid w:val="00D5642D"/>
    <w:rsid w:val="00D571AE"/>
    <w:rsid w:val="00D57BB7"/>
    <w:rsid w:val="00D600AD"/>
    <w:rsid w:val="00D6079D"/>
    <w:rsid w:val="00D60AFE"/>
    <w:rsid w:val="00D64562"/>
    <w:rsid w:val="00D657CE"/>
    <w:rsid w:val="00D66BF3"/>
    <w:rsid w:val="00D71D2C"/>
    <w:rsid w:val="00D7304B"/>
    <w:rsid w:val="00D73EB2"/>
    <w:rsid w:val="00D7507F"/>
    <w:rsid w:val="00D771F4"/>
    <w:rsid w:val="00D84F78"/>
    <w:rsid w:val="00D8514B"/>
    <w:rsid w:val="00D854E9"/>
    <w:rsid w:val="00D85A88"/>
    <w:rsid w:val="00D90B54"/>
    <w:rsid w:val="00D91D91"/>
    <w:rsid w:val="00D9318D"/>
    <w:rsid w:val="00D95EAC"/>
    <w:rsid w:val="00D977F0"/>
    <w:rsid w:val="00DA0917"/>
    <w:rsid w:val="00DA1534"/>
    <w:rsid w:val="00DA2325"/>
    <w:rsid w:val="00DA676E"/>
    <w:rsid w:val="00DA7812"/>
    <w:rsid w:val="00DB5281"/>
    <w:rsid w:val="00DB6203"/>
    <w:rsid w:val="00DB6726"/>
    <w:rsid w:val="00DB689F"/>
    <w:rsid w:val="00DB70F3"/>
    <w:rsid w:val="00DC0481"/>
    <w:rsid w:val="00DC0FA4"/>
    <w:rsid w:val="00DC11C0"/>
    <w:rsid w:val="00DC3789"/>
    <w:rsid w:val="00DC4612"/>
    <w:rsid w:val="00DC5D69"/>
    <w:rsid w:val="00DC60CA"/>
    <w:rsid w:val="00DD09DE"/>
    <w:rsid w:val="00DD533F"/>
    <w:rsid w:val="00DD6C0D"/>
    <w:rsid w:val="00DD72FC"/>
    <w:rsid w:val="00DD7679"/>
    <w:rsid w:val="00DE05A7"/>
    <w:rsid w:val="00DE0632"/>
    <w:rsid w:val="00DE146A"/>
    <w:rsid w:val="00DE570D"/>
    <w:rsid w:val="00DE6036"/>
    <w:rsid w:val="00DE7189"/>
    <w:rsid w:val="00DF191D"/>
    <w:rsid w:val="00DF288C"/>
    <w:rsid w:val="00DF30AA"/>
    <w:rsid w:val="00DF3633"/>
    <w:rsid w:val="00DF3BF2"/>
    <w:rsid w:val="00DF4779"/>
    <w:rsid w:val="00DF5A34"/>
    <w:rsid w:val="00E01BBD"/>
    <w:rsid w:val="00E051C5"/>
    <w:rsid w:val="00E0605F"/>
    <w:rsid w:val="00E07928"/>
    <w:rsid w:val="00E10D1B"/>
    <w:rsid w:val="00E11660"/>
    <w:rsid w:val="00E11BCB"/>
    <w:rsid w:val="00E12274"/>
    <w:rsid w:val="00E1272A"/>
    <w:rsid w:val="00E20044"/>
    <w:rsid w:val="00E21FB9"/>
    <w:rsid w:val="00E2316C"/>
    <w:rsid w:val="00E3204E"/>
    <w:rsid w:val="00E37A49"/>
    <w:rsid w:val="00E43C10"/>
    <w:rsid w:val="00E448BD"/>
    <w:rsid w:val="00E54DB5"/>
    <w:rsid w:val="00E5534D"/>
    <w:rsid w:val="00E556D0"/>
    <w:rsid w:val="00E56858"/>
    <w:rsid w:val="00E57118"/>
    <w:rsid w:val="00E6136E"/>
    <w:rsid w:val="00E620FE"/>
    <w:rsid w:val="00E62366"/>
    <w:rsid w:val="00E675DE"/>
    <w:rsid w:val="00E67654"/>
    <w:rsid w:val="00E70E2F"/>
    <w:rsid w:val="00E723C1"/>
    <w:rsid w:val="00E73AC4"/>
    <w:rsid w:val="00E80634"/>
    <w:rsid w:val="00E86A37"/>
    <w:rsid w:val="00E91815"/>
    <w:rsid w:val="00E92EA7"/>
    <w:rsid w:val="00E94992"/>
    <w:rsid w:val="00E967BA"/>
    <w:rsid w:val="00E96E28"/>
    <w:rsid w:val="00E9745D"/>
    <w:rsid w:val="00E977A0"/>
    <w:rsid w:val="00E9788C"/>
    <w:rsid w:val="00EA016B"/>
    <w:rsid w:val="00EA1C16"/>
    <w:rsid w:val="00EA2940"/>
    <w:rsid w:val="00EA40C5"/>
    <w:rsid w:val="00EA4826"/>
    <w:rsid w:val="00EA4AEC"/>
    <w:rsid w:val="00EA7F7C"/>
    <w:rsid w:val="00EB1E63"/>
    <w:rsid w:val="00EB3F87"/>
    <w:rsid w:val="00EB452D"/>
    <w:rsid w:val="00EB46D3"/>
    <w:rsid w:val="00EB4ED6"/>
    <w:rsid w:val="00EC1AFD"/>
    <w:rsid w:val="00EC65D6"/>
    <w:rsid w:val="00EC6869"/>
    <w:rsid w:val="00EC6C34"/>
    <w:rsid w:val="00EC7E7E"/>
    <w:rsid w:val="00ED0A00"/>
    <w:rsid w:val="00ED0E25"/>
    <w:rsid w:val="00ED41CD"/>
    <w:rsid w:val="00ED7241"/>
    <w:rsid w:val="00ED7EBF"/>
    <w:rsid w:val="00EE5139"/>
    <w:rsid w:val="00EE7791"/>
    <w:rsid w:val="00EF11D9"/>
    <w:rsid w:val="00EF5221"/>
    <w:rsid w:val="00EF538E"/>
    <w:rsid w:val="00EF5A3D"/>
    <w:rsid w:val="00EF6212"/>
    <w:rsid w:val="00EF7C1A"/>
    <w:rsid w:val="00EFE3FB"/>
    <w:rsid w:val="00F00358"/>
    <w:rsid w:val="00F00E1E"/>
    <w:rsid w:val="00F01233"/>
    <w:rsid w:val="00F06527"/>
    <w:rsid w:val="00F07366"/>
    <w:rsid w:val="00F07387"/>
    <w:rsid w:val="00F107E5"/>
    <w:rsid w:val="00F11AE5"/>
    <w:rsid w:val="00F12429"/>
    <w:rsid w:val="00F14548"/>
    <w:rsid w:val="00F145C6"/>
    <w:rsid w:val="00F169CC"/>
    <w:rsid w:val="00F17C41"/>
    <w:rsid w:val="00F222D8"/>
    <w:rsid w:val="00F22A36"/>
    <w:rsid w:val="00F238DB"/>
    <w:rsid w:val="00F23D8C"/>
    <w:rsid w:val="00F24882"/>
    <w:rsid w:val="00F264F5"/>
    <w:rsid w:val="00F26D4B"/>
    <w:rsid w:val="00F30126"/>
    <w:rsid w:val="00F30D6B"/>
    <w:rsid w:val="00F310E2"/>
    <w:rsid w:val="00F31AF2"/>
    <w:rsid w:val="00F32C38"/>
    <w:rsid w:val="00F33721"/>
    <w:rsid w:val="00F34EC8"/>
    <w:rsid w:val="00F42D38"/>
    <w:rsid w:val="00F44EAD"/>
    <w:rsid w:val="00F45712"/>
    <w:rsid w:val="00F50ECA"/>
    <w:rsid w:val="00F5162F"/>
    <w:rsid w:val="00F52393"/>
    <w:rsid w:val="00F524C4"/>
    <w:rsid w:val="00F52F69"/>
    <w:rsid w:val="00F5674F"/>
    <w:rsid w:val="00F56AD6"/>
    <w:rsid w:val="00F575E2"/>
    <w:rsid w:val="00F57FA0"/>
    <w:rsid w:val="00F5BE7D"/>
    <w:rsid w:val="00F62BAE"/>
    <w:rsid w:val="00F62FF2"/>
    <w:rsid w:val="00F645C0"/>
    <w:rsid w:val="00F65905"/>
    <w:rsid w:val="00F67AEB"/>
    <w:rsid w:val="00F707B7"/>
    <w:rsid w:val="00F71C8C"/>
    <w:rsid w:val="00F7536E"/>
    <w:rsid w:val="00F769AC"/>
    <w:rsid w:val="00F779F0"/>
    <w:rsid w:val="00F80D2E"/>
    <w:rsid w:val="00F80D8B"/>
    <w:rsid w:val="00F818DE"/>
    <w:rsid w:val="00F81B9E"/>
    <w:rsid w:val="00F82C0E"/>
    <w:rsid w:val="00F82E4A"/>
    <w:rsid w:val="00F8389D"/>
    <w:rsid w:val="00F8456A"/>
    <w:rsid w:val="00F85324"/>
    <w:rsid w:val="00F903F2"/>
    <w:rsid w:val="00F90E16"/>
    <w:rsid w:val="00F93235"/>
    <w:rsid w:val="00F9572B"/>
    <w:rsid w:val="00F9674A"/>
    <w:rsid w:val="00F96F85"/>
    <w:rsid w:val="00FA0489"/>
    <w:rsid w:val="00FA2551"/>
    <w:rsid w:val="00FA2860"/>
    <w:rsid w:val="00FA2F08"/>
    <w:rsid w:val="00FA3EF0"/>
    <w:rsid w:val="00FA6BBE"/>
    <w:rsid w:val="00FA7231"/>
    <w:rsid w:val="00FA7840"/>
    <w:rsid w:val="00FA797C"/>
    <w:rsid w:val="00FB0DB3"/>
    <w:rsid w:val="00FB3896"/>
    <w:rsid w:val="00FB4701"/>
    <w:rsid w:val="00FB4ACA"/>
    <w:rsid w:val="00FC083E"/>
    <w:rsid w:val="00FC1157"/>
    <w:rsid w:val="00FC5469"/>
    <w:rsid w:val="00FC5758"/>
    <w:rsid w:val="00FC5A65"/>
    <w:rsid w:val="00FC6C1E"/>
    <w:rsid w:val="00FC6F11"/>
    <w:rsid w:val="00FC7AE4"/>
    <w:rsid w:val="00FD1920"/>
    <w:rsid w:val="00FD5C06"/>
    <w:rsid w:val="00FD66CA"/>
    <w:rsid w:val="00FD6D20"/>
    <w:rsid w:val="00FD73E3"/>
    <w:rsid w:val="00FE5442"/>
    <w:rsid w:val="00FE7FEC"/>
    <w:rsid w:val="00FF12AF"/>
    <w:rsid w:val="00FF14E8"/>
    <w:rsid w:val="00FF19A1"/>
    <w:rsid w:val="00FF4E38"/>
    <w:rsid w:val="00FF6D87"/>
    <w:rsid w:val="01026B9B"/>
    <w:rsid w:val="013E0BDF"/>
    <w:rsid w:val="0163B913"/>
    <w:rsid w:val="0163E401"/>
    <w:rsid w:val="01CF9429"/>
    <w:rsid w:val="01F348B9"/>
    <w:rsid w:val="0215C8FF"/>
    <w:rsid w:val="028D2120"/>
    <w:rsid w:val="0309F605"/>
    <w:rsid w:val="03625F23"/>
    <w:rsid w:val="0383F528"/>
    <w:rsid w:val="03AA7FED"/>
    <w:rsid w:val="0408C692"/>
    <w:rsid w:val="0411EF8D"/>
    <w:rsid w:val="043414A3"/>
    <w:rsid w:val="045FE149"/>
    <w:rsid w:val="04CBA843"/>
    <w:rsid w:val="04DCD645"/>
    <w:rsid w:val="056EE906"/>
    <w:rsid w:val="05C1E18E"/>
    <w:rsid w:val="0613964D"/>
    <w:rsid w:val="0617325D"/>
    <w:rsid w:val="062B5EDF"/>
    <w:rsid w:val="06BC97A5"/>
    <w:rsid w:val="06CE4617"/>
    <w:rsid w:val="06FC9B2D"/>
    <w:rsid w:val="07505F4A"/>
    <w:rsid w:val="0760E38B"/>
    <w:rsid w:val="079769AF"/>
    <w:rsid w:val="07A2D303"/>
    <w:rsid w:val="07C79929"/>
    <w:rsid w:val="08300CD4"/>
    <w:rsid w:val="087BC08D"/>
    <w:rsid w:val="08CE1E5A"/>
    <w:rsid w:val="08E7AB54"/>
    <w:rsid w:val="091FBEFB"/>
    <w:rsid w:val="09319A6A"/>
    <w:rsid w:val="0959B4BC"/>
    <w:rsid w:val="09667012"/>
    <w:rsid w:val="09D27A0B"/>
    <w:rsid w:val="09D7C07B"/>
    <w:rsid w:val="0A351780"/>
    <w:rsid w:val="0A3A5DA7"/>
    <w:rsid w:val="0A475C5E"/>
    <w:rsid w:val="0ACFB89D"/>
    <w:rsid w:val="0AE6E35E"/>
    <w:rsid w:val="0B031E50"/>
    <w:rsid w:val="0B1C1A41"/>
    <w:rsid w:val="0B511D1A"/>
    <w:rsid w:val="0B71DDA4"/>
    <w:rsid w:val="0BB34A7D"/>
    <w:rsid w:val="0BDFB59D"/>
    <w:rsid w:val="0BFCE0C7"/>
    <w:rsid w:val="0C148257"/>
    <w:rsid w:val="0C1F6A6F"/>
    <w:rsid w:val="0C1F6ED2"/>
    <w:rsid w:val="0C2960C0"/>
    <w:rsid w:val="0C3EC8DB"/>
    <w:rsid w:val="0C4353BD"/>
    <w:rsid w:val="0C56C9FE"/>
    <w:rsid w:val="0C7343B3"/>
    <w:rsid w:val="0CBBBC18"/>
    <w:rsid w:val="0CC1ED95"/>
    <w:rsid w:val="0CEEA247"/>
    <w:rsid w:val="0CFA517F"/>
    <w:rsid w:val="0D39E994"/>
    <w:rsid w:val="0D4CB253"/>
    <w:rsid w:val="0DADF30D"/>
    <w:rsid w:val="0DF03A82"/>
    <w:rsid w:val="0E133D10"/>
    <w:rsid w:val="0E2636FB"/>
    <w:rsid w:val="0E5237B7"/>
    <w:rsid w:val="0E6FEF21"/>
    <w:rsid w:val="0FA5E140"/>
    <w:rsid w:val="1013390D"/>
    <w:rsid w:val="1033A300"/>
    <w:rsid w:val="1035FB5F"/>
    <w:rsid w:val="108502BD"/>
    <w:rsid w:val="108A51FF"/>
    <w:rsid w:val="108D46F7"/>
    <w:rsid w:val="10F5D494"/>
    <w:rsid w:val="1106BABE"/>
    <w:rsid w:val="1108AC82"/>
    <w:rsid w:val="11D0C642"/>
    <w:rsid w:val="11D5FCA2"/>
    <w:rsid w:val="12134CA6"/>
    <w:rsid w:val="12164162"/>
    <w:rsid w:val="128FDA5A"/>
    <w:rsid w:val="129282C6"/>
    <w:rsid w:val="12E45026"/>
    <w:rsid w:val="130093AF"/>
    <w:rsid w:val="1305E190"/>
    <w:rsid w:val="131A5704"/>
    <w:rsid w:val="13314E35"/>
    <w:rsid w:val="13422DBA"/>
    <w:rsid w:val="1395EA12"/>
    <w:rsid w:val="13CB05BD"/>
    <w:rsid w:val="1425EB41"/>
    <w:rsid w:val="14585D7D"/>
    <w:rsid w:val="14698002"/>
    <w:rsid w:val="14A5A175"/>
    <w:rsid w:val="14BB2B7D"/>
    <w:rsid w:val="14DA7BAB"/>
    <w:rsid w:val="14F4B89C"/>
    <w:rsid w:val="15136439"/>
    <w:rsid w:val="156DCD5E"/>
    <w:rsid w:val="1589EF7A"/>
    <w:rsid w:val="15BFE77B"/>
    <w:rsid w:val="15D22CC5"/>
    <w:rsid w:val="1621F9D3"/>
    <w:rsid w:val="163A1E96"/>
    <w:rsid w:val="1664EAF2"/>
    <w:rsid w:val="16B0EB9E"/>
    <w:rsid w:val="16D91143"/>
    <w:rsid w:val="16F9B0BF"/>
    <w:rsid w:val="179ECDA5"/>
    <w:rsid w:val="17F6DC1C"/>
    <w:rsid w:val="18AE163A"/>
    <w:rsid w:val="18B8992A"/>
    <w:rsid w:val="18BA8103"/>
    <w:rsid w:val="18C736CD"/>
    <w:rsid w:val="1925E695"/>
    <w:rsid w:val="193CFBED"/>
    <w:rsid w:val="19761318"/>
    <w:rsid w:val="197A30B6"/>
    <w:rsid w:val="19D9E324"/>
    <w:rsid w:val="19EDFB0A"/>
    <w:rsid w:val="19F0B44B"/>
    <w:rsid w:val="1A327511"/>
    <w:rsid w:val="1A642F01"/>
    <w:rsid w:val="1A6EEC1D"/>
    <w:rsid w:val="1AA7004D"/>
    <w:rsid w:val="1B0FF9BD"/>
    <w:rsid w:val="1B693B3F"/>
    <w:rsid w:val="1B9F384C"/>
    <w:rsid w:val="1BB01F06"/>
    <w:rsid w:val="1C10AA8E"/>
    <w:rsid w:val="1C1BCBFD"/>
    <w:rsid w:val="1C249A61"/>
    <w:rsid w:val="1C412312"/>
    <w:rsid w:val="1C659F9A"/>
    <w:rsid w:val="1C7468C6"/>
    <w:rsid w:val="1CBEFAFA"/>
    <w:rsid w:val="1D049813"/>
    <w:rsid w:val="1D058DD0"/>
    <w:rsid w:val="1D287EB1"/>
    <w:rsid w:val="1D30AF28"/>
    <w:rsid w:val="1DD02B4A"/>
    <w:rsid w:val="1DD2F5C5"/>
    <w:rsid w:val="1DD72D22"/>
    <w:rsid w:val="1DDDA66C"/>
    <w:rsid w:val="1E0DB23F"/>
    <w:rsid w:val="1F107170"/>
    <w:rsid w:val="1F143FDF"/>
    <w:rsid w:val="1F9E4E0E"/>
    <w:rsid w:val="1FAE4C33"/>
    <w:rsid w:val="1FBF1200"/>
    <w:rsid w:val="1FCC3B82"/>
    <w:rsid w:val="1FCF12DF"/>
    <w:rsid w:val="1FFC1422"/>
    <w:rsid w:val="202AA865"/>
    <w:rsid w:val="209D6F1C"/>
    <w:rsid w:val="20B51E24"/>
    <w:rsid w:val="20F3A551"/>
    <w:rsid w:val="20FD2967"/>
    <w:rsid w:val="2109881E"/>
    <w:rsid w:val="2115A2A8"/>
    <w:rsid w:val="214A05E4"/>
    <w:rsid w:val="21885C36"/>
    <w:rsid w:val="21A78D05"/>
    <w:rsid w:val="21FD0E2A"/>
    <w:rsid w:val="22336F7D"/>
    <w:rsid w:val="2234A2EC"/>
    <w:rsid w:val="22ADE169"/>
    <w:rsid w:val="22B14FCF"/>
    <w:rsid w:val="22B90A84"/>
    <w:rsid w:val="22C7F91C"/>
    <w:rsid w:val="22E52458"/>
    <w:rsid w:val="231B2B3B"/>
    <w:rsid w:val="232E2A86"/>
    <w:rsid w:val="232FF739"/>
    <w:rsid w:val="2342C766"/>
    <w:rsid w:val="238C6FFE"/>
    <w:rsid w:val="239CF7C9"/>
    <w:rsid w:val="2401945D"/>
    <w:rsid w:val="2467670F"/>
    <w:rsid w:val="24726BA9"/>
    <w:rsid w:val="24E136A0"/>
    <w:rsid w:val="24FDB1EF"/>
    <w:rsid w:val="2502243B"/>
    <w:rsid w:val="256A6844"/>
    <w:rsid w:val="25C8F74C"/>
    <w:rsid w:val="25DEDB35"/>
    <w:rsid w:val="2609408E"/>
    <w:rsid w:val="264F29B4"/>
    <w:rsid w:val="265636A1"/>
    <w:rsid w:val="265BB68F"/>
    <w:rsid w:val="26C40931"/>
    <w:rsid w:val="26F29FCE"/>
    <w:rsid w:val="27039D6F"/>
    <w:rsid w:val="2806C1BC"/>
    <w:rsid w:val="2841CC81"/>
    <w:rsid w:val="284F6126"/>
    <w:rsid w:val="2854C697"/>
    <w:rsid w:val="2856C534"/>
    <w:rsid w:val="2893C8AD"/>
    <w:rsid w:val="28C43792"/>
    <w:rsid w:val="28C5861F"/>
    <w:rsid w:val="28CD23D3"/>
    <w:rsid w:val="28FD3122"/>
    <w:rsid w:val="291CD9F1"/>
    <w:rsid w:val="292D3A0B"/>
    <w:rsid w:val="294F5B02"/>
    <w:rsid w:val="297C4BBB"/>
    <w:rsid w:val="298DEFF5"/>
    <w:rsid w:val="2A11D520"/>
    <w:rsid w:val="2A46650A"/>
    <w:rsid w:val="2A5D2F5A"/>
    <w:rsid w:val="2A98D60F"/>
    <w:rsid w:val="2B15B956"/>
    <w:rsid w:val="2B1C2ECA"/>
    <w:rsid w:val="2B2F5A79"/>
    <w:rsid w:val="2B78B88D"/>
    <w:rsid w:val="2B8416FE"/>
    <w:rsid w:val="2B9A0381"/>
    <w:rsid w:val="2BCDA946"/>
    <w:rsid w:val="2BF5803D"/>
    <w:rsid w:val="2C16647E"/>
    <w:rsid w:val="2C5345A7"/>
    <w:rsid w:val="2C9A26CC"/>
    <w:rsid w:val="2CCEAA26"/>
    <w:rsid w:val="2D44D85C"/>
    <w:rsid w:val="2D4E32A7"/>
    <w:rsid w:val="2D510007"/>
    <w:rsid w:val="2D6EBFFB"/>
    <w:rsid w:val="2DBDEDDC"/>
    <w:rsid w:val="2E662ECA"/>
    <w:rsid w:val="2E8D292D"/>
    <w:rsid w:val="2E9ECF84"/>
    <w:rsid w:val="2EB2C3FD"/>
    <w:rsid w:val="2EC9CC91"/>
    <w:rsid w:val="2EDEBA94"/>
    <w:rsid w:val="2F2A1117"/>
    <w:rsid w:val="2F3B24CB"/>
    <w:rsid w:val="2F874ED4"/>
    <w:rsid w:val="2FA04460"/>
    <w:rsid w:val="2FDC3F99"/>
    <w:rsid w:val="3076A7C5"/>
    <w:rsid w:val="309E6819"/>
    <w:rsid w:val="30CF6FA6"/>
    <w:rsid w:val="30FBF908"/>
    <w:rsid w:val="3151B4B1"/>
    <w:rsid w:val="31C50FB0"/>
    <w:rsid w:val="31E32610"/>
    <w:rsid w:val="32DDF155"/>
    <w:rsid w:val="333DA0CF"/>
    <w:rsid w:val="33430AB6"/>
    <w:rsid w:val="3363B52D"/>
    <w:rsid w:val="33C718F1"/>
    <w:rsid w:val="33D03F04"/>
    <w:rsid w:val="33F45F50"/>
    <w:rsid w:val="34419165"/>
    <w:rsid w:val="3466D4A4"/>
    <w:rsid w:val="3469A121"/>
    <w:rsid w:val="347AB777"/>
    <w:rsid w:val="34B3337B"/>
    <w:rsid w:val="34FA99F4"/>
    <w:rsid w:val="35F9CAB6"/>
    <w:rsid w:val="3633F9F4"/>
    <w:rsid w:val="364CB209"/>
    <w:rsid w:val="3662CBCD"/>
    <w:rsid w:val="36CE96B4"/>
    <w:rsid w:val="36DB1AF1"/>
    <w:rsid w:val="3703D9A3"/>
    <w:rsid w:val="373BCD14"/>
    <w:rsid w:val="376988D3"/>
    <w:rsid w:val="38106075"/>
    <w:rsid w:val="383AF157"/>
    <w:rsid w:val="38958382"/>
    <w:rsid w:val="38B1F65E"/>
    <w:rsid w:val="38C1E1BD"/>
    <w:rsid w:val="39187848"/>
    <w:rsid w:val="39245E74"/>
    <w:rsid w:val="39443F26"/>
    <w:rsid w:val="3963B429"/>
    <w:rsid w:val="39FD866B"/>
    <w:rsid w:val="3A0EC33D"/>
    <w:rsid w:val="3A154E04"/>
    <w:rsid w:val="3A73EDD4"/>
    <w:rsid w:val="3AC569ED"/>
    <w:rsid w:val="3B1E8A3C"/>
    <w:rsid w:val="3BCE116B"/>
    <w:rsid w:val="3BE92BB5"/>
    <w:rsid w:val="3C148D20"/>
    <w:rsid w:val="3C52ADBF"/>
    <w:rsid w:val="3CD56820"/>
    <w:rsid w:val="3CF9E77E"/>
    <w:rsid w:val="3D09AA61"/>
    <w:rsid w:val="3D23F61B"/>
    <w:rsid w:val="3D308B60"/>
    <w:rsid w:val="3D614C96"/>
    <w:rsid w:val="3DC62336"/>
    <w:rsid w:val="3E08A8AF"/>
    <w:rsid w:val="3E08FCFB"/>
    <w:rsid w:val="3E736EC2"/>
    <w:rsid w:val="3E8C8DB6"/>
    <w:rsid w:val="3E8D2325"/>
    <w:rsid w:val="3EA1C320"/>
    <w:rsid w:val="3EA91A10"/>
    <w:rsid w:val="3EB97605"/>
    <w:rsid w:val="3ECE3C2B"/>
    <w:rsid w:val="3EF1982D"/>
    <w:rsid w:val="3F0320BE"/>
    <w:rsid w:val="3F060806"/>
    <w:rsid w:val="3F0FFEF6"/>
    <w:rsid w:val="3F21D331"/>
    <w:rsid w:val="3F35D51E"/>
    <w:rsid w:val="3FB04AE0"/>
    <w:rsid w:val="3FC03B41"/>
    <w:rsid w:val="3FE8A4E5"/>
    <w:rsid w:val="3FEE2FFC"/>
    <w:rsid w:val="40423909"/>
    <w:rsid w:val="407D48D9"/>
    <w:rsid w:val="4086C326"/>
    <w:rsid w:val="4099E130"/>
    <w:rsid w:val="40E65A05"/>
    <w:rsid w:val="40F39D2F"/>
    <w:rsid w:val="417B408F"/>
    <w:rsid w:val="417FB8D6"/>
    <w:rsid w:val="4189A94B"/>
    <w:rsid w:val="421C3425"/>
    <w:rsid w:val="426B4A5B"/>
    <w:rsid w:val="426EA9B9"/>
    <w:rsid w:val="42721B36"/>
    <w:rsid w:val="42A88629"/>
    <w:rsid w:val="42D01D3A"/>
    <w:rsid w:val="42EC264A"/>
    <w:rsid w:val="4376CA96"/>
    <w:rsid w:val="43DBD8C8"/>
    <w:rsid w:val="4451F1D1"/>
    <w:rsid w:val="446AD129"/>
    <w:rsid w:val="4492C888"/>
    <w:rsid w:val="44C2E02F"/>
    <w:rsid w:val="44CE4C61"/>
    <w:rsid w:val="44F6EEB0"/>
    <w:rsid w:val="44FAF71E"/>
    <w:rsid w:val="450289F9"/>
    <w:rsid w:val="452F3871"/>
    <w:rsid w:val="4583C882"/>
    <w:rsid w:val="45A028CC"/>
    <w:rsid w:val="4630E4F5"/>
    <w:rsid w:val="4635418C"/>
    <w:rsid w:val="4636EC73"/>
    <w:rsid w:val="4651FD3A"/>
    <w:rsid w:val="46BDA9CD"/>
    <w:rsid w:val="46D2F2C1"/>
    <w:rsid w:val="470C95FE"/>
    <w:rsid w:val="478675D9"/>
    <w:rsid w:val="47B3D092"/>
    <w:rsid w:val="480A2CEC"/>
    <w:rsid w:val="48528344"/>
    <w:rsid w:val="48CC45C5"/>
    <w:rsid w:val="48F61F13"/>
    <w:rsid w:val="4938CA4E"/>
    <w:rsid w:val="496A8A04"/>
    <w:rsid w:val="498AC2B7"/>
    <w:rsid w:val="498B14E2"/>
    <w:rsid w:val="49976746"/>
    <w:rsid w:val="49B5F939"/>
    <w:rsid w:val="4A1CB0DE"/>
    <w:rsid w:val="4A36B616"/>
    <w:rsid w:val="4A47592B"/>
    <w:rsid w:val="4A79D2E6"/>
    <w:rsid w:val="4AD48050"/>
    <w:rsid w:val="4AD8EE9A"/>
    <w:rsid w:val="4B014448"/>
    <w:rsid w:val="4B0D74E2"/>
    <w:rsid w:val="4B19F424"/>
    <w:rsid w:val="4B322985"/>
    <w:rsid w:val="4B4C2EAF"/>
    <w:rsid w:val="4BA39D40"/>
    <w:rsid w:val="4C38D430"/>
    <w:rsid w:val="4C92C7BF"/>
    <w:rsid w:val="4C9F0244"/>
    <w:rsid w:val="4CA19E42"/>
    <w:rsid w:val="4CD4F48B"/>
    <w:rsid w:val="4CF12624"/>
    <w:rsid w:val="4D0BD413"/>
    <w:rsid w:val="4D177087"/>
    <w:rsid w:val="4D5D5266"/>
    <w:rsid w:val="4D865789"/>
    <w:rsid w:val="4DC31EA3"/>
    <w:rsid w:val="4DD5FB6C"/>
    <w:rsid w:val="4DF4E236"/>
    <w:rsid w:val="4EEB427D"/>
    <w:rsid w:val="4EFCDECC"/>
    <w:rsid w:val="4F5EEF04"/>
    <w:rsid w:val="4FA351E8"/>
    <w:rsid w:val="4FCF4F74"/>
    <w:rsid w:val="4FE78CCE"/>
    <w:rsid w:val="4FF3DB87"/>
    <w:rsid w:val="4FF8F5D8"/>
    <w:rsid w:val="500E91EE"/>
    <w:rsid w:val="506E40B7"/>
    <w:rsid w:val="509B997B"/>
    <w:rsid w:val="51066FC4"/>
    <w:rsid w:val="5108D89B"/>
    <w:rsid w:val="5184B678"/>
    <w:rsid w:val="51CB23CC"/>
    <w:rsid w:val="523E70B9"/>
    <w:rsid w:val="524B161A"/>
    <w:rsid w:val="5290977A"/>
    <w:rsid w:val="529B79C9"/>
    <w:rsid w:val="52E2E384"/>
    <w:rsid w:val="532629C6"/>
    <w:rsid w:val="532C7D28"/>
    <w:rsid w:val="5373A5EE"/>
    <w:rsid w:val="53A9EABE"/>
    <w:rsid w:val="53D5B443"/>
    <w:rsid w:val="53DF177F"/>
    <w:rsid w:val="53DF482C"/>
    <w:rsid w:val="541D8D2C"/>
    <w:rsid w:val="54817F2C"/>
    <w:rsid w:val="54B59160"/>
    <w:rsid w:val="54C1EB43"/>
    <w:rsid w:val="54E55381"/>
    <w:rsid w:val="5540517E"/>
    <w:rsid w:val="5553D7DF"/>
    <w:rsid w:val="56097DB9"/>
    <w:rsid w:val="56738B94"/>
    <w:rsid w:val="56C85985"/>
    <w:rsid w:val="57808EEB"/>
    <w:rsid w:val="57C7CC8A"/>
    <w:rsid w:val="57FAA940"/>
    <w:rsid w:val="57FE0A30"/>
    <w:rsid w:val="58088731"/>
    <w:rsid w:val="5828EA59"/>
    <w:rsid w:val="58645FD2"/>
    <w:rsid w:val="58CCAD98"/>
    <w:rsid w:val="58D72323"/>
    <w:rsid w:val="58E75D9D"/>
    <w:rsid w:val="5923715B"/>
    <w:rsid w:val="592A27A8"/>
    <w:rsid w:val="59593868"/>
    <w:rsid w:val="598284FB"/>
    <w:rsid w:val="59BA86D6"/>
    <w:rsid w:val="59F9E2FD"/>
    <w:rsid w:val="5A2DBBDB"/>
    <w:rsid w:val="5A353BF1"/>
    <w:rsid w:val="5A36697E"/>
    <w:rsid w:val="5A3B80BA"/>
    <w:rsid w:val="5A3FA407"/>
    <w:rsid w:val="5A9ECC0F"/>
    <w:rsid w:val="5AE0EFFB"/>
    <w:rsid w:val="5AE2AF8C"/>
    <w:rsid w:val="5AE6EF7B"/>
    <w:rsid w:val="5B080063"/>
    <w:rsid w:val="5B11E10A"/>
    <w:rsid w:val="5B19AB07"/>
    <w:rsid w:val="5B1E9621"/>
    <w:rsid w:val="5B3CDBA1"/>
    <w:rsid w:val="5BC31DE1"/>
    <w:rsid w:val="5BD84CAE"/>
    <w:rsid w:val="5C455F92"/>
    <w:rsid w:val="5C56CC5D"/>
    <w:rsid w:val="5C7372BE"/>
    <w:rsid w:val="5CBC1718"/>
    <w:rsid w:val="5CE48A19"/>
    <w:rsid w:val="5D5D105A"/>
    <w:rsid w:val="5D74F8E1"/>
    <w:rsid w:val="5D898B40"/>
    <w:rsid w:val="5D93B263"/>
    <w:rsid w:val="5DED1EDB"/>
    <w:rsid w:val="5E0C49DA"/>
    <w:rsid w:val="5E0E4B27"/>
    <w:rsid w:val="5E324978"/>
    <w:rsid w:val="5E6598F9"/>
    <w:rsid w:val="5F088467"/>
    <w:rsid w:val="5F15AC1C"/>
    <w:rsid w:val="5F280BC6"/>
    <w:rsid w:val="5F311113"/>
    <w:rsid w:val="5F375B95"/>
    <w:rsid w:val="5F79DF31"/>
    <w:rsid w:val="5FC35D8E"/>
    <w:rsid w:val="60552855"/>
    <w:rsid w:val="608C2DE8"/>
    <w:rsid w:val="6136FDDD"/>
    <w:rsid w:val="619EA98B"/>
    <w:rsid w:val="61BF20F0"/>
    <w:rsid w:val="61DFE9D0"/>
    <w:rsid w:val="61E658B7"/>
    <w:rsid w:val="622104A7"/>
    <w:rsid w:val="6282F161"/>
    <w:rsid w:val="62FEF6D7"/>
    <w:rsid w:val="637910F7"/>
    <w:rsid w:val="638A6543"/>
    <w:rsid w:val="641EB82E"/>
    <w:rsid w:val="6422007A"/>
    <w:rsid w:val="64464C81"/>
    <w:rsid w:val="6466F629"/>
    <w:rsid w:val="647A8AC5"/>
    <w:rsid w:val="648CA5D2"/>
    <w:rsid w:val="64A30276"/>
    <w:rsid w:val="652D4042"/>
    <w:rsid w:val="65B70198"/>
    <w:rsid w:val="65C00FD5"/>
    <w:rsid w:val="6612DAA6"/>
    <w:rsid w:val="661DE9E6"/>
    <w:rsid w:val="66A24645"/>
    <w:rsid w:val="66A83CC7"/>
    <w:rsid w:val="66EE6464"/>
    <w:rsid w:val="67138B2E"/>
    <w:rsid w:val="6713AD40"/>
    <w:rsid w:val="673DCB73"/>
    <w:rsid w:val="674AFE73"/>
    <w:rsid w:val="67A26C6D"/>
    <w:rsid w:val="67C7C2D4"/>
    <w:rsid w:val="67DA2D7A"/>
    <w:rsid w:val="681A0207"/>
    <w:rsid w:val="687BD52C"/>
    <w:rsid w:val="6896ECA5"/>
    <w:rsid w:val="68CDE6F9"/>
    <w:rsid w:val="692AD739"/>
    <w:rsid w:val="6939B072"/>
    <w:rsid w:val="69CB5F13"/>
    <w:rsid w:val="69EE5043"/>
    <w:rsid w:val="69FD9729"/>
    <w:rsid w:val="6A21CDE8"/>
    <w:rsid w:val="6A4F24E1"/>
    <w:rsid w:val="6A883420"/>
    <w:rsid w:val="6AA68A9E"/>
    <w:rsid w:val="6ABB727F"/>
    <w:rsid w:val="6B036402"/>
    <w:rsid w:val="6B06487F"/>
    <w:rsid w:val="6B1ECC43"/>
    <w:rsid w:val="6B202A86"/>
    <w:rsid w:val="6B800619"/>
    <w:rsid w:val="6BB3C8E6"/>
    <w:rsid w:val="6C0530C3"/>
    <w:rsid w:val="6C1BDAC6"/>
    <w:rsid w:val="6C7DFA86"/>
    <w:rsid w:val="6C85BCC2"/>
    <w:rsid w:val="6C906A85"/>
    <w:rsid w:val="6CA93A11"/>
    <w:rsid w:val="6CAD89C8"/>
    <w:rsid w:val="6CEDFA8A"/>
    <w:rsid w:val="6D23BE75"/>
    <w:rsid w:val="6D270E53"/>
    <w:rsid w:val="6D2B2994"/>
    <w:rsid w:val="6D69E1BE"/>
    <w:rsid w:val="6D838BFE"/>
    <w:rsid w:val="6E3E52F2"/>
    <w:rsid w:val="6E56A46B"/>
    <w:rsid w:val="6E7EB979"/>
    <w:rsid w:val="6EC13BEA"/>
    <w:rsid w:val="6EC95733"/>
    <w:rsid w:val="6F0D6331"/>
    <w:rsid w:val="6FE48229"/>
    <w:rsid w:val="7031BF96"/>
    <w:rsid w:val="70771133"/>
    <w:rsid w:val="707C5DAB"/>
    <w:rsid w:val="70A11E5F"/>
    <w:rsid w:val="70A58EE6"/>
    <w:rsid w:val="70DA0588"/>
    <w:rsid w:val="70DCEE6F"/>
    <w:rsid w:val="70FED9F7"/>
    <w:rsid w:val="710FC63C"/>
    <w:rsid w:val="71135CBF"/>
    <w:rsid w:val="7141AC88"/>
    <w:rsid w:val="7182A4D7"/>
    <w:rsid w:val="718EFD94"/>
    <w:rsid w:val="719A8603"/>
    <w:rsid w:val="719C9DDC"/>
    <w:rsid w:val="71A4083B"/>
    <w:rsid w:val="71F58DBB"/>
    <w:rsid w:val="7245A395"/>
    <w:rsid w:val="726ED6DB"/>
    <w:rsid w:val="72D33A85"/>
    <w:rsid w:val="72F7B429"/>
    <w:rsid w:val="72F7D18C"/>
    <w:rsid w:val="73098D9C"/>
    <w:rsid w:val="7352E408"/>
    <w:rsid w:val="7369C184"/>
    <w:rsid w:val="7382637C"/>
    <w:rsid w:val="74210EA4"/>
    <w:rsid w:val="74297188"/>
    <w:rsid w:val="74577041"/>
    <w:rsid w:val="747FD070"/>
    <w:rsid w:val="749F62DF"/>
    <w:rsid w:val="74C3767A"/>
    <w:rsid w:val="74C5C37E"/>
    <w:rsid w:val="751BE5C6"/>
    <w:rsid w:val="753CA29E"/>
    <w:rsid w:val="7549B4A3"/>
    <w:rsid w:val="757793EA"/>
    <w:rsid w:val="75AD9704"/>
    <w:rsid w:val="75C79374"/>
    <w:rsid w:val="75F6AB74"/>
    <w:rsid w:val="77166684"/>
    <w:rsid w:val="771DC056"/>
    <w:rsid w:val="776729F6"/>
    <w:rsid w:val="776D6261"/>
    <w:rsid w:val="7770DA09"/>
    <w:rsid w:val="77D43763"/>
    <w:rsid w:val="77DF8C2B"/>
    <w:rsid w:val="77E52148"/>
    <w:rsid w:val="780199AB"/>
    <w:rsid w:val="78050F25"/>
    <w:rsid w:val="7829E6EE"/>
    <w:rsid w:val="782AF2C2"/>
    <w:rsid w:val="7847A8B0"/>
    <w:rsid w:val="7855F849"/>
    <w:rsid w:val="789FD9CE"/>
    <w:rsid w:val="78DE9E22"/>
    <w:rsid w:val="79122D59"/>
    <w:rsid w:val="791F7743"/>
    <w:rsid w:val="7945E5E2"/>
    <w:rsid w:val="79A787A1"/>
    <w:rsid w:val="79BEF168"/>
    <w:rsid w:val="79CDECD8"/>
    <w:rsid w:val="7A00967E"/>
    <w:rsid w:val="7A0E2B6E"/>
    <w:rsid w:val="7A14A0FA"/>
    <w:rsid w:val="7AFDD4BC"/>
    <w:rsid w:val="7C1D0E8F"/>
    <w:rsid w:val="7C4EFFFE"/>
    <w:rsid w:val="7C6A8AF9"/>
    <w:rsid w:val="7C98FA61"/>
    <w:rsid w:val="7CC230D3"/>
    <w:rsid w:val="7CDDE09B"/>
    <w:rsid w:val="7D01ECC6"/>
    <w:rsid w:val="7D121F0B"/>
    <w:rsid w:val="7D2CEF1F"/>
    <w:rsid w:val="7D30335C"/>
    <w:rsid w:val="7D4BE79E"/>
    <w:rsid w:val="7D611E2C"/>
    <w:rsid w:val="7D684203"/>
    <w:rsid w:val="7D6CD1E5"/>
    <w:rsid w:val="7D70F646"/>
    <w:rsid w:val="7D73626E"/>
    <w:rsid w:val="7D9CD028"/>
    <w:rsid w:val="7DCCB7B2"/>
    <w:rsid w:val="7DDD5469"/>
    <w:rsid w:val="7E0040F9"/>
    <w:rsid w:val="7E8CFDCB"/>
    <w:rsid w:val="7EE8121D"/>
    <w:rsid w:val="7F1B818D"/>
    <w:rsid w:val="7F416F19"/>
    <w:rsid w:val="7F5D0F1F"/>
    <w:rsid w:val="7F94EA86"/>
    <w:rsid w:val="7FDC0FAB"/>
    <w:rsid w:val="7FDF7AA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E9154"/>
  <w15:chartTrackingRefBased/>
  <w15:docId w15:val="{F02D9CB4-E992-4199-9C12-1A183820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ali" w:default="1">
    <w:name w:val="Normal"/>
    <w:qFormat/>
    <w:rsid w:val="00402442"/>
  </w:style>
  <w:style w:type="paragraph" w:styleId="Otsikko1">
    <w:name w:val="heading 1"/>
    <w:basedOn w:val="Normaali"/>
    <w:next w:val="Normaali"/>
    <w:link w:val="Otsikko1Char"/>
    <w:uiPriority w:val="9"/>
    <w:qFormat/>
    <w:rsid w:val="002E0630"/>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2E0630"/>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Kappaleenoletusfontti" w:default="1">
    <w:name w:val="Default Paragraph Font"/>
    <w:uiPriority w:val="1"/>
    <w:semiHidden/>
    <w:unhideWhenUsed/>
  </w:style>
  <w:style w:type="table" w:styleId="Normaalitaulukko" w:default="1">
    <w:name w:val="Normal Table"/>
    <w:uiPriority w:val="99"/>
    <w:semiHidden/>
    <w:unhideWhenUsed/>
    <w:tblPr>
      <w:tblInd w:w="0" w:type="dxa"/>
      <w:tblCellMar>
        <w:top w:w="0" w:type="dxa"/>
        <w:left w:w="108" w:type="dxa"/>
        <w:bottom w:w="0" w:type="dxa"/>
        <w:right w:w="108" w:type="dxa"/>
      </w:tblCellMar>
    </w:tblPr>
  </w:style>
  <w:style w:type="numbering" w:styleId="Eiluetteloa" w:default="1">
    <w:name w:val="No List"/>
    <w:uiPriority w:val="99"/>
    <w:semiHidden/>
    <w:unhideWhenUsed/>
  </w:style>
  <w:style w:type="character" w:styleId="Kommentinviite">
    <w:name w:val="annotation reference"/>
    <w:basedOn w:val="Kappaleenoletusfontti"/>
    <w:uiPriority w:val="99"/>
    <w:semiHidden/>
    <w:unhideWhenUsed/>
    <w:rsid w:val="00284FEF"/>
    <w:rPr>
      <w:sz w:val="16"/>
      <w:szCs w:val="16"/>
    </w:rPr>
  </w:style>
  <w:style w:type="paragraph" w:styleId="Kommentinteksti">
    <w:name w:val="annotation text"/>
    <w:basedOn w:val="Normaali"/>
    <w:link w:val="KommentintekstiChar"/>
    <w:uiPriority w:val="99"/>
    <w:unhideWhenUsed/>
    <w:rsid w:val="00284FEF"/>
    <w:pPr>
      <w:spacing w:line="240" w:lineRule="auto"/>
    </w:pPr>
    <w:rPr>
      <w:sz w:val="20"/>
      <w:szCs w:val="20"/>
    </w:rPr>
  </w:style>
  <w:style w:type="character" w:styleId="KommentintekstiChar" w:customStyle="1">
    <w:name w:val="Kommentin teksti Char"/>
    <w:basedOn w:val="Kappaleenoletusfontti"/>
    <w:link w:val="Kommentinteksti"/>
    <w:uiPriority w:val="99"/>
    <w:rsid w:val="00284FEF"/>
    <w:rPr>
      <w:sz w:val="20"/>
      <w:szCs w:val="20"/>
    </w:rPr>
  </w:style>
  <w:style w:type="paragraph" w:styleId="Kommentinotsikko">
    <w:name w:val="annotation subject"/>
    <w:basedOn w:val="Kommentinteksti"/>
    <w:next w:val="Kommentinteksti"/>
    <w:link w:val="KommentinotsikkoChar"/>
    <w:uiPriority w:val="99"/>
    <w:semiHidden/>
    <w:unhideWhenUsed/>
    <w:rsid w:val="00284FEF"/>
    <w:rPr>
      <w:b/>
      <w:bCs/>
    </w:rPr>
  </w:style>
  <w:style w:type="character" w:styleId="KommentinotsikkoChar" w:customStyle="1">
    <w:name w:val="Kommentin otsikko Char"/>
    <w:basedOn w:val="KommentintekstiChar"/>
    <w:link w:val="Kommentinotsikko"/>
    <w:uiPriority w:val="99"/>
    <w:semiHidden/>
    <w:rsid w:val="00284FEF"/>
    <w:rPr>
      <w:b/>
      <w:bCs/>
      <w:sz w:val="20"/>
      <w:szCs w:val="20"/>
    </w:rPr>
  </w:style>
  <w:style w:type="paragraph" w:styleId="Seliteteksti">
    <w:name w:val="Balloon Text"/>
    <w:basedOn w:val="Normaali"/>
    <w:link w:val="SelitetekstiChar"/>
    <w:uiPriority w:val="99"/>
    <w:semiHidden/>
    <w:unhideWhenUsed/>
    <w:rsid w:val="00284FEF"/>
    <w:pPr>
      <w:spacing w:after="0" w:line="240" w:lineRule="auto"/>
    </w:pPr>
    <w:rPr>
      <w:rFonts w:ascii="Segoe UI" w:hAnsi="Segoe UI" w:cs="Segoe UI"/>
      <w:sz w:val="18"/>
      <w:szCs w:val="18"/>
    </w:rPr>
  </w:style>
  <w:style w:type="character" w:styleId="SelitetekstiChar" w:customStyle="1">
    <w:name w:val="Seliteteksti Char"/>
    <w:basedOn w:val="Kappaleenoletusfontti"/>
    <w:link w:val="Seliteteksti"/>
    <w:uiPriority w:val="99"/>
    <w:semiHidden/>
    <w:rsid w:val="00284FEF"/>
    <w:rPr>
      <w:rFonts w:ascii="Segoe UI" w:hAnsi="Segoe UI" w:cs="Segoe UI"/>
      <w:sz w:val="18"/>
      <w:szCs w:val="18"/>
    </w:rPr>
  </w:style>
  <w:style w:type="character" w:styleId="apple-converted-space" w:customStyle="1">
    <w:name w:val="apple-converted-space"/>
    <w:basedOn w:val="Kappaleenoletusfontti"/>
    <w:rsid w:val="00EA4826"/>
  </w:style>
  <w:style w:type="paragraph" w:styleId="Luettelokappale">
    <w:name w:val="List Paragraph"/>
    <w:basedOn w:val="Normaali"/>
    <w:uiPriority w:val="34"/>
    <w:qFormat/>
    <w:rsid w:val="00415DC7"/>
    <w:pPr>
      <w:ind w:left="720"/>
      <w:contextualSpacing/>
    </w:pPr>
  </w:style>
  <w:style w:type="paragraph" w:styleId="Muutos">
    <w:name w:val="Revision"/>
    <w:hidden/>
    <w:uiPriority w:val="99"/>
    <w:semiHidden/>
    <w:rsid w:val="00B31E94"/>
    <w:pPr>
      <w:spacing w:after="0" w:line="240" w:lineRule="auto"/>
    </w:pPr>
  </w:style>
  <w:style w:type="paragraph" w:styleId="Default" w:customStyle="1">
    <w:name w:val="Default"/>
    <w:rsid w:val="00006568"/>
    <w:pPr>
      <w:autoSpaceDE w:val="0"/>
      <w:autoSpaceDN w:val="0"/>
      <w:adjustRightInd w:val="0"/>
      <w:spacing w:after="0" w:line="240" w:lineRule="auto"/>
    </w:pPr>
    <w:rPr>
      <w:rFonts w:ascii="Arial" w:hAnsi="Arial" w:eastAsia="Calibri" w:cs="Arial"/>
      <w:color w:val="000000"/>
      <w:sz w:val="24"/>
      <w:szCs w:val="24"/>
    </w:rPr>
  </w:style>
  <w:style w:type="character" w:styleId="gmail-msocommentreference" w:customStyle="1">
    <w:name w:val="gmail-msocommentreference"/>
    <w:basedOn w:val="Kappaleenoletusfontti"/>
    <w:rsid w:val="00C41573"/>
  </w:style>
  <w:style w:type="character" w:styleId="Otsikko1Char" w:customStyle="1">
    <w:name w:val="Otsikko 1 Char"/>
    <w:basedOn w:val="Kappaleenoletusfontti"/>
    <w:link w:val="Otsikko1"/>
    <w:uiPriority w:val="9"/>
    <w:rsid w:val="002E0630"/>
    <w:rPr>
      <w:rFonts w:asciiTheme="majorHAnsi" w:hAnsiTheme="majorHAnsi" w:eastAsiaTheme="majorEastAsia" w:cstheme="majorBidi"/>
      <w:color w:val="2E74B5" w:themeColor="accent1" w:themeShade="BF"/>
      <w:sz w:val="32"/>
      <w:szCs w:val="32"/>
    </w:rPr>
  </w:style>
  <w:style w:type="character" w:styleId="Otsikko2Char" w:customStyle="1">
    <w:name w:val="Otsikko 2 Char"/>
    <w:basedOn w:val="Kappaleenoletusfontti"/>
    <w:link w:val="Otsikko2"/>
    <w:uiPriority w:val="9"/>
    <w:rsid w:val="002E0630"/>
    <w:rPr>
      <w:rFonts w:asciiTheme="majorHAnsi" w:hAnsiTheme="majorHAnsi" w:eastAsiaTheme="majorEastAsia" w:cstheme="majorBidi"/>
      <w:color w:val="2E74B5" w:themeColor="accent1" w:themeShade="BF"/>
      <w:sz w:val="26"/>
      <w:szCs w:val="26"/>
    </w:rPr>
  </w:style>
  <w:style w:type="paragraph" w:styleId="Alatunniste">
    <w:name w:val="footer"/>
    <w:basedOn w:val="Normaali"/>
    <w:link w:val="AlatunnisteChar"/>
    <w:uiPriority w:val="99"/>
    <w:unhideWhenUsed/>
    <w:rsid w:val="00BB270C"/>
    <w:pPr>
      <w:tabs>
        <w:tab w:val="center" w:pos="4819"/>
        <w:tab w:val="right" w:pos="9638"/>
      </w:tabs>
      <w:spacing w:after="0" w:line="240" w:lineRule="auto"/>
    </w:pPr>
  </w:style>
  <w:style w:type="character" w:styleId="AlatunnisteChar" w:customStyle="1">
    <w:name w:val="Alatunniste Char"/>
    <w:basedOn w:val="Kappaleenoletusfontti"/>
    <w:link w:val="Alatunniste"/>
    <w:uiPriority w:val="99"/>
    <w:rsid w:val="00BB270C"/>
  </w:style>
  <w:style w:type="character" w:styleId="Hyperlinkki">
    <w:name w:val="Hyperlink"/>
    <w:basedOn w:val="Kappaleenoletusfontti"/>
    <w:uiPriority w:val="99"/>
    <w:unhideWhenUsed/>
    <w:rsid w:val="001E7313"/>
    <w:rPr>
      <w:color w:val="0563C1" w:themeColor="hyperlink"/>
      <w:u w:val="single"/>
    </w:rPr>
  </w:style>
  <w:style w:type="character" w:styleId="Ratkaisematonmaininta">
    <w:name w:val="Unresolved Mention"/>
    <w:basedOn w:val="Kappaleenoletusfontti"/>
    <w:uiPriority w:val="99"/>
    <w:semiHidden/>
    <w:unhideWhenUsed/>
    <w:rsid w:val="001E7313"/>
    <w:rPr>
      <w:color w:val="605E5C"/>
      <w:shd w:val="clear" w:color="auto" w:fill="E1DFDD"/>
    </w:rPr>
  </w:style>
  <w:style w:type="paragraph" w:styleId="paragraph" w:customStyle="1">
    <w:name w:val="paragraph"/>
    <w:basedOn w:val="Normaali"/>
    <w:rsid w:val="00D6079D"/>
    <w:pPr>
      <w:spacing w:before="100" w:beforeAutospacing="1" w:after="100" w:afterAutospacing="1" w:line="240" w:lineRule="auto"/>
    </w:pPr>
    <w:rPr>
      <w:rFonts w:ascii="Times New Roman" w:hAnsi="Times New Roman" w:eastAsia="Times New Roman" w:cs="Times New Roman"/>
      <w:sz w:val="24"/>
      <w:szCs w:val="24"/>
      <w:lang w:eastAsia="fi-FI"/>
    </w:rPr>
  </w:style>
  <w:style w:type="character" w:styleId="normaltextrun" w:customStyle="1">
    <w:name w:val="normaltextrun"/>
    <w:basedOn w:val="Kappaleenoletusfontti"/>
    <w:rsid w:val="00D6079D"/>
  </w:style>
  <w:style w:type="character" w:styleId="eop" w:customStyle="1">
    <w:name w:val="eop"/>
    <w:basedOn w:val="Kappaleenoletusfontti"/>
    <w:rsid w:val="00D6079D"/>
  </w:style>
  <w:style w:type="character" w:styleId="contextualspellingandgrammarerror" w:customStyle="1">
    <w:name w:val="contextualspellingandgrammarerror"/>
    <w:basedOn w:val="Kappaleenoletusfontti"/>
    <w:rsid w:val="00F50ECA"/>
  </w:style>
  <w:style w:type="paragraph" w:styleId="NormaaliWWW">
    <w:name w:val="Normal (Web)"/>
    <w:basedOn w:val="Normaali"/>
    <w:uiPriority w:val="99"/>
    <w:unhideWhenUsed/>
    <w:rsid w:val="00616D74"/>
    <w:pPr>
      <w:spacing w:before="100" w:beforeAutospacing="1" w:after="100" w:afterAutospacing="1" w:line="240" w:lineRule="auto"/>
    </w:pPr>
    <w:rPr>
      <w:rFonts w:ascii="Times New Roman" w:hAnsi="Times New Roman" w:eastAsia="Times New Roman" w:cs="Times New Roman"/>
      <w:sz w:val="24"/>
      <w:szCs w:val="24"/>
      <w:lang w:eastAsia="fi-FI"/>
    </w:rPr>
  </w:style>
  <w:style w:type="character" w:styleId="Korostus">
    <w:name w:val="Emphasis"/>
    <w:basedOn w:val="Kappaleenoletusfontti"/>
    <w:uiPriority w:val="20"/>
    <w:qFormat/>
    <w:rsid w:val="00A0596D"/>
    <w:rPr>
      <w:i/>
      <w:iCs/>
    </w:rPr>
  </w:style>
  <w:style w:type="paragraph" w:styleId="Yltunniste">
    <w:name w:val="header"/>
    <w:basedOn w:val="Normaali"/>
    <w:link w:val="YltunnisteChar"/>
    <w:uiPriority w:val="99"/>
    <w:unhideWhenUsed/>
    <w:rsid w:val="00DF3BF2"/>
    <w:pPr>
      <w:tabs>
        <w:tab w:val="center" w:pos="4819"/>
        <w:tab w:val="right" w:pos="9638"/>
      </w:tabs>
      <w:spacing w:after="0" w:line="240" w:lineRule="auto"/>
    </w:pPr>
  </w:style>
  <w:style w:type="character" w:styleId="YltunnisteChar" w:customStyle="1">
    <w:name w:val="Ylätunniste Char"/>
    <w:basedOn w:val="Kappaleenoletusfontti"/>
    <w:link w:val="Yltunniste"/>
    <w:uiPriority w:val="99"/>
    <w:rsid w:val="00DF3BF2"/>
  </w:style>
  <w:style w:type="paragraph" w:styleId="Eivli">
    <w:name w:val="No Spacing"/>
    <w:uiPriority w:val="1"/>
    <w:qFormat/>
    <w:rsid w:val="003F6A49"/>
    <w:pPr>
      <w:spacing w:after="0" w:line="240" w:lineRule="auto"/>
    </w:pPr>
  </w:style>
  <w:style w:type="character" w:styleId="Maininta">
    <w:name w:val="Mention"/>
    <w:basedOn w:val="Kappaleenoletusfontti"/>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96979">
      <w:bodyDiv w:val="1"/>
      <w:marLeft w:val="0"/>
      <w:marRight w:val="0"/>
      <w:marTop w:val="0"/>
      <w:marBottom w:val="0"/>
      <w:divBdr>
        <w:top w:val="none" w:sz="0" w:space="0" w:color="auto"/>
        <w:left w:val="none" w:sz="0" w:space="0" w:color="auto"/>
        <w:bottom w:val="none" w:sz="0" w:space="0" w:color="auto"/>
        <w:right w:val="none" w:sz="0" w:space="0" w:color="auto"/>
      </w:divBdr>
      <w:divsChild>
        <w:div w:id="858276330">
          <w:marLeft w:val="1886"/>
          <w:marRight w:val="0"/>
          <w:marTop w:val="100"/>
          <w:marBottom w:val="0"/>
          <w:divBdr>
            <w:top w:val="none" w:sz="0" w:space="0" w:color="auto"/>
            <w:left w:val="none" w:sz="0" w:space="0" w:color="auto"/>
            <w:bottom w:val="none" w:sz="0" w:space="0" w:color="auto"/>
            <w:right w:val="none" w:sz="0" w:space="0" w:color="auto"/>
          </w:divBdr>
        </w:div>
        <w:div w:id="1369255393">
          <w:marLeft w:val="1886"/>
          <w:marRight w:val="0"/>
          <w:marTop w:val="100"/>
          <w:marBottom w:val="0"/>
          <w:divBdr>
            <w:top w:val="none" w:sz="0" w:space="0" w:color="auto"/>
            <w:left w:val="none" w:sz="0" w:space="0" w:color="auto"/>
            <w:bottom w:val="none" w:sz="0" w:space="0" w:color="auto"/>
            <w:right w:val="none" w:sz="0" w:space="0" w:color="auto"/>
          </w:divBdr>
        </w:div>
        <w:div w:id="1382900279">
          <w:marLeft w:val="1886"/>
          <w:marRight w:val="0"/>
          <w:marTop w:val="100"/>
          <w:marBottom w:val="0"/>
          <w:divBdr>
            <w:top w:val="none" w:sz="0" w:space="0" w:color="auto"/>
            <w:left w:val="none" w:sz="0" w:space="0" w:color="auto"/>
            <w:bottom w:val="none" w:sz="0" w:space="0" w:color="auto"/>
            <w:right w:val="none" w:sz="0" w:space="0" w:color="auto"/>
          </w:divBdr>
        </w:div>
        <w:div w:id="1900051040">
          <w:marLeft w:val="1886"/>
          <w:marRight w:val="0"/>
          <w:marTop w:val="100"/>
          <w:marBottom w:val="0"/>
          <w:divBdr>
            <w:top w:val="none" w:sz="0" w:space="0" w:color="auto"/>
            <w:left w:val="none" w:sz="0" w:space="0" w:color="auto"/>
            <w:bottom w:val="none" w:sz="0" w:space="0" w:color="auto"/>
            <w:right w:val="none" w:sz="0" w:space="0" w:color="auto"/>
          </w:divBdr>
        </w:div>
      </w:divsChild>
    </w:div>
    <w:div w:id="30962661">
      <w:bodyDiv w:val="1"/>
      <w:marLeft w:val="0"/>
      <w:marRight w:val="0"/>
      <w:marTop w:val="0"/>
      <w:marBottom w:val="0"/>
      <w:divBdr>
        <w:top w:val="none" w:sz="0" w:space="0" w:color="auto"/>
        <w:left w:val="none" w:sz="0" w:space="0" w:color="auto"/>
        <w:bottom w:val="none" w:sz="0" w:space="0" w:color="auto"/>
        <w:right w:val="none" w:sz="0" w:space="0" w:color="auto"/>
      </w:divBdr>
    </w:div>
    <w:div w:id="38550843">
      <w:bodyDiv w:val="1"/>
      <w:marLeft w:val="0"/>
      <w:marRight w:val="0"/>
      <w:marTop w:val="0"/>
      <w:marBottom w:val="0"/>
      <w:divBdr>
        <w:top w:val="none" w:sz="0" w:space="0" w:color="auto"/>
        <w:left w:val="none" w:sz="0" w:space="0" w:color="auto"/>
        <w:bottom w:val="none" w:sz="0" w:space="0" w:color="auto"/>
        <w:right w:val="none" w:sz="0" w:space="0" w:color="auto"/>
      </w:divBdr>
    </w:div>
    <w:div w:id="60905989">
      <w:bodyDiv w:val="1"/>
      <w:marLeft w:val="0"/>
      <w:marRight w:val="0"/>
      <w:marTop w:val="0"/>
      <w:marBottom w:val="0"/>
      <w:divBdr>
        <w:top w:val="none" w:sz="0" w:space="0" w:color="auto"/>
        <w:left w:val="none" w:sz="0" w:space="0" w:color="auto"/>
        <w:bottom w:val="none" w:sz="0" w:space="0" w:color="auto"/>
        <w:right w:val="none" w:sz="0" w:space="0" w:color="auto"/>
      </w:divBdr>
    </w:div>
    <w:div w:id="75252142">
      <w:bodyDiv w:val="1"/>
      <w:marLeft w:val="0"/>
      <w:marRight w:val="0"/>
      <w:marTop w:val="0"/>
      <w:marBottom w:val="0"/>
      <w:divBdr>
        <w:top w:val="none" w:sz="0" w:space="0" w:color="auto"/>
        <w:left w:val="none" w:sz="0" w:space="0" w:color="auto"/>
        <w:bottom w:val="none" w:sz="0" w:space="0" w:color="auto"/>
        <w:right w:val="none" w:sz="0" w:space="0" w:color="auto"/>
      </w:divBdr>
      <w:divsChild>
        <w:div w:id="472481544">
          <w:marLeft w:val="1886"/>
          <w:marRight w:val="0"/>
          <w:marTop w:val="100"/>
          <w:marBottom w:val="0"/>
          <w:divBdr>
            <w:top w:val="none" w:sz="0" w:space="0" w:color="auto"/>
            <w:left w:val="none" w:sz="0" w:space="0" w:color="auto"/>
            <w:bottom w:val="none" w:sz="0" w:space="0" w:color="auto"/>
            <w:right w:val="none" w:sz="0" w:space="0" w:color="auto"/>
          </w:divBdr>
        </w:div>
        <w:div w:id="964309891">
          <w:marLeft w:val="1886"/>
          <w:marRight w:val="0"/>
          <w:marTop w:val="100"/>
          <w:marBottom w:val="0"/>
          <w:divBdr>
            <w:top w:val="none" w:sz="0" w:space="0" w:color="auto"/>
            <w:left w:val="none" w:sz="0" w:space="0" w:color="auto"/>
            <w:bottom w:val="none" w:sz="0" w:space="0" w:color="auto"/>
            <w:right w:val="none" w:sz="0" w:space="0" w:color="auto"/>
          </w:divBdr>
        </w:div>
      </w:divsChild>
    </w:div>
    <w:div w:id="76444757">
      <w:bodyDiv w:val="1"/>
      <w:marLeft w:val="0"/>
      <w:marRight w:val="0"/>
      <w:marTop w:val="0"/>
      <w:marBottom w:val="0"/>
      <w:divBdr>
        <w:top w:val="none" w:sz="0" w:space="0" w:color="auto"/>
        <w:left w:val="none" w:sz="0" w:space="0" w:color="auto"/>
        <w:bottom w:val="none" w:sz="0" w:space="0" w:color="auto"/>
        <w:right w:val="none" w:sz="0" w:space="0" w:color="auto"/>
      </w:divBdr>
      <w:divsChild>
        <w:div w:id="244388682">
          <w:marLeft w:val="360"/>
          <w:marRight w:val="0"/>
          <w:marTop w:val="200"/>
          <w:marBottom w:val="0"/>
          <w:divBdr>
            <w:top w:val="none" w:sz="0" w:space="0" w:color="auto"/>
            <w:left w:val="none" w:sz="0" w:space="0" w:color="auto"/>
            <w:bottom w:val="none" w:sz="0" w:space="0" w:color="auto"/>
            <w:right w:val="none" w:sz="0" w:space="0" w:color="auto"/>
          </w:divBdr>
        </w:div>
      </w:divsChild>
    </w:div>
    <w:div w:id="90660823">
      <w:bodyDiv w:val="1"/>
      <w:marLeft w:val="0"/>
      <w:marRight w:val="0"/>
      <w:marTop w:val="0"/>
      <w:marBottom w:val="0"/>
      <w:divBdr>
        <w:top w:val="none" w:sz="0" w:space="0" w:color="auto"/>
        <w:left w:val="none" w:sz="0" w:space="0" w:color="auto"/>
        <w:bottom w:val="none" w:sz="0" w:space="0" w:color="auto"/>
        <w:right w:val="none" w:sz="0" w:space="0" w:color="auto"/>
      </w:divBdr>
    </w:div>
    <w:div w:id="112789156">
      <w:bodyDiv w:val="1"/>
      <w:marLeft w:val="0"/>
      <w:marRight w:val="0"/>
      <w:marTop w:val="0"/>
      <w:marBottom w:val="0"/>
      <w:divBdr>
        <w:top w:val="none" w:sz="0" w:space="0" w:color="auto"/>
        <w:left w:val="none" w:sz="0" w:space="0" w:color="auto"/>
        <w:bottom w:val="none" w:sz="0" w:space="0" w:color="auto"/>
        <w:right w:val="none" w:sz="0" w:space="0" w:color="auto"/>
      </w:divBdr>
    </w:div>
    <w:div w:id="112985766">
      <w:bodyDiv w:val="1"/>
      <w:marLeft w:val="0"/>
      <w:marRight w:val="0"/>
      <w:marTop w:val="0"/>
      <w:marBottom w:val="0"/>
      <w:divBdr>
        <w:top w:val="none" w:sz="0" w:space="0" w:color="auto"/>
        <w:left w:val="none" w:sz="0" w:space="0" w:color="auto"/>
        <w:bottom w:val="none" w:sz="0" w:space="0" w:color="auto"/>
        <w:right w:val="none" w:sz="0" w:space="0" w:color="auto"/>
      </w:divBdr>
    </w:div>
    <w:div w:id="123813249">
      <w:bodyDiv w:val="1"/>
      <w:marLeft w:val="0"/>
      <w:marRight w:val="0"/>
      <w:marTop w:val="0"/>
      <w:marBottom w:val="0"/>
      <w:divBdr>
        <w:top w:val="none" w:sz="0" w:space="0" w:color="auto"/>
        <w:left w:val="none" w:sz="0" w:space="0" w:color="auto"/>
        <w:bottom w:val="none" w:sz="0" w:space="0" w:color="auto"/>
        <w:right w:val="none" w:sz="0" w:space="0" w:color="auto"/>
      </w:divBdr>
    </w:div>
    <w:div w:id="158079698">
      <w:bodyDiv w:val="1"/>
      <w:marLeft w:val="0"/>
      <w:marRight w:val="0"/>
      <w:marTop w:val="0"/>
      <w:marBottom w:val="0"/>
      <w:divBdr>
        <w:top w:val="none" w:sz="0" w:space="0" w:color="auto"/>
        <w:left w:val="none" w:sz="0" w:space="0" w:color="auto"/>
        <w:bottom w:val="none" w:sz="0" w:space="0" w:color="auto"/>
        <w:right w:val="none" w:sz="0" w:space="0" w:color="auto"/>
      </w:divBdr>
      <w:divsChild>
        <w:div w:id="1811357251">
          <w:marLeft w:val="360"/>
          <w:marRight w:val="0"/>
          <w:marTop w:val="200"/>
          <w:marBottom w:val="0"/>
          <w:divBdr>
            <w:top w:val="none" w:sz="0" w:space="0" w:color="auto"/>
            <w:left w:val="none" w:sz="0" w:space="0" w:color="auto"/>
            <w:bottom w:val="none" w:sz="0" w:space="0" w:color="auto"/>
            <w:right w:val="none" w:sz="0" w:space="0" w:color="auto"/>
          </w:divBdr>
        </w:div>
      </w:divsChild>
    </w:div>
    <w:div w:id="177738084">
      <w:bodyDiv w:val="1"/>
      <w:marLeft w:val="0"/>
      <w:marRight w:val="0"/>
      <w:marTop w:val="0"/>
      <w:marBottom w:val="0"/>
      <w:divBdr>
        <w:top w:val="none" w:sz="0" w:space="0" w:color="auto"/>
        <w:left w:val="none" w:sz="0" w:space="0" w:color="auto"/>
        <w:bottom w:val="none" w:sz="0" w:space="0" w:color="auto"/>
        <w:right w:val="none" w:sz="0" w:space="0" w:color="auto"/>
      </w:divBdr>
      <w:divsChild>
        <w:div w:id="180705300">
          <w:marLeft w:val="360"/>
          <w:marRight w:val="0"/>
          <w:marTop w:val="200"/>
          <w:marBottom w:val="0"/>
          <w:divBdr>
            <w:top w:val="none" w:sz="0" w:space="0" w:color="auto"/>
            <w:left w:val="none" w:sz="0" w:space="0" w:color="auto"/>
            <w:bottom w:val="none" w:sz="0" w:space="0" w:color="auto"/>
            <w:right w:val="none" w:sz="0" w:space="0" w:color="auto"/>
          </w:divBdr>
        </w:div>
        <w:div w:id="1124926073">
          <w:marLeft w:val="360"/>
          <w:marRight w:val="0"/>
          <w:marTop w:val="200"/>
          <w:marBottom w:val="0"/>
          <w:divBdr>
            <w:top w:val="none" w:sz="0" w:space="0" w:color="auto"/>
            <w:left w:val="none" w:sz="0" w:space="0" w:color="auto"/>
            <w:bottom w:val="none" w:sz="0" w:space="0" w:color="auto"/>
            <w:right w:val="none" w:sz="0" w:space="0" w:color="auto"/>
          </w:divBdr>
        </w:div>
      </w:divsChild>
    </w:div>
    <w:div w:id="188032693">
      <w:bodyDiv w:val="1"/>
      <w:marLeft w:val="0"/>
      <w:marRight w:val="0"/>
      <w:marTop w:val="0"/>
      <w:marBottom w:val="0"/>
      <w:divBdr>
        <w:top w:val="none" w:sz="0" w:space="0" w:color="auto"/>
        <w:left w:val="none" w:sz="0" w:space="0" w:color="auto"/>
        <w:bottom w:val="none" w:sz="0" w:space="0" w:color="auto"/>
        <w:right w:val="none" w:sz="0" w:space="0" w:color="auto"/>
      </w:divBdr>
    </w:div>
    <w:div w:id="217057075">
      <w:bodyDiv w:val="1"/>
      <w:marLeft w:val="0"/>
      <w:marRight w:val="0"/>
      <w:marTop w:val="0"/>
      <w:marBottom w:val="0"/>
      <w:divBdr>
        <w:top w:val="none" w:sz="0" w:space="0" w:color="auto"/>
        <w:left w:val="none" w:sz="0" w:space="0" w:color="auto"/>
        <w:bottom w:val="none" w:sz="0" w:space="0" w:color="auto"/>
        <w:right w:val="none" w:sz="0" w:space="0" w:color="auto"/>
      </w:divBdr>
    </w:div>
    <w:div w:id="248003824">
      <w:bodyDiv w:val="1"/>
      <w:marLeft w:val="0"/>
      <w:marRight w:val="0"/>
      <w:marTop w:val="0"/>
      <w:marBottom w:val="0"/>
      <w:divBdr>
        <w:top w:val="none" w:sz="0" w:space="0" w:color="auto"/>
        <w:left w:val="none" w:sz="0" w:space="0" w:color="auto"/>
        <w:bottom w:val="none" w:sz="0" w:space="0" w:color="auto"/>
        <w:right w:val="none" w:sz="0" w:space="0" w:color="auto"/>
      </w:divBdr>
      <w:divsChild>
        <w:div w:id="1475639438">
          <w:marLeft w:val="360"/>
          <w:marRight w:val="0"/>
          <w:marTop w:val="0"/>
          <w:marBottom w:val="0"/>
          <w:divBdr>
            <w:top w:val="none" w:sz="0" w:space="0" w:color="auto"/>
            <w:left w:val="none" w:sz="0" w:space="0" w:color="auto"/>
            <w:bottom w:val="none" w:sz="0" w:space="0" w:color="auto"/>
            <w:right w:val="none" w:sz="0" w:space="0" w:color="auto"/>
          </w:divBdr>
        </w:div>
      </w:divsChild>
    </w:div>
    <w:div w:id="254285551">
      <w:bodyDiv w:val="1"/>
      <w:marLeft w:val="0"/>
      <w:marRight w:val="0"/>
      <w:marTop w:val="0"/>
      <w:marBottom w:val="0"/>
      <w:divBdr>
        <w:top w:val="none" w:sz="0" w:space="0" w:color="auto"/>
        <w:left w:val="none" w:sz="0" w:space="0" w:color="auto"/>
        <w:bottom w:val="none" w:sz="0" w:space="0" w:color="auto"/>
        <w:right w:val="none" w:sz="0" w:space="0" w:color="auto"/>
      </w:divBdr>
      <w:divsChild>
        <w:div w:id="369847227">
          <w:marLeft w:val="360"/>
          <w:marRight w:val="0"/>
          <w:marTop w:val="200"/>
          <w:marBottom w:val="0"/>
          <w:divBdr>
            <w:top w:val="none" w:sz="0" w:space="0" w:color="auto"/>
            <w:left w:val="none" w:sz="0" w:space="0" w:color="auto"/>
            <w:bottom w:val="none" w:sz="0" w:space="0" w:color="auto"/>
            <w:right w:val="none" w:sz="0" w:space="0" w:color="auto"/>
          </w:divBdr>
        </w:div>
      </w:divsChild>
    </w:div>
    <w:div w:id="340620737">
      <w:bodyDiv w:val="1"/>
      <w:marLeft w:val="0"/>
      <w:marRight w:val="0"/>
      <w:marTop w:val="0"/>
      <w:marBottom w:val="0"/>
      <w:divBdr>
        <w:top w:val="none" w:sz="0" w:space="0" w:color="auto"/>
        <w:left w:val="none" w:sz="0" w:space="0" w:color="auto"/>
        <w:bottom w:val="none" w:sz="0" w:space="0" w:color="auto"/>
        <w:right w:val="none" w:sz="0" w:space="0" w:color="auto"/>
      </w:divBdr>
      <w:divsChild>
        <w:div w:id="209610119">
          <w:marLeft w:val="1800"/>
          <w:marRight w:val="0"/>
          <w:marTop w:val="100"/>
          <w:marBottom w:val="0"/>
          <w:divBdr>
            <w:top w:val="none" w:sz="0" w:space="0" w:color="auto"/>
            <w:left w:val="none" w:sz="0" w:space="0" w:color="auto"/>
            <w:bottom w:val="none" w:sz="0" w:space="0" w:color="auto"/>
            <w:right w:val="none" w:sz="0" w:space="0" w:color="auto"/>
          </w:divBdr>
        </w:div>
      </w:divsChild>
    </w:div>
    <w:div w:id="454561868">
      <w:bodyDiv w:val="1"/>
      <w:marLeft w:val="0"/>
      <w:marRight w:val="0"/>
      <w:marTop w:val="0"/>
      <w:marBottom w:val="0"/>
      <w:divBdr>
        <w:top w:val="none" w:sz="0" w:space="0" w:color="auto"/>
        <w:left w:val="none" w:sz="0" w:space="0" w:color="auto"/>
        <w:bottom w:val="none" w:sz="0" w:space="0" w:color="auto"/>
        <w:right w:val="none" w:sz="0" w:space="0" w:color="auto"/>
      </w:divBdr>
    </w:div>
    <w:div w:id="460998378">
      <w:bodyDiv w:val="1"/>
      <w:marLeft w:val="0"/>
      <w:marRight w:val="0"/>
      <w:marTop w:val="0"/>
      <w:marBottom w:val="0"/>
      <w:divBdr>
        <w:top w:val="none" w:sz="0" w:space="0" w:color="auto"/>
        <w:left w:val="none" w:sz="0" w:space="0" w:color="auto"/>
        <w:bottom w:val="none" w:sz="0" w:space="0" w:color="auto"/>
        <w:right w:val="none" w:sz="0" w:space="0" w:color="auto"/>
      </w:divBdr>
      <w:divsChild>
        <w:div w:id="1707409679">
          <w:marLeft w:val="1886"/>
          <w:marRight w:val="0"/>
          <w:marTop w:val="100"/>
          <w:marBottom w:val="0"/>
          <w:divBdr>
            <w:top w:val="none" w:sz="0" w:space="0" w:color="auto"/>
            <w:left w:val="none" w:sz="0" w:space="0" w:color="auto"/>
            <w:bottom w:val="none" w:sz="0" w:space="0" w:color="auto"/>
            <w:right w:val="none" w:sz="0" w:space="0" w:color="auto"/>
          </w:divBdr>
        </w:div>
      </w:divsChild>
    </w:div>
    <w:div w:id="470950754">
      <w:bodyDiv w:val="1"/>
      <w:marLeft w:val="0"/>
      <w:marRight w:val="0"/>
      <w:marTop w:val="0"/>
      <w:marBottom w:val="0"/>
      <w:divBdr>
        <w:top w:val="none" w:sz="0" w:space="0" w:color="auto"/>
        <w:left w:val="none" w:sz="0" w:space="0" w:color="auto"/>
        <w:bottom w:val="none" w:sz="0" w:space="0" w:color="auto"/>
        <w:right w:val="none" w:sz="0" w:space="0" w:color="auto"/>
      </w:divBdr>
      <w:divsChild>
        <w:div w:id="706413889">
          <w:marLeft w:val="360"/>
          <w:marRight w:val="0"/>
          <w:marTop w:val="200"/>
          <w:marBottom w:val="0"/>
          <w:divBdr>
            <w:top w:val="none" w:sz="0" w:space="0" w:color="auto"/>
            <w:left w:val="none" w:sz="0" w:space="0" w:color="auto"/>
            <w:bottom w:val="none" w:sz="0" w:space="0" w:color="auto"/>
            <w:right w:val="none" w:sz="0" w:space="0" w:color="auto"/>
          </w:divBdr>
        </w:div>
        <w:div w:id="1735421967">
          <w:marLeft w:val="360"/>
          <w:marRight w:val="0"/>
          <w:marTop w:val="200"/>
          <w:marBottom w:val="0"/>
          <w:divBdr>
            <w:top w:val="none" w:sz="0" w:space="0" w:color="auto"/>
            <w:left w:val="none" w:sz="0" w:space="0" w:color="auto"/>
            <w:bottom w:val="none" w:sz="0" w:space="0" w:color="auto"/>
            <w:right w:val="none" w:sz="0" w:space="0" w:color="auto"/>
          </w:divBdr>
        </w:div>
      </w:divsChild>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512769238">
      <w:bodyDiv w:val="1"/>
      <w:marLeft w:val="0"/>
      <w:marRight w:val="0"/>
      <w:marTop w:val="0"/>
      <w:marBottom w:val="0"/>
      <w:divBdr>
        <w:top w:val="none" w:sz="0" w:space="0" w:color="auto"/>
        <w:left w:val="none" w:sz="0" w:space="0" w:color="auto"/>
        <w:bottom w:val="none" w:sz="0" w:space="0" w:color="auto"/>
        <w:right w:val="none" w:sz="0" w:space="0" w:color="auto"/>
      </w:divBdr>
      <w:divsChild>
        <w:div w:id="1383671441">
          <w:marLeft w:val="360"/>
          <w:marRight w:val="0"/>
          <w:marTop w:val="200"/>
          <w:marBottom w:val="160"/>
          <w:divBdr>
            <w:top w:val="none" w:sz="0" w:space="0" w:color="auto"/>
            <w:left w:val="none" w:sz="0" w:space="0" w:color="auto"/>
            <w:bottom w:val="none" w:sz="0" w:space="0" w:color="auto"/>
            <w:right w:val="none" w:sz="0" w:space="0" w:color="auto"/>
          </w:divBdr>
        </w:div>
      </w:divsChild>
    </w:div>
    <w:div w:id="519468291">
      <w:bodyDiv w:val="1"/>
      <w:marLeft w:val="0"/>
      <w:marRight w:val="0"/>
      <w:marTop w:val="0"/>
      <w:marBottom w:val="0"/>
      <w:divBdr>
        <w:top w:val="none" w:sz="0" w:space="0" w:color="auto"/>
        <w:left w:val="none" w:sz="0" w:space="0" w:color="auto"/>
        <w:bottom w:val="none" w:sz="0" w:space="0" w:color="auto"/>
        <w:right w:val="none" w:sz="0" w:space="0" w:color="auto"/>
      </w:divBdr>
    </w:div>
    <w:div w:id="538511523">
      <w:bodyDiv w:val="1"/>
      <w:marLeft w:val="0"/>
      <w:marRight w:val="0"/>
      <w:marTop w:val="0"/>
      <w:marBottom w:val="0"/>
      <w:divBdr>
        <w:top w:val="none" w:sz="0" w:space="0" w:color="auto"/>
        <w:left w:val="none" w:sz="0" w:space="0" w:color="auto"/>
        <w:bottom w:val="none" w:sz="0" w:space="0" w:color="auto"/>
        <w:right w:val="none" w:sz="0" w:space="0" w:color="auto"/>
      </w:divBdr>
    </w:div>
    <w:div w:id="541787918">
      <w:bodyDiv w:val="1"/>
      <w:marLeft w:val="0"/>
      <w:marRight w:val="0"/>
      <w:marTop w:val="0"/>
      <w:marBottom w:val="0"/>
      <w:divBdr>
        <w:top w:val="none" w:sz="0" w:space="0" w:color="auto"/>
        <w:left w:val="none" w:sz="0" w:space="0" w:color="auto"/>
        <w:bottom w:val="none" w:sz="0" w:space="0" w:color="auto"/>
        <w:right w:val="none" w:sz="0" w:space="0" w:color="auto"/>
      </w:divBdr>
    </w:div>
    <w:div w:id="564493021">
      <w:bodyDiv w:val="1"/>
      <w:marLeft w:val="0"/>
      <w:marRight w:val="0"/>
      <w:marTop w:val="0"/>
      <w:marBottom w:val="0"/>
      <w:divBdr>
        <w:top w:val="none" w:sz="0" w:space="0" w:color="auto"/>
        <w:left w:val="none" w:sz="0" w:space="0" w:color="auto"/>
        <w:bottom w:val="none" w:sz="0" w:space="0" w:color="auto"/>
        <w:right w:val="none" w:sz="0" w:space="0" w:color="auto"/>
      </w:divBdr>
      <w:divsChild>
        <w:div w:id="888103597">
          <w:marLeft w:val="1800"/>
          <w:marRight w:val="0"/>
          <w:marTop w:val="100"/>
          <w:marBottom w:val="0"/>
          <w:divBdr>
            <w:top w:val="none" w:sz="0" w:space="0" w:color="auto"/>
            <w:left w:val="none" w:sz="0" w:space="0" w:color="auto"/>
            <w:bottom w:val="none" w:sz="0" w:space="0" w:color="auto"/>
            <w:right w:val="none" w:sz="0" w:space="0" w:color="auto"/>
          </w:divBdr>
        </w:div>
        <w:div w:id="1817526110">
          <w:marLeft w:val="1800"/>
          <w:marRight w:val="0"/>
          <w:marTop w:val="100"/>
          <w:marBottom w:val="0"/>
          <w:divBdr>
            <w:top w:val="none" w:sz="0" w:space="0" w:color="auto"/>
            <w:left w:val="none" w:sz="0" w:space="0" w:color="auto"/>
            <w:bottom w:val="none" w:sz="0" w:space="0" w:color="auto"/>
            <w:right w:val="none" w:sz="0" w:space="0" w:color="auto"/>
          </w:divBdr>
        </w:div>
      </w:divsChild>
    </w:div>
    <w:div w:id="588270441">
      <w:bodyDiv w:val="1"/>
      <w:marLeft w:val="0"/>
      <w:marRight w:val="0"/>
      <w:marTop w:val="0"/>
      <w:marBottom w:val="0"/>
      <w:divBdr>
        <w:top w:val="none" w:sz="0" w:space="0" w:color="auto"/>
        <w:left w:val="none" w:sz="0" w:space="0" w:color="auto"/>
        <w:bottom w:val="none" w:sz="0" w:space="0" w:color="auto"/>
        <w:right w:val="none" w:sz="0" w:space="0" w:color="auto"/>
      </w:divBdr>
    </w:div>
    <w:div w:id="589968173">
      <w:bodyDiv w:val="1"/>
      <w:marLeft w:val="0"/>
      <w:marRight w:val="0"/>
      <w:marTop w:val="0"/>
      <w:marBottom w:val="0"/>
      <w:divBdr>
        <w:top w:val="none" w:sz="0" w:space="0" w:color="auto"/>
        <w:left w:val="none" w:sz="0" w:space="0" w:color="auto"/>
        <w:bottom w:val="none" w:sz="0" w:space="0" w:color="auto"/>
        <w:right w:val="none" w:sz="0" w:space="0" w:color="auto"/>
      </w:divBdr>
      <w:divsChild>
        <w:div w:id="1368986481">
          <w:marLeft w:val="360"/>
          <w:marRight w:val="0"/>
          <w:marTop w:val="200"/>
          <w:marBottom w:val="0"/>
          <w:divBdr>
            <w:top w:val="none" w:sz="0" w:space="0" w:color="auto"/>
            <w:left w:val="none" w:sz="0" w:space="0" w:color="auto"/>
            <w:bottom w:val="none" w:sz="0" w:space="0" w:color="auto"/>
            <w:right w:val="none" w:sz="0" w:space="0" w:color="auto"/>
          </w:divBdr>
        </w:div>
        <w:div w:id="1724060950">
          <w:marLeft w:val="360"/>
          <w:marRight w:val="0"/>
          <w:marTop w:val="200"/>
          <w:marBottom w:val="0"/>
          <w:divBdr>
            <w:top w:val="none" w:sz="0" w:space="0" w:color="auto"/>
            <w:left w:val="none" w:sz="0" w:space="0" w:color="auto"/>
            <w:bottom w:val="none" w:sz="0" w:space="0" w:color="auto"/>
            <w:right w:val="none" w:sz="0" w:space="0" w:color="auto"/>
          </w:divBdr>
        </w:div>
        <w:div w:id="1842428296">
          <w:marLeft w:val="360"/>
          <w:marRight w:val="0"/>
          <w:marTop w:val="200"/>
          <w:marBottom w:val="0"/>
          <w:divBdr>
            <w:top w:val="none" w:sz="0" w:space="0" w:color="auto"/>
            <w:left w:val="none" w:sz="0" w:space="0" w:color="auto"/>
            <w:bottom w:val="none" w:sz="0" w:space="0" w:color="auto"/>
            <w:right w:val="none" w:sz="0" w:space="0" w:color="auto"/>
          </w:divBdr>
        </w:div>
      </w:divsChild>
    </w:div>
    <w:div w:id="605770149">
      <w:bodyDiv w:val="1"/>
      <w:marLeft w:val="0"/>
      <w:marRight w:val="0"/>
      <w:marTop w:val="0"/>
      <w:marBottom w:val="0"/>
      <w:divBdr>
        <w:top w:val="none" w:sz="0" w:space="0" w:color="auto"/>
        <w:left w:val="none" w:sz="0" w:space="0" w:color="auto"/>
        <w:bottom w:val="none" w:sz="0" w:space="0" w:color="auto"/>
        <w:right w:val="none" w:sz="0" w:space="0" w:color="auto"/>
      </w:divBdr>
    </w:div>
    <w:div w:id="645402053">
      <w:bodyDiv w:val="1"/>
      <w:marLeft w:val="0"/>
      <w:marRight w:val="0"/>
      <w:marTop w:val="0"/>
      <w:marBottom w:val="0"/>
      <w:divBdr>
        <w:top w:val="none" w:sz="0" w:space="0" w:color="auto"/>
        <w:left w:val="none" w:sz="0" w:space="0" w:color="auto"/>
        <w:bottom w:val="none" w:sz="0" w:space="0" w:color="auto"/>
        <w:right w:val="none" w:sz="0" w:space="0" w:color="auto"/>
      </w:divBdr>
    </w:div>
    <w:div w:id="663319602">
      <w:bodyDiv w:val="1"/>
      <w:marLeft w:val="0"/>
      <w:marRight w:val="0"/>
      <w:marTop w:val="0"/>
      <w:marBottom w:val="0"/>
      <w:divBdr>
        <w:top w:val="none" w:sz="0" w:space="0" w:color="auto"/>
        <w:left w:val="none" w:sz="0" w:space="0" w:color="auto"/>
        <w:bottom w:val="none" w:sz="0" w:space="0" w:color="auto"/>
        <w:right w:val="none" w:sz="0" w:space="0" w:color="auto"/>
      </w:divBdr>
      <w:divsChild>
        <w:div w:id="640619893">
          <w:marLeft w:val="360"/>
          <w:marRight w:val="0"/>
          <w:marTop w:val="200"/>
          <w:marBottom w:val="0"/>
          <w:divBdr>
            <w:top w:val="none" w:sz="0" w:space="0" w:color="auto"/>
            <w:left w:val="none" w:sz="0" w:space="0" w:color="auto"/>
            <w:bottom w:val="none" w:sz="0" w:space="0" w:color="auto"/>
            <w:right w:val="none" w:sz="0" w:space="0" w:color="auto"/>
          </w:divBdr>
        </w:div>
      </w:divsChild>
    </w:div>
    <w:div w:id="669941019">
      <w:bodyDiv w:val="1"/>
      <w:marLeft w:val="0"/>
      <w:marRight w:val="0"/>
      <w:marTop w:val="0"/>
      <w:marBottom w:val="0"/>
      <w:divBdr>
        <w:top w:val="none" w:sz="0" w:space="0" w:color="auto"/>
        <w:left w:val="none" w:sz="0" w:space="0" w:color="auto"/>
        <w:bottom w:val="none" w:sz="0" w:space="0" w:color="auto"/>
        <w:right w:val="none" w:sz="0" w:space="0" w:color="auto"/>
      </w:divBdr>
      <w:divsChild>
        <w:div w:id="1074473174">
          <w:marLeft w:val="446"/>
          <w:marRight w:val="0"/>
          <w:marTop w:val="200"/>
          <w:marBottom w:val="0"/>
          <w:divBdr>
            <w:top w:val="none" w:sz="0" w:space="0" w:color="auto"/>
            <w:left w:val="none" w:sz="0" w:space="0" w:color="auto"/>
            <w:bottom w:val="none" w:sz="0" w:space="0" w:color="auto"/>
            <w:right w:val="none" w:sz="0" w:space="0" w:color="auto"/>
          </w:divBdr>
        </w:div>
      </w:divsChild>
    </w:div>
    <w:div w:id="671571305">
      <w:bodyDiv w:val="1"/>
      <w:marLeft w:val="0"/>
      <w:marRight w:val="0"/>
      <w:marTop w:val="0"/>
      <w:marBottom w:val="0"/>
      <w:divBdr>
        <w:top w:val="none" w:sz="0" w:space="0" w:color="auto"/>
        <w:left w:val="none" w:sz="0" w:space="0" w:color="auto"/>
        <w:bottom w:val="none" w:sz="0" w:space="0" w:color="auto"/>
        <w:right w:val="none" w:sz="0" w:space="0" w:color="auto"/>
      </w:divBdr>
    </w:div>
    <w:div w:id="676924316">
      <w:bodyDiv w:val="1"/>
      <w:marLeft w:val="0"/>
      <w:marRight w:val="0"/>
      <w:marTop w:val="0"/>
      <w:marBottom w:val="0"/>
      <w:divBdr>
        <w:top w:val="none" w:sz="0" w:space="0" w:color="auto"/>
        <w:left w:val="none" w:sz="0" w:space="0" w:color="auto"/>
        <w:bottom w:val="none" w:sz="0" w:space="0" w:color="auto"/>
        <w:right w:val="none" w:sz="0" w:space="0" w:color="auto"/>
      </w:divBdr>
    </w:div>
    <w:div w:id="677779024">
      <w:bodyDiv w:val="1"/>
      <w:marLeft w:val="0"/>
      <w:marRight w:val="0"/>
      <w:marTop w:val="0"/>
      <w:marBottom w:val="0"/>
      <w:divBdr>
        <w:top w:val="none" w:sz="0" w:space="0" w:color="auto"/>
        <w:left w:val="none" w:sz="0" w:space="0" w:color="auto"/>
        <w:bottom w:val="none" w:sz="0" w:space="0" w:color="auto"/>
        <w:right w:val="none" w:sz="0" w:space="0" w:color="auto"/>
      </w:divBdr>
      <w:divsChild>
        <w:div w:id="859665550">
          <w:marLeft w:val="360"/>
          <w:marRight w:val="0"/>
          <w:marTop w:val="200"/>
          <w:marBottom w:val="0"/>
          <w:divBdr>
            <w:top w:val="none" w:sz="0" w:space="0" w:color="auto"/>
            <w:left w:val="none" w:sz="0" w:space="0" w:color="auto"/>
            <w:bottom w:val="none" w:sz="0" w:space="0" w:color="auto"/>
            <w:right w:val="none" w:sz="0" w:space="0" w:color="auto"/>
          </w:divBdr>
        </w:div>
        <w:div w:id="1027214680">
          <w:marLeft w:val="360"/>
          <w:marRight w:val="0"/>
          <w:marTop w:val="200"/>
          <w:marBottom w:val="0"/>
          <w:divBdr>
            <w:top w:val="none" w:sz="0" w:space="0" w:color="auto"/>
            <w:left w:val="none" w:sz="0" w:space="0" w:color="auto"/>
            <w:bottom w:val="none" w:sz="0" w:space="0" w:color="auto"/>
            <w:right w:val="none" w:sz="0" w:space="0" w:color="auto"/>
          </w:divBdr>
        </w:div>
        <w:div w:id="1856504070">
          <w:marLeft w:val="360"/>
          <w:marRight w:val="0"/>
          <w:marTop w:val="200"/>
          <w:marBottom w:val="0"/>
          <w:divBdr>
            <w:top w:val="none" w:sz="0" w:space="0" w:color="auto"/>
            <w:left w:val="none" w:sz="0" w:space="0" w:color="auto"/>
            <w:bottom w:val="none" w:sz="0" w:space="0" w:color="auto"/>
            <w:right w:val="none" w:sz="0" w:space="0" w:color="auto"/>
          </w:divBdr>
        </w:div>
        <w:div w:id="1914507216">
          <w:marLeft w:val="360"/>
          <w:marRight w:val="0"/>
          <w:marTop w:val="200"/>
          <w:marBottom w:val="0"/>
          <w:divBdr>
            <w:top w:val="none" w:sz="0" w:space="0" w:color="auto"/>
            <w:left w:val="none" w:sz="0" w:space="0" w:color="auto"/>
            <w:bottom w:val="none" w:sz="0" w:space="0" w:color="auto"/>
            <w:right w:val="none" w:sz="0" w:space="0" w:color="auto"/>
          </w:divBdr>
        </w:div>
      </w:divsChild>
    </w:div>
    <w:div w:id="686490398">
      <w:bodyDiv w:val="1"/>
      <w:marLeft w:val="0"/>
      <w:marRight w:val="0"/>
      <w:marTop w:val="0"/>
      <w:marBottom w:val="0"/>
      <w:divBdr>
        <w:top w:val="none" w:sz="0" w:space="0" w:color="auto"/>
        <w:left w:val="none" w:sz="0" w:space="0" w:color="auto"/>
        <w:bottom w:val="none" w:sz="0" w:space="0" w:color="auto"/>
        <w:right w:val="none" w:sz="0" w:space="0" w:color="auto"/>
      </w:divBdr>
      <w:divsChild>
        <w:div w:id="743643482">
          <w:marLeft w:val="360"/>
          <w:marRight w:val="0"/>
          <w:marTop w:val="0"/>
          <w:marBottom w:val="0"/>
          <w:divBdr>
            <w:top w:val="none" w:sz="0" w:space="0" w:color="auto"/>
            <w:left w:val="none" w:sz="0" w:space="0" w:color="auto"/>
            <w:bottom w:val="none" w:sz="0" w:space="0" w:color="auto"/>
            <w:right w:val="none" w:sz="0" w:space="0" w:color="auto"/>
          </w:divBdr>
        </w:div>
      </w:divsChild>
    </w:div>
    <w:div w:id="712729732">
      <w:bodyDiv w:val="1"/>
      <w:marLeft w:val="0"/>
      <w:marRight w:val="0"/>
      <w:marTop w:val="0"/>
      <w:marBottom w:val="0"/>
      <w:divBdr>
        <w:top w:val="none" w:sz="0" w:space="0" w:color="auto"/>
        <w:left w:val="none" w:sz="0" w:space="0" w:color="auto"/>
        <w:bottom w:val="none" w:sz="0" w:space="0" w:color="auto"/>
        <w:right w:val="none" w:sz="0" w:space="0" w:color="auto"/>
      </w:divBdr>
    </w:div>
    <w:div w:id="717432892">
      <w:bodyDiv w:val="1"/>
      <w:marLeft w:val="0"/>
      <w:marRight w:val="0"/>
      <w:marTop w:val="0"/>
      <w:marBottom w:val="0"/>
      <w:divBdr>
        <w:top w:val="none" w:sz="0" w:space="0" w:color="auto"/>
        <w:left w:val="none" w:sz="0" w:space="0" w:color="auto"/>
        <w:bottom w:val="none" w:sz="0" w:space="0" w:color="auto"/>
        <w:right w:val="none" w:sz="0" w:space="0" w:color="auto"/>
      </w:divBdr>
      <w:divsChild>
        <w:div w:id="772895959">
          <w:marLeft w:val="1800"/>
          <w:marRight w:val="0"/>
          <w:marTop w:val="0"/>
          <w:marBottom w:val="0"/>
          <w:divBdr>
            <w:top w:val="none" w:sz="0" w:space="0" w:color="auto"/>
            <w:left w:val="none" w:sz="0" w:space="0" w:color="auto"/>
            <w:bottom w:val="none" w:sz="0" w:space="0" w:color="auto"/>
            <w:right w:val="none" w:sz="0" w:space="0" w:color="auto"/>
          </w:divBdr>
        </w:div>
        <w:div w:id="1640068098">
          <w:marLeft w:val="1800"/>
          <w:marRight w:val="0"/>
          <w:marTop w:val="0"/>
          <w:marBottom w:val="0"/>
          <w:divBdr>
            <w:top w:val="none" w:sz="0" w:space="0" w:color="auto"/>
            <w:left w:val="none" w:sz="0" w:space="0" w:color="auto"/>
            <w:bottom w:val="none" w:sz="0" w:space="0" w:color="auto"/>
            <w:right w:val="none" w:sz="0" w:space="0" w:color="auto"/>
          </w:divBdr>
        </w:div>
      </w:divsChild>
    </w:div>
    <w:div w:id="724329958">
      <w:bodyDiv w:val="1"/>
      <w:marLeft w:val="0"/>
      <w:marRight w:val="0"/>
      <w:marTop w:val="0"/>
      <w:marBottom w:val="0"/>
      <w:divBdr>
        <w:top w:val="none" w:sz="0" w:space="0" w:color="auto"/>
        <w:left w:val="none" w:sz="0" w:space="0" w:color="auto"/>
        <w:bottom w:val="none" w:sz="0" w:space="0" w:color="auto"/>
        <w:right w:val="none" w:sz="0" w:space="0" w:color="auto"/>
      </w:divBdr>
      <w:divsChild>
        <w:div w:id="913466219">
          <w:marLeft w:val="1800"/>
          <w:marRight w:val="0"/>
          <w:marTop w:val="0"/>
          <w:marBottom w:val="0"/>
          <w:divBdr>
            <w:top w:val="none" w:sz="0" w:space="0" w:color="auto"/>
            <w:left w:val="none" w:sz="0" w:space="0" w:color="auto"/>
            <w:bottom w:val="none" w:sz="0" w:space="0" w:color="auto"/>
            <w:right w:val="none" w:sz="0" w:space="0" w:color="auto"/>
          </w:divBdr>
        </w:div>
      </w:divsChild>
    </w:div>
    <w:div w:id="727724037">
      <w:bodyDiv w:val="1"/>
      <w:marLeft w:val="0"/>
      <w:marRight w:val="0"/>
      <w:marTop w:val="0"/>
      <w:marBottom w:val="0"/>
      <w:divBdr>
        <w:top w:val="none" w:sz="0" w:space="0" w:color="auto"/>
        <w:left w:val="none" w:sz="0" w:space="0" w:color="auto"/>
        <w:bottom w:val="none" w:sz="0" w:space="0" w:color="auto"/>
        <w:right w:val="none" w:sz="0" w:space="0" w:color="auto"/>
      </w:divBdr>
    </w:div>
    <w:div w:id="730352628">
      <w:bodyDiv w:val="1"/>
      <w:marLeft w:val="0"/>
      <w:marRight w:val="0"/>
      <w:marTop w:val="0"/>
      <w:marBottom w:val="0"/>
      <w:divBdr>
        <w:top w:val="none" w:sz="0" w:space="0" w:color="auto"/>
        <w:left w:val="none" w:sz="0" w:space="0" w:color="auto"/>
        <w:bottom w:val="none" w:sz="0" w:space="0" w:color="auto"/>
        <w:right w:val="none" w:sz="0" w:space="0" w:color="auto"/>
      </w:divBdr>
    </w:div>
    <w:div w:id="758601438">
      <w:bodyDiv w:val="1"/>
      <w:marLeft w:val="0"/>
      <w:marRight w:val="0"/>
      <w:marTop w:val="0"/>
      <w:marBottom w:val="0"/>
      <w:divBdr>
        <w:top w:val="none" w:sz="0" w:space="0" w:color="auto"/>
        <w:left w:val="none" w:sz="0" w:space="0" w:color="auto"/>
        <w:bottom w:val="none" w:sz="0" w:space="0" w:color="auto"/>
        <w:right w:val="none" w:sz="0" w:space="0" w:color="auto"/>
      </w:divBdr>
    </w:div>
    <w:div w:id="772171891">
      <w:bodyDiv w:val="1"/>
      <w:marLeft w:val="0"/>
      <w:marRight w:val="0"/>
      <w:marTop w:val="0"/>
      <w:marBottom w:val="0"/>
      <w:divBdr>
        <w:top w:val="none" w:sz="0" w:space="0" w:color="auto"/>
        <w:left w:val="none" w:sz="0" w:space="0" w:color="auto"/>
        <w:bottom w:val="none" w:sz="0" w:space="0" w:color="auto"/>
        <w:right w:val="none" w:sz="0" w:space="0" w:color="auto"/>
      </w:divBdr>
      <w:divsChild>
        <w:div w:id="658271616">
          <w:marLeft w:val="360"/>
          <w:marRight w:val="0"/>
          <w:marTop w:val="200"/>
          <w:marBottom w:val="0"/>
          <w:divBdr>
            <w:top w:val="none" w:sz="0" w:space="0" w:color="auto"/>
            <w:left w:val="none" w:sz="0" w:space="0" w:color="auto"/>
            <w:bottom w:val="none" w:sz="0" w:space="0" w:color="auto"/>
            <w:right w:val="none" w:sz="0" w:space="0" w:color="auto"/>
          </w:divBdr>
        </w:div>
        <w:div w:id="1373580833">
          <w:marLeft w:val="360"/>
          <w:marRight w:val="0"/>
          <w:marTop w:val="200"/>
          <w:marBottom w:val="0"/>
          <w:divBdr>
            <w:top w:val="none" w:sz="0" w:space="0" w:color="auto"/>
            <w:left w:val="none" w:sz="0" w:space="0" w:color="auto"/>
            <w:bottom w:val="none" w:sz="0" w:space="0" w:color="auto"/>
            <w:right w:val="none" w:sz="0" w:space="0" w:color="auto"/>
          </w:divBdr>
        </w:div>
        <w:div w:id="1652443871">
          <w:marLeft w:val="360"/>
          <w:marRight w:val="0"/>
          <w:marTop w:val="200"/>
          <w:marBottom w:val="0"/>
          <w:divBdr>
            <w:top w:val="none" w:sz="0" w:space="0" w:color="auto"/>
            <w:left w:val="none" w:sz="0" w:space="0" w:color="auto"/>
            <w:bottom w:val="none" w:sz="0" w:space="0" w:color="auto"/>
            <w:right w:val="none" w:sz="0" w:space="0" w:color="auto"/>
          </w:divBdr>
        </w:div>
        <w:div w:id="1911378050">
          <w:marLeft w:val="360"/>
          <w:marRight w:val="0"/>
          <w:marTop w:val="200"/>
          <w:marBottom w:val="0"/>
          <w:divBdr>
            <w:top w:val="none" w:sz="0" w:space="0" w:color="auto"/>
            <w:left w:val="none" w:sz="0" w:space="0" w:color="auto"/>
            <w:bottom w:val="none" w:sz="0" w:space="0" w:color="auto"/>
            <w:right w:val="none" w:sz="0" w:space="0" w:color="auto"/>
          </w:divBdr>
        </w:div>
        <w:div w:id="2102605143">
          <w:marLeft w:val="360"/>
          <w:marRight w:val="0"/>
          <w:marTop w:val="200"/>
          <w:marBottom w:val="0"/>
          <w:divBdr>
            <w:top w:val="none" w:sz="0" w:space="0" w:color="auto"/>
            <w:left w:val="none" w:sz="0" w:space="0" w:color="auto"/>
            <w:bottom w:val="none" w:sz="0" w:space="0" w:color="auto"/>
            <w:right w:val="none" w:sz="0" w:space="0" w:color="auto"/>
          </w:divBdr>
        </w:div>
      </w:divsChild>
    </w:div>
    <w:div w:id="806314690">
      <w:bodyDiv w:val="1"/>
      <w:marLeft w:val="0"/>
      <w:marRight w:val="0"/>
      <w:marTop w:val="0"/>
      <w:marBottom w:val="0"/>
      <w:divBdr>
        <w:top w:val="none" w:sz="0" w:space="0" w:color="auto"/>
        <w:left w:val="none" w:sz="0" w:space="0" w:color="auto"/>
        <w:bottom w:val="none" w:sz="0" w:space="0" w:color="auto"/>
        <w:right w:val="none" w:sz="0" w:space="0" w:color="auto"/>
      </w:divBdr>
      <w:divsChild>
        <w:div w:id="1748961949">
          <w:marLeft w:val="360"/>
          <w:marRight w:val="0"/>
          <w:marTop w:val="200"/>
          <w:marBottom w:val="0"/>
          <w:divBdr>
            <w:top w:val="none" w:sz="0" w:space="0" w:color="auto"/>
            <w:left w:val="none" w:sz="0" w:space="0" w:color="auto"/>
            <w:bottom w:val="none" w:sz="0" w:space="0" w:color="auto"/>
            <w:right w:val="none" w:sz="0" w:space="0" w:color="auto"/>
          </w:divBdr>
        </w:div>
      </w:divsChild>
    </w:div>
    <w:div w:id="812796751">
      <w:bodyDiv w:val="1"/>
      <w:marLeft w:val="0"/>
      <w:marRight w:val="0"/>
      <w:marTop w:val="0"/>
      <w:marBottom w:val="0"/>
      <w:divBdr>
        <w:top w:val="none" w:sz="0" w:space="0" w:color="auto"/>
        <w:left w:val="none" w:sz="0" w:space="0" w:color="auto"/>
        <w:bottom w:val="none" w:sz="0" w:space="0" w:color="auto"/>
        <w:right w:val="none" w:sz="0" w:space="0" w:color="auto"/>
      </w:divBdr>
    </w:div>
    <w:div w:id="832792056">
      <w:bodyDiv w:val="1"/>
      <w:marLeft w:val="0"/>
      <w:marRight w:val="0"/>
      <w:marTop w:val="0"/>
      <w:marBottom w:val="0"/>
      <w:divBdr>
        <w:top w:val="none" w:sz="0" w:space="0" w:color="auto"/>
        <w:left w:val="none" w:sz="0" w:space="0" w:color="auto"/>
        <w:bottom w:val="none" w:sz="0" w:space="0" w:color="auto"/>
        <w:right w:val="none" w:sz="0" w:space="0" w:color="auto"/>
      </w:divBdr>
      <w:divsChild>
        <w:div w:id="1230001533">
          <w:marLeft w:val="1800"/>
          <w:marRight w:val="0"/>
          <w:marTop w:val="0"/>
          <w:marBottom w:val="0"/>
          <w:divBdr>
            <w:top w:val="none" w:sz="0" w:space="0" w:color="auto"/>
            <w:left w:val="none" w:sz="0" w:space="0" w:color="auto"/>
            <w:bottom w:val="none" w:sz="0" w:space="0" w:color="auto"/>
            <w:right w:val="none" w:sz="0" w:space="0" w:color="auto"/>
          </w:divBdr>
        </w:div>
      </w:divsChild>
    </w:div>
    <w:div w:id="869996005">
      <w:bodyDiv w:val="1"/>
      <w:marLeft w:val="0"/>
      <w:marRight w:val="0"/>
      <w:marTop w:val="0"/>
      <w:marBottom w:val="0"/>
      <w:divBdr>
        <w:top w:val="none" w:sz="0" w:space="0" w:color="auto"/>
        <w:left w:val="none" w:sz="0" w:space="0" w:color="auto"/>
        <w:bottom w:val="none" w:sz="0" w:space="0" w:color="auto"/>
        <w:right w:val="none" w:sz="0" w:space="0" w:color="auto"/>
      </w:divBdr>
    </w:div>
    <w:div w:id="878786645">
      <w:bodyDiv w:val="1"/>
      <w:marLeft w:val="0"/>
      <w:marRight w:val="0"/>
      <w:marTop w:val="0"/>
      <w:marBottom w:val="0"/>
      <w:divBdr>
        <w:top w:val="none" w:sz="0" w:space="0" w:color="auto"/>
        <w:left w:val="none" w:sz="0" w:space="0" w:color="auto"/>
        <w:bottom w:val="none" w:sz="0" w:space="0" w:color="auto"/>
        <w:right w:val="none" w:sz="0" w:space="0" w:color="auto"/>
      </w:divBdr>
    </w:div>
    <w:div w:id="943732066">
      <w:bodyDiv w:val="1"/>
      <w:marLeft w:val="0"/>
      <w:marRight w:val="0"/>
      <w:marTop w:val="0"/>
      <w:marBottom w:val="0"/>
      <w:divBdr>
        <w:top w:val="none" w:sz="0" w:space="0" w:color="auto"/>
        <w:left w:val="none" w:sz="0" w:space="0" w:color="auto"/>
        <w:bottom w:val="none" w:sz="0" w:space="0" w:color="auto"/>
        <w:right w:val="none" w:sz="0" w:space="0" w:color="auto"/>
      </w:divBdr>
      <w:divsChild>
        <w:div w:id="666635373">
          <w:marLeft w:val="274"/>
          <w:marRight w:val="0"/>
          <w:marTop w:val="0"/>
          <w:marBottom w:val="0"/>
          <w:divBdr>
            <w:top w:val="none" w:sz="0" w:space="0" w:color="auto"/>
            <w:left w:val="none" w:sz="0" w:space="0" w:color="auto"/>
            <w:bottom w:val="none" w:sz="0" w:space="0" w:color="auto"/>
            <w:right w:val="none" w:sz="0" w:space="0" w:color="auto"/>
          </w:divBdr>
        </w:div>
        <w:div w:id="901521392">
          <w:marLeft w:val="274"/>
          <w:marRight w:val="0"/>
          <w:marTop w:val="0"/>
          <w:marBottom w:val="0"/>
          <w:divBdr>
            <w:top w:val="none" w:sz="0" w:space="0" w:color="auto"/>
            <w:left w:val="none" w:sz="0" w:space="0" w:color="auto"/>
            <w:bottom w:val="none" w:sz="0" w:space="0" w:color="auto"/>
            <w:right w:val="none" w:sz="0" w:space="0" w:color="auto"/>
          </w:divBdr>
        </w:div>
        <w:div w:id="2110348713">
          <w:marLeft w:val="274"/>
          <w:marRight w:val="0"/>
          <w:marTop w:val="0"/>
          <w:marBottom w:val="0"/>
          <w:divBdr>
            <w:top w:val="none" w:sz="0" w:space="0" w:color="auto"/>
            <w:left w:val="none" w:sz="0" w:space="0" w:color="auto"/>
            <w:bottom w:val="none" w:sz="0" w:space="0" w:color="auto"/>
            <w:right w:val="none" w:sz="0" w:space="0" w:color="auto"/>
          </w:divBdr>
        </w:div>
      </w:divsChild>
    </w:div>
    <w:div w:id="947080740">
      <w:bodyDiv w:val="1"/>
      <w:marLeft w:val="0"/>
      <w:marRight w:val="0"/>
      <w:marTop w:val="0"/>
      <w:marBottom w:val="0"/>
      <w:divBdr>
        <w:top w:val="none" w:sz="0" w:space="0" w:color="auto"/>
        <w:left w:val="none" w:sz="0" w:space="0" w:color="auto"/>
        <w:bottom w:val="none" w:sz="0" w:space="0" w:color="auto"/>
        <w:right w:val="none" w:sz="0" w:space="0" w:color="auto"/>
      </w:divBdr>
      <w:divsChild>
        <w:div w:id="668488348">
          <w:marLeft w:val="1080"/>
          <w:marRight w:val="0"/>
          <w:marTop w:val="100"/>
          <w:marBottom w:val="0"/>
          <w:divBdr>
            <w:top w:val="none" w:sz="0" w:space="0" w:color="auto"/>
            <w:left w:val="none" w:sz="0" w:space="0" w:color="auto"/>
            <w:bottom w:val="none" w:sz="0" w:space="0" w:color="auto"/>
            <w:right w:val="none" w:sz="0" w:space="0" w:color="auto"/>
          </w:divBdr>
        </w:div>
        <w:div w:id="1638756581">
          <w:marLeft w:val="360"/>
          <w:marRight w:val="0"/>
          <w:marTop w:val="200"/>
          <w:marBottom w:val="0"/>
          <w:divBdr>
            <w:top w:val="none" w:sz="0" w:space="0" w:color="auto"/>
            <w:left w:val="none" w:sz="0" w:space="0" w:color="auto"/>
            <w:bottom w:val="none" w:sz="0" w:space="0" w:color="auto"/>
            <w:right w:val="none" w:sz="0" w:space="0" w:color="auto"/>
          </w:divBdr>
        </w:div>
      </w:divsChild>
    </w:div>
    <w:div w:id="1006904466">
      <w:bodyDiv w:val="1"/>
      <w:marLeft w:val="0"/>
      <w:marRight w:val="0"/>
      <w:marTop w:val="0"/>
      <w:marBottom w:val="0"/>
      <w:divBdr>
        <w:top w:val="none" w:sz="0" w:space="0" w:color="auto"/>
        <w:left w:val="none" w:sz="0" w:space="0" w:color="auto"/>
        <w:bottom w:val="none" w:sz="0" w:space="0" w:color="auto"/>
        <w:right w:val="none" w:sz="0" w:space="0" w:color="auto"/>
      </w:divBdr>
      <w:divsChild>
        <w:div w:id="796146582">
          <w:marLeft w:val="1886"/>
          <w:marRight w:val="0"/>
          <w:marTop w:val="100"/>
          <w:marBottom w:val="0"/>
          <w:divBdr>
            <w:top w:val="none" w:sz="0" w:space="0" w:color="auto"/>
            <w:left w:val="none" w:sz="0" w:space="0" w:color="auto"/>
            <w:bottom w:val="none" w:sz="0" w:space="0" w:color="auto"/>
            <w:right w:val="none" w:sz="0" w:space="0" w:color="auto"/>
          </w:divBdr>
        </w:div>
        <w:div w:id="1906525858">
          <w:marLeft w:val="1886"/>
          <w:marRight w:val="0"/>
          <w:marTop w:val="100"/>
          <w:marBottom w:val="0"/>
          <w:divBdr>
            <w:top w:val="none" w:sz="0" w:space="0" w:color="auto"/>
            <w:left w:val="none" w:sz="0" w:space="0" w:color="auto"/>
            <w:bottom w:val="none" w:sz="0" w:space="0" w:color="auto"/>
            <w:right w:val="none" w:sz="0" w:space="0" w:color="auto"/>
          </w:divBdr>
        </w:div>
        <w:div w:id="2037734828">
          <w:marLeft w:val="1886"/>
          <w:marRight w:val="0"/>
          <w:marTop w:val="100"/>
          <w:marBottom w:val="0"/>
          <w:divBdr>
            <w:top w:val="none" w:sz="0" w:space="0" w:color="auto"/>
            <w:left w:val="none" w:sz="0" w:space="0" w:color="auto"/>
            <w:bottom w:val="none" w:sz="0" w:space="0" w:color="auto"/>
            <w:right w:val="none" w:sz="0" w:space="0" w:color="auto"/>
          </w:divBdr>
        </w:div>
      </w:divsChild>
    </w:div>
    <w:div w:id="1015110338">
      <w:bodyDiv w:val="1"/>
      <w:marLeft w:val="0"/>
      <w:marRight w:val="0"/>
      <w:marTop w:val="0"/>
      <w:marBottom w:val="0"/>
      <w:divBdr>
        <w:top w:val="none" w:sz="0" w:space="0" w:color="auto"/>
        <w:left w:val="none" w:sz="0" w:space="0" w:color="auto"/>
        <w:bottom w:val="none" w:sz="0" w:space="0" w:color="auto"/>
        <w:right w:val="none" w:sz="0" w:space="0" w:color="auto"/>
      </w:divBdr>
    </w:div>
    <w:div w:id="1021399696">
      <w:bodyDiv w:val="1"/>
      <w:marLeft w:val="0"/>
      <w:marRight w:val="0"/>
      <w:marTop w:val="0"/>
      <w:marBottom w:val="0"/>
      <w:divBdr>
        <w:top w:val="none" w:sz="0" w:space="0" w:color="auto"/>
        <w:left w:val="none" w:sz="0" w:space="0" w:color="auto"/>
        <w:bottom w:val="none" w:sz="0" w:space="0" w:color="auto"/>
        <w:right w:val="none" w:sz="0" w:space="0" w:color="auto"/>
      </w:divBdr>
      <w:divsChild>
        <w:div w:id="790394528">
          <w:marLeft w:val="360"/>
          <w:marRight w:val="0"/>
          <w:marTop w:val="200"/>
          <w:marBottom w:val="0"/>
          <w:divBdr>
            <w:top w:val="none" w:sz="0" w:space="0" w:color="auto"/>
            <w:left w:val="none" w:sz="0" w:space="0" w:color="auto"/>
            <w:bottom w:val="none" w:sz="0" w:space="0" w:color="auto"/>
            <w:right w:val="none" w:sz="0" w:space="0" w:color="auto"/>
          </w:divBdr>
        </w:div>
        <w:div w:id="1060445512">
          <w:marLeft w:val="360"/>
          <w:marRight w:val="0"/>
          <w:marTop w:val="200"/>
          <w:marBottom w:val="0"/>
          <w:divBdr>
            <w:top w:val="none" w:sz="0" w:space="0" w:color="auto"/>
            <w:left w:val="none" w:sz="0" w:space="0" w:color="auto"/>
            <w:bottom w:val="none" w:sz="0" w:space="0" w:color="auto"/>
            <w:right w:val="none" w:sz="0" w:space="0" w:color="auto"/>
          </w:divBdr>
        </w:div>
        <w:div w:id="1848011315">
          <w:marLeft w:val="360"/>
          <w:marRight w:val="0"/>
          <w:marTop w:val="200"/>
          <w:marBottom w:val="0"/>
          <w:divBdr>
            <w:top w:val="none" w:sz="0" w:space="0" w:color="auto"/>
            <w:left w:val="none" w:sz="0" w:space="0" w:color="auto"/>
            <w:bottom w:val="none" w:sz="0" w:space="0" w:color="auto"/>
            <w:right w:val="none" w:sz="0" w:space="0" w:color="auto"/>
          </w:divBdr>
        </w:div>
      </w:divsChild>
    </w:div>
    <w:div w:id="1032535253">
      <w:bodyDiv w:val="1"/>
      <w:marLeft w:val="0"/>
      <w:marRight w:val="0"/>
      <w:marTop w:val="0"/>
      <w:marBottom w:val="0"/>
      <w:divBdr>
        <w:top w:val="none" w:sz="0" w:space="0" w:color="auto"/>
        <w:left w:val="none" w:sz="0" w:space="0" w:color="auto"/>
        <w:bottom w:val="none" w:sz="0" w:space="0" w:color="auto"/>
        <w:right w:val="none" w:sz="0" w:space="0" w:color="auto"/>
      </w:divBdr>
    </w:div>
    <w:div w:id="1062872975">
      <w:bodyDiv w:val="1"/>
      <w:marLeft w:val="0"/>
      <w:marRight w:val="0"/>
      <w:marTop w:val="0"/>
      <w:marBottom w:val="0"/>
      <w:divBdr>
        <w:top w:val="none" w:sz="0" w:space="0" w:color="auto"/>
        <w:left w:val="none" w:sz="0" w:space="0" w:color="auto"/>
        <w:bottom w:val="none" w:sz="0" w:space="0" w:color="auto"/>
        <w:right w:val="none" w:sz="0" w:space="0" w:color="auto"/>
      </w:divBdr>
      <w:divsChild>
        <w:div w:id="256594542">
          <w:marLeft w:val="360"/>
          <w:marRight w:val="0"/>
          <w:marTop w:val="200"/>
          <w:marBottom w:val="0"/>
          <w:divBdr>
            <w:top w:val="none" w:sz="0" w:space="0" w:color="auto"/>
            <w:left w:val="none" w:sz="0" w:space="0" w:color="auto"/>
            <w:bottom w:val="none" w:sz="0" w:space="0" w:color="auto"/>
            <w:right w:val="none" w:sz="0" w:space="0" w:color="auto"/>
          </w:divBdr>
        </w:div>
        <w:div w:id="1796751980">
          <w:marLeft w:val="360"/>
          <w:marRight w:val="0"/>
          <w:marTop w:val="200"/>
          <w:marBottom w:val="0"/>
          <w:divBdr>
            <w:top w:val="none" w:sz="0" w:space="0" w:color="auto"/>
            <w:left w:val="none" w:sz="0" w:space="0" w:color="auto"/>
            <w:bottom w:val="none" w:sz="0" w:space="0" w:color="auto"/>
            <w:right w:val="none" w:sz="0" w:space="0" w:color="auto"/>
          </w:divBdr>
        </w:div>
        <w:div w:id="1827630365">
          <w:marLeft w:val="360"/>
          <w:marRight w:val="0"/>
          <w:marTop w:val="200"/>
          <w:marBottom w:val="0"/>
          <w:divBdr>
            <w:top w:val="none" w:sz="0" w:space="0" w:color="auto"/>
            <w:left w:val="none" w:sz="0" w:space="0" w:color="auto"/>
            <w:bottom w:val="none" w:sz="0" w:space="0" w:color="auto"/>
            <w:right w:val="none" w:sz="0" w:space="0" w:color="auto"/>
          </w:divBdr>
        </w:div>
      </w:divsChild>
    </w:div>
    <w:div w:id="1078213514">
      <w:bodyDiv w:val="1"/>
      <w:marLeft w:val="0"/>
      <w:marRight w:val="0"/>
      <w:marTop w:val="0"/>
      <w:marBottom w:val="0"/>
      <w:divBdr>
        <w:top w:val="none" w:sz="0" w:space="0" w:color="auto"/>
        <w:left w:val="none" w:sz="0" w:space="0" w:color="auto"/>
        <w:bottom w:val="none" w:sz="0" w:space="0" w:color="auto"/>
        <w:right w:val="none" w:sz="0" w:space="0" w:color="auto"/>
      </w:divBdr>
    </w:div>
    <w:div w:id="1080760243">
      <w:bodyDiv w:val="1"/>
      <w:marLeft w:val="0"/>
      <w:marRight w:val="0"/>
      <w:marTop w:val="0"/>
      <w:marBottom w:val="0"/>
      <w:divBdr>
        <w:top w:val="none" w:sz="0" w:space="0" w:color="auto"/>
        <w:left w:val="none" w:sz="0" w:space="0" w:color="auto"/>
        <w:bottom w:val="none" w:sz="0" w:space="0" w:color="auto"/>
        <w:right w:val="none" w:sz="0" w:space="0" w:color="auto"/>
      </w:divBdr>
    </w:div>
    <w:div w:id="1110397925">
      <w:bodyDiv w:val="1"/>
      <w:marLeft w:val="0"/>
      <w:marRight w:val="0"/>
      <w:marTop w:val="0"/>
      <w:marBottom w:val="0"/>
      <w:divBdr>
        <w:top w:val="none" w:sz="0" w:space="0" w:color="auto"/>
        <w:left w:val="none" w:sz="0" w:space="0" w:color="auto"/>
        <w:bottom w:val="none" w:sz="0" w:space="0" w:color="auto"/>
        <w:right w:val="none" w:sz="0" w:space="0" w:color="auto"/>
      </w:divBdr>
      <w:divsChild>
        <w:div w:id="252595052">
          <w:marLeft w:val="360"/>
          <w:marRight w:val="0"/>
          <w:marTop w:val="200"/>
          <w:marBottom w:val="0"/>
          <w:divBdr>
            <w:top w:val="none" w:sz="0" w:space="0" w:color="auto"/>
            <w:left w:val="none" w:sz="0" w:space="0" w:color="auto"/>
            <w:bottom w:val="none" w:sz="0" w:space="0" w:color="auto"/>
            <w:right w:val="none" w:sz="0" w:space="0" w:color="auto"/>
          </w:divBdr>
        </w:div>
        <w:div w:id="730689972">
          <w:marLeft w:val="360"/>
          <w:marRight w:val="0"/>
          <w:marTop w:val="200"/>
          <w:marBottom w:val="0"/>
          <w:divBdr>
            <w:top w:val="none" w:sz="0" w:space="0" w:color="auto"/>
            <w:left w:val="none" w:sz="0" w:space="0" w:color="auto"/>
            <w:bottom w:val="none" w:sz="0" w:space="0" w:color="auto"/>
            <w:right w:val="none" w:sz="0" w:space="0" w:color="auto"/>
          </w:divBdr>
        </w:div>
        <w:div w:id="1710760993">
          <w:marLeft w:val="360"/>
          <w:marRight w:val="0"/>
          <w:marTop w:val="200"/>
          <w:marBottom w:val="0"/>
          <w:divBdr>
            <w:top w:val="none" w:sz="0" w:space="0" w:color="auto"/>
            <w:left w:val="none" w:sz="0" w:space="0" w:color="auto"/>
            <w:bottom w:val="none" w:sz="0" w:space="0" w:color="auto"/>
            <w:right w:val="none" w:sz="0" w:space="0" w:color="auto"/>
          </w:divBdr>
        </w:div>
        <w:div w:id="1711415016">
          <w:marLeft w:val="360"/>
          <w:marRight w:val="0"/>
          <w:marTop w:val="200"/>
          <w:marBottom w:val="0"/>
          <w:divBdr>
            <w:top w:val="none" w:sz="0" w:space="0" w:color="auto"/>
            <w:left w:val="none" w:sz="0" w:space="0" w:color="auto"/>
            <w:bottom w:val="none" w:sz="0" w:space="0" w:color="auto"/>
            <w:right w:val="none" w:sz="0" w:space="0" w:color="auto"/>
          </w:divBdr>
        </w:div>
      </w:divsChild>
    </w:div>
    <w:div w:id="1125808029">
      <w:bodyDiv w:val="1"/>
      <w:marLeft w:val="0"/>
      <w:marRight w:val="0"/>
      <w:marTop w:val="0"/>
      <w:marBottom w:val="0"/>
      <w:divBdr>
        <w:top w:val="none" w:sz="0" w:space="0" w:color="auto"/>
        <w:left w:val="none" w:sz="0" w:space="0" w:color="auto"/>
        <w:bottom w:val="none" w:sz="0" w:space="0" w:color="auto"/>
        <w:right w:val="none" w:sz="0" w:space="0" w:color="auto"/>
      </w:divBdr>
      <w:divsChild>
        <w:div w:id="148832901">
          <w:marLeft w:val="360"/>
          <w:marRight w:val="0"/>
          <w:marTop w:val="200"/>
          <w:marBottom w:val="0"/>
          <w:divBdr>
            <w:top w:val="none" w:sz="0" w:space="0" w:color="auto"/>
            <w:left w:val="none" w:sz="0" w:space="0" w:color="auto"/>
            <w:bottom w:val="none" w:sz="0" w:space="0" w:color="auto"/>
            <w:right w:val="none" w:sz="0" w:space="0" w:color="auto"/>
          </w:divBdr>
        </w:div>
      </w:divsChild>
    </w:div>
    <w:div w:id="1171793621">
      <w:bodyDiv w:val="1"/>
      <w:marLeft w:val="0"/>
      <w:marRight w:val="0"/>
      <w:marTop w:val="0"/>
      <w:marBottom w:val="0"/>
      <w:divBdr>
        <w:top w:val="none" w:sz="0" w:space="0" w:color="auto"/>
        <w:left w:val="none" w:sz="0" w:space="0" w:color="auto"/>
        <w:bottom w:val="none" w:sz="0" w:space="0" w:color="auto"/>
        <w:right w:val="none" w:sz="0" w:space="0" w:color="auto"/>
      </w:divBdr>
      <w:divsChild>
        <w:div w:id="842935704">
          <w:marLeft w:val="360"/>
          <w:marRight w:val="0"/>
          <w:marTop w:val="0"/>
          <w:marBottom w:val="0"/>
          <w:divBdr>
            <w:top w:val="none" w:sz="0" w:space="0" w:color="auto"/>
            <w:left w:val="none" w:sz="0" w:space="0" w:color="auto"/>
            <w:bottom w:val="none" w:sz="0" w:space="0" w:color="auto"/>
            <w:right w:val="none" w:sz="0" w:space="0" w:color="auto"/>
          </w:divBdr>
        </w:div>
      </w:divsChild>
    </w:div>
    <w:div w:id="1195118647">
      <w:bodyDiv w:val="1"/>
      <w:marLeft w:val="0"/>
      <w:marRight w:val="0"/>
      <w:marTop w:val="0"/>
      <w:marBottom w:val="0"/>
      <w:divBdr>
        <w:top w:val="none" w:sz="0" w:space="0" w:color="auto"/>
        <w:left w:val="none" w:sz="0" w:space="0" w:color="auto"/>
        <w:bottom w:val="none" w:sz="0" w:space="0" w:color="auto"/>
        <w:right w:val="none" w:sz="0" w:space="0" w:color="auto"/>
      </w:divBdr>
      <w:divsChild>
        <w:div w:id="269820406">
          <w:marLeft w:val="360"/>
          <w:marRight w:val="0"/>
          <w:marTop w:val="200"/>
          <w:marBottom w:val="0"/>
          <w:divBdr>
            <w:top w:val="none" w:sz="0" w:space="0" w:color="auto"/>
            <w:left w:val="none" w:sz="0" w:space="0" w:color="auto"/>
            <w:bottom w:val="none" w:sz="0" w:space="0" w:color="auto"/>
            <w:right w:val="none" w:sz="0" w:space="0" w:color="auto"/>
          </w:divBdr>
        </w:div>
        <w:div w:id="998538270">
          <w:marLeft w:val="360"/>
          <w:marRight w:val="0"/>
          <w:marTop w:val="200"/>
          <w:marBottom w:val="0"/>
          <w:divBdr>
            <w:top w:val="none" w:sz="0" w:space="0" w:color="auto"/>
            <w:left w:val="none" w:sz="0" w:space="0" w:color="auto"/>
            <w:bottom w:val="none" w:sz="0" w:space="0" w:color="auto"/>
            <w:right w:val="none" w:sz="0" w:space="0" w:color="auto"/>
          </w:divBdr>
        </w:div>
        <w:div w:id="1000232210">
          <w:marLeft w:val="360"/>
          <w:marRight w:val="0"/>
          <w:marTop w:val="200"/>
          <w:marBottom w:val="0"/>
          <w:divBdr>
            <w:top w:val="none" w:sz="0" w:space="0" w:color="auto"/>
            <w:left w:val="none" w:sz="0" w:space="0" w:color="auto"/>
            <w:bottom w:val="none" w:sz="0" w:space="0" w:color="auto"/>
            <w:right w:val="none" w:sz="0" w:space="0" w:color="auto"/>
          </w:divBdr>
        </w:div>
        <w:div w:id="1230536504">
          <w:marLeft w:val="360"/>
          <w:marRight w:val="0"/>
          <w:marTop w:val="200"/>
          <w:marBottom w:val="0"/>
          <w:divBdr>
            <w:top w:val="none" w:sz="0" w:space="0" w:color="auto"/>
            <w:left w:val="none" w:sz="0" w:space="0" w:color="auto"/>
            <w:bottom w:val="none" w:sz="0" w:space="0" w:color="auto"/>
            <w:right w:val="none" w:sz="0" w:space="0" w:color="auto"/>
          </w:divBdr>
        </w:div>
      </w:divsChild>
    </w:div>
    <w:div w:id="1229538340">
      <w:bodyDiv w:val="1"/>
      <w:marLeft w:val="0"/>
      <w:marRight w:val="0"/>
      <w:marTop w:val="0"/>
      <w:marBottom w:val="0"/>
      <w:divBdr>
        <w:top w:val="none" w:sz="0" w:space="0" w:color="auto"/>
        <w:left w:val="none" w:sz="0" w:space="0" w:color="auto"/>
        <w:bottom w:val="none" w:sz="0" w:space="0" w:color="auto"/>
        <w:right w:val="none" w:sz="0" w:space="0" w:color="auto"/>
      </w:divBdr>
    </w:div>
    <w:div w:id="1265571997">
      <w:bodyDiv w:val="1"/>
      <w:marLeft w:val="0"/>
      <w:marRight w:val="0"/>
      <w:marTop w:val="0"/>
      <w:marBottom w:val="0"/>
      <w:divBdr>
        <w:top w:val="none" w:sz="0" w:space="0" w:color="auto"/>
        <w:left w:val="none" w:sz="0" w:space="0" w:color="auto"/>
        <w:bottom w:val="none" w:sz="0" w:space="0" w:color="auto"/>
        <w:right w:val="none" w:sz="0" w:space="0" w:color="auto"/>
      </w:divBdr>
      <w:divsChild>
        <w:div w:id="1239443005">
          <w:marLeft w:val="360"/>
          <w:marRight w:val="0"/>
          <w:marTop w:val="200"/>
          <w:marBottom w:val="0"/>
          <w:divBdr>
            <w:top w:val="none" w:sz="0" w:space="0" w:color="auto"/>
            <w:left w:val="none" w:sz="0" w:space="0" w:color="auto"/>
            <w:bottom w:val="none" w:sz="0" w:space="0" w:color="auto"/>
            <w:right w:val="none" w:sz="0" w:space="0" w:color="auto"/>
          </w:divBdr>
        </w:div>
      </w:divsChild>
    </w:div>
    <w:div w:id="1266039392">
      <w:bodyDiv w:val="1"/>
      <w:marLeft w:val="0"/>
      <w:marRight w:val="0"/>
      <w:marTop w:val="0"/>
      <w:marBottom w:val="0"/>
      <w:divBdr>
        <w:top w:val="none" w:sz="0" w:space="0" w:color="auto"/>
        <w:left w:val="none" w:sz="0" w:space="0" w:color="auto"/>
        <w:bottom w:val="none" w:sz="0" w:space="0" w:color="auto"/>
        <w:right w:val="none" w:sz="0" w:space="0" w:color="auto"/>
      </w:divBdr>
      <w:divsChild>
        <w:div w:id="19666741">
          <w:marLeft w:val="360"/>
          <w:marRight w:val="0"/>
          <w:marTop w:val="200"/>
          <w:marBottom w:val="0"/>
          <w:divBdr>
            <w:top w:val="none" w:sz="0" w:space="0" w:color="auto"/>
            <w:left w:val="none" w:sz="0" w:space="0" w:color="auto"/>
            <w:bottom w:val="none" w:sz="0" w:space="0" w:color="auto"/>
            <w:right w:val="none" w:sz="0" w:space="0" w:color="auto"/>
          </w:divBdr>
        </w:div>
        <w:div w:id="705640305">
          <w:marLeft w:val="360"/>
          <w:marRight w:val="0"/>
          <w:marTop w:val="200"/>
          <w:marBottom w:val="0"/>
          <w:divBdr>
            <w:top w:val="none" w:sz="0" w:space="0" w:color="auto"/>
            <w:left w:val="none" w:sz="0" w:space="0" w:color="auto"/>
            <w:bottom w:val="none" w:sz="0" w:space="0" w:color="auto"/>
            <w:right w:val="none" w:sz="0" w:space="0" w:color="auto"/>
          </w:divBdr>
        </w:div>
        <w:div w:id="732385543">
          <w:marLeft w:val="360"/>
          <w:marRight w:val="0"/>
          <w:marTop w:val="200"/>
          <w:marBottom w:val="0"/>
          <w:divBdr>
            <w:top w:val="none" w:sz="0" w:space="0" w:color="auto"/>
            <w:left w:val="none" w:sz="0" w:space="0" w:color="auto"/>
            <w:bottom w:val="none" w:sz="0" w:space="0" w:color="auto"/>
            <w:right w:val="none" w:sz="0" w:space="0" w:color="auto"/>
          </w:divBdr>
        </w:div>
        <w:div w:id="1887138606">
          <w:marLeft w:val="360"/>
          <w:marRight w:val="0"/>
          <w:marTop w:val="200"/>
          <w:marBottom w:val="0"/>
          <w:divBdr>
            <w:top w:val="none" w:sz="0" w:space="0" w:color="auto"/>
            <w:left w:val="none" w:sz="0" w:space="0" w:color="auto"/>
            <w:bottom w:val="none" w:sz="0" w:space="0" w:color="auto"/>
            <w:right w:val="none" w:sz="0" w:space="0" w:color="auto"/>
          </w:divBdr>
        </w:div>
      </w:divsChild>
    </w:div>
    <w:div w:id="1266041057">
      <w:bodyDiv w:val="1"/>
      <w:marLeft w:val="0"/>
      <w:marRight w:val="0"/>
      <w:marTop w:val="0"/>
      <w:marBottom w:val="0"/>
      <w:divBdr>
        <w:top w:val="none" w:sz="0" w:space="0" w:color="auto"/>
        <w:left w:val="none" w:sz="0" w:space="0" w:color="auto"/>
        <w:bottom w:val="none" w:sz="0" w:space="0" w:color="auto"/>
        <w:right w:val="none" w:sz="0" w:space="0" w:color="auto"/>
      </w:divBdr>
    </w:div>
    <w:div w:id="1275289688">
      <w:bodyDiv w:val="1"/>
      <w:marLeft w:val="0"/>
      <w:marRight w:val="0"/>
      <w:marTop w:val="0"/>
      <w:marBottom w:val="0"/>
      <w:divBdr>
        <w:top w:val="none" w:sz="0" w:space="0" w:color="auto"/>
        <w:left w:val="none" w:sz="0" w:space="0" w:color="auto"/>
        <w:bottom w:val="none" w:sz="0" w:space="0" w:color="auto"/>
        <w:right w:val="none" w:sz="0" w:space="0" w:color="auto"/>
      </w:divBdr>
    </w:div>
    <w:div w:id="1283151330">
      <w:bodyDiv w:val="1"/>
      <w:marLeft w:val="0"/>
      <w:marRight w:val="0"/>
      <w:marTop w:val="0"/>
      <w:marBottom w:val="0"/>
      <w:divBdr>
        <w:top w:val="none" w:sz="0" w:space="0" w:color="auto"/>
        <w:left w:val="none" w:sz="0" w:space="0" w:color="auto"/>
        <w:bottom w:val="none" w:sz="0" w:space="0" w:color="auto"/>
        <w:right w:val="none" w:sz="0" w:space="0" w:color="auto"/>
      </w:divBdr>
    </w:div>
    <w:div w:id="1287586257">
      <w:bodyDiv w:val="1"/>
      <w:marLeft w:val="0"/>
      <w:marRight w:val="0"/>
      <w:marTop w:val="0"/>
      <w:marBottom w:val="0"/>
      <w:divBdr>
        <w:top w:val="none" w:sz="0" w:space="0" w:color="auto"/>
        <w:left w:val="none" w:sz="0" w:space="0" w:color="auto"/>
        <w:bottom w:val="none" w:sz="0" w:space="0" w:color="auto"/>
        <w:right w:val="none" w:sz="0" w:space="0" w:color="auto"/>
      </w:divBdr>
      <w:divsChild>
        <w:div w:id="336614525">
          <w:marLeft w:val="360"/>
          <w:marRight w:val="0"/>
          <w:marTop w:val="200"/>
          <w:marBottom w:val="0"/>
          <w:divBdr>
            <w:top w:val="none" w:sz="0" w:space="0" w:color="auto"/>
            <w:left w:val="none" w:sz="0" w:space="0" w:color="auto"/>
            <w:bottom w:val="none" w:sz="0" w:space="0" w:color="auto"/>
            <w:right w:val="none" w:sz="0" w:space="0" w:color="auto"/>
          </w:divBdr>
        </w:div>
        <w:div w:id="1042093907">
          <w:marLeft w:val="360"/>
          <w:marRight w:val="0"/>
          <w:marTop w:val="200"/>
          <w:marBottom w:val="0"/>
          <w:divBdr>
            <w:top w:val="none" w:sz="0" w:space="0" w:color="auto"/>
            <w:left w:val="none" w:sz="0" w:space="0" w:color="auto"/>
            <w:bottom w:val="none" w:sz="0" w:space="0" w:color="auto"/>
            <w:right w:val="none" w:sz="0" w:space="0" w:color="auto"/>
          </w:divBdr>
        </w:div>
        <w:div w:id="1468353788">
          <w:marLeft w:val="360"/>
          <w:marRight w:val="0"/>
          <w:marTop w:val="200"/>
          <w:marBottom w:val="0"/>
          <w:divBdr>
            <w:top w:val="none" w:sz="0" w:space="0" w:color="auto"/>
            <w:left w:val="none" w:sz="0" w:space="0" w:color="auto"/>
            <w:bottom w:val="none" w:sz="0" w:space="0" w:color="auto"/>
            <w:right w:val="none" w:sz="0" w:space="0" w:color="auto"/>
          </w:divBdr>
        </w:div>
      </w:divsChild>
    </w:div>
    <w:div w:id="1288588819">
      <w:bodyDiv w:val="1"/>
      <w:marLeft w:val="0"/>
      <w:marRight w:val="0"/>
      <w:marTop w:val="0"/>
      <w:marBottom w:val="0"/>
      <w:divBdr>
        <w:top w:val="none" w:sz="0" w:space="0" w:color="auto"/>
        <w:left w:val="none" w:sz="0" w:space="0" w:color="auto"/>
        <w:bottom w:val="none" w:sz="0" w:space="0" w:color="auto"/>
        <w:right w:val="none" w:sz="0" w:space="0" w:color="auto"/>
      </w:divBdr>
    </w:div>
    <w:div w:id="1292513535">
      <w:bodyDiv w:val="1"/>
      <w:marLeft w:val="0"/>
      <w:marRight w:val="0"/>
      <w:marTop w:val="0"/>
      <w:marBottom w:val="0"/>
      <w:divBdr>
        <w:top w:val="none" w:sz="0" w:space="0" w:color="auto"/>
        <w:left w:val="none" w:sz="0" w:space="0" w:color="auto"/>
        <w:bottom w:val="none" w:sz="0" w:space="0" w:color="auto"/>
        <w:right w:val="none" w:sz="0" w:space="0" w:color="auto"/>
      </w:divBdr>
    </w:div>
    <w:div w:id="1293173728">
      <w:bodyDiv w:val="1"/>
      <w:marLeft w:val="0"/>
      <w:marRight w:val="0"/>
      <w:marTop w:val="0"/>
      <w:marBottom w:val="0"/>
      <w:divBdr>
        <w:top w:val="none" w:sz="0" w:space="0" w:color="auto"/>
        <w:left w:val="none" w:sz="0" w:space="0" w:color="auto"/>
        <w:bottom w:val="none" w:sz="0" w:space="0" w:color="auto"/>
        <w:right w:val="none" w:sz="0" w:space="0" w:color="auto"/>
      </w:divBdr>
    </w:div>
    <w:div w:id="1329089343">
      <w:bodyDiv w:val="1"/>
      <w:marLeft w:val="0"/>
      <w:marRight w:val="0"/>
      <w:marTop w:val="0"/>
      <w:marBottom w:val="0"/>
      <w:divBdr>
        <w:top w:val="none" w:sz="0" w:space="0" w:color="auto"/>
        <w:left w:val="none" w:sz="0" w:space="0" w:color="auto"/>
        <w:bottom w:val="none" w:sz="0" w:space="0" w:color="auto"/>
        <w:right w:val="none" w:sz="0" w:space="0" w:color="auto"/>
      </w:divBdr>
    </w:div>
    <w:div w:id="1340935296">
      <w:bodyDiv w:val="1"/>
      <w:marLeft w:val="0"/>
      <w:marRight w:val="0"/>
      <w:marTop w:val="0"/>
      <w:marBottom w:val="0"/>
      <w:divBdr>
        <w:top w:val="none" w:sz="0" w:space="0" w:color="auto"/>
        <w:left w:val="none" w:sz="0" w:space="0" w:color="auto"/>
        <w:bottom w:val="none" w:sz="0" w:space="0" w:color="auto"/>
        <w:right w:val="none" w:sz="0" w:space="0" w:color="auto"/>
      </w:divBdr>
    </w:div>
    <w:div w:id="1371684459">
      <w:bodyDiv w:val="1"/>
      <w:marLeft w:val="0"/>
      <w:marRight w:val="0"/>
      <w:marTop w:val="0"/>
      <w:marBottom w:val="0"/>
      <w:divBdr>
        <w:top w:val="none" w:sz="0" w:space="0" w:color="auto"/>
        <w:left w:val="none" w:sz="0" w:space="0" w:color="auto"/>
        <w:bottom w:val="none" w:sz="0" w:space="0" w:color="auto"/>
        <w:right w:val="none" w:sz="0" w:space="0" w:color="auto"/>
      </w:divBdr>
      <w:divsChild>
        <w:div w:id="722170720">
          <w:marLeft w:val="360"/>
          <w:marRight w:val="0"/>
          <w:marTop w:val="200"/>
          <w:marBottom w:val="0"/>
          <w:divBdr>
            <w:top w:val="none" w:sz="0" w:space="0" w:color="auto"/>
            <w:left w:val="none" w:sz="0" w:space="0" w:color="auto"/>
            <w:bottom w:val="none" w:sz="0" w:space="0" w:color="auto"/>
            <w:right w:val="none" w:sz="0" w:space="0" w:color="auto"/>
          </w:divBdr>
        </w:div>
      </w:divsChild>
    </w:div>
    <w:div w:id="1375740212">
      <w:bodyDiv w:val="1"/>
      <w:marLeft w:val="0"/>
      <w:marRight w:val="0"/>
      <w:marTop w:val="0"/>
      <w:marBottom w:val="0"/>
      <w:divBdr>
        <w:top w:val="none" w:sz="0" w:space="0" w:color="auto"/>
        <w:left w:val="none" w:sz="0" w:space="0" w:color="auto"/>
        <w:bottom w:val="none" w:sz="0" w:space="0" w:color="auto"/>
        <w:right w:val="none" w:sz="0" w:space="0" w:color="auto"/>
      </w:divBdr>
    </w:div>
    <w:div w:id="1388795795">
      <w:bodyDiv w:val="1"/>
      <w:marLeft w:val="0"/>
      <w:marRight w:val="0"/>
      <w:marTop w:val="0"/>
      <w:marBottom w:val="0"/>
      <w:divBdr>
        <w:top w:val="none" w:sz="0" w:space="0" w:color="auto"/>
        <w:left w:val="none" w:sz="0" w:space="0" w:color="auto"/>
        <w:bottom w:val="none" w:sz="0" w:space="0" w:color="auto"/>
        <w:right w:val="none" w:sz="0" w:space="0" w:color="auto"/>
      </w:divBdr>
    </w:div>
    <w:div w:id="1400864673">
      <w:bodyDiv w:val="1"/>
      <w:marLeft w:val="0"/>
      <w:marRight w:val="0"/>
      <w:marTop w:val="0"/>
      <w:marBottom w:val="0"/>
      <w:divBdr>
        <w:top w:val="none" w:sz="0" w:space="0" w:color="auto"/>
        <w:left w:val="none" w:sz="0" w:space="0" w:color="auto"/>
        <w:bottom w:val="none" w:sz="0" w:space="0" w:color="auto"/>
        <w:right w:val="none" w:sz="0" w:space="0" w:color="auto"/>
      </w:divBdr>
      <w:divsChild>
        <w:div w:id="133061824">
          <w:marLeft w:val="360"/>
          <w:marRight w:val="0"/>
          <w:marTop w:val="200"/>
          <w:marBottom w:val="0"/>
          <w:divBdr>
            <w:top w:val="none" w:sz="0" w:space="0" w:color="auto"/>
            <w:left w:val="none" w:sz="0" w:space="0" w:color="auto"/>
            <w:bottom w:val="none" w:sz="0" w:space="0" w:color="auto"/>
            <w:right w:val="none" w:sz="0" w:space="0" w:color="auto"/>
          </w:divBdr>
        </w:div>
        <w:div w:id="163203419">
          <w:marLeft w:val="1080"/>
          <w:marRight w:val="0"/>
          <w:marTop w:val="100"/>
          <w:marBottom w:val="0"/>
          <w:divBdr>
            <w:top w:val="none" w:sz="0" w:space="0" w:color="auto"/>
            <w:left w:val="none" w:sz="0" w:space="0" w:color="auto"/>
            <w:bottom w:val="none" w:sz="0" w:space="0" w:color="auto"/>
            <w:right w:val="none" w:sz="0" w:space="0" w:color="auto"/>
          </w:divBdr>
        </w:div>
        <w:div w:id="673218496">
          <w:marLeft w:val="360"/>
          <w:marRight w:val="0"/>
          <w:marTop w:val="200"/>
          <w:marBottom w:val="0"/>
          <w:divBdr>
            <w:top w:val="none" w:sz="0" w:space="0" w:color="auto"/>
            <w:left w:val="none" w:sz="0" w:space="0" w:color="auto"/>
            <w:bottom w:val="none" w:sz="0" w:space="0" w:color="auto"/>
            <w:right w:val="none" w:sz="0" w:space="0" w:color="auto"/>
          </w:divBdr>
        </w:div>
        <w:div w:id="1152871774">
          <w:marLeft w:val="1080"/>
          <w:marRight w:val="0"/>
          <w:marTop w:val="100"/>
          <w:marBottom w:val="0"/>
          <w:divBdr>
            <w:top w:val="none" w:sz="0" w:space="0" w:color="auto"/>
            <w:left w:val="none" w:sz="0" w:space="0" w:color="auto"/>
            <w:bottom w:val="none" w:sz="0" w:space="0" w:color="auto"/>
            <w:right w:val="none" w:sz="0" w:space="0" w:color="auto"/>
          </w:divBdr>
        </w:div>
        <w:div w:id="1452558094">
          <w:marLeft w:val="1080"/>
          <w:marRight w:val="0"/>
          <w:marTop w:val="100"/>
          <w:marBottom w:val="0"/>
          <w:divBdr>
            <w:top w:val="none" w:sz="0" w:space="0" w:color="auto"/>
            <w:left w:val="none" w:sz="0" w:space="0" w:color="auto"/>
            <w:bottom w:val="none" w:sz="0" w:space="0" w:color="auto"/>
            <w:right w:val="none" w:sz="0" w:space="0" w:color="auto"/>
          </w:divBdr>
        </w:div>
        <w:div w:id="1573349013">
          <w:marLeft w:val="360"/>
          <w:marRight w:val="0"/>
          <w:marTop w:val="200"/>
          <w:marBottom w:val="0"/>
          <w:divBdr>
            <w:top w:val="none" w:sz="0" w:space="0" w:color="auto"/>
            <w:left w:val="none" w:sz="0" w:space="0" w:color="auto"/>
            <w:bottom w:val="none" w:sz="0" w:space="0" w:color="auto"/>
            <w:right w:val="none" w:sz="0" w:space="0" w:color="auto"/>
          </w:divBdr>
        </w:div>
        <w:div w:id="2045670431">
          <w:marLeft w:val="1080"/>
          <w:marRight w:val="0"/>
          <w:marTop w:val="100"/>
          <w:marBottom w:val="0"/>
          <w:divBdr>
            <w:top w:val="none" w:sz="0" w:space="0" w:color="auto"/>
            <w:left w:val="none" w:sz="0" w:space="0" w:color="auto"/>
            <w:bottom w:val="none" w:sz="0" w:space="0" w:color="auto"/>
            <w:right w:val="none" w:sz="0" w:space="0" w:color="auto"/>
          </w:divBdr>
        </w:div>
      </w:divsChild>
    </w:div>
    <w:div w:id="1422411805">
      <w:bodyDiv w:val="1"/>
      <w:marLeft w:val="0"/>
      <w:marRight w:val="0"/>
      <w:marTop w:val="0"/>
      <w:marBottom w:val="0"/>
      <w:divBdr>
        <w:top w:val="none" w:sz="0" w:space="0" w:color="auto"/>
        <w:left w:val="none" w:sz="0" w:space="0" w:color="auto"/>
        <w:bottom w:val="none" w:sz="0" w:space="0" w:color="auto"/>
        <w:right w:val="none" w:sz="0" w:space="0" w:color="auto"/>
      </w:divBdr>
    </w:div>
    <w:div w:id="1424298881">
      <w:bodyDiv w:val="1"/>
      <w:marLeft w:val="0"/>
      <w:marRight w:val="0"/>
      <w:marTop w:val="0"/>
      <w:marBottom w:val="0"/>
      <w:divBdr>
        <w:top w:val="none" w:sz="0" w:space="0" w:color="auto"/>
        <w:left w:val="none" w:sz="0" w:space="0" w:color="auto"/>
        <w:bottom w:val="none" w:sz="0" w:space="0" w:color="auto"/>
        <w:right w:val="none" w:sz="0" w:space="0" w:color="auto"/>
      </w:divBdr>
      <w:divsChild>
        <w:div w:id="224680347">
          <w:marLeft w:val="360"/>
          <w:marRight w:val="0"/>
          <w:marTop w:val="200"/>
          <w:marBottom w:val="0"/>
          <w:divBdr>
            <w:top w:val="none" w:sz="0" w:space="0" w:color="auto"/>
            <w:left w:val="none" w:sz="0" w:space="0" w:color="auto"/>
            <w:bottom w:val="none" w:sz="0" w:space="0" w:color="auto"/>
            <w:right w:val="none" w:sz="0" w:space="0" w:color="auto"/>
          </w:divBdr>
        </w:div>
        <w:div w:id="635842433">
          <w:marLeft w:val="360"/>
          <w:marRight w:val="0"/>
          <w:marTop w:val="200"/>
          <w:marBottom w:val="0"/>
          <w:divBdr>
            <w:top w:val="none" w:sz="0" w:space="0" w:color="auto"/>
            <w:left w:val="none" w:sz="0" w:space="0" w:color="auto"/>
            <w:bottom w:val="none" w:sz="0" w:space="0" w:color="auto"/>
            <w:right w:val="none" w:sz="0" w:space="0" w:color="auto"/>
          </w:divBdr>
        </w:div>
        <w:div w:id="641272362">
          <w:marLeft w:val="360"/>
          <w:marRight w:val="0"/>
          <w:marTop w:val="200"/>
          <w:marBottom w:val="0"/>
          <w:divBdr>
            <w:top w:val="none" w:sz="0" w:space="0" w:color="auto"/>
            <w:left w:val="none" w:sz="0" w:space="0" w:color="auto"/>
            <w:bottom w:val="none" w:sz="0" w:space="0" w:color="auto"/>
            <w:right w:val="none" w:sz="0" w:space="0" w:color="auto"/>
          </w:divBdr>
        </w:div>
        <w:div w:id="1835680561">
          <w:marLeft w:val="360"/>
          <w:marRight w:val="0"/>
          <w:marTop w:val="200"/>
          <w:marBottom w:val="0"/>
          <w:divBdr>
            <w:top w:val="none" w:sz="0" w:space="0" w:color="auto"/>
            <w:left w:val="none" w:sz="0" w:space="0" w:color="auto"/>
            <w:bottom w:val="none" w:sz="0" w:space="0" w:color="auto"/>
            <w:right w:val="none" w:sz="0" w:space="0" w:color="auto"/>
          </w:divBdr>
        </w:div>
        <w:div w:id="1993560656">
          <w:marLeft w:val="360"/>
          <w:marRight w:val="0"/>
          <w:marTop w:val="200"/>
          <w:marBottom w:val="0"/>
          <w:divBdr>
            <w:top w:val="none" w:sz="0" w:space="0" w:color="auto"/>
            <w:left w:val="none" w:sz="0" w:space="0" w:color="auto"/>
            <w:bottom w:val="none" w:sz="0" w:space="0" w:color="auto"/>
            <w:right w:val="none" w:sz="0" w:space="0" w:color="auto"/>
          </w:divBdr>
        </w:div>
      </w:divsChild>
    </w:div>
    <w:div w:id="1426725949">
      <w:bodyDiv w:val="1"/>
      <w:marLeft w:val="0"/>
      <w:marRight w:val="0"/>
      <w:marTop w:val="0"/>
      <w:marBottom w:val="0"/>
      <w:divBdr>
        <w:top w:val="none" w:sz="0" w:space="0" w:color="auto"/>
        <w:left w:val="none" w:sz="0" w:space="0" w:color="auto"/>
        <w:bottom w:val="none" w:sz="0" w:space="0" w:color="auto"/>
        <w:right w:val="none" w:sz="0" w:space="0" w:color="auto"/>
      </w:divBdr>
    </w:div>
    <w:div w:id="1441492728">
      <w:bodyDiv w:val="1"/>
      <w:marLeft w:val="0"/>
      <w:marRight w:val="0"/>
      <w:marTop w:val="0"/>
      <w:marBottom w:val="0"/>
      <w:divBdr>
        <w:top w:val="none" w:sz="0" w:space="0" w:color="auto"/>
        <w:left w:val="none" w:sz="0" w:space="0" w:color="auto"/>
        <w:bottom w:val="none" w:sz="0" w:space="0" w:color="auto"/>
        <w:right w:val="none" w:sz="0" w:space="0" w:color="auto"/>
      </w:divBdr>
    </w:div>
    <w:div w:id="1483766094">
      <w:bodyDiv w:val="1"/>
      <w:marLeft w:val="0"/>
      <w:marRight w:val="0"/>
      <w:marTop w:val="0"/>
      <w:marBottom w:val="0"/>
      <w:divBdr>
        <w:top w:val="none" w:sz="0" w:space="0" w:color="auto"/>
        <w:left w:val="none" w:sz="0" w:space="0" w:color="auto"/>
        <w:bottom w:val="none" w:sz="0" w:space="0" w:color="auto"/>
        <w:right w:val="none" w:sz="0" w:space="0" w:color="auto"/>
      </w:divBdr>
      <w:divsChild>
        <w:div w:id="994913161">
          <w:marLeft w:val="360"/>
          <w:marRight w:val="0"/>
          <w:marTop w:val="200"/>
          <w:marBottom w:val="0"/>
          <w:divBdr>
            <w:top w:val="none" w:sz="0" w:space="0" w:color="auto"/>
            <w:left w:val="none" w:sz="0" w:space="0" w:color="auto"/>
            <w:bottom w:val="none" w:sz="0" w:space="0" w:color="auto"/>
            <w:right w:val="none" w:sz="0" w:space="0" w:color="auto"/>
          </w:divBdr>
        </w:div>
        <w:div w:id="1021200830">
          <w:marLeft w:val="360"/>
          <w:marRight w:val="0"/>
          <w:marTop w:val="200"/>
          <w:marBottom w:val="0"/>
          <w:divBdr>
            <w:top w:val="none" w:sz="0" w:space="0" w:color="auto"/>
            <w:left w:val="none" w:sz="0" w:space="0" w:color="auto"/>
            <w:bottom w:val="none" w:sz="0" w:space="0" w:color="auto"/>
            <w:right w:val="none" w:sz="0" w:space="0" w:color="auto"/>
          </w:divBdr>
        </w:div>
        <w:div w:id="1133131495">
          <w:marLeft w:val="360"/>
          <w:marRight w:val="0"/>
          <w:marTop w:val="200"/>
          <w:marBottom w:val="0"/>
          <w:divBdr>
            <w:top w:val="none" w:sz="0" w:space="0" w:color="auto"/>
            <w:left w:val="none" w:sz="0" w:space="0" w:color="auto"/>
            <w:bottom w:val="none" w:sz="0" w:space="0" w:color="auto"/>
            <w:right w:val="none" w:sz="0" w:space="0" w:color="auto"/>
          </w:divBdr>
        </w:div>
        <w:div w:id="1359159828">
          <w:marLeft w:val="360"/>
          <w:marRight w:val="0"/>
          <w:marTop w:val="200"/>
          <w:marBottom w:val="0"/>
          <w:divBdr>
            <w:top w:val="none" w:sz="0" w:space="0" w:color="auto"/>
            <w:left w:val="none" w:sz="0" w:space="0" w:color="auto"/>
            <w:bottom w:val="none" w:sz="0" w:space="0" w:color="auto"/>
            <w:right w:val="none" w:sz="0" w:space="0" w:color="auto"/>
          </w:divBdr>
        </w:div>
        <w:div w:id="1571310898">
          <w:marLeft w:val="360"/>
          <w:marRight w:val="0"/>
          <w:marTop w:val="200"/>
          <w:marBottom w:val="0"/>
          <w:divBdr>
            <w:top w:val="none" w:sz="0" w:space="0" w:color="auto"/>
            <w:left w:val="none" w:sz="0" w:space="0" w:color="auto"/>
            <w:bottom w:val="none" w:sz="0" w:space="0" w:color="auto"/>
            <w:right w:val="none" w:sz="0" w:space="0" w:color="auto"/>
          </w:divBdr>
        </w:div>
      </w:divsChild>
    </w:div>
    <w:div w:id="1554921461">
      <w:bodyDiv w:val="1"/>
      <w:marLeft w:val="0"/>
      <w:marRight w:val="0"/>
      <w:marTop w:val="0"/>
      <w:marBottom w:val="0"/>
      <w:divBdr>
        <w:top w:val="none" w:sz="0" w:space="0" w:color="auto"/>
        <w:left w:val="none" w:sz="0" w:space="0" w:color="auto"/>
        <w:bottom w:val="none" w:sz="0" w:space="0" w:color="auto"/>
        <w:right w:val="none" w:sz="0" w:space="0" w:color="auto"/>
      </w:divBdr>
      <w:divsChild>
        <w:div w:id="8989289">
          <w:marLeft w:val="1886"/>
          <w:marRight w:val="0"/>
          <w:marTop w:val="100"/>
          <w:marBottom w:val="0"/>
          <w:divBdr>
            <w:top w:val="none" w:sz="0" w:space="0" w:color="auto"/>
            <w:left w:val="none" w:sz="0" w:space="0" w:color="auto"/>
            <w:bottom w:val="none" w:sz="0" w:space="0" w:color="auto"/>
            <w:right w:val="none" w:sz="0" w:space="0" w:color="auto"/>
          </w:divBdr>
        </w:div>
        <w:div w:id="441416401">
          <w:marLeft w:val="1886"/>
          <w:marRight w:val="0"/>
          <w:marTop w:val="100"/>
          <w:marBottom w:val="0"/>
          <w:divBdr>
            <w:top w:val="none" w:sz="0" w:space="0" w:color="auto"/>
            <w:left w:val="none" w:sz="0" w:space="0" w:color="auto"/>
            <w:bottom w:val="none" w:sz="0" w:space="0" w:color="auto"/>
            <w:right w:val="none" w:sz="0" w:space="0" w:color="auto"/>
          </w:divBdr>
        </w:div>
      </w:divsChild>
    </w:div>
    <w:div w:id="1567373176">
      <w:bodyDiv w:val="1"/>
      <w:marLeft w:val="0"/>
      <w:marRight w:val="0"/>
      <w:marTop w:val="0"/>
      <w:marBottom w:val="0"/>
      <w:divBdr>
        <w:top w:val="none" w:sz="0" w:space="0" w:color="auto"/>
        <w:left w:val="none" w:sz="0" w:space="0" w:color="auto"/>
        <w:bottom w:val="none" w:sz="0" w:space="0" w:color="auto"/>
        <w:right w:val="none" w:sz="0" w:space="0" w:color="auto"/>
      </w:divBdr>
    </w:div>
    <w:div w:id="1590695321">
      <w:bodyDiv w:val="1"/>
      <w:marLeft w:val="0"/>
      <w:marRight w:val="0"/>
      <w:marTop w:val="0"/>
      <w:marBottom w:val="0"/>
      <w:divBdr>
        <w:top w:val="none" w:sz="0" w:space="0" w:color="auto"/>
        <w:left w:val="none" w:sz="0" w:space="0" w:color="auto"/>
        <w:bottom w:val="none" w:sz="0" w:space="0" w:color="auto"/>
        <w:right w:val="none" w:sz="0" w:space="0" w:color="auto"/>
      </w:divBdr>
    </w:div>
    <w:div w:id="1607039936">
      <w:bodyDiv w:val="1"/>
      <w:marLeft w:val="0"/>
      <w:marRight w:val="0"/>
      <w:marTop w:val="0"/>
      <w:marBottom w:val="0"/>
      <w:divBdr>
        <w:top w:val="none" w:sz="0" w:space="0" w:color="auto"/>
        <w:left w:val="none" w:sz="0" w:space="0" w:color="auto"/>
        <w:bottom w:val="none" w:sz="0" w:space="0" w:color="auto"/>
        <w:right w:val="none" w:sz="0" w:space="0" w:color="auto"/>
      </w:divBdr>
      <w:divsChild>
        <w:div w:id="559054746">
          <w:marLeft w:val="360"/>
          <w:marRight w:val="0"/>
          <w:marTop w:val="200"/>
          <w:marBottom w:val="0"/>
          <w:divBdr>
            <w:top w:val="none" w:sz="0" w:space="0" w:color="auto"/>
            <w:left w:val="none" w:sz="0" w:space="0" w:color="auto"/>
            <w:bottom w:val="none" w:sz="0" w:space="0" w:color="auto"/>
            <w:right w:val="none" w:sz="0" w:space="0" w:color="auto"/>
          </w:divBdr>
        </w:div>
        <w:div w:id="940601130">
          <w:marLeft w:val="360"/>
          <w:marRight w:val="0"/>
          <w:marTop w:val="200"/>
          <w:marBottom w:val="0"/>
          <w:divBdr>
            <w:top w:val="none" w:sz="0" w:space="0" w:color="auto"/>
            <w:left w:val="none" w:sz="0" w:space="0" w:color="auto"/>
            <w:bottom w:val="none" w:sz="0" w:space="0" w:color="auto"/>
            <w:right w:val="none" w:sz="0" w:space="0" w:color="auto"/>
          </w:divBdr>
        </w:div>
        <w:div w:id="1893074843">
          <w:marLeft w:val="360"/>
          <w:marRight w:val="0"/>
          <w:marTop w:val="200"/>
          <w:marBottom w:val="0"/>
          <w:divBdr>
            <w:top w:val="none" w:sz="0" w:space="0" w:color="auto"/>
            <w:left w:val="none" w:sz="0" w:space="0" w:color="auto"/>
            <w:bottom w:val="none" w:sz="0" w:space="0" w:color="auto"/>
            <w:right w:val="none" w:sz="0" w:space="0" w:color="auto"/>
          </w:divBdr>
        </w:div>
      </w:divsChild>
    </w:div>
    <w:div w:id="1612858597">
      <w:bodyDiv w:val="1"/>
      <w:marLeft w:val="0"/>
      <w:marRight w:val="0"/>
      <w:marTop w:val="0"/>
      <w:marBottom w:val="0"/>
      <w:divBdr>
        <w:top w:val="none" w:sz="0" w:space="0" w:color="auto"/>
        <w:left w:val="none" w:sz="0" w:space="0" w:color="auto"/>
        <w:bottom w:val="none" w:sz="0" w:space="0" w:color="auto"/>
        <w:right w:val="none" w:sz="0" w:space="0" w:color="auto"/>
      </w:divBdr>
      <w:divsChild>
        <w:div w:id="724185150">
          <w:marLeft w:val="274"/>
          <w:marRight w:val="0"/>
          <w:marTop w:val="0"/>
          <w:marBottom w:val="0"/>
          <w:divBdr>
            <w:top w:val="none" w:sz="0" w:space="0" w:color="auto"/>
            <w:left w:val="none" w:sz="0" w:space="0" w:color="auto"/>
            <w:bottom w:val="none" w:sz="0" w:space="0" w:color="auto"/>
            <w:right w:val="none" w:sz="0" w:space="0" w:color="auto"/>
          </w:divBdr>
        </w:div>
        <w:div w:id="1406797778">
          <w:marLeft w:val="274"/>
          <w:marRight w:val="0"/>
          <w:marTop w:val="0"/>
          <w:marBottom w:val="0"/>
          <w:divBdr>
            <w:top w:val="none" w:sz="0" w:space="0" w:color="auto"/>
            <w:left w:val="none" w:sz="0" w:space="0" w:color="auto"/>
            <w:bottom w:val="none" w:sz="0" w:space="0" w:color="auto"/>
            <w:right w:val="none" w:sz="0" w:space="0" w:color="auto"/>
          </w:divBdr>
        </w:div>
        <w:div w:id="1736590697">
          <w:marLeft w:val="274"/>
          <w:marRight w:val="0"/>
          <w:marTop w:val="0"/>
          <w:marBottom w:val="0"/>
          <w:divBdr>
            <w:top w:val="none" w:sz="0" w:space="0" w:color="auto"/>
            <w:left w:val="none" w:sz="0" w:space="0" w:color="auto"/>
            <w:bottom w:val="none" w:sz="0" w:space="0" w:color="auto"/>
            <w:right w:val="none" w:sz="0" w:space="0" w:color="auto"/>
          </w:divBdr>
        </w:div>
      </w:divsChild>
    </w:div>
    <w:div w:id="1622105279">
      <w:bodyDiv w:val="1"/>
      <w:marLeft w:val="0"/>
      <w:marRight w:val="0"/>
      <w:marTop w:val="0"/>
      <w:marBottom w:val="0"/>
      <w:divBdr>
        <w:top w:val="none" w:sz="0" w:space="0" w:color="auto"/>
        <w:left w:val="none" w:sz="0" w:space="0" w:color="auto"/>
        <w:bottom w:val="none" w:sz="0" w:space="0" w:color="auto"/>
        <w:right w:val="none" w:sz="0" w:space="0" w:color="auto"/>
      </w:divBdr>
    </w:div>
    <w:div w:id="1643148067">
      <w:bodyDiv w:val="1"/>
      <w:marLeft w:val="0"/>
      <w:marRight w:val="0"/>
      <w:marTop w:val="0"/>
      <w:marBottom w:val="0"/>
      <w:divBdr>
        <w:top w:val="none" w:sz="0" w:space="0" w:color="auto"/>
        <w:left w:val="none" w:sz="0" w:space="0" w:color="auto"/>
        <w:bottom w:val="none" w:sz="0" w:space="0" w:color="auto"/>
        <w:right w:val="none" w:sz="0" w:space="0" w:color="auto"/>
      </w:divBdr>
      <w:divsChild>
        <w:div w:id="770591174">
          <w:marLeft w:val="360"/>
          <w:marRight w:val="0"/>
          <w:marTop w:val="200"/>
          <w:marBottom w:val="0"/>
          <w:divBdr>
            <w:top w:val="none" w:sz="0" w:space="0" w:color="auto"/>
            <w:left w:val="none" w:sz="0" w:space="0" w:color="auto"/>
            <w:bottom w:val="none" w:sz="0" w:space="0" w:color="auto"/>
            <w:right w:val="none" w:sz="0" w:space="0" w:color="auto"/>
          </w:divBdr>
        </w:div>
        <w:div w:id="1116024231">
          <w:marLeft w:val="360"/>
          <w:marRight w:val="0"/>
          <w:marTop w:val="200"/>
          <w:marBottom w:val="0"/>
          <w:divBdr>
            <w:top w:val="none" w:sz="0" w:space="0" w:color="auto"/>
            <w:left w:val="none" w:sz="0" w:space="0" w:color="auto"/>
            <w:bottom w:val="none" w:sz="0" w:space="0" w:color="auto"/>
            <w:right w:val="none" w:sz="0" w:space="0" w:color="auto"/>
          </w:divBdr>
        </w:div>
        <w:div w:id="1569266232">
          <w:marLeft w:val="360"/>
          <w:marRight w:val="0"/>
          <w:marTop w:val="200"/>
          <w:marBottom w:val="0"/>
          <w:divBdr>
            <w:top w:val="none" w:sz="0" w:space="0" w:color="auto"/>
            <w:left w:val="none" w:sz="0" w:space="0" w:color="auto"/>
            <w:bottom w:val="none" w:sz="0" w:space="0" w:color="auto"/>
            <w:right w:val="none" w:sz="0" w:space="0" w:color="auto"/>
          </w:divBdr>
        </w:div>
        <w:div w:id="1618950561">
          <w:marLeft w:val="360"/>
          <w:marRight w:val="0"/>
          <w:marTop w:val="200"/>
          <w:marBottom w:val="0"/>
          <w:divBdr>
            <w:top w:val="none" w:sz="0" w:space="0" w:color="auto"/>
            <w:left w:val="none" w:sz="0" w:space="0" w:color="auto"/>
            <w:bottom w:val="none" w:sz="0" w:space="0" w:color="auto"/>
            <w:right w:val="none" w:sz="0" w:space="0" w:color="auto"/>
          </w:divBdr>
        </w:div>
        <w:div w:id="1970083775">
          <w:marLeft w:val="360"/>
          <w:marRight w:val="0"/>
          <w:marTop w:val="200"/>
          <w:marBottom w:val="0"/>
          <w:divBdr>
            <w:top w:val="none" w:sz="0" w:space="0" w:color="auto"/>
            <w:left w:val="none" w:sz="0" w:space="0" w:color="auto"/>
            <w:bottom w:val="none" w:sz="0" w:space="0" w:color="auto"/>
            <w:right w:val="none" w:sz="0" w:space="0" w:color="auto"/>
          </w:divBdr>
        </w:div>
      </w:divsChild>
    </w:div>
    <w:div w:id="1667248491">
      <w:bodyDiv w:val="1"/>
      <w:marLeft w:val="0"/>
      <w:marRight w:val="0"/>
      <w:marTop w:val="0"/>
      <w:marBottom w:val="0"/>
      <w:divBdr>
        <w:top w:val="none" w:sz="0" w:space="0" w:color="auto"/>
        <w:left w:val="none" w:sz="0" w:space="0" w:color="auto"/>
        <w:bottom w:val="none" w:sz="0" w:space="0" w:color="auto"/>
        <w:right w:val="none" w:sz="0" w:space="0" w:color="auto"/>
      </w:divBdr>
    </w:div>
    <w:div w:id="1670525935">
      <w:bodyDiv w:val="1"/>
      <w:marLeft w:val="0"/>
      <w:marRight w:val="0"/>
      <w:marTop w:val="0"/>
      <w:marBottom w:val="0"/>
      <w:divBdr>
        <w:top w:val="none" w:sz="0" w:space="0" w:color="auto"/>
        <w:left w:val="none" w:sz="0" w:space="0" w:color="auto"/>
        <w:bottom w:val="none" w:sz="0" w:space="0" w:color="auto"/>
        <w:right w:val="none" w:sz="0" w:space="0" w:color="auto"/>
      </w:divBdr>
      <w:divsChild>
        <w:div w:id="110364507">
          <w:marLeft w:val="1080"/>
          <w:marRight w:val="0"/>
          <w:marTop w:val="100"/>
          <w:marBottom w:val="0"/>
          <w:divBdr>
            <w:top w:val="none" w:sz="0" w:space="0" w:color="auto"/>
            <w:left w:val="none" w:sz="0" w:space="0" w:color="auto"/>
            <w:bottom w:val="none" w:sz="0" w:space="0" w:color="auto"/>
            <w:right w:val="none" w:sz="0" w:space="0" w:color="auto"/>
          </w:divBdr>
        </w:div>
        <w:div w:id="162354871">
          <w:marLeft w:val="1080"/>
          <w:marRight w:val="0"/>
          <w:marTop w:val="100"/>
          <w:marBottom w:val="0"/>
          <w:divBdr>
            <w:top w:val="none" w:sz="0" w:space="0" w:color="auto"/>
            <w:left w:val="none" w:sz="0" w:space="0" w:color="auto"/>
            <w:bottom w:val="none" w:sz="0" w:space="0" w:color="auto"/>
            <w:right w:val="none" w:sz="0" w:space="0" w:color="auto"/>
          </w:divBdr>
        </w:div>
        <w:div w:id="719548306">
          <w:marLeft w:val="360"/>
          <w:marRight w:val="0"/>
          <w:marTop w:val="200"/>
          <w:marBottom w:val="0"/>
          <w:divBdr>
            <w:top w:val="none" w:sz="0" w:space="0" w:color="auto"/>
            <w:left w:val="none" w:sz="0" w:space="0" w:color="auto"/>
            <w:bottom w:val="none" w:sz="0" w:space="0" w:color="auto"/>
            <w:right w:val="none" w:sz="0" w:space="0" w:color="auto"/>
          </w:divBdr>
        </w:div>
        <w:div w:id="893542004">
          <w:marLeft w:val="1080"/>
          <w:marRight w:val="0"/>
          <w:marTop w:val="100"/>
          <w:marBottom w:val="0"/>
          <w:divBdr>
            <w:top w:val="none" w:sz="0" w:space="0" w:color="auto"/>
            <w:left w:val="none" w:sz="0" w:space="0" w:color="auto"/>
            <w:bottom w:val="none" w:sz="0" w:space="0" w:color="auto"/>
            <w:right w:val="none" w:sz="0" w:space="0" w:color="auto"/>
          </w:divBdr>
        </w:div>
        <w:div w:id="1337535780">
          <w:marLeft w:val="360"/>
          <w:marRight w:val="0"/>
          <w:marTop w:val="200"/>
          <w:marBottom w:val="0"/>
          <w:divBdr>
            <w:top w:val="none" w:sz="0" w:space="0" w:color="auto"/>
            <w:left w:val="none" w:sz="0" w:space="0" w:color="auto"/>
            <w:bottom w:val="none" w:sz="0" w:space="0" w:color="auto"/>
            <w:right w:val="none" w:sz="0" w:space="0" w:color="auto"/>
          </w:divBdr>
        </w:div>
        <w:div w:id="1425032048">
          <w:marLeft w:val="360"/>
          <w:marRight w:val="0"/>
          <w:marTop w:val="200"/>
          <w:marBottom w:val="0"/>
          <w:divBdr>
            <w:top w:val="none" w:sz="0" w:space="0" w:color="auto"/>
            <w:left w:val="none" w:sz="0" w:space="0" w:color="auto"/>
            <w:bottom w:val="none" w:sz="0" w:space="0" w:color="auto"/>
            <w:right w:val="none" w:sz="0" w:space="0" w:color="auto"/>
          </w:divBdr>
        </w:div>
        <w:div w:id="1473787475">
          <w:marLeft w:val="360"/>
          <w:marRight w:val="0"/>
          <w:marTop w:val="200"/>
          <w:marBottom w:val="0"/>
          <w:divBdr>
            <w:top w:val="none" w:sz="0" w:space="0" w:color="auto"/>
            <w:left w:val="none" w:sz="0" w:space="0" w:color="auto"/>
            <w:bottom w:val="none" w:sz="0" w:space="0" w:color="auto"/>
            <w:right w:val="none" w:sz="0" w:space="0" w:color="auto"/>
          </w:divBdr>
        </w:div>
        <w:div w:id="2077166332">
          <w:marLeft w:val="360"/>
          <w:marRight w:val="0"/>
          <w:marTop w:val="200"/>
          <w:marBottom w:val="0"/>
          <w:divBdr>
            <w:top w:val="none" w:sz="0" w:space="0" w:color="auto"/>
            <w:left w:val="none" w:sz="0" w:space="0" w:color="auto"/>
            <w:bottom w:val="none" w:sz="0" w:space="0" w:color="auto"/>
            <w:right w:val="none" w:sz="0" w:space="0" w:color="auto"/>
          </w:divBdr>
        </w:div>
      </w:divsChild>
    </w:div>
    <w:div w:id="1719474965">
      <w:bodyDiv w:val="1"/>
      <w:marLeft w:val="0"/>
      <w:marRight w:val="0"/>
      <w:marTop w:val="0"/>
      <w:marBottom w:val="0"/>
      <w:divBdr>
        <w:top w:val="none" w:sz="0" w:space="0" w:color="auto"/>
        <w:left w:val="none" w:sz="0" w:space="0" w:color="auto"/>
        <w:bottom w:val="none" w:sz="0" w:space="0" w:color="auto"/>
        <w:right w:val="none" w:sz="0" w:space="0" w:color="auto"/>
      </w:divBdr>
    </w:div>
    <w:div w:id="1724597729">
      <w:bodyDiv w:val="1"/>
      <w:marLeft w:val="0"/>
      <w:marRight w:val="0"/>
      <w:marTop w:val="0"/>
      <w:marBottom w:val="0"/>
      <w:divBdr>
        <w:top w:val="none" w:sz="0" w:space="0" w:color="auto"/>
        <w:left w:val="none" w:sz="0" w:space="0" w:color="auto"/>
        <w:bottom w:val="none" w:sz="0" w:space="0" w:color="auto"/>
        <w:right w:val="none" w:sz="0" w:space="0" w:color="auto"/>
      </w:divBdr>
    </w:div>
    <w:div w:id="1772043945">
      <w:bodyDiv w:val="1"/>
      <w:marLeft w:val="0"/>
      <w:marRight w:val="0"/>
      <w:marTop w:val="0"/>
      <w:marBottom w:val="0"/>
      <w:divBdr>
        <w:top w:val="none" w:sz="0" w:space="0" w:color="auto"/>
        <w:left w:val="none" w:sz="0" w:space="0" w:color="auto"/>
        <w:bottom w:val="none" w:sz="0" w:space="0" w:color="auto"/>
        <w:right w:val="none" w:sz="0" w:space="0" w:color="auto"/>
      </w:divBdr>
      <w:divsChild>
        <w:div w:id="799884000">
          <w:marLeft w:val="360"/>
          <w:marRight w:val="0"/>
          <w:marTop w:val="200"/>
          <w:marBottom w:val="0"/>
          <w:divBdr>
            <w:top w:val="none" w:sz="0" w:space="0" w:color="auto"/>
            <w:left w:val="none" w:sz="0" w:space="0" w:color="auto"/>
            <w:bottom w:val="none" w:sz="0" w:space="0" w:color="auto"/>
            <w:right w:val="none" w:sz="0" w:space="0" w:color="auto"/>
          </w:divBdr>
        </w:div>
        <w:div w:id="1128470159">
          <w:marLeft w:val="360"/>
          <w:marRight w:val="0"/>
          <w:marTop w:val="200"/>
          <w:marBottom w:val="0"/>
          <w:divBdr>
            <w:top w:val="none" w:sz="0" w:space="0" w:color="auto"/>
            <w:left w:val="none" w:sz="0" w:space="0" w:color="auto"/>
            <w:bottom w:val="none" w:sz="0" w:space="0" w:color="auto"/>
            <w:right w:val="none" w:sz="0" w:space="0" w:color="auto"/>
          </w:divBdr>
        </w:div>
        <w:div w:id="1550141426">
          <w:marLeft w:val="360"/>
          <w:marRight w:val="0"/>
          <w:marTop w:val="200"/>
          <w:marBottom w:val="0"/>
          <w:divBdr>
            <w:top w:val="none" w:sz="0" w:space="0" w:color="auto"/>
            <w:left w:val="none" w:sz="0" w:space="0" w:color="auto"/>
            <w:bottom w:val="none" w:sz="0" w:space="0" w:color="auto"/>
            <w:right w:val="none" w:sz="0" w:space="0" w:color="auto"/>
          </w:divBdr>
        </w:div>
      </w:divsChild>
    </w:div>
    <w:div w:id="1813020245">
      <w:bodyDiv w:val="1"/>
      <w:marLeft w:val="0"/>
      <w:marRight w:val="0"/>
      <w:marTop w:val="0"/>
      <w:marBottom w:val="0"/>
      <w:divBdr>
        <w:top w:val="none" w:sz="0" w:space="0" w:color="auto"/>
        <w:left w:val="none" w:sz="0" w:space="0" w:color="auto"/>
        <w:bottom w:val="none" w:sz="0" w:space="0" w:color="auto"/>
        <w:right w:val="none" w:sz="0" w:space="0" w:color="auto"/>
      </w:divBdr>
    </w:div>
    <w:div w:id="1815027461">
      <w:bodyDiv w:val="1"/>
      <w:marLeft w:val="0"/>
      <w:marRight w:val="0"/>
      <w:marTop w:val="0"/>
      <w:marBottom w:val="0"/>
      <w:divBdr>
        <w:top w:val="none" w:sz="0" w:space="0" w:color="auto"/>
        <w:left w:val="none" w:sz="0" w:space="0" w:color="auto"/>
        <w:bottom w:val="none" w:sz="0" w:space="0" w:color="auto"/>
        <w:right w:val="none" w:sz="0" w:space="0" w:color="auto"/>
      </w:divBdr>
      <w:divsChild>
        <w:div w:id="308633746">
          <w:marLeft w:val="2246"/>
          <w:marRight w:val="0"/>
          <w:marTop w:val="100"/>
          <w:marBottom w:val="0"/>
          <w:divBdr>
            <w:top w:val="none" w:sz="0" w:space="0" w:color="auto"/>
            <w:left w:val="none" w:sz="0" w:space="0" w:color="auto"/>
            <w:bottom w:val="none" w:sz="0" w:space="0" w:color="auto"/>
            <w:right w:val="none" w:sz="0" w:space="0" w:color="auto"/>
          </w:divBdr>
        </w:div>
      </w:divsChild>
    </w:div>
    <w:div w:id="1818834480">
      <w:bodyDiv w:val="1"/>
      <w:marLeft w:val="0"/>
      <w:marRight w:val="0"/>
      <w:marTop w:val="0"/>
      <w:marBottom w:val="0"/>
      <w:divBdr>
        <w:top w:val="none" w:sz="0" w:space="0" w:color="auto"/>
        <w:left w:val="none" w:sz="0" w:space="0" w:color="auto"/>
        <w:bottom w:val="none" w:sz="0" w:space="0" w:color="auto"/>
        <w:right w:val="none" w:sz="0" w:space="0" w:color="auto"/>
      </w:divBdr>
      <w:divsChild>
        <w:div w:id="828833849">
          <w:marLeft w:val="360"/>
          <w:marRight w:val="0"/>
          <w:marTop w:val="200"/>
          <w:marBottom w:val="0"/>
          <w:divBdr>
            <w:top w:val="none" w:sz="0" w:space="0" w:color="auto"/>
            <w:left w:val="none" w:sz="0" w:space="0" w:color="auto"/>
            <w:bottom w:val="none" w:sz="0" w:space="0" w:color="auto"/>
            <w:right w:val="none" w:sz="0" w:space="0" w:color="auto"/>
          </w:divBdr>
        </w:div>
        <w:div w:id="954484853">
          <w:marLeft w:val="360"/>
          <w:marRight w:val="0"/>
          <w:marTop w:val="200"/>
          <w:marBottom w:val="0"/>
          <w:divBdr>
            <w:top w:val="none" w:sz="0" w:space="0" w:color="auto"/>
            <w:left w:val="none" w:sz="0" w:space="0" w:color="auto"/>
            <w:bottom w:val="none" w:sz="0" w:space="0" w:color="auto"/>
            <w:right w:val="none" w:sz="0" w:space="0" w:color="auto"/>
          </w:divBdr>
        </w:div>
        <w:div w:id="1621690536">
          <w:marLeft w:val="360"/>
          <w:marRight w:val="0"/>
          <w:marTop w:val="200"/>
          <w:marBottom w:val="0"/>
          <w:divBdr>
            <w:top w:val="none" w:sz="0" w:space="0" w:color="auto"/>
            <w:left w:val="none" w:sz="0" w:space="0" w:color="auto"/>
            <w:bottom w:val="none" w:sz="0" w:space="0" w:color="auto"/>
            <w:right w:val="none" w:sz="0" w:space="0" w:color="auto"/>
          </w:divBdr>
        </w:div>
        <w:div w:id="1851069467">
          <w:marLeft w:val="360"/>
          <w:marRight w:val="0"/>
          <w:marTop w:val="200"/>
          <w:marBottom w:val="0"/>
          <w:divBdr>
            <w:top w:val="none" w:sz="0" w:space="0" w:color="auto"/>
            <w:left w:val="none" w:sz="0" w:space="0" w:color="auto"/>
            <w:bottom w:val="none" w:sz="0" w:space="0" w:color="auto"/>
            <w:right w:val="none" w:sz="0" w:space="0" w:color="auto"/>
          </w:divBdr>
        </w:div>
        <w:div w:id="1890992848">
          <w:marLeft w:val="360"/>
          <w:marRight w:val="0"/>
          <w:marTop w:val="200"/>
          <w:marBottom w:val="0"/>
          <w:divBdr>
            <w:top w:val="none" w:sz="0" w:space="0" w:color="auto"/>
            <w:left w:val="none" w:sz="0" w:space="0" w:color="auto"/>
            <w:bottom w:val="none" w:sz="0" w:space="0" w:color="auto"/>
            <w:right w:val="none" w:sz="0" w:space="0" w:color="auto"/>
          </w:divBdr>
        </w:div>
        <w:div w:id="2144958747">
          <w:marLeft w:val="360"/>
          <w:marRight w:val="0"/>
          <w:marTop w:val="200"/>
          <w:marBottom w:val="0"/>
          <w:divBdr>
            <w:top w:val="none" w:sz="0" w:space="0" w:color="auto"/>
            <w:left w:val="none" w:sz="0" w:space="0" w:color="auto"/>
            <w:bottom w:val="none" w:sz="0" w:space="0" w:color="auto"/>
            <w:right w:val="none" w:sz="0" w:space="0" w:color="auto"/>
          </w:divBdr>
        </w:div>
      </w:divsChild>
    </w:div>
    <w:div w:id="1828470708">
      <w:bodyDiv w:val="1"/>
      <w:marLeft w:val="0"/>
      <w:marRight w:val="0"/>
      <w:marTop w:val="0"/>
      <w:marBottom w:val="0"/>
      <w:divBdr>
        <w:top w:val="none" w:sz="0" w:space="0" w:color="auto"/>
        <w:left w:val="none" w:sz="0" w:space="0" w:color="auto"/>
        <w:bottom w:val="none" w:sz="0" w:space="0" w:color="auto"/>
        <w:right w:val="none" w:sz="0" w:space="0" w:color="auto"/>
      </w:divBdr>
    </w:div>
    <w:div w:id="1838810113">
      <w:bodyDiv w:val="1"/>
      <w:marLeft w:val="0"/>
      <w:marRight w:val="0"/>
      <w:marTop w:val="0"/>
      <w:marBottom w:val="0"/>
      <w:divBdr>
        <w:top w:val="none" w:sz="0" w:space="0" w:color="auto"/>
        <w:left w:val="none" w:sz="0" w:space="0" w:color="auto"/>
        <w:bottom w:val="none" w:sz="0" w:space="0" w:color="auto"/>
        <w:right w:val="none" w:sz="0" w:space="0" w:color="auto"/>
      </w:divBdr>
      <w:divsChild>
        <w:div w:id="116685805">
          <w:marLeft w:val="1800"/>
          <w:marRight w:val="0"/>
          <w:marTop w:val="100"/>
          <w:marBottom w:val="0"/>
          <w:divBdr>
            <w:top w:val="none" w:sz="0" w:space="0" w:color="auto"/>
            <w:left w:val="none" w:sz="0" w:space="0" w:color="auto"/>
            <w:bottom w:val="none" w:sz="0" w:space="0" w:color="auto"/>
            <w:right w:val="none" w:sz="0" w:space="0" w:color="auto"/>
          </w:divBdr>
        </w:div>
        <w:div w:id="1072461939">
          <w:marLeft w:val="1800"/>
          <w:marRight w:val="0"/>
          <w:marTop w:val="100"/>
          <w:marBottom w:val="0"/>
          <w:divBdr>
            <w:top w:val="none" w:sz="0" w:space="0" w:color="auto"/>
            <w:left w:val="none" w:sz="0" w:space="0" w:color="auto"/>
            <w:bottom w:val="none" w:sz="0" w:space="0" w:color="auto"/>
            <w:right w:val="none" w:sz="0" w:space="0" w:color="auto"/>
          </w:divBdr>
        </w:div>
      </w:divsChild>
    </w:div>
    <w:div w:id="1863548875">
      <w:bodyDiv w:val="1"/>
      <w:marLeft w:val="0"/>
      <w:marRight w:val="0"/>
      <w:marTop w:val="0"/>
      <w:marBottom w:val="0"/>
      <w:divBdr>
        <w:top w:val="none" w:sz="0" w:space="0" w:color="auto"/>
        <w:left w:val="none" w:sz="0" w:space="0" w:color="auto"/>
        <w:bottom w:val="none" w:sz="0" w:space="0" w:color="auto"/>
        <w:right w:val="none" w:sz="0" w:space="0" w:color="auto"/>
      </w:divBdr>
    </w:div>
    <w:div w:id="1880042929">
      <w:bodyDiv w:val="1"/>
      <w:marLeft w:val="0"/>
      <w:marRight w:val="0"/>
      <w:marTop w:val="0"/>
      <w:marBottom w:val="0"/>
      <w:divBdr>
        <w:top w:val="none" w:sz="0" w:space="0" w:color="auto"/>
        <w:left w:val="none" w:sz="0" w:space="0" w:color="auto"/>
        <w:bottom w:val="none" w:sz="0" w:space="0" w:color="auto"/>
        <w:right w:val="none" w:sz="0" w:space="0" w:color="auto"/>
      </w:divBdr>
      <w:divsChild>
        <w:div w:id="1414158095">
          <w:marLeft w:val="1714"/>
          <w:marRight w:val="0"/>
          <w:marTop w:val="0"/>
          <w:marBottom w:val="0"/>
          <w:divBdr>
            <w:top w:val="none" w:sz="0" w:space="0" w:color="auto"/>
            <w:left w:val="none" w:sz="0" w:space="0" w:color="auto"/>
            <w:bottom w:val="none" w:sz="0" w:space="0" w:color="auto"/>
            <w:right w:val="none" w:sz="0" w:space="0" w:color="auto"/>
          </w:divBdr>
        </w:div>
      </w:divsChild>
    </w:div>
    <w:div w:id="1895315356">
      <w:bodyDiv w:val="1"/>
      <w:marLeft w:val="0"/>
      <w:marRight w:val="0"/>
      <w:marTop w:val="0"/>
      <w:marBottom w:val="0"/>
      <w:divBdr>
        <w:top w:val="none" w:sz="0" w:space="0" w:color="auto"/>
        <w:left w:val="none" w:sz="0" w:space="0" w:color="auto"/>
        <w:bottom w:val="none" w:sz="0" w:space="0" w:color="auto"/>
        <w:right w:val="none" w:sz="0" w:space="0" w:color="auto"/>
      </w:divBdr>
    </w:div>
    <w:div w:id="1912235630">
      <w:bodyDiv w:val="1"/>
      <w:marLeft w:val="0"/>
      <w:marRight w:val="0"/>
      <w:marTop w:val="0"/>
      <w:marBottom w:val="0"/>
      <w:divBdr>
        <w:top w:val="none" w:sz="0" w:space="0" w:color="auto"/>
        <w:left w:val="none" w:sz="0" w:space="0" w:color="auto"/>
        <w:bottom w:val="none" w:sz="0" w:space="0" w:color="auto"/>
        <w:right w:val="none" w:sz="0" w:space="0" w:color="auto"/>
      </w:divBdr>
      <w:divsChild>
        <w:div w:id="805901935">
          <w:marLeft w:val="274"/>
          <w:marRight w:val="0"/>
          <w:marTop w:val="0"/>
          <w:marBottom w:val="0"/>
          <w:divBdr>
            <w:top w:val="none" w:sz="0" w:space="0" w:color="auto"/>
            <w:left w:val="none" w:sz="0" w:space="0" w:color="auto"/>
            <w:bottom w:val="none" w:sz="0" w:space="0" w:color="auto"/>
            <w:right w:val="none" w:sz="0" w:space="0" w:color="auto"/>
          </w:divBdr>
        </w:div>
        <w:div w:id="1362895309">
          <w:marLeft w:val="274"/>
          <w:marRight w:val="0"/>
          <w:marTop w:val="0"/>
          <w:marBottom w:val="0"/>
          <w:divBdr>
            <w:top w:val="none" w:sz="0" w:space="0" w:color="auto"/>
            <w:left w:val="none" w:sz="0" w:space="0" w:color="auto"/>
            <w:bottom w:val="none" w:sz="0" w:space="0" w:color="auto"/>
            <w:right w:val="none" w:sz="0" w:space="0" w:color="auto"/>
          </w:divBdr>
        </w:div>
        <w:div w:id="1626425405">
          <w:marLeft w:val="274"/>
          <w:marRight w:val="0"/>
          <w:marTop w:val="0"/>
          <w:marBottom w:val="0"/>
          <w:divBdr>
            <w:top w:val="none" w:sz="0" w:space="0" w:color="auto"/>
            <w:left w:val="none" w:sz="0" w:space="0" w:color="auto"/>
            <w:bottom w:val="none" w:sz="0" w:space="0" w:color="auto"/>
            <w:right w:val="none" w:sz="0" w:space="0" w:color="auto"/>
          </w:divBdr>
        </w:div>
      </w:divsChild>
    </w:div>
    <w:div w:id="1915162837">
      <w:bodyDiv w:val="1"/>
      <w:marLeft w:val="0"/>
      <w:marRight w:val="0"/>
      <w:marTop w:val="0"/>
      <w:marBottom w:val="0"/>
      <w:divBdr>
        <w:top w:val="none" w:sz="0" w:space="0" w:color="auto"/>
        <w:left w:val="none" w:sz="0" w:space="0" w:color="auto"/>
        <w:bottom w:val="none" w:sz="0" w:space="0" w:color="auto"/>
        <w:right w:val="none" w:sz="0" w:space="0" w:color="auto"/>
      </w:divBdr>
      <w:divsChild>
        <w:div w:id="718359020">
          <w:marLeft w:val="360"/>
          <w:marRight w:val="0"/>
          <w:marTop w:val="200"/>
          <w:marBottom w:val="0"/>
          <w:divBdr>
            <w:top w:val="none" w:sz="0" w:space="0" w:color="auto"/>
            <w:left w:val="none" w:sz="0" w:space="0" w:color="auto"/>
            <w:bottom w:val="none" w:sz="0" w:space="0" w:color="auto"/>
            <w:right w:val="none" w:sz="0" w:space="0" w:color="auto"/>
          </w:divBdr>
        </w:div>
      </w:divsChild>
    </w:div>
    <w:div w:id="1928347228">
      <w:bodyDiv w:val="1"/>
      <w:marLeft w:val="0"/>
      <w:marRight w:val="0"/>
      <w:marTop w:val="0"/>
      <w:marBottom w:val="0"/>
      <w:divBdr>
        <w:top w:val="none" w:sz="0" w:space="0" w:color="auto"/>
        <w:left w:val="none" w:sz="0" w:space="0" w:color="auto"/>
        <w:bottom w:val="none" w:sz="0" w:space="0" w:color="auto"/>
        <w:right w:val="none" w:sz="0" w:space="0" w:color="auto"/>
      </w:divBdr>
      <w:divsChild>
        <w:div w:id="556672082">
          <w:marLeft w:val="360"/>
          <w:marRight w:val="0"/>
          <w:marTop w:val="0"/>
          <w:marBottom w:val="0"/>
          <w:divBdr>
            <w:top w:val="none" w:sz="0" w:space="0" w:color="auto"/>
            <w:left w:val="none" w:sz="0" w:space="0" w:color="auto"/>
            <w:bottom w:val="none" w:sz="0" w:space="0" w:color="auto"/>
            <w:right w:val="none" w:sz="0" w:space="0" w:color="auto"/>
          </w:divBdr>
        </w:div>
      </w:divsChild>
    </w:div>
    <w:div w:id="1940336680">
      <w:bodyDiv w:val="1"/>
      <w:marLeft w:val="0"/>
      <w:marRight w:val="0"/>
      <w:marTop w:val="0"/>
      <w:marBottom w:val="0"/>
      <w:divBdr>
        <w:top w:val="none" w:sz="0" w:space="0" w:color="auto"/>
        <w:left w:val="none" w:sz="0" w:space="0" w:color="auto"/>
        <w:bottom w:val="none" w:sz="0" w:space="0" w:color="auto"/>
        <w:right w:val="none" w:sz="0" w:space="0" w:color="auto"/>
      </w:divBdr>
      <w:divsChild>
        <w:div w:id="864053352">
          <w:marLeft w:val="360"/>
          <w:marRight w:val="0"/>
          <w:marTop w:val="0"/>
          <w:marBottom w:val="0"/>
          <w:divBdr>
            <w:top w:val="none" w:sz="0" w:space="0" w:color="auto"/>
            <w:left w:val="none" w:sz="0" w:space="0" w:color="auto"/>
            <w:bottom w:val="none" w:sz="0" w:space="0" w:color="auto"/>
            <w:right w:val="none" w:sz="0" w:space="0" w:color="auto"/>
          </w:divBdr>
        </w:div>
      </w:divsChild>
    </w:div>
    <w:div w:id="1945260113">
      <w:bodyDiv w:val="1"/>
      <w:marLeft w:val="0"/>
      <w:marRight w:val="0"/>
      <w:marTop w:val="0"/>
      <w:marBottom w:val="0"/>
      <w:divBdr>
        <w:top w:val="none" w:sz="0" w:space="0" w:color="auto"/>
        <w:left w:val="none" w:sz="0" w:space="0" w:color="auto"/>
        <w:bottom w:val="none" w:sz="0" w:space="0" w:color="auto"/>
        <w:right w:val="none" w:sz="0" w:space="0" w:color="auto"/>
      </w:divBdr>
    </w:div>
    <w:div w:id="2032687133">
      <w:bodyDiv w:val="1"/>
      <w:marLeft w:val="0"/>
      <w:marRight w:val="0"/>
      <w:marTop w:val="0"/>
      <w:marBottom w:val="0"/>
      <w:divBdr>
        <w:top w:val="none" w:sz="0" w:space="0" w:color="auto"/>
        <w:left w:val="none" w:sz="0" w:space="0" w:color="auto"/>
        <w:bottom w:val="none" w:sz="0" w:space="0" w:color="auto"/>
        <w:right w:val="none" w:sz="0" w:space="0" w:color="auto"/>
      </w:divBdr>
      <w:divsChild>
        <w:div w:id="81613390">
          <w:marLeft w:val="1800"/>
          <w:marRight w:val="0"/>
          <w:marTop w:val="100"/>
          <w:marBottom w:val="0"/>
          <w:divBdr>
            <w:top w:val="none" w:sz="0" w:space="0" w:color="auto"/>
            <w:left w:val="none" w:sz="0" w:space="0" w:color="auto"/>
            <w:bottom w:val="none" w:sz="0" w:space="0" w:color="auto"/>
            <w:right w:val="none" w:sz="0" w:space="0" w:color="auto"/>
          </w:divBdr>
        </w:div>
        <w:div w:id="267003191">
          <w:marLeft w:val="1800"/>
          <w:marRight w:val="0"/>
          <w:marTop w:val="100"/>
          <w:marBottom w:val="0"/>
          <w:divBdr>
            <w:top w:val="none" w:sz="0" w:space="0" w:color="auto"/>
            <w:left w:val="none" w:sz="0" w:space="0" w:color="auto"/>
            <w:bottom w:val="none" w:sz="0" w:space="0" w:color="auto"/>
            <w:right w:val="none" w:sz="0" w:space="0" w:color="auto"/>
          </w:divBdr>
        </w:div>
        <w:div w:id="1005522434">
          <w:marLeft w:val="1800"/>
          <w:marRight w:val="0"/>
          <w:marTop w:val="100"/>
          <w:marBottom w:val="0"/>
          <w:divBdr>
            <w:top w:val="none" w:sz="0" w:space="0" w:color="auto"/>
            <w:left w:val="none" w:sz="0" w:space="0" w:color="auto"/>
            <w:bottom w:val="none" w:sz="0" w:space="0" w:color="auto"/>
            <w:right w:val="none" w:sz="0" w:space="0" w:color="auto"/>
          </w:divBdr>
        </w:div>
        <w:div w:id="2040617534">
          <w:marLeft w:val="1800"/>
          <w:marRight w:val="0"/>
          <w:marTop w:val="100"/>
          <w:marBottom w:val="0"/>
          <w:divBdr>
            <w:top w:val="none" w:sz="0" w:space="0" w:color="auto"/>
            <w:left w:val="none" w:sz="0" w:space="0" w:color="auto"/>
            <w:bottom w:val="none" w:sz="0" w:space="0" w:color="auto"/>
            <w:right w:val="none" w:sz="0" w:space="0" w:color="auto"/>
          </w:divBdr>
        </w:div>
      </w:divsChild>
    </w:div>
    <w:div w:id="2038462379">
      <w:bodyDiv w:val="1"/>
      <w:marLeft w:val="0"/>
      <w:marRight w:val="0"/>
      <w:marTop w:val="0"/>
      <w:marBottom w:val="0"/>
      <w:divBdr>
        <w:top w:val="none" w:sz="0" w:space="0" w:color="auto"/>
        <w:left w:val="none" w:sz="0" w:space="0" w:color="auto"/>
        <w:bottom w:val="none" w:sz="0" w:space="0" w:color="auto"/>
        <w:right w:val="none" w:sz="0" w:space="0" w:color="auto"/>
      </w:divBdr>
      <w:divsChild>
        <w:div w:id="1816600161">
          <w:marLeft w:val="1800"/>
          <w:marRight w:val="0"/>
          <w:marTop w:val="0"/>
          <w:marBottom w:val="0"/>
          <w:divBdr>
            <w:top w:val="none" w:sz="0" w:space="0" w:color="auto"/>
            <w:left w:val="none" w:sz="0" w:space="0" w:color="auto"/>
            <w:bottom w:val="none" w:sz="0" w:space="0" w:color="auto"/>
            <w:right w:val="none" w:sz="0" w:space="0" w:color="auto"/>
          </w:divBdr>
        </w:div>
      </w:divsChild>
    </w:div>
    <w:div w:id="2042244918">
      <w:bodyDiv w:val="1"/>
      <w:marLeft w:val="0"/>
      <w:marRight w:val="0"/>
      <w:marTop w:val="0"/>
      <w:marBottom w:val="0"/>
      <w:divBdr>
        <w:top w:val="none" w:sz="0" w:space="0" w:color="auto"/>
        <w:left w:val="none" w:sz="0" w:space="0" w:color="auto"/>
        <w:bottom w:val="none" w:sz="0" w:space="0" w:color="auto"/>
        <w:right w:val="none" w:sz="0" w:space="0" w:color="auto"/>
      </w:divBdr>
      <w:divsChild>
        <w:div w:id="772170325">
          <w:marLeft w:val="360"/>
          <w:marRight w:val="0"/>
          <w:marTop w:val="200"/>
          <w:marBottom w:val="0"/>
          <w:divBdr>
            <w:top w:val="none" w:sz="0" w:space="0" w:color="auto"/>
            <w:left w:val="none" w:sz="0" w:space="0" w:color="auto"/>
            <w:bottom w:val="none" w:sz="0" w:space="0" w:color="auto"/>
            <w:right w:val="none" w:sz="0" w:space="0" w:color="auto"/>
          </w:divBdr>
        </w:div>
        <w:div w:id="829180749">
          <w:marLeft w:val="360"/>
          <w:marRight w:val="0"/>
          <w:marTop w:val="200"/>
          <w:marBottom w:val="0"/>
          <w:divBdr>
            <w:top w:val="none" w:sz="0" w:space="0" w:color="auto"/>
            <w:left w:val="none" w:sz="0" w:space="0" w:color="auto"/>
            <w:bottom w:val="none" w:sz="0" w:space="0" w:color="auto"/>
            <w:right w:val="none" w:sz="0" w:space="0" w:color="auto"/>
          </w:divBdr>
        </w:div>
        <w:div w:id="890923667">
          <w:marLeft w:val="360"/>
          <w:marRight w:val="0"/>
          <w:marTop w:val="200"/>
          <w:marBottom w:val="0"/>
          <w:divBdr>
            <w:top w:val="none" w:sz="0" w:space="0" w:color="auto"/>
            <w:left w:val="none" w:sz="0" w:space="0" w:color="auto"/>
            <w:bottom w:val="none" w:sz="0" w:space="0" w:color="auto"/>
            <w:right w:val="none" w:sz="0" w:space="0" w:color="auto"/>
          </w:divBdr>
        </w:div>
        <w:div w:id="1040012857">
          <w:marLeft w:val="360"/>
          <w:marRight w:val="0"/>
          <w:marTop w:val="200"/>
          <w:marBottom w:val="0"/>
          <w:divBdr>
            <w:top w:val="none" w:sz="0" w:space="0" w:color="auto"/>
            <w:left w:val="none" w:sz="0" w:space="0" w:color="auto"/>
            <w:bottom w:val="none" w:sz="0" w:space="0" w:color="auto"/>
            <w:right w:val="none" w:sz="0" w:space="0" w:color="auto"/>
          </w:divBdr>
        </w:div>
        <w:div w:id="1374841820">
          <w:marLeft w:val="360"/>
          <w:marRight w:val="0"/>
          <w:marTop w:val="200"/>
          <w:marBottom w:val="0"/>
          <w:divBdr>
            <w:top w:val="none" w:sz="0" w:space="0" w:color="auto"/>
            <w:left w:val="none" w:sz="0" w:space="0" w:color="auto"/>
            <w:bottom w:val="none" w:sz="0" w:space="0" w:color="auto"/>
            <w:right w:val="none" w:sz="0" w:space="0" w:color="auto"/>
          </w:divBdr>
        </w:div>
        <w:div w:id="1674528945">
          <w:marLeft w:val="360"/>
          <w:marRight w:val="0"/>
          <w:marTop w:val="200"/>
          <w:marBottom w:val="0"/>
          <w:divBdr>
            <w:top w:val="none" w:sz="0" w:space="0" w:color="auto"/>
            <w:left w:val="none" w:sz="0" w:space="0" w:color="auto"/>
            <w:bottom w:val="none" w:sz="0" w:space="0" w:color="auto"/>
            <w:right w:val="none" w:sz="0" w:space="0" w:color="auto"/>
          </w:divBdr>
        </w:div>
      </w:divsChild>
    </w:div>
    <w:div w:id="2049721103">
      <w:bodyDiv w:val="1"/>
      <w:marLeft w:val="0"/>
      <w:marRight w:val="0"/>
      <w:marTop w:val="0"/>
      <w:marBottom w:val="0"/>
      <w:divBdr>
        <w:top w:val="none" w:sz="0" w:space="0" w:color="auto"/>
        <w:left w:val="none" w:sz="0" w:space="0" w:color="auto"/>
        <w:bottom w:val="none" w:sz="0" w:space="0" w:color="auto"/>
        <w:right w:val="none" w:sz="0" w:space="0" w:color="auto"/>
      </w:divBdr>
      <w:divsChild>
        <w:div w:id="92022138">
          <w:marLeft w:val="360"/>
          <w:marRight w:val="0"/>
          <w:marTop w:val="200"/>
          <w:marBottom w:val="0"/>
          <w:divBdr>
            <w:top w:val="none" w:sz="0" w:space="0" w:color="auto"/>
            <w:left w:val="none" w:sz="0" w:space="0" w:color="auto"/>
            <w:bottom w:val="none" w:sz="0" w:space="0" w:color="auto"/>
            <w:right w:val="none" w:sz="0" w:space="0" w:color="auto"/>
          </w:divBdr>
        </w:div>
        <w:div w:id="92359776">
          <w:marLeft w:val="360"/>
          <w:marRight w:val="0"/>
          <w:marTop w:val="200"/>
          <w:marBottom w:val="0"/>
          <w:divBdr>
            <w:top w:val="none" w:sz="0" w:space="0" w:color="auto"/>
            <w:left w:val="none" w:sz="0" w:space="0" w:color="auto"/>
            <w:bottom w:val="none" w:sz="0" w:space="0" w:color="auto"/>
            <w:right w:val="none" w:sz="0" w:space="0" w:color="auto"/>
          </w:divBdr>
        </w:div>
        <w:div w:id="752699520">
          <w:marLeft w:val="360"/>
          <w:marRight w:val="0"/>
          <w:marTop w:val="200"/>
          <w:marBottom w:val="0"/>
          <w:divBdr>
            <w:top w:val="none" w:sz="0" w:space="0" w:color="auto"/>
            <w:left w:val="none" w:sz="0" w:space="0" w:color="auto"/>
            <w:bottom w:val="none" w:sz="0" w:space="0" w:color="auto"/>
            <w:right w:val="none" w:sz="0" w:space="0" w:color="auto"/>
          </w:divBdr>
        </w:div>
        <w:div w:id="1129202333">
          <w:marLeft w:val="360"/>
          <w:marRight w:val="0"/>
          <w:marTop w:val="200"/>
          <w:marBottom w:val="0"/>
          <w:divBdr>
            <w:top w:val="none" w:sz="0" w:space="0" w:color="auto"/>
            <w:left w:val="none" w:sz="0" w:space="0" w:color="auto"/>
            <w:bottom w:val="none" w:sz="0" w:space="0" w:color="auto"/>
            <w:right w:val="none" w:sz="0" w:space="0" w:color="auto"/>
          </w:divBdr>
        </w:div>
      </w:divsChild>
    </w:div>
    <w:div w:id="2056394870">
      <w:bodyDiv w:val="1"/>
      <w:marLeft w:val="0"/>
      <w:marRight w:val="0"/>
      <w:marTop w:val="0"/>
      <w:marBottom w:val="0"/>
      <w:divBdr>
        <w:top w:val="none" w:sz="0" w:space="0" w:color="auto"/>
        <w:left w:val="none" w:sz="0" w:space="0" w:color="auto"/>
        <w:bottom w:val="none" w:sz="0" w:space="0" w:color="auto"/>
        <w:right w:val="none" w:sz="0" w:space="0" w:color="auto"/>
      </w:divBdr>
    </w:div>
    <w:div w:id="2068257458">
      <w:bodyDiv w:val="1"/>
      <w:marLeft w:val="0"/>
      <w:marRight w:val="0"/>
      <w:marTop w:val="0"/>
      <w:marBottom w:val="0"/>
      <w:divBdr>
        <w:top w:val="none" w:sz="0" w:space="0" w:color="auto"/>
        <w:left w:val="none" w:sz="0" w:space="0" w:color="auto"/>
        <w:bottom w:val="none" w:sz="0" w:space="0" w:color="auto"/>
        <w:right w:val="none" w:sz="0" w:space="0" w:color="auto"/>
      </w:divBdr>
    </w:div>
    <w:div w:id="210122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sv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svg" Id="rId14" /></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69e29c0-4e19-4074-ab84-5332ea555288">
      <Terms xmlns="http://schemas.microsoft.com/office/infopath/2007/PartnerControls"/>
    </lcf76f155ced4ddcb4097134ff3c332f>
    <TaxCatchAll xmlns="8ddcd5eb-00c4-4a85-b539-9b4dc4fed94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siakirja" ma:contentTypeID="0x01010064FAFE09602FCC42862571311F2ACD12" ma:contentTypeVersion="17" ma:contentTypeDescription="Luo uusi asiakirja." ma:contentTypeScope="" ma:versionID="118be78a45c764e749a243a129831f75">
  <xsd:schema xmlns:xsd="http://www.w3.org/2001/XMLSchema" xmlns:xs="http://www.w3.org/2001/XMLSchema" xmlns:p="http://schemas.microsoft.com/office/2006/metadata/properties" xmlns:ns2="d69e29c0-4e19-4074-ab84-5332ea555288" xmlns:ns3="8ddcd5eb-00c4-4a85-b539-9b4dc4fed941" targetNamespace="http://schemas.microsoft.com/office/2006/metadata/properties" ma:root="true" ma:fieldsID="a6bd82a78e20be1b67009245ac82b146" ns2:_="" ns3:_="">
    <xsd:import namespace="d69e29c0-4e19-4074-ab84-5332ea555288"/>
    <xsd:import namespace="8ddcd5eb-00c4-4a85-b539-9b4dc4fed9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e29c0-4e19-4074-ab84-5332ea555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Kuvien tunnisteet" ma:readOnly="false" ma:fieldId="{5cf76f15-5ced-4ddc-b409-7134ff3c332f}" ma:taxonomyMulti="true" ma:sspId="2e262f77-8047-4b76-82d1-339da3fe81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dcd5eb-00c4-4a85-b539-9b4dc4fed941"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element name="TaxCatchAll" ma:index="21" nillable="true" ma:displayName="Taxonomy Catch All Column" ma:hidden="true" ma:list="{1a9d3fd6-3d6b-4461-a63b-c1d45bb6d06f}" ma:internalName="TaxCatchAll" ma:showField="CatchAllData" ma:web="8ddcd5eb-00c4-4a85-b539-9b4dc4fed9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A27755-2D9E-490A-B480-E620FF53CDBF}">
  <ds:schemaRefs>
    <ds:schemaRef ds:uri="http://schemas.microsoft.com/sharepoint/v3/contenttype/forms"/>
  </ds:schemaRefs>
</ds:datastoreItem>
</file>

<file path=customXml/itemProps2.xml><?xml version="1.0" encoding="utf-8"?>
<ds:datastoreItem xmlns:ds="http://schemas.openxmlformats.org/officeDocument/2006/customXml" ds:itemID="{7B441460-3183-4891-9596-C1D9F0A08E16}">
  <ds:schemaRefs>
    <ds:schemaRef ds:uri="http://schemas.microsoft.com/office/2006/metadata/properties"/>
    <ds:schemaRef ds:uri="http://schemas.microsoft.com/office/infopath/2007/PartnerControls"/>
    <ds:schemaRef ds:uri="d69e29c0-4e19-4074-ab84-5332ea555288"/>
    <ds:schemaRef ds:uri="8ddcd5eb-00c4-4a85-b539-9b4dc4fed941"/>
  </ds:schemaRefs>
</ds:datastoreItem>
</file>

<file path=customXml/itemProps3.xml><?xml version="1.0" encoding="utf-8"?>
<ds:datastoreItem xmlns:ds="http://schemas.openxmlformats.org/officeDocument/2006/customXml" ds:itemID="{F034B102-365F-4B80-971B-8A7233557722}">
  <ds:schemaRefs>
    <ds:schemaRef ds:uri="http://schemas.openxmlformats.org/officeDocument/2006/bibliography"/>
  </ds:schemaRefs>
</ds:datastoreItem>
</file>

<file path=customXml/itemProps4.xml><?xml version="1.0" encoding="utf-8"?>
<ds:datastoreItem xmlns:ds="http://schemas.openxmlformats.org/officeDocument/2006/customXml" ds:itemID="{6E69D62F-3403-4185-B316-3D197CEE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e29c0-4e19-4074-ab84-5332ea555288"/>
    <ds:schemaRef ds:uri="8ddcd5eb-00c4-4a85-b539-9b4dc4fed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Arnkil Jenni</dc:creator>
  <keywords/>
  <dc:description/>
  <lastModifiedBy>Elina Pasanen</lastModifiedBy>
  <revision>50</revision>
  <lastPrinted>2020-10-09T04:47:00.0000000Z</lastPrinted>
  <dcterms:created xsi:type="dcterms:W3CDTF">2024-09-16T14:04:00.0000000Z</dcterms:created>
  <dcterms:modified xsi:type="dcterms:W3CDTF">2024-10-23T13:22:53.4053013Z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0x01010064FAFE09602FCC42862571311F2ACD12</vt:lpwstr>
  </property>
  <property fmtid="{D5CDD505-2E9C-101B-9397-08002B2CF9AE}" pid="3" name="MediaServiceImageTags">
    <vt:lpwstr/>
  </property>
</Properties>
</file>