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D06F" w14:textId="77777777" w:rsidR="000849E3" w:rsidRDefault="000849E3" w:rsidP="0047173D">
      <w:pPr>
        <w:pStyle w:val="Otsikko1"/>
        <w:jc w:val="center"/>
        <w:rPr>
          <w:rFonts w:ascii="Arial Black" w:eastAsia="Times New Roman" w:hAnsi="Arial Black"/>
          <w:b/>
          <w:bCs/>
          <w:color w:val="0070C0"/>
          <w:sz w:val="44"/>
          <w:szCs w:val="44"/>
          <w:lang w:eastAsia="fi-FI"/>
        </w:rPr>
      </w:pPr>
    </w:p>
    <w:p w14:paraId="2C4C464F" w14:textId="77777777" w:rsidR="000849E3" w:rsidRDefault="000849E3" w:rsidP="0047173D">
      <w:pPr>
        <w:pStyle w:val="Otsikko1"/>
        <w:jc w:val="center"/>
        <w:rPr>
          <w:rFonts w:ascii="Arial Black" w:eastAsia="Times New Roman" w:hAnsi="Arial Black"/>
          <w:b/>
          <w:bCs/>
          <w:color w:val="0070C0"/>
          <w:sz w:val="44"/>
          <w:szCs w:val="44"/>
          <w:lang w:eastAsia="fi-FI"/>
        </w:rPr>
      </w:pPr>
    </w:p>
    <w:p w14:paraId="343A40E1" w14:textId="3ABE2989" w:rsidR="00B15FAF" w:rsidRPr="006A45AA" w:rsidRDefault="00841C7E" w:rsidP="0047173D">
      <w:pPr>
        <w:pStyle w:val="Otsikko1"/>
        <w:jc w:val="center"/>
        <w:rPr>
          <w:rFonts w:ascii="Arial Black" w:eastAsia="Times New Roman" w:hAnsi="Arial Black"/>
          <w:b/>
          <w:bCs/>
          <w:sz w:val="44"/>
          <w:szCs w:val="44"/>
          <w:lang w:eastAsia="fi-FI"/>
        </w:rPr>
      </w:pPr>
      <w:r w:rsidRPr="00AB001E">
        <w:rPr>
          <w:rFonts w:ascii="Arial Black" w:eastAsia="Times New Roman" w:hAnsi="Arial Black"/>
          <w:b/>
          <w:bCs/>
          <w:color w:val="0070C0"/>
          <w:sz w:val="44"/>
          <w:szCs w:val="44"/>
          <w:lang w:eastAsia="fi-FI"/>
        </w:rPr>
        <w:t xml:space="preserve">OAJ:N </w:t>
      </w:r>
      <w:r w:rsidR="006A45AA" w:rsidRPr="00AB001E">
        <w:rPr>
          <w:rFonts w:ascii="Arial Black" w:eastAsia="Times New Roman" w:hAnsi="Arial Black"/>
          <w:b/>
          <w:bCs/>
          <w:color w:val="0070C0"/>
          <w:sz w:val="44"/>
          <w:szCs w:val="44"/>
          <w:lang w:eastAsia="fi-FI"/>
        </w:rPr>
        <w:t>KONNEVEDEN</w:t>
      </w:r>
      <w:r w:rsidRPr="00AB001E">
        <w:rPr>
          <w:rFonts w:ascii="Arial Black" w:eastAsia="Times New Roman" w:hAnsi="Arial Black"/>
          <w:b/>
          <w:bCs/>
          <w:color w:val="0070C0"/>
          <w:sz w:val="44"/>
          <w:szCs w:val="44"/>
          <w:lang w:eastAsia="fi-FI"/>
        </w:rPr>
        <w:t xml:space="preserve"> </w:t>
      </w:r>
      <w:r w:rsidR="00FD5815" w:rsidRPr="00AB001E">
        <w:rPr>
          <w:rFonts w:ascii="Arial Black" w:eastAsia="Times New Roman" w:hAnsi="Arial Black"/>
          <w:b/>
          <w:bCs/>
          <w:color w:val="0070C0"/>
          <w:sz w:val="44"/>
          <w:szCs w:val="44"/>
          <w:lang w:eastAsia="fi-FI"/>
        </w:rPr>
        <w:t>PAIKALLIS</w:t>
      </w:r>
      <w:r w:rsidRPr="00AB001E">
        <w:rPr>
          <w:rFonts w:ascii="Arial Black" w:eastAsia="Times New Roman" w:hAnsi="Arial Black"/>
          <w:b/>
          <w:bCs/>
          <w:color w:val="0070C0"/>
          <w:sz w:val="44"/>
          <w:szCs w:val="44"/>
          <w:lang w:eastAsia="fi-FI"/>
        </w:rPr>
        <w:t xml:space="preserve">YHDISTYKSEN </w:t>
      </w:r>
      <w:r w:rsidR="00284FEF" w:rsidRPr="006A45AA">
        <w:rPr>
          <w:rFonts w:ascii="Arial Black" w:eastAsia="Times New Roman" w:hAnsi="Arial Black"/>
          <w:b/>
          <w:bCs/>
          <w:sz w:val="44"/>
          <w:szCs w:val="44"/>
          <w:lang w:eastAsia="fi-FI"/>
        </w:rPr>
        <w:t>T</w:t>
      </w:r>
      <w:r w:rsidR="00EF5221" w:rsidRPr="006A45AA">
        <w:rPr>
          <w:rFonts w:ascii="Arial Black" w:eastAsia="Times New Roman" w:hAnsi="Arial Black"/>
          <w:b/>
          <w:bCs/>
          <w:sz w:val="44"/>
          <w:szCs w:val="44"/>
          <w:lang w:eastAsia="fi-FI"/>
        </w:rPr>
        <w:t>OIMINTA</w:t>
      </w:r>
      <w:r w:rsidR="006B7289" w:rsidRPr="006A45AA">
        <w:rPr>
          <w:rFonts w:ascii="Arial Black" w:eastAsia="Times New Roman" w:hAnsi="Arial Black"/>
          <w:b/>
          <w:bCs/>
          <w:sz w:val="44"/>
          <w:szCs w:val="44"/>
          <w:lang w:eastAsia="fi-FI"/>
        </w:rPr>
        <w:t>SUUNNITELMA</w:t>
      </w:r>
      <w:r w:rsidRPr="006A45AA">
        <w:rPr>
          <w:rFonts w:ascii="Arial Black" w:eastAsia="Times New Roman" w:hAnsi="Arial Black"/>
          <w:b/>
          <w:bCs/>
          <w:sz w:val="44"/>
          <w:szCs w:val="44"/>
          <w:lang w:eastAsia="fi-FI"/>
        </w:rPr>
        <w:t xml:space="preserve"> VUODELLE </w:t>
      </w:r>
      <w:r w:rsidR="00EF5221" w:rsidRPr="006A45AA">
        <w:rPr>
          <w:rFonts w:ascii="Arial Black" w:eastAsia="Times New Roman" w:hAnsi="Arial Black"/>
          <w:b/>
          <w:bCs/>
          <w:sz w:val="44"/>
          <w:szCs w:val="44"/>
          <w:lang w:eastAsia="fi-FI"/>
        </w:rPr>
        <w:t>20</w:t>
      </w:r>
      <w:r w:rsidR="006B7289" w:rsidRPr="006A45AA">
        <w:rPr>
          <w:rFonts w:ascii="Arial Black" w:eastAsia="Times New Roman" w:hAnsi="Arial Black"/>
          <w:b/>
          <w:bCs/>
          <w:sz w:val="44"/>
          <w:szCs w:val="44"/>
          <w:lang w:eastAsia="fi-FI"/>
        </w:rPr>
        <w:t>2</w:t>
      </w:r>
      <w:r w:rsidR="006A45AA" w:rsidRPr="006A45AA">
        <w:rPr>
          <w:rFonts w:ascii="Arial Black" w:eastAsia="Times New Roman" w:hAnsi="Arial Black"/>
          <w:b/>
          <w:bCs/>
          <w:sz w:val="44"/>
          <w:szCs w:val="44"/>
          <w:lang w:eastAsia="fi-FI"/>
        </w:rPr>
        <w:t>2</w:t>
      </w:r>
    </w:p>
    <w:p w14:paraId="21DA1147" w14:textId="7C82BA84" w:rsidR="00EC268D" w:rsidRDefault="00EC268D" w:rsidP="00B15FAF">
      <w:pPr>
        <w:rPr>
          <w:lang w:eastAsia="fi-FI"/>
        </w:rPr>
      </w:pPr>
    </w:p>
    <w:p w14:paraId="1E7AF4FD" w14:textId="61E28F80" w:rsidR="00EC268D" w:rsidRPr="00B15FAF" w:rsidRDefault="0047173D" w:rsidP="00592D25">
      <w:pPr>
        <w:jc w:val="center"/>
        <w:rPr>
          <w:lang w:eastAsia="fi-FI"/>
        </w:rPr>
      </w:pPr>
      <w:r>
        <w:rPr>
          <w:noProof/>
        </w:rPr>
        <w:drawing>
          <wp:inline distT="0" distB="0" distL="0" distR="0" wp14:anchorId="73325F9F" wp14:editId="2C4B4C9A">
            <wp:extent cx="4644983" cy="2259965"/>
            <wp:effectExtent l="0" t="0" r="3810" b="6985"/>
            <wp:docPr id="5"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0"/>
                    <pic:cNvPicPr/>
                  </pic:nvPicPr>
                  <pic:blipFill>
                    <a:blip r:embed="rId11">
                      <a:extLst>
                        <a:ext uri="{28A0092B-C50C-407E-A947-70E740481C1C}">
                          <a14:useLocalDpi xmlns:a14="http://schemas.microsoft.com/office/drawing/2010/main" val="0"/>
                        </a:ext>
                      </a:extLst>
                    </a:blip>
                    <a:stretch>
                      <a:fillRect/>
                    </a:stretch>
                  </pic:blipFill>
                  <pic:spPr>
                    <a:xfrm>
                      <a:off x="0" y="0"/>
                      <a:ext cx="4644983" cy="2259965"/>
                    </a:xfrm>
                    <a:prstGeom prst="rect">
                      <a:avLst/>
                    </a:prstGeom>
                  </pic:spPr>
                </pic:pic>
              </a:graphicData>
            </a:graphic>
          </wp:inline>
        </w:drawing>
      </w:r>
    </w:p>
    <w:p w14:paraId="0A496E88" w14:textId="4BA7EBDC" w:rsidR="45E74B96" w:rsidRDefault="45E74B96" w:rsidP="45E74B96">
      <w:pPr>
        <w:rPr>
          <w:lang w:eastAsia="fi-FI"/>
        </w:rPr>
      </w:pPr>
    </w:p>
    <w:p w14:paraId="041032A3" w14:textId="7C735746" w:rsidR="000849E3" w:rsidRDefault="000849E3" w:rsidP="45E74B96">
      <w:pPr>
        <w:rPr>
          <w:lang w:eastAsia="fi-FI"/>
        </w:rPr>
      </w:pPr>
    </w:p>
    <w:p w14:paraId="6FE8243E" w14:textId="37C35CA1" w:rsidR="000849E3" w:rsidRDefault="000849E3" w:rsidP="45E74B96">
      <w:pPr>
        <w:rPr>
          <w:lang w:eastAsia="fi-FI"/>
        </w:rPr>
      </w:pPr>
    </w:p>
    <w:p w14:paraId="5CC55AF0" w14:textId="1A3E89D9" w:rsidR="000849E3" w:rsidRDefault="000849E3" w:rsidP="45E74B96">
      <w:pPr>
        <w:rPr>
          <w:lang w:eastAsia="fi-FI"/>
        </w:rPr>
      </w:pPr>
    </w:p>
    <w:p w14:paraId="6C3B0972" w14:textId="2FE63C6C" w:rsidR="000849E3" w:rsidRDefault="000849E3" w:rsidP="45E74B96">
      <w:pPr>
        <w:rPr>
          <w:lang w:eastAsia="fi-FI"/>
        </w:rPr>
      </w:pPr>
    </w:p>
    <w:p w14:paraId="2EA8C531" w14:textId="1BA1A6FE" w:rsidR="000849E3" w:rsidRDefault="000849E3" w:rsidP="45E74B96">
      <w:pPr>
        <w:rPr>
          <w:lang w:eastAsia="fi-FI"/>
        </w:rPr>
      </w:pPr>
    </w:p>
    <w:p w14:paraId="23902EF9" w14:textId="6D66D1FB" w:rsidR="000849E3" w:rsidRDefault="000849E3" w:rsidP="45E74B96">
      <w:pPr>
        <w:rPr>
          <w:lang w:eastAsia="fi-FI"/>
        </w:rPr>
      </w:pPr>
    </w:p>
    <w:p w14:paraId="1C928DFC" w14:textId="053220DD" w:rsidR="000849E3" w:rsidRDefault="000849E3" w:rsidP="45E74B96">
      <w:pPr>
        <w:rPr>
          <w:lang w:eastAsia="fi-FI"/>
        </w:rPr>
      </w:pPr>
    </w:p>
    <w:p w14:paraId="6F2381CB" w14:textId="77777777" w:rsidR="000849E3" w:rsidRDefault="000849E3" w:rsidP="45E74B96">
      <w:pPr>
        <w:rPr>
          <w:lang w:eastAsia="fi-FI"/>
        </w:rPr>
      </w:pPr>
    </w:p>
    <w:p w14:paraId="5122063A" w14:textId="77777777" w:rsidR="000849E3" w:rsidRDefault="000849E3" w:rsidP="45E74B96">
      <w:pPr>
        <w:rPr>
          <w:lang w:eastAsia="fi-FI"/>
        </w:rPr>
      </w:pPr>
    </w:p>
    <w:p w14:paraId="7B486E54" w14:textId="3C69B0E9" w:rsidR="00F82E4A" w:rsidRPr="00F82E4A" w:rsidRDefault="00F82E4A" w:rsidP="00420C64">
      <w:pPr>
        <w:pStyle w:val="Otsikko1"/>
        <w:numPr>
          <w:ilvl w:val="0"/>
          <w:numId w:val="6"/>
        </w:numPr>
        <w:rPr>
          <w:rFonts w:ascii="Arial Black" w:eastAsia="Times New Roman" w:hAnsi="Arial Black"/>
          <w:lang w:eastAsia="fi-FI"/>
        </w:rPr>
      </w:pPr>
      <w:r w:rsidRPr="00F82E4A">
        <w:rPr>
          <w:rFonts w:ascii="Arial Black" w:eastAsia="Times New Roman" w:hAnsi="Arial Black"/>
          <w:lang w:eastAsia="fi-FI"/>
        </w:rPr>
        <w:lastRenderedPageBreak/>
        <w:t>Johdanto</w:t>
      </w:r>
    </w:p>
    <w:p w14:paraId="24BD83E1" w14:textId="4ADAF369" w:rsidR="00F82E4A" w:rsidRPr="006B66C1" w:rsidRDefault="00F82E4A" w:rsidP="00F82E4A">
      <w:pPr>
        <w:spacing w:after="0" w:line="240" w:lineRule="auto"/>
        <w:rPr>
          <w:rFonts w:ascii="Arial" w:eastAsia="Times New Roman" w:hAnsi="Arial" w:cs="Arial"/>
          <w:lang w:eastAsia="fi-FI"/>
        </w:rPr>
      </w:pPr>
    </w:p>
    <w:p w14:paraId="7DDF44FC" w14:textId="7FC677DA" w:rsidR="00FD1BBF" w:rsidRDefault="00841C7E" w:rsidP="00592D25">
      <w:pPr>
        <w:pStyle w:val="Eivli"/>
        <w:rPr>
          <w:rFonts w:ascii="Arial" w:hAnsi="Arial" w:cs="Arial"/>
          <w:lang w:eastAsia="fi-FI"/>
        </w:rPr>
      </w:pPr>
      <w:r w:rsidRPr="45E74B96">
        <w:rPr>
          <w:rFonts w:ascii="Arial" w:hAnsi="Arial" w:cs="Arial"/>
          <w:lang w:eastAsia="fi-FI"/>
        </w:rPr>
        <w:t>OAJ:n</w:t>
      </w:r>
      <w:r w:rsidR="006A45AA">
        <w:rPr>
          <w:rFonts w:ascii="Arial" w:hAnsi="Arial" w:cs="Arial"/>
          <w:lang w:eastAsia="fi-FI"/>
        </w:rPr>
        <w:t xml:space="preserve"> </w:t>
      </w:r>
      <w:r w:rsidR="006A45AA" w:rsidRPr="00AB001E">
        <w:rPr>
          <w:rFonts w:ascii="Arial" w:hAnsi="Arial" w:cs="Arial"/>
          <w:lang w:eastAsia="fi-FI"/>
        </w:rPr>
        <w:t>Konneveden</w:t>
      </w:r>
      <w:r w:rsidRPr="00AB001E">
        <w:rPr>
          <w:rFonts w:ascii="Arial" w:hAnsi="Arial" w:cs="Arial"/>
          <w:lang w:eastAsia="fi-FI"/>
        </w:rPr>
        <w:t xml:space="preserve"> </w:t>
      </w:r>
      <w:r w:rsidR="00C02221" w:rsidRPr="00AB001E">
        <w:rPr>
          <w:rFonts w:ascii="Arial" w:hAnsi="Arial" w:cs="Arial"/>
          <w:lang w:eastAsia="fi-FI"/>
        </w:rPr>
        <w:t>paikallis</w:t>
      </w:r>
      <w:r w:rsidRPr="00AB001E">
        <w:rPr>
          <w:rFonts w:ascii="Arial" w:hAnsi="Arial" w:cs="Arial"/>
          <w:lang w:eastAsia="fi-FI"/>
        </w:rPr>
        <w:t xml:space="preserve">yhdistyksen </w:t>
      </w:r>
      <w:r w:rsidRPr="45E74B96">
        <w:rPr>
          <w:rFonts w:ascii="Arial" w:hAnsi="Arial" w:cs="Arial"/>
          <w:lang w:eastAsia="fi-FI"/>
        </w:rPr>
        <w:t>toimintasuunnitelma perustuu OAJ:n toimintasuunnitelmaan, jossa on asetettu tavoitteet koko järjestön toiminnalle vuosiksi 2021–2022. OAJ:n toimintasuunnitelma perust</w:t>
      </w:r>
      <w:r w:rsidR="00B15FAF" w:rsidRPr="45E74B96">
        <w:rPr>
          <w:rFonts w:ascii="Arial" w:hAnsi="Arial" w:cs="Arial"/>
          <w:lang w:eastAsia="fi-FI"/>
        </w:rPr>
        <w:t xml:space="preserve">uu </w:t>
      </w:r>
      <w:r w:rsidRPr="45E74B96">
        <w:rPr>
          <w:rFonts w:ascii="Arial" w:hAnsi="Arial" w:cs="Arial"/>
          <w:lang w:eastAsia="fi-FI"/>
        </w:rPr>
        <w:t>OAJ:n nelivuotiseen</w:t>
      </w:r>
      <w:r w:rsidR="00B15FAF" w:rsidRPr="45E74B96">
        <w:rPr>
          <w:rFonts w:ascii="Arial" w:hAnsi="Arial" w:cs="Arial"/>
          <w:lang w:eastAsia="fi-FI"/>
        </w:rPr>
        <w:t xml:space="preserve"> </w:t>
      </w:r>
      <w:r w:rsidRPr="45E74B96">
        <w:rPr>
          <w:rFonts w:ascii="Arial" w:hAnsi="Arial" w:cs="Arial"/>
          <w:lang w:eastAsia="fi-FI"/>
        </w:rPr>
        <w:t>strategiaan (20</w:t>
      </w:r>
      <w:r w:rsidR="00B15FAF" w:rsidRPr="45E74B96">
        <w:rPr>
          <w:rFonts w:ascii="Arial" w:hAnsi="Arial" w:cs="Arial"/>
          <w:lang w:eastAsia="fi-FI"/>
        </w:rPr>
        <w:t>21</w:t>
      </w:r>
      <w:r w:rsidRPr="45E74B96">
        <w:rPr>
          <w:rFonts w:ascii="Arial" w:hAnsi="Arial" w:cs="Arial"/>
          <w:lang w:eastAsia="fi-FI"/>
        </w:rPr>
        <w:t>–202</w:t>
      </w:r>
      <w:r w:rsidR="00B15FAF" w:rsidRPr="45E74B96">
        <w:rPr>
          <w:rFonts w:ascii="Arial" w:hAnsi="Arial" w:cs="Arial"/>
          <w:lang w:eastAsia="fi-FI"/>
        </w:rPr>
        <w:t>4</w:t>
      </w:r>
      <w:r w:rsidRPr="45E74B96">
        <w:rPr>
          <w:rFonts w:ascii="Arial" w:hAnsi="Arial" w:cs="Arial"/>
          <w:lang w:eastAsia="fi-FI"/>
        </w:rPr>
        <w:t>), jossa määritellään järjestön</w:t>
      </w:r>
      <w:r w:rsidR="00B15FAF" w:rsidRPr="45E74B96">
        <w:rPr>
          <w:rFonts w:ascii="Arial" w:hAnsi="Arial" w:cs="Arial"/>
          <w:lang w:eastAsia="fi-FI"/>
        </w:rPr>
        <w:t xml:space="preserve"> ydin</w:t>
      </w:r>
      <w:r w:rsidRPr="45E74B96">
        <w:rPr>
          <w:rFonts w:ascii="Arial" w:hAnsi="Arial" w:cs="Arial"/>
          <w:lang w:eastAsia="fi-FI"/>
        </w:rPr>
        <w:t>tehtävä, tulevaisuuskuva</w:t>
      </w:r>
      <w:r w:rsidR="00B15FAF" w:rsidRPr="45E74B96">
        <w:rPr>
          <w:rFonts w:ascii="Arial" w:hAnsi="Arial" w:cs="Arial"/>
          <w:lang w:eastAsia="fi-FI"/>
        </w:rPr>
        <w:t>, kehittymislupaukset sekä toimintatavat.</w:t>
      </w:r>
    </w:p>
    <w:p w14:paraId="36E787A3" w14:textId="77777777" w:rsidR="00592D25" w:rsidRPr="00592D25" w:rsidRDefault="00592D25" w:rsidP="00592D25">
      <w:pPr>
        <w:pStyle w:val="Eivli"/>
        <w:rPr>
          <w:rFonts w:ascii="Arial" w:hAnsi="Arial" w:cs="Arial"/>
          <w:lang w:eastAsia="fi-FI"/>
        </w:rPr>
      </w:pPr>
    </w:p>
    <w:p w14:paraId="563FEFEA" w14:textId="5B673B45" w:rsidR="00C22C81" w:rsidRDefault="00843F3E" w:rsidP="7786F2CF">
      <w:pPr>
        <w:spacing w:after="0" w:line="240" w:lineRule="auto"/>
        <w:rPr>
          <w:rFonts w:ascii="Arial" w:eastAsia="Times New Roman" w:hAnsi="Arial" w:cs="Arial"/>
          <w:sz w:val="24"/>
          <w:szCs w:val="24"/>
          <w:lang w:eastAsia="fi-FI"/>
        </w:rPr>
      </w:pPr>
      <w:r>
        <w:rPr>
          <w:noProof/>
        </w:rPr>
        <w:drawing>
          <wp:anchor distT="0" distB="0" distL="114300" distR="114300" simplePos="0" relativeHeight="251658240" behindDoc="1" locked="0" layoutInCell="1" allowOverlap="1" wp14:anchorId="7CB72E9A" wp14:editId="180E5C6B">
            <wp:simplePos x="0" y="0"/>
            <wp:positionH relativeFrom="margin">
              <wp:align>center</wp:align>
            </wp:positionH>
            <wp:positionV relativeFrom="paragraph">
              <wp:posOffset>94322</wp:posOffset>
            </wp:positionV>
            <wp:extent cx="6096528" cy="3429297"/>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2">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14:sizeRelH relativeFrom="page">
              <wp14:pctWidth>0</wp14:pctWidth>
            </wp14:sizeRelH>
            <wp14:sizeRelV relativeFrom="page">
              <wp14:pctHeight>0</wp14:pctHeight>
            </wp14:sizeRelV>
          </wp:anchor>
        </w:drawing>
      </w:r>
    </w:p>
    <w:p w14:paraId="42FE2C6C" w14:textId="7F63B2C5" w:rsidR="00843F3E" w:rsidRDefault="00843F3E">
      <w:pPr>
        <w:rPr>
          <w:rFonts w:ascii="Arial" w:eastAsia="Times New Roman" w:hAnsi="Arial" w:cs="Arial"/>
          <w:lang w:eastAsia="fi-FI"/>
        </w:rPr>
      </w:pPr>
      <w:r>
        <w:rPr>
          <w:rFonts w:ascii="Arial" w:eastAsia="Times New Roman" w:hAnsi="Arial" w:cs="Arial"/>
          <w:lang w:eastAsia="fi-FI"/>
        </w:rPr>
        <w:br w:type="page"/>
      </w:r>
    </w:p>
    <w:p w14:paraId="5B881DA9" w14:textId="3EFB785D" w:rsidR="00213962" w:rsidRDefault="002E0630" w:rsidP="00420C64">
      <w:pPr>
        <w:pStyle w:val="Otsikko1"/>
        <w:numPr>
          <w:ilvl w:val="0"/>
          <w:numId w:val="6"/>
        </w:numPr>
        <w:rPr>
          <w:rFonts w:ascii="Arial Black" w:eastAsia="Times New Roman" w:hAnsi="Arial Black"/>
          <w:b/>
          <w:bCs/>
          <w:lang w:eastAsia="fi-FI"/>
        </w:rPr>
      </w:pPr>
      <w:r w:rsidRPr="008768B4">
        <w:rPr>
          <w:rFonts w:ascii="Arial Black" w:eastAsia="Times New Roman" w:hAnsi="Arial Black"/>
          <w:b/>
          <w:bCs/>
          <w:lang w:eastAsia="fi-FI"/>
        </w:rPr>
        <w:lastRenderedPageBreak/>
        <w:t>Toimintaympäristök</w:t>
      </w:r>
      <w:r w:rsidR="00193A2D" w:rsidRPr="008768B4">
        <w:rPr>
          <w:rFonts w:ascii="Arial Black" w:eastAsia="Times New Roman" w:hAnsi="Arial Black"/>
          <w:b/>
          <w:bCs/>
          <w:lang w:eastAsia="fi-FI"/>
        </w:rPr>
        <w:t>uvaus</w:t>
      </w:r>
    </w:p>
    <w:p w14:paraId="1BF81D46" w14:textId="77777777" w:rsidR="004A282B" w:rsidRDefault="004A282B" w:rsidP="004A282B">
      <w:pPr>
        <w:autoSpaceDE w:val="0"/>
        <w:autoSpaceDN w:val="0"/>
        <w:adjustRightInd w:val="0"/>
        <w:spacing w:after="0" w:line="240" w:lineRule="auto"/>
        <w:rPr>
          <w:lang w:eastAsia="fi-FI"/>
        </w:rPr>
      </w:pPr>
    </w:p>
    <w:p w14:paraId="0AA23D32" w14:textId="2302A62A" w:rsidR="004A282B" w:rsidRPr="00C22C81" w:rsidRDefault="004A282B" w:rsidP="004A282B">
      <w:pPr>
        <w:autoSpaceDE w:val="0"/>
        <w:autoSpaceDN w:val="0"/>
        <w:adjustRightInd w:val="0"/>
        <w:spacing w:after="0" w:line="240" w:lineRule="auto"/>
        <w:rPr>
          <w:rFonts w:ascii="Arial" w:hAnsi="Arial" w:cs="Arial"/>
        </w:rPr>
      </w:pPr>
      <w:r w:rsidRPr="230CB5F3">
        <w:rPr>
          <w:rFonts w:ascii="Arial" w:hAnsi="Arial" w:cs="Arial"/>
        </w:rPr>
        <w:t>Me</w:t>
      </w:r>
      <w:r w:rsidR="07DBD246" w:rsidRPr="230CB5F3">
        <w:rPr>
          <w:rFonts w:ascii="Arial" w:hAnsi="Arial" w:cs="Arial"/>
        </w:rPr>
        <w:t xml:space="preserve"> olemme</w:t>
      </w:r>
      <w:r w:rsidRPr="230CB5F3">
        <w:rPr>
          <w:rFonts w:ascii="Arial" w:hAnsi="Arial" w:cs="Arial"/>
        </w:rPr>
        <w:t xml:space="preserve"> </w:t>
      </w:r>
      <w:r w:rsidR="16C2A241" w:rsidRPr="230CB5F3">
        <w:rPr>
          <w:rFonts w:ascii="Arial" w:hAnsi="Arial" w:cs="Arial"/>
        </w:rPr>
        <w:t>Suomessa</w:t>
      </w:r>
      <w:r w:rsidRPr="230CB5F3">
        <w:rPr>
          <w:rFonts w:ascii="Arial" w:hAnsi="Arial" w:cs="Arial"/>
        </w:rPr>
        <w:t xml:space="preserve"> etuoikeutettuja</w:t>
      </w:r>
      <w:r w:rsidR="20C66EC6" w:rsidRPr="230CB5F3">
        <w:rPr>
          <w:rFonts w:ascii="Arial" w:hAnsi="Arial" w:cs="Arial"/>
        </w:rPr>
        <w:t xml:space="preserve">. </w:t>
      </w:r>
      <w:r w:rsidRPr="230CB5F3">
        <w:rPr>
          <w:rFonts w:ascii="Arial" w:hAnsi="Arial" w:cs="Arial"/>
        </w:rPr>
        <w:t xml:space="preserve">Olemme jo pitkään saaneet nauttia maailman parhaiden opettajien </w:t>
      </w:r>
      <w:r w:rsidR="3333F257" w:rsidRPr="00BF63B2">
        <w:rPr>
          <w:rFonts w:ascii="Arial" w:hAnsi="Arial" w:cs="Arial"/>
        </w:rPr>
        <w:t xml:space="preserve">ja </w:t>
      </w:r>
      <w:r w:rsidR="0064080C" w:rsidRPr="00BF63B2">
        <w:rPr>
          <w:rFonts w:ascii="Arial" w:hAnsi="Arial" w:cs="Arial"/>
        </w:rPr>
        <w:t xml:space="preserve">muiden </w:t>
      </w:r>
      <w:r w:rsidR="00C22C81" w:rsidRPr="230CB5F3">
        <w:rPr>
          <w:rFonts w:ascii="Arial" w:hAnsi="Arial" w:cs="Arial"/>
        </w:rPr>
        <w:t>kasvatus-, koulutus- ja tutkimusalalla</w:t>
      </w:r>
      <w:r w:rsidR="71BECEEE" w:rsidRPr="230CB5F3">
        <w:rPr>
          <w:rFonts w:ascii="Arial" w:hAnsi="Arial" w:cs="Arial"/>
        </w:rPr>
        <w:t xml:space="preserve"> työskentelevien</w:t>
      </w:r>
      <w:r w:rsidR="3A8189A5" w:rsidRPr="230CB5F3">
        <w:rPr>
          <w:rFonts w:ascii="Arial" w:hAnsi="Arial" w:cs="Arial"/>
        </w:rPr>
        <w:t xml:space="preserve"> osaajien </w:t>
      </w:r>
      <w:r w:rsidRPr="230CB5F3">
        <w:rPr>
          <w:rFonts w:ascii="Arial" w:hAnsi="Arial" w:cs="Arial"/>
        </w:rPr>
        <w:t>työn hedelmistä. Suom</w:t>
      </w:r>
      <w:r w:rsidR="00FD1BBF">
        <w:rPr>
          <w:rFonts w:ascii="Arial" w:hAnsi="Arial" w:cs="Arial"/>
        </w:rPr>
        <w:t>essa</w:t>
      </w:r>
      <w:r w:rsidRPr="230CB5F3">
        <w:rPr>
          <w:rFonts w:ascii="Arial" w:hAnsi="Arial" w:cs="Arial"/>
        </w:rPr>
        <w:t xml:space="preserve"> </w:t>
      </w:r>
      <w:r w:rsidR="00680D54">
        <w:rPr>
          <w:rFonts w:ascii="Arial" w:hAnsi="Arial" w:cs="Arial"/>
        </w:rPr>
        <w:t>elää</w:t>
      </w:r>
      <w:r w:rsidR="00FD1BBF">
        <w:rPr>
          <w:rFonts w:ascii="Arial" w:hAnsi="Arial" w:cs="Arial"/>
        </w:rPr>
        <w:t xml:space="preserve"> </w:t>
      </w:r>
      <w:r w:rsidRPr="230CB5F3">
        <w:rPr>
          <w:rFonts w:ascii="Arial" w:hAnsi="Arial" w:cs="Arial"/>
        </w:rPr>
        <w:t xml:space="preserve">sivistynyttä ja osaavaa kansaa. </w:t>
      </w:r>
    </w:p>
    <w:p w14:paraId="294752B7" w14:textId="77777777" w:rsidR="004A282B" w:rsidRPr="004A282B" w:rsidRDefault="004A282B" w:rsidP="004A282B">
      <w:pPr>
        <w:autoSpaceDE w:val="0"/>
        <w:autoSpaceDN w:val="0"/>
        <w:adjustRightInd w:val="0"/>
        <w:spacing w:after="0" w:line="240" w:lineRule="auto"/>
        <w:rPr>
          <w:rFonts w:ascii="Arial" w:hAnsi="Arial" w:cs="Arial"/>
          <w:color w:val="000000"/>
        </w:rPr>
      </w:pPr>
    </w:p>
    <w:p w14:paraId="31B6F551" w14:textId="75B69E62" w:rsidR="004A282B" w:rsidRDefault="0812A33D" w:rsidP="004A282B">
      <w:pPr>
        <w:autoSpaceDE w:val="0"/>
        <w:autoSpaceDN w:val="0"/>
        <w:adjustRightInd w:val="0"/>
        <w:spacing w:after="0" w:line="240" w:lineRule="auto"/>
        <w:rPr>
          <w:rFonts w:ascii="Arial" w:hAnsi="Arial" w:cs="Arial"/>
          <w:color w:val="000000"/>
        </w:rPr>
      </w:pPr>
      <w:r w:rsidRPr="676D8F7B">
        <w:rPr>
          <w:rFonts w:ascii="Arial" w:hAnsi="Arial" w:cs="Arial"/>
          <w:color w:val="000000" w:themeColor="text1"/>
        </w:rPr>
        <w:t xml:space="preserve">Monet itsestäänselvyytenä pitämämme asiat ovat nyt murroksessa. </w:t>
      </w:r>
      <w:r w:rsidR="26F9C6B5" w:rsidRPr="676D8F7B">
        <w:rPr>
          <w:rFonts w:ascii="Arial" w:hAnsi="Arial" w:cs="Arial"/>
          <w:color w:val="000000" w:themeColor="text1"/>
        </w:rPr>
        <w:t>T</w:t>
      </w:r>
      <w:r w:rsidR="004A282B" w:rsidRPr="676D8F7B">
        <w:rPr>
          <w:rFonts w:ascii="Arial" w:hAnsi="Arial" w:cs="Arial"/>
          <w:color w:val="000000" w:themeColor="text1"/>
        </w:rPr>
        <w:t xml:space="preserve">yöelämä ja osaamisvaatimukset muuttuvat, syntyvyys laskee, väestö ikääntyy ja Suomi kaupungistuu </w:t>
      </w:r>
      <w:r w:rsidR="00680D54">
        <w:rPr>
          <w:rFonts w:ascii="Arial" w:hAnsi="Arial" w:cs="Arial"/>
          <w:color w:val="000000" w:themeColor="text1"/>
        </w:rPr>
        <w:t xml:space="preserve">ja </w:t>
      </w:r>
      <w:proofErr w:type="spellStart"/>
      <w:r w:rsidR="00680D54" w:rsidRPr="004F1803">
        <w:rPr>
          <w:rFonts w:ascii="Arial" w:hAnsi="Arial" w:cs="Arial"/>
        </w:rPr>
        <w:t>monikulttuuristuu</w:t>
      </w:r>
      <w:proofErr w:type="spellEnd"/>
      <w:r w:rsidR="00680D54" w:rsidRPr="004F1803">
        <w:rPr>
          <w:rFonts w:ascii="Arial" w:hAnsi="Arial" w:cs="Arial"/>
        </w:rPr>
        <w:t xml:space="preserve"> </w:t>
      </w:r>
      <w:r w:rsidR="004A282B" w:rsidRPr="676D8F7B">
        <w:rPr>
          <w:rFonts w:ascii="Arial" w:hAnsi="Arial" w:cs="Arial"/>
          <w:color w:val="000000" w:themeColor="text1"/>
        </w:rPr>
        <w:t xml:space="preserve">vauhdilla. </w:t>
      </w:r>
      <w:r w:rsidR="004A282B" w:rsidRPr="00BF63B2">
        <w:rPr>
          <w:rFonts w:ascii="Arial" w:hAnsi="Arial" w:cs="Arial"/>
        </w:rPr>
        <w:t xml:space="preserve">Jotta </w:t>
      </w:r>
      <w:r w:rsidR="276F8AD7" w:rsidRPr="00BF63B2">
        <w:rPr>
          <w:rFonts w:ascii="Arial" w:hAnsi="Arial" w:cs="Arial"/>
        </w:rPr>
        <w:t xml:space="preserve">selviämme </w:t>
      </w:r>
      <w:r w:rsidR="004A282B" w:rsidRPr="00BF63B2">
        <w:rPr>
          <w:rFonts w:ascii="Arial" w:hAnsi="Arial" w:cs="Arial"/>
        </w:rPr>
        <w:t>muutoksista, tarvitsemme</w:t>
      </w:r>
      <w:r w:rsidR="0017308D" w:rsidRPr="00BF63B2">
        <w:rPr>
          <w:rFonts w:ascii="Arial" w:hAnsi="Arial" w:cs="Arial"/>
        </w:rPr>
        <w:t xml:space="preserve"> kasvatuksen</w:t>
      </w:r>
      <w:r w:rsidR="00FD1BBF" w:rsidRPr="00BF63B2">
        <w:rPr>
          <w:rFonts w:ascii="Arial" w:hAnsi="Arial" w:cs="Arial"/>
        </w:rPr>
        <w:t>, koulutuksen</w:t>
      </w:r>
      <w:r w:rsidR="0017308D" w:rsidRPr="00BF63B2">
        <w:rPr>
          <w:rFonts w:ascii="Arial" w:hAnsi="Arial" w:cs="Arial"/>
        </w:rPr>
        <w:t xml:space="preserve"> ja tutkimuksen </w:t>
      </w:r>
      <w:r w:rsidR="0064080C" w:rsidRPr="00BF63B2">
        <w:rPr>
          <w:rFonts w:ascii="Arial" w:hAnsi="Arial" w:cs="Arial"/>
        </w:rPr>
        <w:t xml:space="preserve">osaavia ja työhönsä sitoutuneita ja motivoituneita </w:t>
      </w:r>
      <w:r w:rsidR="0017308D" w:rsidRPr="676D8F7B">
        <w:rPr>
          <w:rFonts w:ascii="Arial" w:hAnsi="Arial" w:cs="Arial"/>
          <w:color w:val="000000" w:themeColor="text1"/>
        </w:rPr>
        <w:t>ammattilaisia</w:t>
      </w:r>
      <w:r w:rsidR="004A282B" w:rsidRPr="676D8F7B">
        <w:rPr>
          <w:rFonts w:ascii="Arial" w:hAnsi="Arial" w:cs="Arial"/>
          <w:color w:val="000000" w:themeColor="text1"/>
        </w:rPr>
        <w:t>.</w:t>
      </w:r>
    </w:p>
    <w:p w14:paraId="64249375" w14:textId="6A39EE6E" w:rsidR="004A282B" w:rsidRDefault="004A282B" w:rsidP="004A282B">
      <w:pPr>
        <w:autoSpaceDE w:val="0"/>
        <w:autoSpaceDN w:val="0"/>
        <w:adjustRightInd w:val="0"/>
        <w:spacing w:after="0" w:line="240" w:lineRule="auto"/>
        <w:rPr>
          <w:rFonts w:ascii="Arial" w:hAnsi="Arial" w:cs="Arial"/>
          <w:color w:val="000000"/>
        </w:rPr>
      </w:pPr>
    </w:p>
    <w:p w14:paraId="1059FAB3" w14:textId="35322D4F" w:rsidR="004A282B" w:rsidRPr="00BF63B2" w:rsidRDefault="1986DCC4" w:rsidP="004A282B">
      <w:pPr>
        <w:autoSpaceDE w:val="0"/>
        <w:autoSpaceDN w:val="0"/>
        <w:adjustRightInd w:val="0"/>
        <w:spacing w:after="0" w:line="240" w:lineRule="auto"/>
        <w:rPr>
          <w:rFonts w:ascii="Arial" w:hAnsi="Arial" w:cs="Arial"/>
        </w:rPr>
      </w:pPr>
      <w:r w:rsidRPr="45E74B96">
        <w:rPr>
          <w:rFonts w:ascii="Arial" w:hAnsi="Arial" w:cs="Arial"/>
        </w:rPr>
        <w:t>Meidän tehtävämme</w:t>
      </w:r>
      <w:r w:rsidR="00680D54" w:rsidRPr="45E74B96">
        <w:rPr>
          <w:rFonts w:ascii="Arial" w:hAnsi="Arial" w:cs="Arial"/>
        </w:rPr>
        <w:t xml:space="preserve"> Opetusalan Ammattijärjestössä OAJ:ss</w:t>
      </w:r>
      <w:r w:rsidR="3D6E3ECB" w:rsidRPr="45E74B96">
        <w:rPr>
          <w:rFonts w:ascii="Arial" w:hAnsi="Arial" w:cs="Arial"/>
        </w:rPr>
        <w:t xml:space="preserve">ä ja </w:t>
      </w:r>
      <w:r w:rsidR="00B22124" w:rsidRPr="00AB001E">
        <w:rPr>
          <w:rFonts w:ascii="Arial" w:hAnsi="Arial" w:cs="Arial"/>
        </w:rPr>
        <w:t>Konneveden paikallisyhdistyksess</w:t>
      </w:r>
      <w:r w:rsidR="001A04B3" w:rsidRPr="00AB001E">
        <w:rPr>
          <w:rFonts w:ascii="Arial" w:hAnsi="Arial" w:cs="Arial"/>
        </w:rPr>
        <w:t>ä</w:t>
      </w:r>
      <w:r w:rsidRPr="00AB001E">
        <w:rPr>
          <w:rFonts w:ascii="Arial" w:hAnsi="Arial" w:cs="Arial"/>
        </w:rPr>
        <w:t xml:space="preserve"> on huolehtia ja edistää jäsentemme työhyvinvoin</w:t>
      </w:r>
      <w:r w:rsidR="0064080C" w:rsidRPr="00AB001E">
        <w:rPr>
          <w:rFonts w:ascii="Arial" w:hAnsi="Arial" w:cs="Arial"/>
        </w:rPr>
        <w:t>tia</w:t>
      </w:r>
      <w:r w:rsidRPr="00AB001E">
        <w:rPr>
          <w:rFonts w:ascii="Arial" w:hAnsi="Arial" w:cs="Arial"/>
        </w:rPr>
        <w:t xml:space="preserve">, jotta </w:t>
      </w:r>
      <w:r w:rsidRPr="45E74B96">
        <w:rPr>
          <w:rFonts w:ascii="Arial" w:hAnsi="Arial" w:cs="Arial"/>
        </w:rPr>
        <w:t>he jaksavat tehdä arvokasta työtä</w:t>
      </w:r>
      <w:r w:rsidR="0064080C" w:rsidRPr="45E74B96">
        <w:rPr>
          <w:rFonts w:ascii="Arial" w:hAnsi="Arial" w:cs="Arial"/>
        </w:rPr>
        <w:t>än</w:t>
      </w:r>
      <w:r w:rsidRPr="45E74B96">
        <w:rPr>
          <w:rFonts w:ascii="Arial" w:hAnsi="Arial" w:cs="Arial"/>
        </w:rPr>
        <w:t xml:space="preserve"> yhteiskuntamme hyväksi. </w:t>
      </w:r>
      <w:r w:rsidR="004A282B" w:rsidRPr="45E74B96">
        <w:rPr>
          <w:rFonts w:ascii="Arial" w:hAnsi="Arial" w:cs="Arial"/>
        </w:rPr>
        <w:t xml:space="preserve">Meidän </w:t>
      </w:r>
      <w:r w:rsidR="72BBEEE8" w:rsidRPr="45E74B96">
        <w:rPr>
          <w:rFonts w:ascii="Arial" w:hAnsi="Arial" w:cs="Arial"/>
        </w:rPr>
        <w:t xml:space="preserve">on </w:t>
      </w:r>
      <w:r w:rsidR="00C22C81" w:rsidRPr="45E74B96">
        <w:rPr>
          <w:rFonts w:ascii="Arial" w:hAnsi="Arial" w:cs="Arial"/>
        </w:rPr>
        <w:t xml:space="preserve">myös </w:t>
      </w:r>
      <w:r w:rsidR="4925FB1D" w:rsidRPr="45E74B96">
        <w:rPr>
          <w:rFonts w:ascii="Arial" w:hAnsi="Arial" w:cs="Arial"/>
        </w:rPr>
        <w:t xml:space="preserve">vahvistettava </w:t>
      </w:r>
      <w:r w:rsidR="004A282B" w:rsidRPr="45E74B96">
        <w:rPr>
          <w:rFonts w:ascii="Arial" w:hAnsi="Arial" w:cs="Arial"/>
        </w:rPr>
        <w:t>opettajuuden vetovoima</w:t>
      </w:r>
      <w:r w:rsidR="43EEF4B9" w:rsidRPr="45E74B96">
        <w:rPr>
          <w:rFonts w:ascii="Arial" w:hAnsi="Arial" w:cs="Arial"/>
        </w:rPr>
        <w:t>a</w:t>
      </w:r>
      <w:r w:rsidR="004A282B" w:rsidRPr="45E74B96">
        <w:rPr>
          <w:rFonts w:ascii="Arial" w:hAnsi="Arial" w:cs="Arial"/>
        </w:rPr>
        <w:t xml:space="preserve"> ja arvos</w:t>
      </w:r>
      <w:r w:rsidR="68712908" w:rsidRPr="45E74B96">
        <w:rPr>
          <w:rFonts w:ascii="Arial" w:hAnsi="Arial" w:cs="Arial"/>
        </w:rPr>
        <w:t>tu</w:t>
      </w:r>
      <w:r w:rsidR="15D8A8EF" w:rsidRPr="45E74B96">
        <w:rPr>
          <w:rFonts w:ascii="Arial" w:hAnsi="Arial" w:cs="Arial"/>
        </w:rPr>
        <w:t>sta</w:t>
      </w:r>
      <w:r w:rsidR="004A282B" w:rsidRPr="45E74B96">
        <w:rPr>
          <w:rFonts w:ascii="Arial" w:hAnsi="Arial" w:cs="Arial"/>
        </w:rPr>
        <w:t xml:space="preserve">, jotta ala säilyy houkuttelevana ja </w:t>
      </w:r>
      <w:r w:rsidR="3F968180" w:rsidRPr="45E74B96">
        <w:rPr>
          <w:rFonts w:ascii="Arial" w:hAnsi="Arial" w:cs="Arial"/>
        </w:rPr>
        <w:t xml:space="preserve">Suomessa on </w:t>
      </w:r>
      <w:r w:rsidR="004A282B" w:rsidRPr="45E74B96">
        <w:rPr>
          <w:rFonts w:ascii="Arial" w:hAnsi="Arial" w:cs="Arial"/>
        </w:rPr>
        <w:t xml:space="preserve">myös tulevaisuudessa maailman </w:t>
      </w:r>
      <w:r w:rsidR="383AF157" w:rsidRPr="45E74B96">
        <w:rPr>
          <w:rFonts w:ascii="Arial" w:hAnsi="Arial" w:cs="Arial"/>
        </w:rPr>
        <w:t xml:space="preserve">paras sivistyksen taso. </w:t>
      </w:r>
    </w:p>
    <w:p w14:paraId="06FBCCA8" w14:textId="2AB75684" w:rsidR="0C4353BD" w:rsidRDefault="0C4353BD" w:rsidP="0C4353BD">
      <w:pPr>
        <w:spacing w:after="0" w:line="240" w:lineRule="auto"/>
        <w:rPr>
          <w:rFonts w:ascii="Arial" w:hAnsi="Arial" w:cs="Arial"/>
          <w:color w:val="FF0000"/>
        </w:rPr>
      </w:pPr>
    </w:p>
    <w:p w14:paraId="66F34CBD" w14:textId="4C1E728C" w:rsidR="004A282B" w:rsidRPr="004A282B" w:rsidRDefault="004A282B" w:rsidP="004A282B">
      <w:pPr>
        <w:autoSpaceDE w:val="0"/>
        <w:autoSpaceDN w:val="0"/>
        <w:adjustRightInd w:val="0"/>
        <w:spacing w:after="0" w:line="240" w:lineRule="auto"/>
        <w:rPr>
          <w:rFonts w:ascii="Arial" w:hAnsi="Arial" w:cs="Arial"/>
          <w:color w:val="000000"/>
        </w:rPr>
      </w:pPr>
      <w:r w:rsidRPr="004A282B">
        <w:rPr>
          <w:rFonts w:ascii="Arial" w:hAnsi="Arial" w:cs="Arial"/>
          <w:color w:val="000000"/>
        </w:rPr>
        <w:t xml:space="preserve">Me katsomme rohkeasti kohti tulevaisuutta, paljon yhtä lukuvuotta tai hallituskautta pidemmälle. </w:t>
      </w:r>
    </w:p>
    <w:p w14:paraId="235A4D42" w14:textId="77777777" w:rsidR="004A282B" w:rsidRDefault="004A282B" w:rsidP="004A282B">
      <w:pPr>
        <w:autoSpaceDE w:val="0"/>
        <w:autoSpaceDN w:val="0"/>
        <w:adjustRightInd w:val="0"/>
        <w:spacing w:after="0" w:line="240" w:lineRule="auto"/>
        <w:rPr>
          <w:rFonts w:ascii="Arial" w:hAnsi="Arial" w:cs="Arial"/>
          <w:color w:val="000000"/>
        </w:rPr>
      </w:pPr>
    </w:p>
    <w:p w14:paraId="1ED3D2D7" w14:textId="471D54BA" w:rsidR="004A282B" w:rsidRPr="00BF63B2" w:rsidRDefault="004A282B" w:rsidP="004A282B">
      <w:pPr>
        <w:autoSpaceDE w:val="0"/>
        <w:autoSpaceDN w:val="0"/>
        <w:adjustRightInd w:val="0"/>
        <w:spacing w:after="0" w:line="240" w:lineRule="auto"/>
        <w:rPr>
          <w:rFonts w:ascii="Arial" w:hAnsi="Arial" w:cs="Arial"/>
        </w:rPr>
      </w:pPr>
      <w:r w:rsidRPr="676D8F7B">
        <w:rPr>
          <w:rFonts w:ascii="Arial" w:hAnsi="Arial" w:cs="Arial"/>
          <w:color w:val="000000" w:themeColor="text1"/>
        </w:rPr>
        <w:t xml:space="preserve">Teemme työtä sen eteen, että Suomesta tulee maailman paras paikka opettaa, oppia ja tutkia. Tästä on hyötyä paitsi OAJ:n jäsenille myös jokaiselle oppijalle </w:t>
      </w:r>
      <w:r w:rsidRPr="00BF63B2">
        <w:rPr>
          <w:rFonts w:ascii="Arial" w:hAnsi="Arial" w:cs="Arial"/>
        </w:rPr>
        <w:t xml:space="preserve">– </w:t>
      </w:r>
      <w:r w:rsidR="0064080C" w:rsidRPr="00BF63B2">
        <w:rPr>
          <w:rFonts w:ascii="Arial" w:hAnsi="Arial" w:cs="Arial"/>
        </w:rPr>
        <w:t>itse</w:t>
      </w:r>
      <w:r w:rsidR="00680D54">
        <w:rPr>
          <w:rFonts w:ascii="Arial" w:hAnsi="Arial" w:cs="Arial"/>
        </w:rPr>
        <w:t xml:space="preserve"> </w:t>
      </w:r>
      <w:r w:rsidR="0064080C" w:rsidRPr="00BF63B2">
        <w:rPr>
          <w:rFonts w:ascii="Arial" w:hAnsi="Arial" w:cs="Arial"/>
        </w:rPr>
        <w:t>asiassa</w:t>
      </w:r>
      <w:r w:rsidRPr="00BF63B2">
        <w:rPr>
          <w:rFonts w:ascii="Arial" w:hAnsi="Arial" w:cs="Arial"/>
        </w:rPr>
        <w:t xml:space="preserve"> koko Suomelle! </w:t>
      </w:r>
    </w:p>
    <w:p w14:paraId="229E6BBF" w14:textId="6E1560B4" w:rsidR="230CB5F3" w:rsidRDefault="004A282B" w:rsidP="00EC268D">
      <w:pPr>
        <w:autoSpaceDE w:val="0"/>
        <w:autoSpaceDN w:val="0"/>
        <w:adjustRightInd w:val="0"/>
        <w:spacing w:after="0" w:line="240" w:lineRule="auto"/>
        <w:rPr>
          <w:rFonts w:ascii="Arial" w:hAnsi="Arial" w:cs="Arial"/>
        </w:rPr>
      </w:pPr>
      <w:r w:rsidRPr="45E74B96">
        <w:rPr>
          <w:rFonts w:ascii="Arial" w:hAnsi="Arial" w:cs="Arial"/>
        </w:rPr>
        <w:t>Haluamme myös, että jokainen jäsen tuntee, että OAJ</w:t>
      </w:r>
      <w:r w:rsidR="00680D54" w:rsidRPr="45E74B96">
        <w:rPr>
          <w:rFonts w:ascii="Arial" w:hAnsi="Arial" w:cs="Arial"/>
        </w:rPr>
        <w:t xml:space="preserve">:n </w:t>
      </w:r>
      <w:r w:rsidR="0064080C" w:rsidRPr="45E74B96">
        <w:rPr>
          <w:rFonts w:ascii="Arial" w:hAnsi="Arial" w:cs="Arial"/>
        </w:rPr>
        <w:t>jäsenyys</w:t>
      </w:r>
      <w:r w:rsidRPr="45E74B96">
        <w:rPr>
          <w:rFonts w:ascii="Arial" w:hAnsi="Arial" w:cs="Arial"/>
        </w:rPr>
        <w:t xml:space="preserve"> kannattaa.</w:t>
      </w:r>
    </w:p>
    <w:p w14:paraId="7E1BDF8C" w14:textId="5D38B816" w:rsidR="45E74B96" w:rsidRDefault="45E74B96" w:rsidP="45E74B96">
      <w:pPr>
        <w:spacing w:after="0" w:line="240" w:lineRule="auto"/>
        <w:rPr>
          <w:rFonts w:ascii="Arial" w:hAnsi="Arial" w:cs="Arial"/>
        </w:rPr>
      </w:pPr>
    </w:p>
    <w:p w14:paraId="6960F59E" w14:textId="34FCD860" w:rsidR="008768B4" w:rsidRPr="008768B4" w:rsidRDefault="008768B4" w:rsidP="008768B4"/>
    <w:p w14:paraId="4E93B763" w14:textId="538EA8C4" w:rsidR="00DF3BF2" w:rsidRDefault="008768B4" w:rsidP="0C4353BD">
      <w:pPr>
        <w:rPr>
          <w:sz w:val="32"/>
          <w:szCs w:val="32"/>
          <w:lang w:eastAsia="fi-FI"/>
        </w:rPr>
      </w:pPr>
      <w:r>
        <w:rPr>
          <w:noProof/>
        </w:rPr>
        <w:drawing>
          <wp:inline distT="0" distB="0" distL="0" distR="0" wp14:anchorId="540FA088" wp14:editId="500E66F6">
            <wp:extent cx="6096528" cy="3429297"/>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3">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1428C65D" w14:textId="77777777" w:rsidR="004F1803" w:rsidRDefault="004F1803" w:rsidP="004F1803">
      <w:pPr>
        <w:shd w:val="clear" w:color="auto" w:fill="FFFFFF"/>
        <w:spacing w:after="0" w:line="240" w:lineRule="auto"/>
        <w:rPr>
          <w:rFonts w:ascii="Arial" w:eastAsia="Times New Roman" w:hAnsi="Arial" w:cs="Arial"/>
          <w:i/>
          <w:iCs/>
          <w:lang w:eastAsia="fi-FI"/>
        </w:rPr>
      </w:pPr>
    </w:p>
    <w:p w14:paraId="7F4CEA9A" w14:textId="77777777" w:rsidR="004E23BB" w:rsidRDefault="004E23BB" w:rsidP="45E74B96">
      <w:pPr>
        <w:shd w:val="clear" w:color="auto" w:fill="FFFFFF" w:themeFill="background1"/>
        <w:spacing w:after="0" w:line="240" w:lineRule="auto"/>
        <w:rPr>
          <w:rFonts w:ascii="Arial" w:eastAsia="Times New Roman" w:hAnsi="Arial" w:cs="Arial"/>
          <w:i/>
          <w:iCs/>
          <w:color w:val="FF0000"/>
          <w:lang w:eastAsia="fi-FI"/>
        </w:rPr>
      </w:pPr>
    </w:p>
    <w:p w14:paraId="742FCD1C" w14:textId="77777777" w:rsidR="004E23BB" w:rsidRDefault="004E23BB" w:rsidP="45E74B96">
      <w:pPr>
        <w:shd w:val="clear" w:color="auto" w:fill="FFFFFF" w:themeFill="background1"/>
        <w:spacing w:after="0" w:line="240" w:lineRule="auto"/>
        <w:rPr>
          <w:rFonts w:ascii="Arial" w:eastAsia="Times New Roman" w:hAnsi="Arial" w:cs="Arial"/>
          <w:i/>
          <w:iCs/>
          <w:color w:val="FF0000"/>
          <w:lang w:eastAsia="fi-FI"/>
        </w:rPr>
      </w:pPr>
    </w:p>
    <w:p w14:paraId="72852C31" w14:textId="77777777" w:rsidR="004E23BB" w:rsidRDefault="004E23BB" w:rsidP="45E74B96">
      <w:pPr>
        <w:shd w:val="clear" w:color="auto" w:fill="FFFFFF" w:themeFill="background1"/>
        <w:spacing w:after="0" w:line="240" w:lineRule="auto"/>
        <w:rPr>
          <w:rFonts w:ascii="Arial" w:eastAsia="Times New Roman" w:hAnsi="Arial" w:cs="Arial"/>
          <w:i/>
          <w:iCs/>
          <w:color w:val="FF0000"/>
          <w:lang w:eastAsia="fi-FI"/>
        </w:rPr>
      </w:pPr>
    </w:p>
    <w:p w14:paraId="3DBA7E4C" w14:textId="368C10B6" w:rsidR="00026C4C" w:rsidRDefault="00026C4C" w:rsidP="45E74B96">
      <w:pPr>
        <w:shd w:val="clear" w:color="auto" w:fill="FFFFFF" w:themeFill="background1"/>
        <w:spacing w:after="0" w:line="240" w:lineRule="auto"/>
        <w:rPr>
          <w:rFonts w:ascii="Arial" w:eastAsia="Times New Roman" w:hAnsi="Arial" w:cs="Arial"/>
          <w:i/>
          <w:iCs/>
          <w:color w:val="FF0000"/>
          <w:lang w:eastAsia="fi-FI"/>
        </w:rPr>
      </w:pPr>
    </w:p>
    <w:p w14:paraId="4D2798BC" w14:textId="64F65D24" w:rsidR="00026C4C" w:rsidRPr="0013467B" w:rsidRDefault="00026C4C" w:rsidP="00026C4C">
      <w:pPr>
        <w:pStyle w:val="NormaaliWWW"/>
        <w:rPr>
          <w:rFonts w:ascii="Arial" w:hAnsi="Arial" w:cs="Arial"/>
          <w:sz w:val="22"/>
          <w:szCs w:val="22"/>
        </w:rPr>
      </w:pPr>
      <w:r w:rsidRPr="0013467B">
        <w:rPr>
          <w:rFonts w:ascii="Arial" w:hAnsi="Arial" w:cs="Arial"/>
          <w:sz w:val="22"/>
          <w:szCs w:val="22"/>
        </w:rPr>
        <w:lastRenderedPageBreak/>
        <w:t>OAJ:n Konneveden paikallisyhdistys ry. tukee jäsenistönsä toimintaa sääntöjen edellyttämällä tavalla. Se järjestää sääntöjen määräämät yleiskokoukset ja tarvittaessa myös muita kokouksia ja tilaisuuksia. Jäsenistöä edustaa hallitus, joka kokoontuu sääntöjen edellyttämällä tavalla tarpeen vaatiessa.</w:t>
      </w:r>
    </w:p>
    <w:p w14:paraId="031B4CE7" w14:textId="5A601C26" w:rsidR="00026C4C" w:rsidRPr="0013467B" w:rsidRDefault="00026C4C" w:rsidP="00026C4C">
      <w:pPr>
        <w:pStyle w:val="NormaaliWWW"/>
        <w:rPr>
          <w:rFonts w:ascii="Arial" w:hAnsi="Arial" w:cs="Arial"/>
          <w:sz w:val="22"/>
          <w:szCs w:val="22"/>
        </w:rPr>
      </w:pPr>
      <w:r w:rsidRPr="0013467B">
        <w:rPr>
          <w:rFonts w:ascii="Arial" w:hAnsi="Arial" w:cs="Arial"/>
          <w:sz w:val="22"/>
          <w:szCs w:val="22"/>
        </w:rPr>
        <w:t>Edunvalvonta, työsuojelu, järjestötietouden lisääminen ja työssä jaksaminen ovat olennainen osa yhdistyksen toimintaa. Näihin tavoitteisiin pyritään luottamusmiesten ja työnantajan välisellä yhteistyöllä, jäsenistön kouluttautumisella ja monipuolista virkistystoimintaa järjestämällä. Yhdistys tukee jäsentensä liikunta- tai kulttuuriharrastusta harrastuskortilla.</w:t>
      </w:r>
    </w:p>
    <w:p w14:paraId="3669ED8F" w14:textId="77777777" w:rsidR="00026C4C" w:rsidRDefault="00026C4C" w:rsidP="45E74B96">
      <w:pPr>
        <w:shd w:val="clear" w:color="auto" w:fill="FFFFFF" w:themeFill="background1"/>
        <w:spacing w:after="0" w:line="240" w:lineRule="auto"/>
        <w:rPr>
          <w:rFonts w:ascii="Arial" w:eastAsia="Times New Roman" w:hAnsi="Arial" w:cs="Arial"/>
          <w:i/>
          <w:iCs/>
          <w:color w:val="FF0000"/>
          <w:lang w:eastAsia="fi-FI"/>
        </w:rPr>
      </w:pPr>
    </w:p>
    <w:p w14:paraId="4BA740B0" w14:textId="4D03E5B8" w:rsidR="004A282B" w:rsidRDefault="00F56AD6" w:rsidP="00420C64">
      <w:pPr>
        <w:pStyle w:val="Otsikko1"/>
        <w:numPr>
          <w:ilvl w:val="0"/>
          <w:numId w:val="6"/>
        </w:numPr>
        <w:rPr>
          <w:rFonts w:ascii="Arial Black" w:hAnsi="Arial Black"/>
          <w:b/>
          <w:bCs/>
          <w:lang w:eastAsia="fi-FI"/>
        </w:rPr>
      </w:pPr>
      <w:r w:rsidRPr="008768B4">
        <w:rPr>
          <w:rFonts w:ascii="Arial Black" w:hAnsi="Arial Black"/>
          <w:b/>
          <w:bCs/>
          <w:lang w:eastAsia="fi-FI"/>
        </w:rPr>
        <w:t>Ydintehtävämme ja toimintatapamme</w:t>
      </w:r>
    </w:p>
    <w:p w14:paraId="2990AEEB" w14:textId="77777777" w:rsidR="00067534" w:rsidRPr="00067534" w:rsidRDefault="00067534" w:rsidP="00067534">
      <w:pPr>
        <w:rPr>
          <w:lang w:eastAsia="fi-FI"/>
        </w:rPr>
      </w:pPr>
    </w:p>
    <w:p w14:paraId="37FDD81B" w14:textId="0485E1EB" w:rsidR="757561BF" w:rsidRPr="00FD1BBF" w:rsidRDefault="004A282B" w:rsidP="757561BF">
      <w:pPr>
        <w:rPr>
          <w:rFonts w:ascii="Arial" w:hAnsi="Arial" w:cs="Arial"/>
          <w:color w:val="212529"/>
          <w:shd w:val="clear" w:color="auto" w:fill="FFFFFF"/>
        </w:rPr>
      </w:pPr>
      <w:r>
        <w:rPr>
          <w:rFonts w:ascii="Arial" w:hAnsi="Arial" w:cs="Arial"/>
          <w:color w:val="212529"/>
          <w:shd w:val="clear" w:color="auto" w:fill="FFFFFF"/>
        </w:rPr>
        <w:t>Strategiassa määrittelemäämme tulevaisuuskuva</w:t>
      </w:r>
      <w:r w:rsidR="07E40D29">
        <w:rPr>
          <w:rFonts w:ascii="Arial" w:hAnsi="Arial" w:cs="Arial"/>
          <w:color w:val="212529"/>
          <w:shd w:val="clear" w:color="auto" w:fill="FFFFFF"/>
        </w:rPr>
        <w:t>an</w:t>
      </w:r>
      <w:r w:rsidRPr="004A282B">
        <w:rPr>
          <w:rFonts w:ascii="Arial" w:hAnsi="Arial" w:cs="Arial"/>
          <w:color w:val="212529"/>
          <w:shd w:val="clear" w:color="auto" w:fill="FFFFFF"/>
        </w:rPr>
        <w:t xml:space="preserve"> pääs</w:t>
      </w:r>
      <w:r>
        <w:rPr>
          <w:rFonts w:ascii="Arial" w:hAnsi="Arial" w:cs="Arial"/>
          <w:color w:val="212529"/>
          <w:shd w:val="clear" w:color="auto" w:fill="FFFFFF"/>
        </w:rPr>
        <w:t xml:space="preserve">emme </w:t>
      </w:r>
      <w:r w:rsidRPr="004A282B">
        <w:rPr>
          <w:rFonts w:ascii="Arial" w:hAnsi="Arial" w:cs="Arial"/>
          <w:color w:val="212529"/>
          <w:shd w:val="clear" w:color="auto" w:fill="FFFFFF"/>
        </w:rPr>
        <w:t>vain, jos onnistumme ydintehtävässämme: valvomme jäsentemme etua ja luomme heille turvaa muuttuvassa työelämässä.</w:t>
      </w:r>
    </w:p>
    <w:p w14:paraId="1D83B3B4" w14:textId="5643C844" w:rsidR="78566DC8" w:rsidRDefault="78566DC8" w:rsidP="45E74B96">
      <w:pPr>
        <w:rPr>
          <w:rFonts w:ascii="Arial" w:hAnsi="Arial" w:cs="Arial"/>
          <w:color w:val="212529"/>
        </w:rPr>
      </w:pPr>
      <w:r w:rsidRPr="45E74B96">
        <w:rPr>
          <w:rFonts w:ascii="Arial" w:hAnsi="Arial" w:cs="Arial"/>
          <w:color w:val="212529"/>
        </w:rPr>
        <w:t>OAJ on koulutuksen, kasvatuksen ja tutkimuksen ammattilaisten etujärjestö. Toimimme demokraattisesta ja pyrimme edistämään moniäänisyyttä. Kuuntelemme j</w:t>
      </w:r>
      <w:r w:rsidR="57A8E061" w:rsidRPr="45E74B96">
        <w:rPr>
          <w:rFonts w:ascii="Arial" w:hAnsi="Arial" w:cs="Arial"/>
          <w:color w:val="212529"/>
        </w:rPr>
        <w:t>a huomioimme toiminnassamme ja toimintaa uudistaessamme myös potentiaaliset jäsenet.</w:t>
      </w:r>
    </w:p>
    <w:p w14:paraId="47B830B9" w14:textId="6B76F1CD" w:rsidR="00886411" w:rsidRPr="00CD6F36" w:rsidRDefault="00CD6F36" w:rsidP="676D8F7B">
      <w:pPr>
        <w:rPr>
          <w:rFonts w:ascii="Arial" w:hAnsi="Arial" w:cs="Arial"/>
          <w:shd w:val="clear" w:color="auto" w:fill="FFFFFF"/>
        </w:rPr>
      </w:pPr>
      <w:r w:rsidRPr="45E74B96">
        <w:rPr>
          <w:rFonts w:ascii="Arial" w:hAnsi="Arial" w:cs="Arial"/>
        </w:rPr>
        <w:t>Mitä ikinä teemme, pidämme mielessä nämä toimintatavat:</w:t>
      </w:r>
    </w:p>
    <w:p w14:paraId="71248CA1" w14:textId="07B3A3D8" w:rsidR="3FBE8536" w:rsidRDefault="3FBE8536" w:rsidP="45E74B96">
      <w:pPr>
        <w:pStyle w:val="Luettelokappale"/>
        <w:numPr>
          <w:ilvl w:val="0"/>
          <w:numId w:val="3"/>
        </w:numPr>
        <w:rPr>
          <w:rFonts w:eastAsiaTheme="minorEastAsia"/>
        </w:rPr>
      </w:pPr>
      <w:r w:rsidRPr="45E74B96">
        <w:rPr>
          <w:rFonts w:ascii="Arial" w:hAnsi="Arial" w:cs="Arial"/>
        </w:rPr>
        <w:t>Palvelemme jäseniämme asiantuntevasti ja sydämellä.</w:t>
      </w:r>
    </w:p>
    <w:p w14:paraId="7FDE6FD2" w14:textId="14684204" w:rsidR="3FBE8536" w:rsidRDefault="3FBE8536" w:rsidP="45E74B96">
      <w:pPr>
        <w:pStyle w:val="Luettelokappale"/>
        <w:numPr>
          <w:ilvl w:val="0"/>
          <w:numId w:val="3"/>
        </w:numPr>
      </w:pPr>
      <w:r w:rsidRPr="45E74B96">
        <w:rPr>
          <w:rFonts w:ascii="Arial" w:hAnsi="Arial" w:cs="Arial"/>
        </w:rPr>
        <w:t>Yhteistyökumppanina olemme luotettava ja ratkaisuhakuinen.</w:t>
      </w:r>
    </w:p>
    <w:p w14:paraId="472B5B97" w14:textId="545482FB" w:rsidR="3FBE8536" w:rsidRDefault="3FBE8536" w:rsidP="45E74B96">
      <w:pPr>
        <w:pStyle w:val="Luettelokappale"/>
        <w:numPr>
          <w:ilvl w:val="0"/>
          <w:numId w:val="3"/>
        </w:numPr>
      </w:pPr>
      <w:r w:rsidRPr="45E74B96">
        <w:rPr>
          <w:rFonts w:ascii="Arial" w:hAnsi="Arial" w:cs="Arial"/>
        </w:rPr>
        <w:t>Toimimme aina arvojemme mukaisesti; oikeudenmukaisesti, avoimesti ja vastuullisesti.</w:t>
      </w:r>
    </w:p>
    <w:p w14:paraId="32AF0C48" w14:textId="452BCE94" w:rsidR="007E46BA" w:rsidRPr="007E46BA" w:rsidRDefault="00067534" w:rsidP="45E74B96">
      <w:pPr>
        <w:pStyle w:val="Eivli"/>
        <w:rPr>
          <w:rFonts w:ascii="Arial" w:hAnsi="Arial" w:cs="Arial"/>
          <w:color w:val="212529"/>
          <w:lang w:eastAsia="fi-FI"/>
        </w:rPr>
      </w:pPr>
      <w:r w:rsidRPr="45E74B96">
        <w:rPr>
          <w:rFonts w:ascii="Arial" w:hAnsi="Arial" w:cs="Arial"/>
          <w:color w:val="212529"/>
          <w:lang w:eastAsia="fi-FI"/>
        </w:rPr>
        <w:t>Ydintehtävämme ovat</w:t>
      </w:r>
      <w:r w:rsidR="0058202D" w:rsidRPr="45E74B96">
        <w:rPr>
          <w:rFonts w:ascii="Arial" w:hAnsi="Arial" w:cs="Arial"/>
          <w:color w:val="212529"/>
          <w:lang w:eastAsia="fi-FI"/>
        </w:rPr>
        <w:t>:</w:t>
      </w:r>
    </w:p>
    <w:p w14:paraId="561A8BBD" w14:textId="77777777" w:rsidR="007E46BA" w:rsidRPr="007E46BA" w:rsidRDefault="0058202D" w:rsidP="00420C64">
      <w:pPr>
        <w:pStyle w:val="Eivli"/>
        <w:numPr>
          <w:ilvl w:val="0"/>
          <w:numId w:val="14"/>
        </w:numPr>
        <w:rPr>
          <w:rFonts w:ascii="Arial" w:hAnsi="Arial" w:cs="Arial"/>
          <w:b/>
          <w:bCs/>
          <w:color w:val="212529"/>
          <w:lang w:eastAsia="fi-FI"/>
        </w:rPr>
      </w:pPr>
      <w:r w:rsidRPr="007E46BA">
        <w:rPr>
          <w:rFonts w:ascii="Arial" w:hAnsi="Arial" w:cs="Arial"/>
          <w:lang w:eastAsia="fi-FI"/>
        </w:rPr>
        <w:t>Työmarkkinaedunvalvonta</w:t>
      </w:r>
    </w:p>
    <w:p w14:paraId="1B0F31C9" w14:textId="77777777" w:rsidR="007E46BA" w:rsidRPr="007E46BA" w:rsidRDefault="757793EA" w:rsidP="00420C64">
      <w:pPr>
        <w:pStyle w:val="Eivli"/>
        <w:numPr>
          <w:ilvl w:val="0"/>
          <w:numId w:val="14"/>
        </w:numPr>
        <w:rPr>
          <w:rFonts w:ascii="Arial" w:hAnsi="Arial" w:cs="Arial"/>
          <w:b/>
          <w:bCs/>
          <w:color w:val="212529"/>
          <w:lang w:eastAsia="fi-FI"/>
        </w:rPr>
      </w:pPr>
      <w:r w:rsidRPr="007E46BA">
        <w:rPr>
          <w:rFonts w:ascii="Arial" w:eastAsia="Times New Roman" w:hAnsi="Arial" w:cs="Arial"/>
          <w:lang w:eastAsia="fi-FI"/>
        </w:rPr>
        <w:t>Työelämän laatu ja työsuojelu</w:t>
      </w:r>
    </w:p>
    <w:p w14:paraId="0282214E" w14:textId="77777777" w:rsidR="007E46BA" w:rsidRPr="007E46BA" w:rsidRDefault="0058202D" w:rsidP="00420C64">
      <w:pPr>
        <w:pStyle w:val="Eivli"/>
        <w:numPr>
          <w:ilvl w:val="0"/>
          <w:numId w:val="14"/>
        </w:numPr>
        <w:rPr>
          <w:rFonts w:ascii="Arial" w:hAnsi="Arial" w:cs="Arial"/>
          <w:b/>
          <w:bCs/>
          <w:color w:val="212529"/>
          <w:lang w:eastAsia="fi-FI"/>
        </w:rPr>
      </w:pPr>
      <w:r w:rsidRPr="007E46BA">
        <w:rPr>
          <w:rFonts w:ascii="Arial" w:eastAsia="Times New Roman" w:hAnsi="Arial" w:cs="Arial"/>
          <w:lang w:eastAsia="fi-FI"/>
        </w:rPr>
        <w:t>Koulutuspoliittinen edunvalvonta ja vaikuttaminen</w:t>
      </w:r>
    </w:p>
    <w:p w14:paraId="39E7665D" w14:textId="77777777" w:rsidR="007E46BA" w:rsidRPr="007E46BA" w:rsidRDefault="0058202D" w:rsidP="00420C64">
      <w:pPr>
        <w:pStyle w:val="Eivli"/>
        <w:numPr>
          <w:ilvl w:val="0"/>
          <w:numId w:val="14"/>
        </w:numPr>
        <w:rPr>
          <w:rFonts w:ascii="Arial" w:hAnsi="Arial" w:cs="Arial"/>
          <w:b/>
          <w:bCs/>
          <w:color w:val="212529"/>
          <w:lang w:eastAsia="fi-FI"/>
        </w:rPr>
      </w:pPr>
      <w:r w:rsidRPr="007E46BA">
        <w:rPr>
          <w:rFonts w:ascii="Arial" w:eastAsia="Times New Roman" w:hAnsi="Arial" w:cs="Arial"/>
          <w:lang w:eastAsia="fi-FI"/>
        </w:rPr>
        <w:t>Jäsenpalvelu</w:t>
      </w:r>
    </w:p>
    <w:p w14:paraId="26C9B0EF" w14:textId="77777777" w:rsidR="007E46BA" w:rsidRPr="007E46BA" w:rsidRDefault="0058202D" w:rsidP="00420C64">
      <w:pPr>
        <w:pStyle w:val="Eivli"/>
        <w:numPr>
          <w:ilvl w:val="0"/>
          <w:numId w:val="14"/>
        </w:numPr>
        <w:rPr>
          <w:rFonts w:ascii="Arial" w:hAnsi="Arial" w:cs="Arial"/>
          <w:b/>
          <w:bCs/>
          <w:color w:val="212529"/>
          <w:lang w:eastAsia="fi-FI"/>
        </w:rPr>
      </w:pPr>
      <w:r w:rsidRPr="7786F2CF">
        <w:rPr>
          <w:rFonts w:ascii="Arial" w:eastAsia="Times New Roman" w:hAnsi="Arial" w:cs="Arial"/>
          <w:lang w:eastAsia="fi-FI"/>
        </w:rPr>
        <w:t>Jäsenhankinta ja jäsenpit</w:t>
      </w:r>
      <w:r w:rsidR="21A78D05" w:rsidRPr="7786F2CF">
        <w:rPr>
          <w:rFonts w:ascii="Arial" w:eastAsia="Times New Roman" w:hAnsi="Arial" w:cs="Arial"/>
          <w:lang w:eastAsia="fi-FI"/>
        </w:rPr>
        <w:t>o</w:t>
      </w:r>
    </w:p>
    <w:p w14:paraId="62B4FB61" w14:textId="77777777" w:rsidR="007E46BA" w:rsidRPr="007E46BA" w:rsidRDefault="0058202D" w:rsidP="00420C64">
      <w:pPr>
        <w:pStyle w:val="Eivli"/>
        <w:numPr>
          <w:ilvl w:val="0"/>
          <w:numId w:val="14"/>
        </w:numPr>
        <w:rPr>
          <w:rFonts w:ascii="Arial" w:hAnsi="Arial" w:cs="Arial"/>
          <w:b/>
          <w:bCs/>
          <w:color w:val="212529"/>
          <w:lang w:eastAsia="fi-FI"/>
        </w:rPr>
      </w:pPr>
      <w:r w:rsidRPr="007E46BA">
        <w:rPr>
          <w:rFonts w:ascii="Arial" w:eastAsia="Times New Roman" w:hAnsi="Arial" w:cs="Arial"/>
          <w:lang w:eastAsia="fi-FI"/>
        </w:rPr>
        <w:t>Aktiivijäsenten osaamisen kehittäminen</w:t>
      </w:r>
    </w:p>
    <w:p w14:paraId="11805596" w14:textId="27916113" w:rsidR="00B14C19" w:rsidRPr="00B14C19" w:rsidRDefault="0058202D" w:rsidP="45E74B96">
      <w:pPr>
        <w:pStyle w:val="Eivli"/>
        <w:numPr>
          <w:ilvl w:val="0"/>
          <w:numId w:val="14"/>
        </w:numPr>
        <w:rPr>
          <w:rFonts w:ascii="Arial" w:hAnsi="Arial" w:cs="Arial"/>
          <w:b/>
          <w:bCs/>
          <w:color w:val="212529"/>
          <w:lang w:eastAsia="fi-FI"/>
        </w:rPr>
      </w:pPr>
      <w:r w:rsidRPr="45E74B96">
        <w:rPr>
          <w:rFonts w:ascii="Arial" w:eastAsia="Times New Roman" w:hAnsi="Arial" w:cs="Arial"/>
          <w:lang w:eastAsia="fi-FI"/>
        </w:rPr>
        <w:t>Johtamisen tukeminen</w:t>
      </w:r>
    </w:p>
    <w:p w14:paraId="53CB4948" w14:textId="1A8FFB51" w:rsidR="45E74B96" w:rsidRPr="00B14C19" w:rsidRDefault="0031757F" w:rsidP="00B14C19">
      <w:pPr>
        <w:spacing w:beforeAutospacing="1" w:afterAutospacing="1" w:line="240" w:lineRule="auto"/>
        <w:rPr>
          <w:rFonts w:ascii="Arial" w:hAnsi="Arial" w:cs="Arial"/>
          <w:color w:val="212529"/>
        </w:rPr>
      </w:pPr>
      <w:r w:rsidRPr="45E74B96">
        <w:rPr>
          <w:rFonts w:ascii="Arial" w:eastAsia="Times New Roman" w:hAnsi="Arial" w:cs="Arial"/>
          <w:color w:val="212529"/>
          <w:lang w:eastAsia="fi-FI"/>
        </w:rPr>
        <w:t>Strategian yhtenä kehittymislupauksena on edistä</w:t>
      </w:r>
      <w:r w:rsidR="00F33721" w:rsidRPr="45E74B96">
        <w:rPr>
          <w:rFonts w:ascii="Arial" w:eastAsia="Times New Roman" w:hAnsi="Arial" w:cs="Arial"/>
          <w:color w:val="212529"/>
          <w:lang w:eastAsia="fi-FI"/>
        </w:rPr>
        <w:t xml:space="preserve">ä </w:t>
      </w:r>
      <w:r w:rsidRPr="45E74B96">
        <w:rPr>
          <w:rFonts w:ascii="Arial" w:eastAsia="Times New Roman" w:hAnsi="Arial" w:cs="Arial"/>
          <w:color w:val="212529"/>
          <w:lang w:eastAsia="fi-FI"/>
        </w:rPr>
        <w:t>jäsente</w:t>
      </w:r>
      <w:r w:rsidR="00F33721" w:rsidRPr="45E74B96">
        <w:rPr>
          <w:rFonts w:ascii="Arial" w:eastAsia="Times New Roman" w:hAnsi="Arial" w:cs="Arial"/>
          <w:color w:val="212529"/>
          <w:lang w:eastAsia="fi-FI"/>
        </w:rPr>
        <w:t>mme</w:t>
      </w:r>
      <w:r w:rsidRPr="45E74B96">
        <w:rPr>
          <w:rFonts w:ascii="Arial" w:eastAsia="Times New Roman" w:hAnsi="Arial" w:cs="Arial"/>
          <w:color w:val="212529"/>
          <w:lang w:eastAsia="fi-FI"/>
        </w:rPr>
        <w:t xml:space="preserve"> työhyvinvointia, jolle asetetaan strategiakaudelle tulostavoitteet.</w:t>
      </w:r>
    </w:p>
    <w:p w14:paraId="0CD22134" w14:textId="5D308B92" w:rsidR="00E3029C" w:rsidRDefault="00E3029C" w:rsidP="45E74B96">
      <w:pPr>
        <w:shd w:val="clear" w:color="auto" w:fill="FFFFFF" w:themeFill="background1"/>
        <w:spacing w:after="0" w:line="240" w:lineRule="auto"/>
        <w:rPr>
          <w:rFonts w:ascii="Arial" w:eastAsia="Times New Roman" w:hAnsi="Arial" w:cs="Arial"/>
          <w:lang w:eastAsia="fi-FI"/>
        </w:rPr>
      </w:pPr>
      <w:r w:rsidRPr="45E74B96">
        <w:rPr>
          <w:rFonts w:ascii="Arial" w:eastAsia="Times New Roman" w:hAnsi="Arial" w:cs="Arial"/>
          <w:lang w:eastAsia="fi-FI"/>
        </w:rPr>
        <w:t>Laatutavoitteiden alla olevissa tavoitetila-kohdissa on kuvattu tilannetta toimintasuunnitelmakauden päättyessä 31.12.2022, jos asetetut tavoitteet ovat toteutuneet.</w:t>
      </w:r>
      <w:r w:rsidR="00455109" w:rsidRPr="45E74B96">
        <w:rPr>
          <w:rFonts w:ascii="Arial" w:eastAsia="Times New Roman" w:hAnsi="Arial" w:cs="Arial"/>
          <w:lang w:eastAsia="fi-FI"/>
        </w:rPr>
        <w:t xml:space="preserve"> Laatutavoitteille ja niiden tavoitetiloille </w:t>
      </w:r>
      <w:r w:rsidR="50B4D5CB" w:rsidRPr="45E74B96">
        <w:rPr>
          <w:rFonts w:ascii="Arial" w:eastAsia="Times New Roman" w:hAnsi="Arial" w:cs="Arial"/>
          <w:lang w:eastAsia="fi-FI"/>
        </w:rPr>
        <w:t>asetetaan</w:t>
      </w:r>
      <w:r w:rsidR="00455109" w:rsidRPr="45E74B96">
        <w:rPr>
          <w:rFonts w:ascii="Arial" w:eastAsia="Times New Roman" w:hAnsi="Arial" w:cs="Arial"/>
          <w:lang w:eastAsia="fi-FI"/>
        </w:rPr>
        <w:t xml:space="preserve"> mittarit, joiden avulla selvitetään, toteutuva</w:t>
      </w:r>
      <w:r w:rsidR="00EC268D" w:rsidRPr="45E74B96">
        <w:rPr>
          <w:rFonts w:ascii="Arial" w:eastAsia="Times New Roman" w:hAnsi="Arial" w:cs="Arial"/>
          <w:lang w:eastAsia="fi-FI"/>
        </w:rPr>
        <w:t>tko aset</w:t>
      </w:r>
      <w:r w:rsidR="3E8976E3" w:rsidRPr="45E74B96">
        <w:rPr>
          <w:rFonts w:ascii="Arial" w:eastAsia="Times New Roman" w:hAnsi="Arial" w:cs="Arial"/>
          <w:lang w:eastAsia="fi-FI"/>
        </w:rPr>
        <w:t>ettavat</w:t>
      </w:r>
      <w:r w:rsidR="00EC268D" w:rsidRPr="45E74B96">
        <w:rPr>
          <w:rFonts w:ascii="Arial" w:eastAsia="Times New Roman" w:hAnsi="Arial" w:cs="Arial"/>
          <w:lang w:eastAsia="fi-FI"/>
        </w:rPr>
        <w:t xml:space="preserve"> tavoitteet.</w:t>
      </w:r>
    </w:p>
    <w:p w14:paraId="23B207AA" w14:textId="79FF3D0E" w:rsidR="45E74B96" w:rsidRDefault="45E74B96" w:rsidP="45E74B96">
      <w:pPr>
        <w:shd w:val="clear" w:color="auto" w:fill="FFFFFF" w:themeFill="background1"/>
        <w:spacing w:after="0" w:line="240" w:lineRule="auto"/>
        <w:rPr>
          <w:rFonts w:ascii="Arial" w:eastAsia="Times New Roman" w:hAnsi="Arial" w:cs="Arial"/>
          <w:color w:val="4472C4" w:themeColor="accent5"/>
          <w:lang w:eastAsia="fi-FI"/>
        </w:rPr>
      </w:pPr>
    </w:p>
    <w:p w14:paraId="6CECC720" w14:textId="55BB2A7B" w:rsidR="00027B41" w:rsidRDefault="00027B41" w:rsidP="0D39E994">
      <w:pPr>
        <w:pStyle w:val="Otsikko2"/>
        <w:rPr>
          <w:rStyle w:val="normaltextrun"/>
          <w:rFonts w:ascii="Arial Black" w:hAnsi="Arial Black"/>
          <w:b/>
          <w:bCs/>
          <w:sz w:val="22"/>
          <w:szCs w:val="22"/>
        </w:rPr>
      </w:pPr>
    </w:p>
    <w:p w14:paraId="085982F5" w14:textId="6D01B569" w:rsidR="000849E3" w:rsidRDefault="000849E3" w:rsidP="000849E3"/>
    <w:p w14:paraId="75997720" w14:textId="77777777" w:rsidR="000849E3" w:rsidRPr="000849E3" w:rsidRDefault="000849E3" w:rsidP="000849E3"/>
    <w:p w14:paraId="681EF2C8" w14:textId="440773A8" w:rsidR="0058202D" w:rsidRPr="00907C64" w:rsidRDefault="00F50ECA" w:rsidP="0D39E994">
      <w:pPr>
        <w:pStyle w:val="Otsikko2"/>
        <w:rPr>
          <w:rFonts w:ascii="Arial" w:hAnsi="Arial" w:cs="Arial"/>
          <w:color w:val="212529"/>
          <w:sz w:val="22"/>
          <w:szCs w:val="22"/>
          <w:shd w:val="clear" w:color="auto" w:fill="FFFFFF"/>
        </w:rPr>
      </w:pPr>
      <w:r w:rsidRPr="00907C64">
        <w:rPr>
          <w:rStyle w:val="normaltextrun"/>
          <w:rFonts w:ascii="Arial Black" w:hAnsi="Arial Black"/>
          <w:b/>
          <w:bCs/>
          <w:sz w:val="22"/>
          <w:szCs w:val="22"/>
        </w:rPr>
        <w:lastRenderedPageBreak/>
        <w:t>Laatutavoite 1</w:t>
      </w:r>
      <w:r w:rsidR="0058202D" w:rsidRPr="00907C64">
        <w:rPr>
          <w:rStyle w:val="normaltextrun"/>
          <w:rFonts w:ascii="Arial Black" w:hAnsi="Arial Black"/>
          <w:b/>
          <w:bCs/>
          <w:sz w:val="22"/>
          <w:szCs w:val="22"/>
        </w:rPr>
        <w:t xml:space="preserve"> </w:t>
      </w:r>
    </w:p>
    <w:p w14:paraId="5AB0F9B8" w14:textId="40375E27" w:rsidR="00F50ECA" w:rsidRPr="00907C64" w:rsidRDefault="0058202D" w:rsidP="0058202D">
      <w:pPr>
        <w:pStyle w:val="Otsikko2"/>
        <w:rPr>
          <w:rStyle w:val="normaltextrun"/>
          <w:rFonts w:ascii="Arial Black" w:hAnsi="Arial Black" w:cs="Arial"/>
          <w:b/>
          <w:bCs/>
          <w:sz w:val="20"/>
          <w:szCs w:val="20"/>
        </w:rPr>
      </w:pPr>
      <w:r w:rsidRPr="00907C64">
        <w:rPr>
          <w:rFonts w:ascii="Arial Black" w:hAnsi="Arial Black" w:cs="Arial"/>
          <w:b/>
          <w:bCs/>
          <w:color w:val="212529"/>
          <w:sz w:val="20"/>
          <w:szCs w:val="20"/>
          <w:shd w:val="clear" w:color="auto" w:fill="FFFFFF"/>
        </w:rPr>
        <w:t>OAJ parantaa jäsenistön palkkauksellista asemaa, kehittää sopimusmääräyksiä ja -tulkintoja sekä valvoo, että nykyisiä sopimusmääräyksiä noudatetaan</w:t>
      </w:r>
      <w:r w:rsidR="7E2F864E" w:rsidRPr="00907C64">
        <w:rPr>
          <w:rFonts w:ascii="Arial Black" w:hAnsi="Arial Black" w:cs="Arial"/>
          <w:b/>
          <w:bCs/>
          <w:color w:val="212529"/>
          <w:sz w:val="20"/>
          <w:szCs w:val="20"/>
          <w:shd w:val="clear" w:color="auto" w:fill="FFFFFF"/>
        </w:rPr>
        <w:t>.</w:t>
      </w:r>
      <w:r w:rsidR="00F50ECA" w:rsidRPr="00907C64">
        <w:rPr>
          <w:rStyle w:val="normaltextrun"/>
          <w:rFonts w:ascii="Arial Black" w:hAnsi="Arial Black" w:cs="Arial"/>
          <w:b/>
          <w:bCs/>
          <w:sz w:val="20"/>
          <w:szCs w:val="20"/>
        </w:rPr>
        <w:tab/>
      </w:r>
    </w:p>
    <w:p w14:paraId="7F879B00" w14:textId="77777777" w:rsidR="0058202D" w:rsidRDefault="0058202D" w:rsidP="00F50ECA">
      <w:pPr>
        <w:pStyle w:val="paragraph"/>
        <w:spacing w:before="0" w:beforeAutospacing="0" w:after="0" w:afterAutospacing="0"/>
        <w:ind w:left="2604" w:hanging="2604"/>
        <w:textAlignment w:val="baseline"/>
        <w:rPr>
          <w:rStyle w:val="normaltextrun"/>
          <w:rFonts w:ascii="Calibri" w:hAnsi="Calibri" w:cs="Calibri"/>
          <w:sz w:val="22"/>
          <w:szCs w:val="22"/>
        </w:rPr>
      </w:pPr>
    </w:p>
    <w:p w14:paraId="5268EF9E" w14:textId="30C88151" w:rsidR="00F50ECA"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45E74B96">
        <w:rPr>
          <w:rStyle w:val="normaltextrun"/>
          <w:rFonts w:ascii="Arial" w:hAnsi="Arial" w:cs="Arial"/>
          <w:sz w:val="22"/>
          <w:szCs w:val="22"/>
          <w:u w:val="single"/>
        </w:rPr>
        <w:t>Tavoitetila</w:t>
      </w:r>
      <w:r w:rsidR="009F358B" w:rsidRPr="45E74B96">
        <w:rPr>
          <w:rStyle w:val="normaltextrun"/>
          <w:rFonts w:ascii="Arial" w:hAnsi="Arial" w:cs="Arial"/>
          <w:sz w:val="22"/>
          <w:szCs w:val="22"/>
          <w:u w:val="single"/>
        </w:rPr>
        <w:t xml:space="preserve"> vuonna 2022</w:t>
      </w:r>
      <w:r w:rsidRPr="45E74B96">
        <w:rPr>
          <w:rStyle w:val="normaltextrun"/>
          <w:rFonts w:ascii="Arial" w:hAnsi="Arial" w:cs="Arial"/>
          <w:sz w:val="22"/>
          <w:szCs w:val="22"/>
        </w:rPr>
        <w:t>:</w:t>
      </w:r>
    </w:p>
    <w:p w14:paraId="67AF39F8" w14:textId="3B998FAF" w:rsidR="45E74B96" w:rsidRPr="00BD4236" w:rsidRDefault="009F358B" w:rsidP="00BD4236">
      <w:pPr>
        <w:pStyle w:val="NormaaliWWW"/>
        <w:spacing w:before="0" w:beforeAutospacing="0"/>
        <w:rPr>
          <w:rStyle w:val="normaltextrun"/>
          <w:rFonts w:ascii="Arial" w:hAnsi="Arial" w:cs="Arial"/>
          <w:b/>
          <w:bCs/>
          <w:color w:val="4472C4" w:themeColor="accent5"/>
        </w:rPr>
      </w:pPr>
      <w:r w:rsidRPr="45E74B96">
        <w:rPr>
          <w:rFonts w:ascii="Arial" w:hAnsi="Arial" w:cs="Arial"/>
          <w:sz w:val="22"/>
          <w:szCs w:val="22"/>
        </w:rPr>
        <w:t>OAJ:n paikallisten toimijoiden asema sopijaosapuolena on vahvistunut</w:t>
      </w:r>
      <w:r w:rsidR="67DA2D7A" w:rsidRPr="45E74B96">
        <w:rPr>
          <w:rFonts w:ascii="Arial" w:hAnsi="Arial" w:cs="Arial"/>
          <w:sz w:val="22"/>
          <w:szCs w:val="22"/>
        </w:rPr>
        <w:t xml:space="preserve"> ja paikallisten palkkausjärjestelmien toimivuus </w:t>
      </w:r>
      <w:r w:rsidR="07505F4A" w:rsidRPr="45E74B96">
        <w:rPr>
          <w:rFonts w:ascii="Arial" w:hAnsi="Arial" w:cs="Arial"/>
          <w:sz w:val="22"/>
          <w:szCs w:val="22"/>
        </w:rPr>
        <w:t xml:space="preserve">on </w:t>
      </w:r>
      <w:r w:rsidR="67DA2D7A" w:rsidRPr="45E74B96">
        <w:rPr>
          <w:rFonts w:ascii="Arial" w:hAnsi="Arial" w:cs="Arial"/>
          <w:sz w:val="22"/>
          <w:szCs w:val="22"/>
        </w:rPr>
        <w:t>kehittynyt.</w:t>
      </w:r>
    </w:p>
    <w:p w14:paraId="1EBD7032" w14:textId="5F254AD8" w:rsidR="00F50ECA" w:rsidRPr="009F358B"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009F358B">
        <w:rPr>
          <w:rStyle w:val="normaltextrun"/>
          <w:rFonts w:ascii="Arial" w:hAnsi="Arial" w:cs="Arial"/>
          <w:sz w:val="22"/>
          <w:szCs w:val="22"/>
          <w:u w:val="single"/>
        </w:rPr>
        <w:t>Mittari</w:t>
      </w:r>
      <w:r w:rsidR="009F358B" w:rsidRPr="009F358B">
        <w:rPr>
          <w:rStyle w:val="normaltextrun"/>
          <w:rFonts w:ascii="Arial" w:hAnsi="Arial" w:cs="Arial"/>
          <w:sz w:val="22"/>
          <w:szCs w:val="22"/>
          <w:u w:val="single"/>
        </w:rPr>
        <w:t>t</w:t>
      </w:r>
      <w:r w:rsidRPr="0068540E">
        <w:rPr>
          <w:rStyle w:val="normaltextrun"/>
          <w:rFonts w:ascii="Arial" w:hAnsi="Arial" w:cs="Arial"/>
          <w:sz w:val="22"/>
          <w:szCs w:val="22"/>
        </w:rPr>
        <w:t>:</w:t>
      </w:r>
      <w:r>
        <w:rPr>
          <w:rStyle w:val="normaltextrun"/>
          <w:rFonts w:ascii="Calibri" w:hAnsi="Calibri" w:cs="Calibri"/>
          <w:sz w:val="22"/>
          <w:szCs w:val="22"/>
        </w:rPr>
        <w:tab/>
        <w:t xml:space="preserve"> </w:t>
      </w:r>
    </w:p>
    <w:p w14:paraId="66CBAA35" w14:textId="1948D55F" w:rsidR="009F358B" w:rsidRPr="004E54C7" w:rsidRDefault="009F358B" w:rsidP="45E74B96">
      <w:pPr>
        <w:numPr>
          <w:ilvl w:val="0"/>
          <w:numId w:val="11"/>
        </w:numPr>
        <w:spacing w:before="100" w:beforeAutospacing="1" w:after="100" w:afterAutospacing="1" w:line="240" w:lineRule="auto"/>
        <w:rPr>
          <w:rFonts w:ascii="Arial" w:eastAsia="Times New Roman" w:hAnsi="Arial" w:cs="Arial"/>
          <w:b/>
          <w:bCs/>
          <w:lang w:eastAsia="fi-FI"/>
        </w:rPr>
      </w:pPr>
      <w:r w:rsidRPr="004E54C7">
        <w:rPr>
          <w:rFonts w:ascii="Arial" w:eastAsia="Times New Roman" w:hAnsi="Arial" w:cs="Arial"/>
          <w:lang w:eastAsia="fi-FI"/>
        </w:rPr>
        <w:t>Paikallisten palkkausjärjestelmien toimivuus on paran</w:t>
      </w:r>
      <w:r w:rsidR="69FD9729" w:rsidRPr="004E54C7">
        <w:rPr>
          <w:rFonts w:ascii="Arial" w:eastAsia="Times New Roman" w:hAnsi="Arial" w:cs="Arial"/>
          <w:lang w:eastAsia="fi-FI"/>
        </w:rPr>
        <w:t>t</w:t>
      </w:r>
      <w:r w:rsidRPr="004E54C7">
        <w:rPr>
          <w:rFonts w:ascii="Arial" w:eastAsia="Times New Roman" w:hAnsi="Arial" w:cs="Arial"/>
          <w:lang w:eastAsia="fi-FI"/>
        </w:rPr>
        <w:t>u</w:t>
      </w:r>
      <w:r w:rsidR="0E5237B7" w:rsidRPr="004E54C7">
        <w:rPr>
          <w:rFonts w:ascii="Arial" w:eastAsia="Times New Roman" w:hAnsi="Arial" w:cs="Arial"/>
          <w:lang w:eastAsia="fi-FI"/>
        </w:rPr>
        <w:t>nu</w:t>
      </w:r>
      <w:r w:rsidRPr="004E54C7">
        <w:rPr>
          <w:rFonts w:ascii="Arial" w:eastAsia="Times New Roman" w:hAnsi="Arial" w:cs="Arial"/>
          <w:lang w:eastAsia="fi-FI"/>
        </w:rPr>
        <w:t>t</w:t>
      </w:r>
      <w:r w:rsidR="007E46BA" w:rsidRPr="004E54C7">
        <w:rPr>
          <w:rFonts w:ascii="Arial" w:eastAsia="Times New Roman" w:hAnsi="Arial" w:cs="Arial"/>
          <w:lang w:eastAsia="fi-FI"/>
        </w:rPr>
        <w:t>.</w:t>
      </w:r>
      <w:r w:rsidR="00AC15C6" w:rsidRPr="004E54C7">
        <w:rPr>
          <w:rFonts w:ascii="Arial" w:eastAsia="Times New Roman" w:hAnsi="Arial" w:cs="Arial"/>
          <w:b/>
          <w:bCs/>
          <w:lang w:eastAsia="fi-FI"/>
        </w:rPr>
        <w:t xml:space="preserve"> </w:t>
      </w:r>
    </w:p>
    <w:p w14:paraId="2B52149F" w14:textId="43F77DD1" w:rsidR="009F358B" w:rsidRPr="004E54C7" w:rsidRDefault="009F358B" w:rsidP="45E74B96">
      <w:pPr>
        <w:numPr>
          <w:ilvl w:val="0"/>
          <w:numId w:val="11"/>
        </w:numPr>
        <w:spacing w:before="100" w:beforeAutospacing="1" w:after="100" w:afterAutospacing="1" w:line="240" w:lineRule="auto"/>
        <w:rPr>
          <w:b/>
          <w:bCs/>
          <w:lang w:eastAsia="fi-FI"/>
        </w:rPr>
      </w:pPr>
      <w:r w:rsidRPr="004E54C7">
        <w:rPr>
          <w:rFonts w:ascii="Arial" w:eastAsia="Times New Roman" w:hAnsi="Arial" w:cs="Arial"/>
          <w:lang w:eastAsia="fi-FI"/>
        </w:rPr>
        <w:t xml:space="preserve">OAJ on mukana kaikissa niissä neuvotteluissa, joissa sovitaan </w:t>
      </w:r>
      <w:r w:rsidR="6B800619" w:rsidRPr="004E54C7">
        <w:rPr>
          <w:rFonts w:ascii="Arial" w:eastAsia="Times New Roman" w:hAnsi="Arial" w:cs="Arial"/>
          <w:lang w:eastAsia="fi-FI"/>
        </w:rPr>
        <w:t xml:space="preserve">OAJ:n jäsenkunnan </w:t>
      </w:r>
      <w:r w:rsidRPr="004E54C7">
        <w:rPr>
          <w:rFonts w:ascii="Arial" w:eastAsia="Times New Roman" w:hAnsi="Arial" w:cs="Arial"/>
          <w:lang w:eastAsia="fi-FI"/>
        </w:rPr>
        <w:t>palvelussuhteen ehdoista</w:t>
      </w:r>
      <w:r w:rsidR="007E46BA" w:rsidRPr="004E54C7">
        <w:rPr>
          <w:rFonts w:ascii="Arial" w:eastAsia="Times New Roman" w:hAnsi="Arial" w:cs="Arial"/>
          <w:lang w:eastAsia="fi-FI"/>
        </w:rPr>
        <w:t>.</w:t>
      </w:r>
    </w:p>
    <w:p w14:paraId="6A0719F0" w14:textId="5827F9C4" w:rsidR="00BC4449" w:rsidRDefault="00E3029C" w:rsidP="00F50ECA">
      <w:pPr>
        <w:pStyle w:val="Otsikko2"/>
        <w:rPr>
          <w:rFonts w:ascii="Arial Black" w:hAnsi="Arial Black"/>
          <w:sz w:val="22"/>
          <w:szCs w:val="22"/>
        </w:rPr>
      </w:pPr>
      <w:bookmarkStart w:id="0" w:name="_Hlk55156176"/>
      <w:r>
        <w:rPr>
          <w:rFonts w:ascii="Arial Black" w:hAnsi="Arial Black"/>
          <w:sz w:val="22"/>
          <w:szCs w:val="22"/>
        </w:rPr>
        <w:t>Toimenpiteet:</w:t>
      </w:r>
    </w:p>
    <w:p w14:paraId="53E158DC" w14:textId="496ACB40" w:rsidR="00491568" w:rsidRPr="0013467B" w:rsidRDefault="00491568" w:rsidP="00E3029C">
      <w:r w:rsidRPr="0013467B">
        <w:rPr>
          <w:rFonts w:ascii="Arial" w:eastAsia="Times New Roman" w:hAnsi="Arial" w:cs="Arial"/>
          <w:lang w:eastAsia="fi-FI"/>
        </w:rPr>
        <w:t xml:space="preserve">Paikallisyhdistys </w:t>
      </w:r>
      <w:r w:rsidR="00C62F56" w:rsidRPr="0013467B">
        <w:rPr>
          <w:rFonts w:ascii="Arial" w:eastAsia="Times New Roman" w:hAnsi="Arial" w:cs="Arial"/>
          <w:lang w:eastAsia="fi-FI"/>
        </w:rPr>
        <w:t>jatkaa edelleen palkkausjärjestelmän kehittämistä</w:t>
      </w:r>
      <w:r w:rsidR="008B39C3" w:rsidRPr="0013467B">
        <w:rPr>
          <w:rFonts w:ascii="Arial" w:eastAsia="Times New Roman" w:hAnsi="Arial" w:cs="Arial"/>
          <w:lang w:eastAsia="fi-FI"/>
        </w:rPr>
        <w:t xml:space="preserve"> huolehtimalla siitä, että aiemmin kartoitettujen kehittämiskohteiden </w:t>
      </w:r>
      <w:r w:rsidR="00620FFF" w:rsidRPr="0013467B">
        <w:rPr>
          <w:rFonts w:ascii="Arial" w:eastAsia="Times New Roman" w:hAnsi="Arial" w:cs="Arial"/>
          <w:lang w:eastAsia="fi-FI"/>
        </w:rPr>
        <w:t>(</w:t>
      </w:r>
      <w:r w:rsidR="00194317" w:rsidRPr="0013467B">
        <w:rPr>
          <w:rFonts w:ascii="Arial" w:eastAsia="Times New Roman" w:hAnsi="Arial" w:cs="Arial"/>
          <w:lang w:eastAsia="fi-FI"/>
        </w:rPr>
        <w:t xml:space="preserve">TVA-perusteet, palkan lähtötaso) </w:t>
      </w:r>
      <w:r w:rsidR="00974C20" w:rsidRPr="0013467B">
        <w:rPr>
          <w:rFonts w:ascii="Arial" w:eastAsia="Times New Roman" w:hAnsi="Arial" w:cs="Arial"/>
          <w:lang w:eastAsia="fi-FI"/>
        </w:rPr>
        <w:t>suhteen asete</w:t>
      </w:r>
      <w:r w:rsidR="00620FFF" w:rsidRPr="0013467B">
        <w:rPr>
          <w:rFonts w:ascii="Arial" w:eastAsia="Times New Roman" w:hAnsi="Arial" w:cs="Arial"/>
          <w:lang w:eastAsia="fi-FI"/>
        </w:rPr>
        <w:t>ttuihin tavoitteisiin p</w:t>
      </w:r>
      <w:r w:rsidR="003E468E" w:rsidRPr="0013467B">
        <w:rPr>
          <w:rFonts w:ascii="Arial" w:eastAsia="Times New Roman" w:hAnsi="Arial" w:cs="Arial"/>
          <w:lang w:eastAsia="fi-FI"/>
        </w:rPr>
        <w:t>äästään</w:t>
      </w:r>
      <w:r w:rsidR="00620FFF" w:rsidRPr="0013467B">
        <w:rPr>
          <w:rFonts w:ascii="Arial" w:eastAsia="Times New Roman" w:hAnsi="Arial" w:cs="Arial"/>
          <w:lang w:eastAsia="fi-FI"/>
        </w:rPr>
        <w:t xml:space="preserve"> edelleen.</w:t>
      </w:r>
    </w:p>
    <w:bookmarkEnd w:id="0"/>
    <w:p w14:paraId="3473EED8" w14:textId="77777777" w:rsidR="00BD4236" w:rsidRPr="00BD4236" w:rsidRDefault="00BD4236" w:rsidP="00BC4449">
      <w:pPr>
        <w:rPr>
          <w:rFonts w:ascii="Arial" w:hAnsi="Arial" w:cs="Arial"/>
          <w:color w:val="4472C4" w:themeColor="accent5"/>
        </w:rPr>
      </w:pPr>
    </w:p>
    <w:p w14:paraId="0AD8E504" w14:textId="0498D767" w:rsidR="00907C64" w:rsidRPr="00D81EC8" w:rsidRDefault="00F50ECA" w:rsidP="00F50ECA">
      <w:pPr>
        <w:pStyle w:val="Otsikko2"/>
        <w:rPr>
          <w:rFonts w:ascii="Segoe UI" w:hAnsi="Segoe UI" w:cs="Segoe UI"/>
          <w:b/>
          <w:bCs/>
          <w:strike/>
          <w:color w:val="212529"/>
          <w:shd w:val="clear" w:color="auto" w:fill="FFFFFF"/>
        </w:rPr>
      </w:pPr>
      <w:r w:rsidRPr="00F50ECA">
        <w:rPr>
          <w:rFonts w:ascii="Arial Black" w:hAnsi="Arial Black"/>
          <w:sz w:val="22"/>
          <w:szCs w:val="22"/>
        </w:rPr>
        <w:t>Laatutavoite 2</w:t>
      </w:r>
      <w:r w:rsidR="0058202D">
        <w:rPr>
          <w:rFonts w:ascii="Segoe UI" w:hAnsi="Segoe UI" w:cs="Segoe UI"/>
          <w:b/>
          <w:bCs/>
          <w:color w:val="212529"/>
          <w:shd w:val="clear" w:color="auto" w:fill="FFFFFF"/>
        </w:rPr>
        <w:t xml:space="preserve"> </w:t>
      </w:r>
    </w:p>
    <w:p w14:paraId="7F39A1BB" w14:textId="41781153" w:rsidR="00F50ECA" w:rsidRPr="00907C64" w:rsidRDefault="0058202D" w:rsidP="00F50ECA">
      <w:pPr>
        <w:pStyle w:val="Otsikko2"/>
        <w:rPr>
          <w:rStyle w:val="eop"/>
          <w:rFonts w:ascii="Arial Black" w:hAnsi="Arial Black"/>
          <w:sz w:val="20"/>
          <w:szCs w:val="20"/>
        </w:rPr>
      </w:pPr>
      <w:r w:rsidRPr="00907C64">
        <w:rPr>
          <w:rFonts w:ascii="Arial Black" w:hAnsi="Arial Black" w:cs="Arial"/>
          <w:b/>
          <w:bCs/>
          <w:color w:val="212529"/>
          <w:sz w:val="20"/>
          <w:szCs w:val="20"/>
          <w:shd w:val="clear" w:color="auto" w:fill="FFFFFF"/>
        </w:rPr>
        <w:t xml:space="preserve">Koulutusjärjestelmää kehitetään </w:t>
      </w:r>
      <w:r w:rsidR="67CC571E" w:rsidRPr="00907C64">
        <w:rPr>
          <w:rFonts w:ascii="Arial Black" w:hAnsi="Arial Black" w:cs="Arial"/>
          <w:b/>
          <w:bCs/>
          <w:color w:val="212529"/>
          <w:sz w:val="20"/>
          <w:szCs w:val="20"/>
          <w:shd w:val="clear" w:color="auto" w:fill="FFFFFF"/>
        </w:rPr>
        <w:t>OAJ:n jäsenten</w:t>
      </w:r>
      <w:r w:rsidRPr="00907C64">
        <w:rPr>
          <w:rFonts w:ascii="Arial Black" w:hAnsi="Arial Black" w:cs="Arial"/>
          <w:b/>
          <w:bCs/>
          <w:color w:val="212529"/>
          <w:sz w:val="20"/>
          <w:szCs w:val="20"/>
          <w:shd w:val="clear" w:color="auto" w:fill="FFFFFF"/>
        </w:rPr>
        <w:t xml:space="preserve"> kannalta myönteiseen suuntaan</w:t>
      </w:r>
      <w:r w:rsidR="317B3540" w:rsidRPr="00907C64">
        <w:rPr>
          <w:rFonts w:ascii="Arial Black" w:hAnsi="Arial Black" w:cs="Arial"/>
          <w:b/>
          <w:bCs/>
          <w:color w:val="212529"/>
          <w:sz w:val="20"/>
          <w:szCs w:val="20"/>
          <w:shd w:val="clear" w:color="auto" w:fill="FFFFFF"/>
        </w:rPr>
        <w:t>.</w:t>
      </w:r>
    </w:p>
    <w:p w14:paraId="60FE7233" w14:textId="77777777" w:rsidR="00F50ECA" w:rsidRDefault="00F50ECA" w:rsidP="00F50ECA">
      <w:pPr>
        <w:pStyle w:val="paragraph"/>
        <w:spacing w:before="0" w:beforeAutospacing="0" w:after="0" w:afterAutospacing="0"/>
        <w:textAlignment w:val="baseline"/>
        <w:rPr>
          <w:rStyle w:val="eop"/>
          <w:rFonts w:ascii="Calibri" w:hAnsi="Calibri" w:cs="Calibri"/>
          <w:sz w:val="22"/>
          <w:szCs w:val="22"/>
        </w:rPr>
      </w:pPr>
    </w:p>
    <w:p w14:paraId="1C7004B1" w14:textId="26F843F9" w:rsidR="00F50ECA" w:rsidRDefault="00F50ECA" w:rsidP="00F50ECA">
      <w:pPr>
        <w:pStyle w:val="paragraph"/>
        <w:spacing w:before="0" w:beforeAutospacing="0" w:after="0" w:afterAutospacing="0"/>
        <w:textAlignment w:val="baseline"/>
        <w:rPr>
          <w:rStyle w:val="eop"/>
          <w:rFonts w:ascii="Arial" w:hAnsi="Arial" w:cs="Arial"/>
          <w:sz w:val="22"/>
          <w:szCs w:val="22"/>
        </w:rPr>
      </w:pPr>
      <w:r w:rsidRPr="004D0FED">
        <w:rPr>
          <w:rStyle w:val="eop"/>
          <w:rFonts w:ascii="Arial" w:hAnsi="Arial" w:cs="Arial"/>
          <w:sz w:val="22"/>
          <w:szCs w:val="22"/>
          <w:u w:val="single"/>
        </w:rPr>
        <w:t>Tavoitetila</w:t>
      </w:r>
      <w:r w:rsidR="004D0FED" w:rsidRPr="004D0FED">
        <w:rPr>
          <w:rStyle w:val="eop"/>
          <w:rFonts w:ascii="Arial" w:hAnsi="Arial" w:cs="Arial"/>
          <w:sz w:val="22"/>
          <w:szCs w:val="22"/>
          <w:u w:val="single"/>
        </w:rPr>
        <w:t xml:space="preserve"> vuonna 2022</w:t>
      </w:r>
      <w:r w:rsidR="004D0FED">
        <w:rPr>
          <w:rStyle w:val="eop"/>
          <w:rFonts w:ascii="Arial" w:hAnsi="Arial" w:cs="Arial"/>
          <w:sz w:val="22"/>
          <w:szCs w:val="22"/>
        </w:rPr>
        <w:t>:</w:t>
      </w:r>
    </w:p>
    <w:p w14:paraId="623986F0" w14:textId="4C574A7E" w:rsidR="004D0FED" w:rsidRPr="007E46BA" w:rsidRDefault="004D0FED" w:rsidP="45E74B96">
      <w:pPr>
        <w:pStyle w:val="NormaaliWWW"/>
        <w:spacing w:before="0" w:beforeAutospacing="0"/>
        <w:rPr>
          <w:rFonts w:ascii="Arial" w:hAnsi="Arial" w:cs="Arial"/>
          <w:sz w:val="22"/>
          <w:szCs w:val="22"/>
        </w:rPr>
      </w:pPr>
      <w:r w:rsidRPr="45E74B96">
        <w:rPr>
          <w:rFonts w:ascii="Arial" w:hAnsi="Arial" w:cs="Arial"/>
          <w:sz w:val="22"/>
          <w:szCs w:val="22"/>
        </w:rPr>
        <w:t>Kuntavaal</w:t>
      </w:r>
      <w:r w:rsidR="36CE96B4" w:rsidRPr="45E74B96">
        <w:rPr>
          <w:rFonts w:ascii="Arial" w:hAnsi="Arial" w:cs="Arial"/>
          <w:sz w:val="22"/>
          <w:szCs w:val="22"/>
        </w:rPr>
        <w:t xml:space="preserve">ien seurauksena </w:t>
      </w:r>
      <w:r w:rsidRPr="45E74B96">
        <w:rPr>
          <w:rFonts w:ascii="Arial" w:hAnsi="Arial" w:cs="Arial"/>
          <w:sz w:val="22"/>
          <w:szCs w:val="22"/>
        </w:rPr>
        <w:t>koulutus nous</w:t>
      </w:r>
      <w:r w:rsidR="42D01D3A" w:rsidRPr="45E74B96">
        <w:rPr>
          <w:rFonts w:ascii="Arial" w:hAnsi="Arial" w:cs="Arial"/>
          <w:sz w:val="22"/>
          <w:szCs w:val="22"/>
        </w:rPr>
        <w:t>i</w:t>
      </w:r>
      <w:r w:rsidRPr="45E74B96">
        <w:rPr>
          <w:rFonts w:ascii="Arial" w:hAnsi="Arial" w:cs="Arial"/>
          <w:sz w:val="22"/>
          <w:szCs w:val="22"/>
        </w:rPr>
        <w:t xml:space="preserve"> keskustelun kärkiteemaksi valtakunnallisesti ja paikallisesti</w:t>
      </w:r>
      <w:r w:rsidR="696AC41E" w:rsidRPr="45E74B96">
        <w:rPr>
          <w:rFonts w:ascii="Arial" w:hAnsi="Arial" w:cs="Arial"/>
          <w:sz w:val="22"/>
          <w:szCs w:val="22"/>
        </w:rPr>
        <w:t>.</w:t>
      </w:r>
      <w:r w:rsidR="550DF074" w:rsidRPr="45E74B96">
        <w:rPr>
          <w:rFonts w:ascii="Arial" w:hAnsi="Arial" w:cs="Arial"/>
          <w:sz w:val="22"/>
          <w:szCs w:val="22"/>
        </w:rPr>
        <w:t xml:space="preserve"> </w:t>
      </w:r>
      <w:r w:rsidR="264A22A6" w:rsidRPr="45E74B96">
        <w:rPr>
          <w:rFonts w:ascii="Arial" w:hAnsi="Arial" w:cs="Arial"/>
          <w:sz w:val="22"/>
          <w:szCs w:val="22"/>
        </w:rPr>
        <w:t>U</w:t>
      </w:r>
      <w:r w:rsidR="550DF074" w:rsidRPr="45E74B96">
        <w:rPr>
          <w:rFonts w:ascii="Arial" w:hAnsi="Arial" w:cs="Arial"/>
          <w:sz w:val="22"/>
          <w:szCs w:val="22"/>
        </w:rPr>
        <w:t>udet kuntapäättäjät ovat aiempaa sitoutuneempia puolustamaan kasvatusta ja koulutusta</w:t>
      </w:r>
      <w:r w:rsidRPr="45E74B96">
        <w:rPr>
          <w:rFonts w:ascii="Arial" w:hAnsi="Arial" w:cs="Arial"/>
          <w:sz w:val="22"/>
          <w:szCs w:val="22"/>
        </w:rPr>
        <w:t xml:space="preserve">. </w:t>
      </w:r>
    </w:p>
    <w:p w14:paraId="3DABA631" w14:textId="4BD19200" w:rsidR="230CB5F3" w:rsidRPr="00FF6906" w:rsidRDefault="004D0FED" w:rsidP="45E74B96">
      <w:pPr>
        <w:pStyle w:val="NormaaliWWW"/>
        <w:spacing w:before="0" w:beforeAutospacing="0"/>
        <w:rPr>
          <w:rFonts w:ascii="Arial" w:hAnsi="Arial" w:cs="Arial"/>
          <w:color w:val="4472C4" w:themeColor="accent5"/>
          <w:sz w:val="22"/>
          <w:szCs w:val="22"/>
        </w:rPr>
      </w:pPr>
      <w:r w:rsidRPr="45E74B96">
        <w:rPr>
          <w:rFonts w:ascii="Arial" w:hAnsi="Arial" w:cs="Arial"/>
          <w:sz w:val="22"/>
          <w:szCs w:val="22"/>
        </w:rPr>
        <w:t>Koulutuksen rahoitus suuntautuu entistä vahvemmin painopisteidemme mukaisesti.</w:t>
      </w:r>
    </w:p>
    <w:p w14:paraId="38F272B0" w14:textId="6156E99D" w:rsidR="45E74B96" w:rsidRPr="00C0364C" w:rsidRDefault="004D0FED" w:rsidP="00C0364C">
      <w:pPr>
        <w:pStyle w:val="NormaaliWWW"/>
        <w:spacing w:before="0" w:beforeAutospacing="0"/>
        <w:rPr>
          <w:rStyle w:val="eop"/>
          <w:rFonts w:ascii="Arial" w:hAnsi="Arial" w:cs="Arial"/>
          <w:color w:val="4472C4" w:themeColor="accent5"/>
          <w:sz w:val="22"/>
          <w:szCs w:val="22"/>
        </w:rPr>
      </w:pPr>
      <w:r w:rsidRPr="45E74B96">
        <w:rPr>
          <w:rFonts w:ascii="Arial" w:hAnsi="Arial" w:cs="Arial"/>
          <w:sz w:val="22"/>
          <w:szCs w:val="22"/>
        </w:rPr>
        <w:t>Kasvatuksen, koulutuksen ja tutkimuksen arvo tunnustetaan Suomessa laajasti ja se johtaa</w:t>
      </w:r>
      <w:r w:rsidR="3A154E04" w:rsidRPr="45E74B96">
        <w:rPr>
          <w:rFonts w:ascii="Arial" w:hAnsi="Arial" w:cs="Arial"/>
          <w:sz w:val="22"/>
          <w:szCs w:val="22"/>
        </w:rPr>
        <w:t xml:space="preserve"> mahdollisimman laajasti poliittisten päättäjien ja kansalaisten </w:t>
      </w:r>
      <w:r w:rsidRPr="45E74B96">
        <w:rPr>
          <w:rFonts w:ascii="Arial" w:hAnsi="Arial" w:cs="Arial"/>
          <w:sz w:val="22"/>
          <w:szCs w:val="22"/>
        </w:rPr>
        <w:t>yhteisesti ja</w:t>
      </w:r>
      <w:r w:rsidR="6C0530C3" w:rsidRPr="45E74B96">
        <w:rPr>
          <w:rFonts w:ascii="Arial" w:hAnsi="Arial" w:cs="Arial"/>
          <w:sz w:val="22"/>
          <w:szCs w:val="22"/>
        </w:rPr>
        <w:t>kamaan</w:t>
      </w:r>
      <w:r w:rsidRPr="45E74B96">
        <w:rPr>
          <w:rFonts w:ascii="Arial" w:hAnsi="Arial" w:cs="Arial"/>
          <w:sz w:val="22"/>
          <w:szCs w:val="22"/>
        </w:rPr>
        <w:t xml:space="preserve"> tulevaisuuskuvaan.</w:t>
      </w:r>
    </w:p>
    <w:p w14:paraId="73BE5C87" w14:textId="698DDFD7" w:rsidR="004D0FED" w:rsidRPr="007E46BA" w:rsidRDefault="00F50ECA" w:rsidP="45E74B96">
      <w:pPr>
        <w:pStyle w:val="paragraph"/>
        <w:spacing w:before="0" w:beforeAutospacing="0" w:after="0" w:afterAutospacing="0"/>
        <w:textAlignment w:val="baseline"/>
        <w:rPr>
          <w:rFonts w:ascii="Arial" w:hAnsi="Arial" w:cs="Arial"/>
          <w:sz w:val="22"/>
          <w:szCs w:val="22"/>
        </w:rPr>
      </w:pPr>
      <w:r w:rsidRPr="45E74B96">
        <w:rPr>
          <w:rStyle w:val="eop"/>
          <w:rFonts w:ascii="Arial" w:hAnsi="Arial" w:cs="Arial"/>
          <w:sz w:val="22"/>
          <w:szCs w:val="22"/>
          <w:u w:val="single"/>
        </w:rPr>
        <w:t>Mittari</w:t>
      </w:r>
      <w:r w:rsidR="004D0FED" w:rsidRPr="45E74B96">
        <w:rPr>
          <w:rStyle w:val="eop"/>
          <w:rFonts w:ascii="Arial" w:hAnsi="Arial" w:cs="Arial"/>
          <w:sz w:val="22"/>
          <w:szCs w:val="22"/>
          <w:u w:val="single"/>
        </w:rPr>
        <w:t>t</w:t>
      </w:r>
      <w:r w:rsidRPr="45E74B96">
        <w:rPr>
          <w:rStyle w:val="eop"/>
          <w:rFonts w:ascii="Arial" w:hAnsi="Arial" w:cs="Arial"/>
          <w:sz w:val="22"/>
          <w:szCs w:val="22"/>
        </w:rPr>
        <w:t>:</w:t>
      </w:r>
    </w:p>
    <w:p w14:paraId="40B656EA" w14:textId="795E34BB" w:rsidR="671BAFE6" w:rsidRPr="00BD4236" w:rsidRDefault="671BAFE6" w:rsidP="45E74B96">
      <w:pPr>
        <w:pStyle w:val="Luettelokappale"/>
        <w:numPr>
          <w:ilvl w:val="0"/>
          <w:numId w:val="10"/>
        </w:numPr>
        <w:spacing w:beforeAutospacing="1" w:afterAutospacing="1" w:line="240" w:lineRule="auto"/>
        <w:rPr>
          <w:rFonts w:eastAsiaTheme="minorEastAsia"/>
          <w:lang w:eastAsia="fi-FI"/>
        </w:rPr>
      </w:pPr>
      <w:r w:rsidRPr="00BD4236">
        <w:rPr>
          <w:rFonts w:ascii="Arial" w:eastAsia="Times New Roman" w:hAnsi="Arial" w:cs="Arial"/>
          <w:lang w:eastAsia="fi-FI"/>
        </w:rPr>
        <w:t>OAJ:n jäseniä on</w:t>
      </w:r>
      <w:r w:rsidR="2B3AF67F" w:rsidRPr="00BD4236">
        <w:rPr>
          <w:rFonts w:ascii="Arial" w:eastAsia="Times New Roman" w:hAnsi="Arial" w:cs="Arial"/>
          <w:lang w:eastAsia="fi-FI"/>
        </w:rPr>
        <w:t xml:space="preserve"> valittu</w:t>
      </w:r>
      <w:r w:rsidRPr="00BD4236">
        <w:rPr>
          <w:rFonts w:ascii="Arial" w:eastAsia="Times New Roman" w:hAnsi="Arial" w:cs="Arial"/>
          <w:lang w:eastAsia="fi-FI"/>
        </w:rPr>
        <w:t xml:space="preserve"> </w:t>
      </w:r>
      <w:r w:rsidR="00BC4449" w:rsidRPr="00BD4236">
        <w:rPr>
          <w:rFonts w:ascii="Arial" w:eastAsia="Times New Roman" w:hAnsi="Arial" w:cs="Arial"/>
          <w:lang w:eastAsia="fi-FI"/>
        </w:rPr>
        <w:t xml:space="preserve">vähintään yhtä paljon </w:t>
      </w:r>
      <w:r w:rsidRPr="00BD4236">
        <w:rPr>
          <w:rFonts w:ascii="Arial" w:eastAsia="Times New Roman" w:hAnsi="Arial" w:cs="Arial"/>
          <w:lang w:eastAsia="fi-FI"/>
        </w:rPr>
        <w:t>kuntien valtuustoi</w:t>
      </w:r>
      <w:r w:rsidR="4CA441C8" w:rsidRPr="00BD4236">
        <w:rPr>
          <w:rFonts w:ascii="Arial" w:eastAsia="Times New Roman" w:hAnsi="Arial" w:cs="Arial"/>
          <w:lang w:eastAsia="fi-FI"/>
        </w:rPr>
        <w:t>hin</w:t>
      </w:r>
      <w:r w:rsidRPr="00BD4236">
        <w:rPr>
          <w:rFonts w:ascii="Arial" w:eastAsia="Times New Roman" w:hAnsi="Arial" w:cs="Arial"/>
          <w:lang w:eastAsia="fi-FI"/>
        </w:rPr>
        <w:t xml:space="preserve"> kuntavaal</w:t>
      </w:r>
      <w:r w:rsidR="5C23E589" w:rsidRPr="00BD4236">
        <w:rPr>
          <w:rFonts w:ascii="Arial" w:eastAsia="Times New Roman" w:hAnsi="Arial" w:cs="Arial"/>
          <w:lang w:eastAsia="fi-FI"/>
        </w:rPr>
        <w:t>eissa</w:t>
      </w:r>
      <w:r w:rsidRPr="00BD4236">
        <w:rPr>
          <w:rFonts w:ascii="Arial" w:eastAsia="Times New Roman" w:hAnsi="Arial" w:cs="Arial"/>
          <w:lang w:eastAsia="fi-FI"/>
        </w:rPr>
        <w:t xml:space="preserve"> 2021</w:t>
      </w:r>
      <w:r w:rsidR="00447B8B" w:rsidRPr="00BD4236">
        <w:rPr>
          <w:rFonts w:ascii="Arial" w:eastAsia="Times New Roman" w:hAnsi="Arial" w:cs="Arial"/>
          <w:lang w:eastAsia="fi-FI"/>
        </w:rPr>
        <w:t xml:space="preserve"> kuin edellisissä kuntavaaleissa</w:t>
      </w:r>
      <w:r w:rsidRPr="00BD4236">
        <w:rPr>
          <w:rFonts w:ascii="Arial" w:eastAsia="Times New Roman" w:hAnsi="Arial" w:cs="Arial"/>
          <w:lang w:eastAsia="fi-FI"/>
        </w:rPr>
        <w:t>.</w:t>
      </w:r>
    </w:p>
    <w:p w14:paraId="2DA45E65" w14:textId="2E19D7B4" w:rsidR="004D0FED" w:rsidRPr="00187993" w:rsidRDefault="7D6CD1E5" w:rsidP="45E74B96">
      <w:pPr>
        <w:numPr>
          <w:ilvl w:val="0"/>
          <w:numId w:val="10"/>
        </w:numPr>
        <w:spacing w:before="100" w:beforeAutospacing="1" w:after="100" w:afterAutospacing="1" w:line="240" w:lineRule="auto"/>
        <w:rPr>
          <w:rFonts w:ascii="Arial" w:eastAsia="Times New Roman" w:hAnsi="Arial" w:cs="Arial"/>
          <w:lang w:eastAsia="fi-FI"/>
        </w:rPr>
      </w:pPr>
      <w:r w:rsidRPr="45E74B96">
        <w:rPr>
          <w:rFonts w:ascii="Arial" w:eastAsia="Times New Roman" w:hAnsi="Arial" w:cs="Arial"/>
          <w:lang w:eastAsia="fi-FI"/>
        </w:rPr>
        <w:t>Jäsen</w:t>
      </w:r>
      <w:r w:rsidR="4669E31E" w:rsidRPr="45E74B96">
        <w:rPr>
          <w:rFonts w:ascii="Arial" w:eastAsia="Times New Roman" w:hAnsi="Arial" w:cs="Arial"/>
          <w:lang w:eastAsia="fi-FI"/>
        </w:rPr>
        <w:t>iämme ei</w:t>
      </w:r>
      <w:r w:rsidR="634F560E" w:rsidRPr="45E74B96">
        <w:rPr>
          <w:rFonts w:ascii="Arial" w:eastAsia="Times New Roman" w:hAnsi="Arial" w:cs="Arial"/>
          <w:lang w:eastAsia="fi-FI"/>
        </w:rPr>
        <w:t xml:space="preserve"> ole lomautettu</w:t>
      </w:r>
      <w:r w:rsidR="00187993" w:rsidRPr="45E74B96">
        <w:rPr>
          <w:rFonts w:ascii="Arial" w:eastAsia="Times New Roman" w:hAnsi="Arial" w:cs="Arial"/>
          <w:lang w:eastAsia="fi-FI"/>
        </w:rPr>
        <w:t xml:space="preserve">. </w:t>
      </w:r>
    </w:p>
    <w:p w14:paraId="55AEBC7A" w14:textId="77777777" w:rsidR="00C0364C" w:rsidRDefault="004B6577" w:rsidP="00C0364C">
      <w:pPr>
        <w:keepNext/>
        <w:keepLines/>
        <w:spacing w:before="40" w:after="0"/>
        <w:outlineLvl w:val="1"/>
        <w:rPr>
          <w:rFonts w:ascii="Arial Black" w:eastAsiaTheme="majorEastAsia" w:hAnsi="Arial Black" w:cstheme="majorBidi"/>
          <w:color w:val="2E74B5" w:themeColor="accent1" w:themeShade="BF"/>
        </w:rPr>
      </w:pPr>
      <w:r w:rsidRPr="45E74B96">
        <w:rPr>
          <w:rFonts w:ascii="Arial Black" w:eastAsiaTheme="majorEastAsia" w:hAnsi="Arial Black" w:cstheme="majorBidi"/>
          <w:color w:val="2E74B5" w:themeColor="accent1" w:themeShade="BF"/>
        </w:rPr>
        <w:t>Toimenpiteet:</w:t>
      </w:r>
    </w:p>
    <w:p w14:paraId="0E047139" w14:textId="2C589859" w:rsidR="001905D7" w:rsidRPr="007B534F" w:rsidRDefault="00185353" w:rsidP="00C0364C">
      <w:pPr>
        <w:keepNext/>
        <w:keepLines/>
        <w:spacing w:before="40" w:after="0"/>
        <w:outlineLvl w:val="1"/>
        <w:rPr>
          <w:rFonts w:ascii="Arial" w:eastAsia="Times New Roman" w:hAnsi="Arial" w:cs="Arial"/>
          <w:lang w:eastAsia="fi-FI"/>
        </w:rPr>
      </w:pPr>
      <w:r w:rsidRPr="007B534F">
        <w:rPr>
          <w:rFonts w:ascii="Arial" w:eastAsia="Times New Roman" w:hAnsi="Arial" w:cs="Arial"/>
          <w:lang w:eastAsia="fi-FI"/>
        </w:rPr>
        <w:t>Paika</w:t>
      </w:r>
      <w:r w:rsidR="00EC0778" w:rsidRPr="007B534F">
        <w:rPr>
          <w:rFonts w:ascii="Arial" w:eastAsia="Times New Roman" w:hAnsi="Arial" w:cs="Arial"/>
          <w:lang w:eastAsia="fi-FI"/>
        </w:rPr>
        <w:t>llisyhdistys on toimintakauden aikana yhteydessä kuntapäättäjiin</w:t>
      </w:r>
      <w:r w:rsidR="001905D7" w:rsidRPr="007B534F">
        <w:rPr>
          <w:rFonts w:ascii="Arial" w:eastAsia="Times New Roman" w:hAnsi="Arial" w:cs="Arial"/>
          <w:lang w:eastAsia="fi-FI"/>
        </w:rPr>
        <w:t xml:space="preserve"> tuoden esiin koulutuksen ja opiskelun tärkeyttä.</w:t>
      </w:r>
    </w:p>
    <w:p w14:paraId="7E7557E6" w14:textId="77777777" w:rsidR="000849E3" w:rsidRDefault="000849E3" w:rsidP="00BD4236">
      <w:pPr>
        <w:rPr>
          <w:rStyle w:val="eop"/>
          <w:rFonts w:ascii="Arial" w:hAnsi="Arial" w:cs="Arial"/>
        </w:rPr>
      </w:pPr>
    </w:p>
    <w:p w14:paraId="77E6C79E" w14:textId="1B7BFBBE" w:rsidR="676D8F7B" w:rsidRPr="00BD4236" w:rsidRDefault="00F50ECA" w:rsidP="00BD4236">
      <w:pPr>
        <w:rPr>
          <w:rStyle w:val="eop"/>
          <w:rFonts w:ascii="Arial" w:hAnsi="Arial" w:cs="Arial"/>
          <w:color w:val="4472C4" w:themeColor="accent5"/>
        </w:rPr>
      </w:pPr>
      <w:r w:rsidRPr="00857912">
        <w:rPr>
          <w:rStyle w:val="eop"/>
          <w:rFonts w:ascii="Arial" w:hAnsi="Arial" w:cs="Arial"/>
        </w:rPr>
        <w:tab/>
      </w:r>
    </w:p>
    <w:p w14:paraId="09E5212C" w14:textId="233AE203" w:rsidR="0058202D" w:rsidRDefault="00F50ECA" w:rsidP="0D39E994">
      <w:pPr>
        <w:pStyle w:val="Otsikko2"/>
        <w:rPr>
          <w:rFonts w:ascii="Arial" w:hAnsi="Arial" w:cs="Arial"/>
          <w:color w:val="212529"/>
          <w:sz w:val="22"/>
          <w:szCs w:val="22"/>
          <w:shd w:val="clear" w:color="auto" w:fill="FFFFFF"/>
        </w:rPr>
      </w:pPr>
      <w:r w:rsidRPr="00F50ECA">
        <w:rPr>
          <w:rStyle w:val="eop"/>
          <w:rFonts w:ascii="Arial Black" w:hAnsi="Arial Black" w:cs="Calibri"/>
          <w:sz w:val="22"/>
          <w:szCs w:val="22"/>
        </w:rPr>
        <w:lastRenderedPageBreak/>
        <w:t>Laatutavoite 3</w:t>
      </w:r>
      <w:r w:rsidR="0058202D">
        <w:rPr>
          <w:rFonts w:ascii="Arial Black" w:hAnsi="Arial Black"/>
          <w:sz w:val="22"/>
          <w:szCs w:val="22"/>
        </w:rPr>
        <w:t xml:space="preserve"> </w:t>
      </w:r>
    </w:p>
    <w:p w14:paraId="326CD6EC" w14:textId="3A07D657" w:rsidR="00F50ECA" w:rsidRPr="00907C64" w:rsidRDefault="0058202D" w:rsidP="0058202D">
      <w:pPr>
        <w:pStyle w:val="Otsikko2"/>
        <w:rPr>
          <w:rStyle w:val="eop"/>
          <w:rFonts w:ascii="Arial Black" w:hAnsi="Arial Black"/>
          <w:sz w:val="20"/>
          <w:szCs w:val="20"/>
        </w:rPr>
      </w:pPr>
      <w:r w:rsidRPr="00907C64">
        <w:rPr>
          <w:rFonts w:ascii="Arial Black" w:hAnsi="Arial Black" w:cs="Segoe UI"/>
          <w:b/>
          <w:bCs/>
          <w:color w:val="212529"/>
          <w:sz w:val="20"/>
          <w:szCs w:val="20"/>
          <w:shd w:val="clear" w:color="auto" w:fill="FFFFFF"/>
        </w:rPr>
        <w:t xml:space="preserve">OAJ palvelee jäseniään </w:t>
      </w:r>
      <w:r w:rsidR="51CB23CC" w:rsidRPr="00907C64">
        <w:rPr>
          <w:rFonts w:ascii="Arial Black" w:hAnsi="Arial Black" w:cs="Segoe UI"/>
          <w:b/>
          <w:bCs/>
          <w:color w:val="212529"/>
          <w:sz w:val="20"/>
          <w:szCs w:val="20"/>
          <w:shd w:val="clear" w:color="auto" w:fill="FFFFFF"/>
        </w:rPr>
        <w:t xml:space="preserve">kaikilla toiminnan tasoilla </w:t>
      </w:r>
      <w:r w:rsidRPr="00907C64">
        <w:rPr>
          <w:rFonts w:ascii="Arial Black" w:hAnsi="Arial Black" w:cs="Segoe UI"/>
          <w:b/>
          <w:bCs/>
          <w:color w:val="212529"/>
          <w:sz w:val="20"/>
          <w:szCs w:val="20"/>
          <w:shd w:val="clear" w:color="auto" w:fill="FFFFFF"/>
        </w:rPr>
        <w:t>asiantuntevasti ja sydämellä. Jäsenet ovat tyytyväisiä saamaansa palveluun (palvelulupaus)</w:t>
      </w:r>
      <w:r w:rsidRPr="00907C64">
        <w:rPr>
          <w:rFonts w:ascii="Arial" w:hAnsi="Arial" w:cs="Arial"/>
          <w:b/>
          <w:bCs/>
          <w:color w:val="212529"/>
          <w:sz w:val="20"/>
          <w:szCs w:val="20"/>
          <w:shd w:val="clear" w:color="auto" w:fill="FFFFFF"/>
        </w:rPr>
        <w:t>​</w:t>
      </w:r>
      <w:r w:rsidR="695B976F" w:rsidRPr="00907C64">
        <w:rPr>
          <w:rFonts w:ascii="Arial" w:hAnsi="Arial" w:cs="Arial"/>
          <w:b/>
          <w:bCs/>
          <w:color w:val="212529"/>
          <w:sz w:val="20"/>
          <w:szCs w:val="20"/>
          <w:shd w:val="clear" w:color="auto" w:fill="FFFFFF"/>
        </w:rPr>
        <w:t>.</w:t>
      </w:r>
    </w:p>
    <w:p w14:paraId="5C7DEBCB" w14:textId="73D244B8" w:rsidR="0058202D" w:rsidRDefault="0058202D" w:rsidP="00F50ECA">
      <w:pPr>
        <w:pStyle w:val="paragraph"/>
        <w:spacing w:before="0" w:beforeAutospacing="0" w:after="0" w:afterAutospacing="0"/>
        <w:textAlignment w:val="baseline"/>
        <w:rPr>
          <w:rStyle w:val="eop"/>
          <w:rFonts w:ascii="Calibri" w:hAnsi="Calibri" w:cs="Calibri"/>
          <w:sz w:val="22"/>
          <w:szCs w:val="22"/>
        </w:rPr>
      </w:pPr>
    </w:p>
    <w:p w14:paraId="147DE6AA" w14:textId="05E0DCA0" w:rsidR="00F50ECA" w:rsidRDefault="00F50ECA" w:rsidP="00F50ECA">
      <w:pPr>
        <w:pStyle w:val="paragraph"/>
        <w:spacing w:before="0" w:beforeAutospacing="0" w:after="0" w:afterAutospacing="0"/>
        <w:textAlignment w:val="baseline"/>
        <w:rPr>
          <w:rStyle w:val="eop"/>
          <w:rFonts w:ascii="Arial" w:hAnsi="Arial" w:cs="Arial"/>
          <w:sz w:val="22"/>
          <w:szCs w:val="22"/>
        </w:rPr>
      </w:pPr>
      <w:r w:rsidRPr="00FA2F08">
        <w:rPr>
          <w:rStyle w:val="eop"/>
          <w:rFonts w:ascii="Arial" w:hAnsi="Arial" w:cs="Arial"/>
          <w:sz w:val="22"/>
          <w:szCs w:val="22"/>
          <w:u w:val="single"/>
        </w:rPr>
        <w:t>Tavoitetila</w:t>
      </w:r>
      <w:r w:rsidR="00FA2F08" w:rsidRPr="00FA2F08">
        <w:rPr>
          <w:rStyle w:val="eop"/>
          <w:rFonts w:ascii="Arial" w:hAnsi="Arial" w:cs="Arial"/>
          <w:sz w:val="22"/>
          <w:szCs w:val="22"/>
          <w:u w:val="single"/>
        </w:rPr>
        <w:t xml:space="preserve"> vuonna 2022</w:t>
      </w:r>
      <w:r w:rsidRPr="0068540E">
        <w:rPr>
          <w:rStyle w:val="eop"/>
          <w:rFonts w:ascii="Arial" w:hAnsi="Arial" w:cs="Arial"/>
          <w:sz w:val="22"/>
          <w:szCs w:val="22"/>
        </w:rPr>
        <w:t>:</w:t>
      </w:r>
      <w:r w:rsidRPr="0068540E">
        <w:rPr>
          <w:rStyle w:val="eop"/>
          <w:rFonts w:ascii="Arial" w:hAnsi="Arial" w:cs="Arial"/>
          <w:sz w:val="22"/>
          <w:szCs w:val="22"/>
        </w:rPr>
        <w:tab/>
      </w:r>
    </w:p>
    <w:p w14:paraId="27E23266" w14:textId="0FEF1616" w:rsidR="00FA2F08" w:rsidRPr="00C0364C" w:rsidRDefault="00FA2F08" w:rsidP="45E74B96">
      <w:pPr>
        <w:pStyle w:val="paragraph"/>
        <w:spacing w:before="0" w:beforeAutospacing="0" w:after="0" w:afterAutospacing="0"/>
        <w:textAlignment w:val="baseline"/>
        <w:rPr>
          <w:rFonts w:ascii="Arial" w:hAnsi="Arial" w:cs="Arial"/>
          <w:sz w:val="22"/>
          <w:szCs w:val="22"/>
        </w:rPr>
      </w:pPr>
      <w:r w:rsidRPr="00C0364C">
        <w:rPr>
          <w:rFonts w:ascii="Arial" w:hAnsi="Arial" w:cs="Arial"/>
          <w:sz w:val="22"/>
          <w:szCs w:val="22"/>
          <w:shd w:val="clear" w:color="auto" w:fill="FFFFFF"/>
        </w:rPr>
        <w:t xml:space="preserve">Jäsenpalvelun tasoa on kehitetty (laatua, nopeutta, henkilökohtaisuutta). </w:t>
      </w:r>
    </w:p>
    <w:p w14:paraId="0C7DBB99" w14:textId="78AA463F" w:rsidR="0C4353BD" w:rsidRDefault="0C4353BD" w:rsidP="0C4353BD">
      <w:pPr>
        <w:pStyle w:val="paragraph"/>
        <w:spacing w:before="0" w:beforeAutospacing="0" w:after="0" w:afterAutospacing="0"/>
        <w:rPr>
          <w:rStyle w:val="eop"/>
          <w:rFonts w:ascii="Arial" w:hAnsi="Arial" w:cs="Arial"/>
          <w:sz w:val="22"/>
          <w:szCs w:val="22"/>
          <w:u w:val="single"/>
        </w:rPr>
      </w:pPr>
    </w:p>
    <w:p w14:paraId="09865C03" w14:textId="77777777" w:rsidR="00777B71" w:rsidRDefault="00F50ECA" w:rsidP="004E23BB">
      <w:pPr>
        <w:pStyle w:val="paragraph"/>
        <w:spacing w:before="0" w:beforeAutospacing="0" w:after="0" w:afterAutospacing="0"/>
        <w:textAlignment w:val="baseline"/>
        <w:rPr>
          <w:rStyle w:val="eop"/>
          <w:rFonts w:ascii="Arial" w:hAnsi="Arial" w:cs="Arial"/>
          <w:sz w:val="22"/>
          <w:szCs w:val="22"/>
        </w:rPr>
      </w:pPr>
      <w:r w:rsidRPr="004D0FED">
        <w:rPr>
          <w:rStyle w:val="eop"/>
          <w:rFonts w:ascii="Arial" w:hAnsi="Arial" w:cs="Arial"/>
          <w:sz w:val="22"/>
          <w:szCs w:val="22"/>
          <w:u w:val="single"/>
        </w:rPr>
        <w:t>Mittari</w:t>
      </w:r>
      <w:r w:rsidR="00FA2F08" w:rsidRPr="004D0FED">
        <w:rPr>
          <w:rStyle w:val="eop"/>
          <w:rFonts w:ascii="Arial" w:hAnsi="Arial" w:cs="Arial"/>
          <w:sz w:val="22"/>
          <w:szCs w:val="22"/>
          <w:u w:val="single"/>
        </w:rPr>
        <w:t>t</w:t>
      </w:r>
      <w:r w:rsidRPr="0068540E">
        <w:rPr>
          <w:rStyle w:val="eop"/>
          <w:rFonts w:ascii="Arial" w:hAnsi="Arial" w:cs="Arial"/>
          <w:sz w:val="22"/>
          <w:szCs w:val="22"/>
        </w:rPr>
        <w:t>:</w:t>
      </w:r>
      <w:r w:rsidRPr="0068540E">
        <w:rPr>
          <w:rStyle w:val="eop"/>
          <w:rFonts w:ascii="Arial" w:hAnsi="Arial" w:cs="Arial"/>
          <w:sz w:val="22"/>
          <w:szCs w:val="22"/>
        </w:rPr>
        <w:tab/>
      </w:r>
    </w:p>
    <w:p w14:paraId="0FA030D0" w14:textId="02849FC2" w:rsidR="004B6577" w:rsidRDefault="00FA2F08" w:rsidP="004E23BB">
      <w:pPr>
        <w:pStyle w:val="paragraph"/>
        <w:spacing w:before="0" w:beforeAutospacing="0" w:after="0" w:afterAutospacing="0"/>
        <w:textAlignment w:val="baseline"/>
        <w:rPr>
          <w:rFonts w:ascii="Arial" w:hAnsi="Arial" w:cs="Arial"/>
          <w:b/>
          <w:bCs/>
        </w:rPr>
      </w:pPr>
      <w:r w:rsidRPr="45E74B96">
        <w:rPr>
          <w:rFonts w:ascii="Arial" w:hAnsi="Arial" w:cs="Arial"/>
        </w:rPr>
        <w:t xml:space="preserve">OAJ on ottanut käyttöön </w:t>
      </w:r>
      <w:r w:rsidR="58D72323" w:rsidRPr="45E74B96">
        <w:rPr>
          <w:rFonts w:ascii="Arial" w:hAnsi="Arial" w:cs="Arial"/>
        </w:rPr>
        <w:t xml:space="preserve">uusia </w:t>
      </w:r>
      <w:r w:rsidRPr="45E74B96">
        <w:rPr>
          <w:rFonts w:ascii="Arial" w:hAnsi="Arial" w:cs="Arial"/>
        </w:rPr>
        <w:t xml:space="preserve">jäsenpalvelua </w:t>
      </w:r>
      <w:r w:rsidR="06CE4617" w:rsidRPr="45E74B96">
        <w:rPr>
          <w:rFonts w:ascii="Arial" w:hAnsi="Arial" w:cs="Arial"/>
        </w:rPr>
        <w:t>parantavia</w:t>
      </w:r>
      <w:r w:rsidRPr="45E74B96">
        <w:rPr>
          <w:rFonts w:ascii="Arial" w:hAnsi="Arial" w:cs="Arial"/>
        </w:rPr>
        <w:t xml:space="preserve"> palvelumuotoja</w:t>
      </w:r>
      <w:r w:rsidR="007E46BA" w:rsidRPr="45E74B96">
        <w:rPr>
          <w:rFonts w:ascii="Arial" w:hAnsi="Arial" w:cs="Arial"/>
          <w:b/>
          <w:bCs/>
        </w:rPr>
        <w:t>.</w:t>
      </w:r>
      <w:bookmarkStart w:id="1" w:name="_Hlk53068859"/>
    </w:p>
    <w:p w14:paraId="34F17F96" w14:textId="77777777" w:rsidR="00777B71" w:rsidRPr="004E23BB" w:rsidRDefault="00777B71" w:rsidP="004E23BB">
      <w:pPr>
        <w:pStyle w:val="paragraph"/>
        <w:spacing w:before="0" w:beforeAutospacing="0" w:after="0" w:afterAutospacing="0"/>
        <w:textAlignment w:val="baseline"/>
        <w:rPr>
          <w:rFonts w:ascii="Arial" w:hAnsi="Arial" w:cs="Arial"/>
          <w:b/>
          <w:bCs/>
          <w:sz w:val="22"/>
          <w:szCs w:val="22"/>
        </w:rPr>
      </w:pPr>
    </w:p>
    <w:p w14:paraId="666D356A" w14:textId="08234D2B" w:rsidR="00BC4449" w:rsidRPr="007B534F" w:rsidRDefault="004B6577" w:rsidP="007B534F">
      <w:pPr>
        <w:pStyle w:val="Otsikko2"/>
        <w:rPr>
          <w:rFonts w:ascii="Arial Black" w:hAnsi="Arial Black"/>
          <w:sz w:val="22"/>
          <w:szCs w:val="22"/>
        </w:rPr>
      </w:pPr>
      <w:r w:rsidRPr="45E74B96">
        <w:rPr>
          <w:rFonts w:ascii="Arial Black" w:hAnsi="Arial Black"/>
          <w:sz w:val="22"/>
          <w:szCs w:val="22"/>
        </w:rPr>
        <w:t>Toimenpiteet:</w:t>
      </w:r>
    </w:p>
    <w:p w14:paraId="2B1C838A" w14:textId="3BE001FB" w:rsidR="007B170F" w:rsidRPr="007B534F" w:rsidRDefault="007B170F" w:rsidP="45E74B96">
      <w:pPr>
        <w:rPr>
          <w:rFonts w:ascii="Arial" w:eastAsia="Times New Roman" w:hAnsi="Arial" w:cs="Arial"/>
          <w:lang w:eastAsia="fi-FI"/>
        </w:rPr>
      </w:pPr>
      <w:r w:rsidRPr="007B534F">
        <w:rPr>
          <w:rFonts w:ascii="Arial" w:eastAsia="Times New Roman" w:hAnsi="Arial" w:cs="Arial"/>
          <w:lang w:eastAsia="fi-FI"/>
        </w:rPr>
        <w:t>Paikallisyhdistys ottaa kaikki jäsenensä huomioon</w:t>
      </w:r>
      <w:r w:rsidR="00A20F9F" w:rsidRPr="007B534F">
        <w:rPr>
          <w:rFonts w:ascii="Arial" w:eastAsia="Times New Roman" w:hAnsi="Arial" w:cs="Arial"/>
          <w:lang w:eastAsia="fi-FI"/>
        </w:rPr>
        <w:t>. Puheenjohtaja ja sihteeri vastaavat yhteydenottoihin kohtuullisessa ajassa</w:t>
      </w:r>
      <w:r w:rsidR="00F109C0" w:rsidRPr="007B534F">
        <w:rPr>
          <w:rFonts w:ascii="Arial" w:eastAsia="Times New Roman" w:hAnsi="Arial" w:cs="Arial"/>
          <w:lang w:eastAsia="fi-FI"/>
        </w:rPr>
        <w:t xml:space="preserve">. </w:t>
      </w:r>
      <w:r w:rsidR="00AD7947" w:rsidRPr="007B534F">
        <w:rPr>
          <w:rFonts w:ascii="Arial" w:eastAsia="Times New Roman" w:hAnsi="Arial" w:cs="Arial"/>
          <w:lang w:eastAsia="fi-FI"/>
        </w:rPr>
        <w:t>Jäsenviestinnästä huolehditaan.</w:t>
      </w:r>
    </w:p>
    <w:p w14:paraId="721C0EA8" w14:textId="77777777" w:rsidR="00C0364C" w:rsidRPr="00C0364C" w:rsidRDefault="00C0364C" w:rsidP="00BC4449">
      <w:pPr>
        <w:rPr>
          <w:rFonts w:ascii="Arial" w:hAnsi="Arial" w:cs="Arial"/>
        </w:rPr>
      </w:pPr>
    </w:p>
    <w:p w14:paraId="771B5538" w14:textId="7A223720" w:rsidR="00937B51" w:rsidRDefault="00F50ECA" w:rsidP="0D39E994">
      <w:pPr>
        <w:pStyle w:val="Otsikko2"/>
        <w:rPr>
          <w:rFonts w:ascii="Arial" w:hAnsi="Arial" w:cs="Arial"/>
          <w:color w:val="212529"/>
          <w:sz w:val="22"/>
          <w:szCs w:val="22"/>
          <w:shd w:val="clear" w:color="auto" w:fill="FFFFFF"/>
        </w:rPr>
      </w:pPr>
      <w:r w:rsidRPr="00F50ECA">
        <w:rPr>
          <w:rFonts w:ascii="Arial Black" w:hAnsi="Arial Black"/>
          <w:b/>
          <w:bCs/>
          <w:sz w:val="22"/>
          <w:szCs w:val="22"/>
        </w:rPr>
        <w:t>Laatutavoite 4</w:t>
      </w:r>
      <w:r w:rsidR="00937B51">
        <w:rPr>
          <w:rFonts w:ascii="Arial Black" w:hAnsi="Arial Black"/>
          <w:b/>
          <w:bCs/>
          <w:sz w:val="22"/>
          <w:szCs w:val="22"/>
        </w:rPr>
        <w:t xml:space="preserve"> </w:t>
      </w:r>
    </w:p>
    <w:p w14:paraId="6054871E" w14:textId="1FB9A6FA" w:rsidR="00F50ECA" w:rsidRPr="00907C64" w:rsidRDefault="00937B51" w:rsidP="00F50ECA">
      <w:pPr>
        <w:pStyle w:val="Otsikko2"/>
        <w:rPr>
          <w:rStyle w:val="eop"/>
          <w:rFonts w:ascii="Arial Black" w:hAnsi="Arial Black"/>
          <w:b/>
          <w:bCs/>
          <w:sz w:val="20"/>
          <w:szCs w:val="20"/>
        </w:rPr>
      </w:pPr>
      <w:r w:rsidRPr="00907C64">
        <w:rPr>
          <w:rFonts w:ascii="Arial Black" w:hAnsi="Arial Black" w:cs="Segoe UI"/>
          <w:b/>
          <w:bCs/>
          <w:color w:val="212529"/>
          <w:sz w:val="20"/>
          <w:szCs w:val="20"/>
          <w:shd w:val="clear" w:color="auto" w:fill="FFFFFF"/>
        </w:rPr>
        <w:t>Jäsenyyden houkuttelevuus kasvaa erityisesti nuorten</w:t>
      </w:r>
      <w:r w:rsidR="06819869" w:rsidRPr="00907C64">
        <w:rPr>
          <w:rFonts w:ascii="Arial Black" w:hAnsi="Arial Black" w:cs="Segoe UI"/>
          <w:b/>
          <w:bCs/>
          <w:color w:val="212529"/>
          <w:sz w:val="20"/>
          <w:szCs w:val="20"/>
          <w:shd w:val="clear" w:color="auto" w:fill="FFFFFF"/>
        </w:rPr>
        <w:t xml:space="preserve"> </w:t>
      </w:r>
      <w:r w:rsidRPr="00907C64">
        <w:rPr>
          <w:rFonts w:ascii="Arial Black" w:hAnsi="Arial Black" w:cs="Segoe UI"/>
          <w:b/>
          <w:bCs/>
          <w:color w:val="212529"/>
          <w:sz w:val="20"/>
          <w:szCs w:val="20"/>
          <w:shd w:val="clear" w:color="auto" w:fill="FFFFFF"/>
        </w:rPr>
        <w:t>(alle 35-vuotiaat)</w:t>
      </w:r>
      <w:r w:rsidR="0F1AAE40" w:rsidRPr="00907C64">
        <w:rPr>
          <w:rFonts w:ascii="Arial Black" w:hAnsi="Arial Black" w:cs="Segoe UI"/>
          <w:b/>
          <w:bCs/>
          <w:color w:val="212529"/>
          <w:sz w:val="20"/>
          <w:szCs w:val="20"/>
          <w:shd w:val="clear" w:color="auto" w:fill="FFFFFF"/>
        </w:rPr>
        <w:t xml:space="preserve"> ja uusien </w:t>
      </w:r>
      <w:r w:rsidR="0C32D47A" w:rsidRPr="00907C64">
        <w:rPr>
          <w:rFonts w:ascii="Arial Black" w:hAnsi="Arial Black" w:cs="Segoe UI"/>
          <w:b/>
          <w:bCs/>
          <w:color w:val="212529"/>
          <w:sz w:val="20"/>
          <w:szCs w:val="20"/>
          <w:shd w:val="clear" w:color="auto" w:fill="FFFFFF"/>
        </w:rPr>
        <w:t>kasvatus-, koulutus- ja tutkimus</w:t>
      </w:r>
      <w:r w:rsidR="0F1AAE40" w:rsidRPr="00907C64">
        <w:rPr>
          <w:rFonts w:ascii="Arial Black" w:hAnsi="Arial Black" w:cs="Segoe UI"/>
          <w:b/>
          <w:bCs/>
          <w:color w:val="212529"/>
          <w:sz w:val="20"/>
          <w:szCs w:val="20"/>
          <w:shd w:val="clear" w:color="auto" w:fill="FFFFFF"/>
        </w:rPr>
        <w:t>al</w:t>
      </w:r>
      <w:r w:rsidR="5991D4C1" w:rsidRPr="00907C64">
        <w:rPr>
          <w:rFonts w:ascii="Arial Black" w:hAnsi="Arial Black" w:cs="Segoe UI"/>
          <w:b/>
          <w:bCs/>
          <w:color w:val="212529"/>
          <w:sz w:val="20"/>
          <w:szCs w:val="20"/>
          <w:shd w:val="clear" w:color="auto" w:fill="FFFFFF"/>
        </w:rPr>
        <w:t>oilla</w:t>
      </w:r>
      <w:r w:rsidR="0F1AAE40" w:rsidRPr="00907C64">
        <w:rPr>
          <w:rFonts w:ascii="Arial Black" w:hAnsi="Arial Black" w:cs="Segoe UI"/>
          <w:b/>
          <w:bCs/>
          <w:color w:val="212529"/>
          <w:sz w:val="20"/>
          <w:szCs w:val="20"/>
          <w:shd w:val="clear" w:color="auto" w:fill="FFFFFF"/>
        </w:rPr>
        <w:t xml:space="preserve"> työskentelevien</w:t>
      </w:r>
      <w:r w:rsidRPr="00907C64">
        <w:rPr>
          <w:rFonts w:ascii="Arial Black" w:hAnsi="Arial Black" w:cs="Segoe UI"/>
          <w:b/>
          <w:bCs/>
          <w:color w:val="212529"/>
          <w:sz w:val="20"/>
          <w:szCs w:val="20"/>
          <w:shd w:val="clear" w:color="auto" w:fill="FFFFFF"/>
        </w:rPr>
        <w:t xml:space="preserve"> keskuudessa</w:t>
      </w:r>
      <w:r w:rsidR="544CCCBF" w:rsidRPr="00907C64">
        <w:rPr>
          <w:rFonts w:ascii="Arial Black" w:hAnsi="Arial Black" w:cs="Segoe UI"/>
          <w:b/>
          <w:bCs/>
          <w:color w:val="212529"/>
          <w:sz w:val="20"/>
          <w:szCs w:val="20"/>
          <w:shd w:val="clear" w:color="auto" w:fill="FFFFFF"/>
        </w:rPr>
        <w:t>.</w:t>
      </w:r>
      <w:r w:rsidRPr="00907C64">
        <w:rPr>
          <w:rFonts w:ascii="Arial Black" w:hAnsi="Arial Black" w:cs="Segoe UI"/>
          <w:b/>
          <w:bCs/>
          <w:color w:val="212529"/>
          <w:sz w:val="20"/>
          <w:szCs w:val="20"/>
          <w:shd w:val="clear" w:color="auto" w:fill="FFFFFF"/>
        </w:rPr>
        <w:t xml:space="preserve"> </w:t>
      </w:r>
      <w:r w:rsidR="584BC8F5" w:rsidRPr="00907C64">
        <w:rPr>
          <w:rFonts w:ascii="Arial Black" w:hAnsi="Arial Black" w:cs="Segoe UI"/>
          <w:b/>
          <w:bCs/>
          <w:color w:val="212529"/>
          <w:sz w:val="20"/>
          <w:szCs w:val="20"/>
          <w:shd w:val="clear" w:color="auto" w:fill="FFFFFF"/>
        </w:rPr>
        <w:t>V</w:t>
      </w:r>
      <w:r w:rsidRPr="00907C64">
        <w:rPr>
          <w:rFonts w:ascii="Arial Black" w:hAnsi="Arial Black" w:cs="Segoe UI"/>
          <w:b/>
          <w:bCs/>
          <w:color w:val="212529"/>
          <w:sz w:val="20"/>
          <w:szCs w:val="20"/>
          <w:shd w:val="clear" w:color="auto" w:fill="FFFFFF"/>
        </w:rPr>
        <w:t xml:space="preserve">arsinaiset jäsenet pysyvät jäseninä </w:t>
      </w:r>
      <w:r w:rsidR="6D23BE75" w:rsidRPr="00907C64">
        <w:rPr>
          <w:rFonts w:ascii="Arial Black" w:hAnsi="Arial Black" w:cs="Segoe UI"/>
          <w:b/>
          <w:bCs/>
          <w:color w:val="212529"/>
          <w:sz w:val="20"/>
          <w:szCs w:val="20"/>
          <w:shd w:val="clear" w:color="auto" w:fill="FFFFFF"/>
        </w:rPr>
        <w:t xml:space="preserve">koko </w:t>
      </w:r>
      <w:r w:rsidRPr="00907C64">
        <w:rPr>
          <w:rFonts w:ascii="Arial Black" w:hAnsi="Arial Black" w:cs="Segoe UI"/>
          <w:b/>
          <w:bCs/>
          <w:color w:val="212529"/>
          <w:sz w:val="20"/>
          <w:szCs w:val="20"/>
          <w:shd w:val="clear" w:color="auto" w:fill="FFFFFF"/>
        </w:rPr>
        <w:t>työuran</w:t>
      </w:r>
      <w:r w:rsidR="5E363820" w:rsidRPr="00907C64">
        <w:rPr>
          <w:rFonts w:ascii="Arial Black" w:hAnsi="Arial Black" w:cs="Segoe UI"/>
          <w:b/>
          <w:bCs/>
          <w:color w:val="212529"/>
          <w:sz w:val="20"/>
          <w:szCs w:val="20"/>
          <w:shd w:val="clear" w:color="auto" w:fill="FFFFFF"/>
        </w:rPr>
        <w:t>sa</w:t>
      </w:r>
      <w:r w:rsidRPr="00907C64">
        <w:rPr>
          <w:rFonts w:ascii="Arial Black" w:hAnsi="Arial Black" w:cs="Segoe UI"/>
          <w:b/>
          <w:bCs/>
          <w:color w:val="212529"/>
          <w:sz w:val="20"/>
          <w:szCs w:val="20"/>
          <w:shd w:val="clear" w:color="auto" w:fill="FFFFFF"/>
        </w:rPr>
        <w:t xml:space="preserve"> ajan.</w:t>
      </w:r>
      <w:r w:rsidRPr="00907C64">
        <w:rPr>
          <w:rFonts w:ascii="Arial" w:hAnsi="Arial" w:cs="Arial"/>
          <w:b/>
          <w:bCs/>
          <w:color w:val="212529"/>
          <w:sz w:val="20"/>
          <w:szCs w:val="20"/>
          <w:shd w:val="clear" w:color="auto" w:fill="FFFFFF"/>
        </w:rPr>
        <w:t>​</w:t>
      </w:r>
    </w:p>
    <w:bookmarkEnd w:id="1"/>
    <w:p w14:paraId="25D08648" w14:textId="77777777" w:rsidR="00F50ECA" w:rsidRDefault="00F50ECA" w:rsidP="00F50ECA">
      <w:pPr>
        <w:pStyle w:val="paragraph"/>
        <w:spacing w:before="0" w:beforeAutospacing="0" w:after="0" w:afterAutospacing="0"/>
        <w:textAlignment w:val="baseline"/>
        <w:rPr>
          <w:rStyle w:val="eop"/>
          <w:rFonts w:ascii="Calibri" w:hAnsi="Calibri" w:cs="Calibri"/>
          <w:sz w:val="22"/>
          <w:szCs w:val="22"/>
        </w:rPr>
      </w:pPr>
    </w:p>
    <w:p w14:paraId="4BBC3FB6" w14:textId="2398D43F" w:rsidR="00F50ECA" w:rsidRDefault="00F50ECA" w:rsidP="00F50ECA">
      <w:pPr>
        <w:pStyle w:val="paragraph"/>
        <w:spacing w:before="0" w:beforeAutospacing="0" w:after="0" w:afterAutospacing="0"/>
        <w:textAlignment w:val="baseline"/>
        <w:rPr>
          <w:rStyle w:val="eop"/>
          <w:rFonts w:ascii="Arial" w:hAnsi="Arial" w:cs="Arial"/>
          <w:sz w:val="22"/>
          <w:szCs w:val="22"/>
        </w:rPr>
      </w:pPr>
      <w:bookmarkStart w:id="2" w:name="_Hlk53069098"/>
      <w:r w:rsidRPr="0C4353BD">
        <w:rPr>
          <w:rStyle w:val="eop"/>
          <w:rFonts w:ascii="Arial" w:hAnsi="Arial" w:cs="Arial"/>
          <w:sz w:val="22"/>
          <w:szCs w:val="22"/>
          <w:u w:val="single"/>
        </w:rPr>
        <w:t>Tavoitetila</w:t>
      </w:r>
      <w:r w:rsidR="00FA2F08" w:rsidRPr="0C4353BD">
        <w:rPr>
          <w:rStyle w:val="eop"/>
          <w:rFonts w:ascii="Arial" w:hAnsi="Arial" w:cs="Arial"/>
          <w:sz w:val="22"/>
          <w:szCs w:val="22"/>
          <w:u w:val="single"/>
        </w:rPr>
        <w:t xml:space="preserve"> vuonna 2022</w:t>
      </w:r>
      <w:r w:rsidRPr="0C4353BD">
        <w:rPr>
          <w:rStyle w:val="eop"/>
          <w:rFonts w:ascii="Arial" w:hAnsi="Arial" w:cs="Arial"/>
          <w:sz w:val="22"/>
          <w:szCs w:val="22"/>
        </w:rPr>
        <w:t>:</w:t>
      </w:r>
    </w:p>
    <w:p w14:paraId="274F7DC4" w14:textId="44EEC38C" w:rsidR="00FA2F08" w:rsidRPr="00BC1987" w:rsidRDefault="00FA2F08" w:rsidP="45E74B96">
      <w:pPr>
        <w:pStyle w:val="NormaaliWWW"/>
        <w:spacing w:before="0" w:beforeAutospacing="0"/>
        <w:rPr>
          <w:rFonts w:ascii="Arial" w:hAnsi="Arial" w:cs="Arial"/>
          <w:b/>
          <w:bCs/>
          <w:color w:val="4472C4" w:themeColor="accent5"/>
          <w:sz w:val="22"/>
          <w:szCs w:val="22"/>
        </w:rPr>
      </w:pPr>
      <w:r w:rsidRPr="45E74B96">
        <w:rPr>
          <w:rFonts w:ascii="Arial" w:hAnsi="Arial" w:cs="Arial"/>
          <w:sz w:val="22"/>
          <w:szCs w:val="22"/>
        </w:rPr>
        <w:t>Jäsenpalvelun kehittäminen</w:t>
      </w:r>
      <w:r w:rsidR="4583C882" w:rsidRPr="45E74B96">
        <w:rPr>
          <w:rFonts w:ascii="Arial" w:hAnsi="Arial" w:cs="Arial"/>
          <w:sz w:val="22"/>
          <w:szCs w:val="22"/>
        </w:rPr>
        <w:t xml:space="preserve"> kaikilla toiminnan tasoilla</w:t>
      </w:r>
      <w:r w:rsidRPr="45E74B96">
        <w:rPr>
          <w:rFonts w:ascii="Arial" w:hAnsi="Arial" w:cs="Arial"/>
          <w:sz w:val="22"/>
          <w:szCs w:val="22"/>
        </w:rPr>
        <w:t xml:space="preserve"> näkyy jäsenkokemuksen paranemisena</w:t>
      </w:r>
      <w:r w:rsidR="094F8A51" w:rsidRPr="45E74B96">
        <w:rPr>
          <w:rFonts w:ascii="Arial" w:hAnsi="Arial" w:cs="Arial"/>
          <w:sz w:val="22"/>
          <w:szCs w:val="22"/>
        </w:rPr>
        <w:t>.</w:t>
      </w:r>
      <w:r w:rsidR="094F8A51" w:rsidRPr="45E74B96">
        <w:rPr>
          <w:rFonts w:ascii="Arial" w:hAnsi="Arial" w:cs="Arial"/>
          <w:b/>
          <w:bCs/>
          <w:color w:val="4472C4" w:themeColor="accent5"/>
          <w:sz w:val="22"/>
          <w:szCs w:val="22"/>
        </w:rPr>
        <w:t xml:space="preserve"> </w:t>
      </w:r>
    </w:p>
    <w:p w14:paraId="5184EBCA" w14:textId="16D0BDAF" w:rsidR="230CB5F3" w:rsidRPr="00BC1987" w:rsidRDefault="094F8A51" w:rsidP="45E74B96">
      <w:pPr>
        <w:pStyle w:val="NormaaliWWW"/>
        <w:spacing w:before="0" w:beforeAutospacing="0"/>
        <w:rPr>
          <w:rFonts w:ascii="Arial" w:hAnsi="Arial" w:cs="Arial"/>
          <w:b/>
          <w:bCs/>
          <w:color w:val="4472C4" w:themeColor="accent5"/>
          <w:sz w:val="22"/>
          <w:szCs w:val="22"/>
        </w:rPr>
      </w:pPr>
      <w:r w:rsidRPr="45E74B96">
        <w:rPr>
          <w:rFonts w:ascii="Arial" w:hAnsi="Arial" w:cs="Arial"/>
          <w:sz w:val="22"/>
          <w:szCs w:val="22"/>
        </w:rPr>
        <w:t>M</w:t>
      </w:r>
      <w:r w:rsidR="1BD8E0BD" w:rsidRPr="45E74B96">
        <w:rPr>
          <w:rFonts w:ascii="Arial" w:hAnsi="Arial" w:cs="Arial"/>
          <w:sz w:val="22"/>
          <w:szCs w:val="22"/>
        </w:rPr>
        <w:t xml:space="preserve">ielikuva järjestöstä on </w:t>
      </w:r>
      <w:r w:rsidR="529B79C9" w:rsidRPr="45E74B96">
        <w:rPr>
          <w:rFonts w:ascii="Arial" w:hAnsi="Arial" w:cs="Arial"/>
          <w:sz w:val="22"/>
          <w:szCs w:val="22"/>
        </w:rPr>
        <w:t xml:space="preserve">nykyistä </w:t>
      </w:r>
      <w:r w:rsidR="00FA2F08" w:rsidRPr="45E74B96">
        <w:rPr>
          <w:rFonts w:ascii="Arial" w:hAnsi="Arial" w:cs="Arial"/>
          <w:sz w:val="22"/>
          <w:szCs w:val="22"/>
        </w:rPr>
        <w:t>positiivise</w:t>
      </w:r>
      <w:r w:rsidR="00220C04" w:rsidRPr="45E74B96">
        <w:rPr>
          <w:rFonts w:ascii="Arial" w:hAnsi="Arial" w:cs="Arial"/>
          <w:sz w:val="22"/>
          <w:szCs w:val="22"/>
        </w:rPr>
        <w:t>mpi</w:t>
      </w:r>
      <w:r w:rsidR="11845506" w:rsidRPr="45E74B96">
        <w:rPr>
          <w:rFonts w:ascii="Arial" w:hAnsi="Arial" w:cs="Arial"/>
          <w:sz w:val="22"/>
          <w:szCs w:val="22"/>
        </w:rPr>
        <w:t xml:space="preserve"> ja </w:t>
      </w:r>
      <w:r w:rsidR="75FAB205" w:rsidRPr="45E74B96">
        <w:rPr>
          <w:rFonts w:ascii="Arial" w:hAnsi="Arial" w:cs="Arial"/>
          <w:sz w:val="22"/>
          <w:szCs w:val="22"/>
        </w:rPr>
        <w:t>järjestöä</w:t>
      </w:r>
      <w:r w:rsidR="6E8C1A9C" w:rsidRPr="45E74B96">
        <w:rPr>
          <w:rFonts w:ascii="Arial" w:hAnsi="Arial" w:cs="Arial"/>
          <w:sz w:val="22"/>
          <w:szCs w:val="22"/>
        </w:rPr>
        <w:t xml:space="preserve"> </w:t>
      </w:r>
      <w:r w:rsidR="20943914" w:rsidRPr="45E74B96">
        <w:rPr>
          <w:rFonts w:ascii="Arial" w:hAnsi="Arial" w:cs="Arial"/>
          <w:sz w:val="22"/>
          <w:szCs w:val="22"/>
        </w:rPr>
        <w:t xml:space="preserve">on </w:t>
      </w:r>
      <w:r w:rsidR="6E8C1A9C" w:rsidRPr="45E74B96">
        <w:rPr>
          <w:rFonts w:ascii="Arial" w:hAnsi="Arial" w:cs="Arial"/>
          <w:sz w:val="22"/>
          <w:szCs w:val="22"/>
        </w:rPr>
        <w:t>uudist</w:t>
      </w:r>
      <w:r w:rsidR="388E15BE" w:rsidRPr="45E74B96">
        <w:rPr>
          <w:rFonts w:ascii="Arial" w:hAnsi="Arial" w:cs="Arial"/>
          <w:sz w:val="22"/>
          <w:szCs w:val="22"/>
        </w:rPr>
        <w:t>ettu onnistuneesti</w:t>
      </w:r>
      <w:r w:rsidR="6E8C1A9C" w:rsidRPr="45E74B96">
        <w:rPr>
          <w:rFonts w:ascii="Arial" w:hAnsi="Arial" w:cs="Arial"/>
          <w:sz w:val="22"/>
          <w:szCs w:val="22"/>
        </w:rPr>
        <w:t xml:space="preserve"> 2030-luvu</w:t>
      </w:r>
      <w:r w:rsidR="5EF932A2" w:rsidRPr="45E74B96">
        <w:rPr>
          <w:rFonts w:ascii="Arial" w:hAnsi="Arial" w:cs="Arial"/>
          <w:sz w:val="22"/>
          <w:szCs w:val="22"/>
        </w:rPr>
        <w:t>n ammattijärjestöksi</w:t>
      </w:r>
      <w:r w:rsidR="5EF932A2" w:rsidRPr="45E74B96">
        <w:rPr>
          <w:rFonts w:ascii="Arial" w:hAnsi="Arial" w:cs="Arial"/>
          <w:b/>
          <w:bCs/>
          <w:color w:val="4472C4" w:themeColor="accent5"/>
          <w:sz w:val="22"/>
          <w:szCs w:val="22"/>
        </w:rPr>
        <w:t xml:space="preserve">. </w:t>
      </w:r>
    </w:p>
    <w:p w14:paraId="44068DB3" w14:textId="2D2861CC" w:rsidR="45E74B96" w:rsidRDefault="00FA2F08" w:rsidP="45E74B96">
      <w:pPr>
        <w:pStyle w:val="NormaaliWWW"/>
        <w:spacing w:before="0" w:beforeAutospacing="0"/>
        <w:rPr>
          <w:rFonts w:ascii="Arial" w:hAnsi="Arial" w:cs="Arial"/>
          <w:b/>
          <w:bCs/>
          <w:color w:val="4472C4" w:themeColor="accent5"/>
          <w:sz w:val="22"/>
          <w:szCs w:val="22"/>
        </w:rPr>
      </w:pPr>
      <w:r w:rsidRPr="45E74B96">
        <w:rPr>
          <w:rFonts w:ascii="Arial" w:hAnsi="Arial" w:cs="Arial"/>
          <w:sz w:val="22"/>
          <w:szCs w:val="22"/>
        </w:rPr>
        <w:t xml:space="preserve">Yhteysopettajajärjestelmä on </w:t>
      </w:r>
      <w:r w:rsidR="75AD9704" w:rsidRPr="45E74B96">
        <w:rPr>
          <w:rFonts w:ascii="Arial" w:hAnsi="Arial" w:cs="Arial"/>
          <w:sz w:val="22"/>
          <w:szCs w:val="22"/>
        </w:rPr>
        <w:t xml:space="preserve">nykyistä </w:t>
      </w:r>
      <w:r w:rsidRPr="45E74B96">
        <w:rPr>
          <w:rFonts w:ascii="Arial" w:hAnsi="Arial" w:cs="Arial"/>
          <w:sz w:val="22"/>
          <w:szCs w:val="22"/>
        </w:rPr>
        <w:t>kattavampi ja toimivampi</w:t>
      </w:r>
      <w:r w:rsidR="1C51460C" w:rsidRPr="45E74B96">
        <w:rPr>
          <w:rFonts w:ascii="Arial" w:hAnsi="Arial" w:cs="Arial"/>
          <w:sz w:val="22"/>
          <w:szCs w:val="22"/>
        </w:rPr>
        <w:t>. J</w:t>
      </w:r>
      <w:r w:rsidRPr="45E74B96">
        <w:rPr>
          <w:rFonts w:ascii="Arial" w:hAnsi="Arial" w:cs="Arial"/>
          <w:sz w:val="22"/>
          <w:szCs w:val="22"/>
        </w:rPr>
        <w:t>äsenhankinta on</w:t>
      </w:r>
      <w:r w:rsidR="5108D89B" w:rsidRPr="45E74B96">
        <w:rPr>
          <w:rFonts w:ascii="Arial" w:hAnsi="Arial" w:cs="Arial"/>
          <w:sz w:val="22"/>
          <w:szCs w:val="22"/>
        </w:rPr>
        <w:t xml:space="preserve"> nykyistä</w:t>
      </w:r>
      <w:r w:rsidRPr="45E74B96">
        <w:rPr>
          <w:rFonts w:ascii="Arial" w:hAnsi="Arial" w:cs="Arial"/>
          <w:sz w:val="22"/>
          <w:szCs w:val="22"/>
        </w:rPr>
        <w:t xml:space="preserve"> monipuolisempaa</w:t>
      </w:r>
      <w:r w:rsidR="2D4E32A7" w:rsidRPr="45E74B96">
        <w:rPr>
          <w:rFonts w:ascii="Arial" w:hAnsi="Arial" w:cs="Arial"/>
          <w:sz w:val="22"/>
          <w:szCs w:val="22"/>
        </w:rPr>
        <w:t xml:space="preserve"> ja</w:t>
      </w:r>
      <w:r w:rsidR="71BD17CF" w:rsidRPr="45E74B96">
        <w:rPr>
          <w:rFonts w:ascii="Arial" w:hAnsi="Arial" w:cs="Arial"/>
          <w:sz w:val="22"/>
          <w:szCs w:val="22"/>
        </w:rPr>
        <w:t xml:space="preserve"> tuloksellisempaa määrällisesti.</w:t>
      </w:r>
    </w:p>
    <w:p w14:paraId="0FE514DE" w14:textId="4B49946E" w:rsidR="00F50ECA" w:rsidRDefault="00F50ECA" w:rsidP="45E74B96">
      <w:pPr>
        <w:pStyle w:val="paragraph"/>
        <w:spacing w:before="0" w:beforeAutospacing="0" w:after="0" w:afterAutospacing="0"/>
        <w:textAlignment w:val="baseline"/>
        <w:rPr>
          <w:rStyle w:val="normaltextrun"/>
          <w:rFonts w:ascii="Arial" w:hAnsi="Arial" w:cs="Arial"/>
          <w:sz w:val="22"/>
          <w:szCs w:val="22"/>
        </w:rPr>
      </w:pPr>
      <w:r w:rsidRPr="00FA2F08">
        <w:rPr>
          <w:rStyle w:val="eop"/>
          <w:rFonts w:ascii="Arial" w:hAnsi="Arial" w:cs="Arial"/>
          <w:sz w:val="22"/>
          <w:szCs w:val="22"/>
          <w:u w:val="single"/>
        </w:rPr>
        <w:t>Mittari</w:t>
      </w:r>
      <w:r w:rsidR="00FA2F08" w:rsidRPr="45E74B96">
        <w:rPr>
          <w:rStyle w:val="eop"/>
          <w:rFonts w:ascii="Arial" w:hAnsi="Arial" w:cs="Arial"/>
          <w:sz w:val="22"/>
          <w:szCs w:val="22"/>
          <w:u w:val="single"/>
        </w:rPr>
        <w:t>t</w:t>
      </w:r>
      <w:r w:rsidRPr="45E74B96">
        <w:rPr>
          <w:rStyle w:val="eop"/>
          <w:rFonts w:ascii="Arial" w:hAnsi="Arial" w:cs="Arial"/>
          <w:sz w:val="22"/>
          <w:szCs w:val="22"/>
        </w:rPr>
        <w:t>:</w:t>
      </w:r>
      <w:r w:rsidRPr="45E74B96">
        <w:rPr>
          <w:rStyle w:val="normaltextrun"/>
          <w:rFonts w:ascii="Arial" w:hAnsi="Arial" w:cs="Arial"/>
          <w:sz w:val="22"/>
          <w:szCs w:val="22"/>
        </w:rPr>
        <w:t xml:space="preserve"> </w:t>
      </w:r>
      <w:r w:rsidRPr="0068540E">
        <w:rPr>
          <w:rStyle w:val="normaltextrun"/>
          <w:rFonts w:ascii="Arial" w:hAnsi="Arial" w:cs="Arial"/>
          <w:sz w:val="22"/>
          <w:szCs w:val="22"/>
        </w:rPr>
        <w:tab/>
      </w:r>
    </w:p>
    <w:p w14:paraId="3A8D892D" w14:textId="013C9DA3" w:rsidR="00BC4449" w:rsidRPr="00DD2338" w:rsidRDefault="00FA2F08" w:rsidP="45E74B96">
      <w:pPr>
        <w:pStyle w:val="Luettelokappale"/>
        <w:numPr>
          <w:ilvl w:val="0"/>
          <w:numId w:val="8"/>
        </w:numPr>
        <w:spacing w:before="100" w:beforeAutospacing="1" w:after="100" w:afterAutospacing="1" w:line="240" w:lineRule="auto"/>
        <w:rPr>
          <w:rFonts w:eastAsiaTheme="minorEastAsia"/>
          <w:lang w:eastAsia="fi-FI"/>
        </w:rPr>
      </w:pPr>
      <w:r w:rsidRPr="00DD2338">
        <w:rPr>
          <w:rFonts w:ascii="Arial" w:eastAsia="Times New Roman" w:hAnsi="Arial" w:cs="Arial"/>
          <w:lang w:eastAsia="fi-FI"/>
        </w:rPr>
        <w:t>OAJ-brändiä on vahvistettu</w:t>
      </w:r>
      <w:r w:rsidR="00BC4449" w:rsidRPr="00DD2338">
        <w:rPr>
          <w:rFonts w:ascii="Arial" w:eastAsia="Times New Roman" w:hAnsi="Arial" w:cs="Arial"/>
          <w:lang w:eastAsia="fi-FI"/>
        </w:rPr>
        <w:t>,</w:t>
      </w:r>
      <w:r w:rsidRPr="00DD2338">
        <w:rPr>
          <w:rFonts w:ascii="Arial" w:eastAsia="Times New Roman" w:hAnsi="Arial" w:cs="Arial"/>
          <w:lang w:eastAsia="fi-FI"/>
        </w:rPr>
        <w:t xml:space="preserve"> ja jäsenten, opiskelijoiden ja ulkopuolisten mielikuvat OAJ:st</w:t>
      </w:r>
      <w:r w:rsidR="509F3E35" w:rsidRPr="00DD2338">
        <w:rPr>
          <w:rFonts w:ascii="Arial" w:eastAsia="Times New Roman" w:hAnsi="Arial" w:cs="Arial"/>
          <w:lang w:eastAsia="fi-FI"/>
        </w:rPr>
        <w:t>ä</w:t>
      </w:r>
      <w:r w:rsidRPr="00DD2338">
        <w:rPr>
          <w:rFonts w:ascii="Arial" w:eastAsia="Times New Roman" w:hAnsi="Arial" w:cs="Arial"/>
          <w:lang w:eastAsia="fi-FI"/>
        </w:rPr>
        <w:t xml:space="preserve"> vastaavat toimintatapaamme ja ydintehtäviämme.</w:t>
      </w:r>
      <w:r w:rsidR="00DB1581" w:rsidRPr="00DD2338">
        <w:rPr>
          <w:rFonts w:ascii="Arial" w:eastAsia="Times New Roman" w:hAnsi="Arial" w:cs="Arial"/>
          <w:b/>
          <w:bCs/>
          <w:lang w:eastAsia="fi-FI"/>
        </w:rPr>
        <w:t xml:space="preserve"> </w:t>
      </w:r>
    </w:p>
    <w:p w14:paraId="6AB62D88" w14:textId="0D78377B" w:rsidR="00BC4449" w:rsidRPr="00DD2338" w:rsidRDefault="5E1B2575" w:rsidP="45E74B96">
      <w:pPr>
        <w:pStyle w:val="Luettelokappale"/>
        <w:numPr>
          <w:ilvl w:val="0"/>
          <w:numId w:val="8"/>
        </w:numPr>
        <w:spacing w:before="100" w:beforeAutospacing="1" w:after="100" w:afterAutospacing="1" w:line="240" w:lineRule="auto"/>
        <w:rPr>
          <w:rStyle w:val="eop"/>
          <w:lang w:eastAsia="fi-FI"/>
        </w:rPr>
      </w:pPr>
      <w:r w:rsidRPr="00DD2338">
        <w:rPr>
          <w:rFonts w:ascii="Arial" w:eastAsia="Times New Roman" w:hAnsi="Arial" w:cs="Arial"/>
          <w:lang w:eastAsia="fi-FI"/>
        </w:rPr>
        <w:t>Erityisesti n</w:t>
      </w:r>
      <w:r w:rsidR="00FA2F08" w:rsidRPr="00DD2338">
        <w:rPr>
          <w:rFonts w:ascii="Arial" w:eastAsia="Times New Roman" w:hAnsi="Arial" w:cs="Arial"/>
          <w:lang w:eastAsia="fi-FI"/>
        </w:rPr>
        <w:t>uorten jäsenten osuus jäsenistöstä on kasvanut ja eronneiden varsinaisten jäsenten määrä on laskenut.</w:t>
      </w:r>
      <w:r w:rsidR="00DB1581" w:rsidRPr="00DD2338">
        <w:rPr>
          <w:rFonts w:ascii="Arial" w:eastAsia="Times New Roman" w:hAnsi="Arial" w:cs="Arial"/>
          <w:b/>
          <w:bCs/>
          <w:lang w:eastAsia="fi-FI"/>
        </w:rPr>
        <w:t xml:space="preserve"> </w:t>
      </w:r>
    </w:p>
    <w:p w14:paraId="4C66713F" w14:textId="609D93CA" w:rsidR="45E74B96" w:rsidRPr="00DD2338" w:rsidRDefault="446AD129" w:rsidP="00DD2338">
      <w:pPr>
        <w:pStyle w:val="Luettelokappale"/>
        <w:numPr>
          <w:ilvl w:val="0"/>
          <w:numId w:val="8"/>
        </w:numPr>
        <w:spacing w:before="100" w:beforeAutospacing="1" w:after="100" w:afterAutospacing="1" w:line="240" w:lineRule="auto"/>
        <w:rPr>
          <w:lang w:eastAsia="fi-FI"/>
        </w:rPr>
      </w:pPr>
      <w:r w:rsidRPr="00DD2338">
        <w:rPr>
          <w:rFonts w:ascii="Arial" w:eastAsia="Times New Roman" w:hAnsi="Arial" w:cs="Arial"/>
          <w:lang w:eastAsia="fi-FI"/>
        </w:rPr>
        <w:t>80</w:t>
      </w:r>
      <w:r w:rsidR="652D4042" w:rsidRPr="00DD2338">
        <w:rPr>
          <w:rFonts w:ascii="Arial" w:eastAsia="Times New Roman" w:hAnsi="Arial" w:cs="Arial"/>
          <w:lang w:eastAsia="fi-FI"/>
        </w:rPr>
        <w:t xml:space="preserve"> </w:t>
      </w:r>
      <w:r w:rsidRPr="00DD2338">
        <w:rPr>
          <w:rFonts w:ascii="Arial" w:eastAsia="Times New Roman" w:hAnsi="Arial" w:cs="Arial"/>
          <w:lang w:eastAsia="fi-FI"/>
        </w:rPr>
        <w:t>%</w:t>
      </w:r>
      <w:r w:rsidR="46089A19" w:rsidRPr="00DD2338">
        <w:rPr>
          <w:rFonts w:ascii="Arial" w:eastAsia="Times New Roman" w:hAnsi="Arial" w:cs="Arial"/>
          <w:lang w:eastAsia="fi-FI"/>
        </w:rPr>
        <w:t>:lla</w:t>
      </w:r>
      <w:r w:rsidR="00FA2F08" w:rsidRPr="00DD2338">
        <w:rPr>
          <w:rFonts w:ascii="Arial" w:eastAsia="Times New Roman" w:hAnsi="Arial" w:cs="Arial"/>
          <w:lang w:eastAsia="fi-FI"/>
        </w:rPr>
        <w:t xml:space="preserve"> työpaikoista</w:t>
      </w:r>
      <w:r w:rsidR="6EC13BEA" w:rsidRPr="00DD2338">
        <w:rPr>
          <w:rFonts w:ascii="Arial" w:eastAsia="Times New Roman" w:hAnsi="Arial" w:cs="Arial"/>
          <w:lang w:eastAsia="fi-FI"/>
        </w:rPr>
        <w:t xml:space="preserve"> on nimetty yhteysopettaja</w:t>
      </w:r>
      <w:r w:rsidR="00FA2F08" w:rsidRPr="00DD2338">
        <w:rPr>
          <w:rFonts w:ascii="Arial" w:eastAsia="Times New Roman" w:hAnsi="Arial" w:cs="Arial"/>
          <w:lang w:eastAsia="fi-FI"/>
        </w:rPr>
        <w:t xml:space="preserve"> (</w:t>
      </w:r>
      <w:r w:rsidR="4C345CA1" w:rsidRPr="00DD2338">
        <w:rPr>
          <w:rFonts w:ascii="Arial" w:eastAsia="Times New Roman" w:hAnsi="Arial" w:cs="Arial"/>
          <w:lang w:eastAsia="fi-FI"/>
        </w:rPr>
        <w:t xml:space="preserve">valtakunnallinen </w:t>
      </w:r>
      <w:r w:rsidR="00FA2F08" w:rsidRPr="00DD2338">
        <w:rPr>
          <w:rFonts w:ascii="Arial" w:eastAsia="Times New Roman" w:hAnsi="Arial" w:cs="Arial"/>
          <w:lang w:eastAsia="fi-FI"/>
        </w:rPr>
        <w:t xml:space="preserve">lähtötilanne n. </w:t>
      </w:r>
      <w:r w:rsidR="32DDF155" w:rsidRPr="00DD2338">
        <w:rPr>
          <w:rFonts w:ascii="Arial" w:eastAsia="Times New Roman" w:hAnsi="Arial" w:cs="Arial"/>
          <w:lang w:eastAsia="fi-FI"/>
        </w:rPr>
        <w:t>50</w:t>
      </w:r>
      <w:r w:rsidR="1CBEFAFA" w:rsidRPr="00DD2338">
        <w:rPr>
          <w:rFonts w:ascii="Arial" w:eastAsia="Times New Roman" w:hAnsi="Arial" w:cs="Arial"/>
          <w:lang w:eastAsia="fi-FI"/>
        </w:rPr>
        <w:t xml:space="preserve"> </w:t>
      </w:r>
      <w:r w:rsidR="32DDF155" w:rsidRPr="00DD2338">
        <w:rPr>
          <w:rFonts w:ascii="Arial" w:eastAsia="Times New Roman" w:hAnsi="Arial" w:cs="Arial"/>
          <w:lang w:eastAsia="fi-FI"/>
        </w:rPr>
        <w:t>%</w:t>
      </w:r>
      <w:r w:rsidR="00FA2F08" w:rsidRPr="00DD2338">
        <w:rPr>
          <w:rFonts w:ascii="Arial" w:eastAsia="Times New Roman" w:hAnsi="Arial" w:cs="Arial"/>
          <w:lang w:eastAsia="fi-FI"/>
        </w:rPr>
        <w:t>).</w:t>
      </w:r>
      <w:bookmarkEnd w:id="2"/>
      <w:r w:rsidR="00DB1581" w:rsidRPr="00DD2338">
        <w:rPr>
          <w:rFonts w:ascii="Arial" w:eastAsia="Times New Roman" w:hAnsi="Arial" w:cs="Arial"/>
          <w:b/>
          <w:bCs/>
          <w:lang w:eastAsia="fi-FI"/>
        </w:rPr>
        <w:t xml:space="preserve"> </w:t>
      </w:r>
    </w:p>
    <w:p w14:paraId="016F29F0" w14:textId="77777777" w:rsidR="00330B25" w:rsidRPr="00330B25" w:rsidRDefault="00330B25" w:rsidP="00330B25">
      <w:pPr>
        <w:keepNext/>
        <w:keepLines/>
        <w:spacing w:before="40" w:after="0"/>
        <w:outlineLvl w:val="1"/>
        <w:rPr>
          <w:rFonts w:ascii="Arial Black" w:eastAsiaTheme="majorEastAsia" w:hAnsi="Arial Black" w:cstheme="majorBidi"/>
          <w:color w:val="2E74B5" w:themeColor="accent1" w:themeShade="BF"/>
        </w:rPr>
      </w:pPr>
      <w:r w:rsidRPr="45E74B96">
        <w:rPr>
          <w:rFonts w:ascii="Arial Black" w:eastAsiaTheme="majorEastAsia" w:hAnsi="Arial Black" w:cstheme="majorBidi"/>
          <w:color w:val="2E74B5" w:themeColor="accent1" w:themeShade="BF"/>
        </w:rPr>
        <w:t>Toimenpiteet:</w:t>
      </w:r>
    </w:p>
    <w:p w14:paraId="0BFD1CE6" w14:textId="14344AA2" w:rsidR="00D12263" w:rsidRPr="007B534F" w:rsidRDefault="00A564D0" w:rsidP="45E74B96">
      <w:pPr>
        <w:rPr>
          <w:rFonts w:ascii="Arial" w:eastAsia="Times New Roman" w:hAnsi="Arial" w:cs="Arial"/>
          <w:lang w:eastAsia="fi-FI"/>
        </w:rPr>
      </w:pPr>
      <w:r w:rsidRPr="007B534F">
        <w:rPr>
          <w:rFonts w:ascii="Arial" w:eastAsia="Times New Roman" w:hAnsi="Arial" w:cs="Arial"/>
          <w:lang w:eastAsia="fi-FI"/>
        </w:rPr>
        <w:t>Paikallisyhdistys nimeää yhteysopettajan ja yhteysopettajan tiedot kirjataan OAJ:n jäsenrekisteriin ajantasaisesti.</w:t>
      </w:r>
    </w:p>
    <w:p w14:paraId="5F5F99CD" w14:textId="76BA1560" w:rsidR="00027B41" w:rsidRDefault="00027B41" w:rsidP="00714953">
      <w:pPr>
        <w:pStyle w:val="Otsikko2"/>
        <w:rPr>
          <w:rFonts w:ascii="Arial Black" w:hAnsi="Arial Black"/>
          <w:b/>
          <w:bCs/>
          <w:sz w:val="22"/>
          <w:szCs w:val="22"/>
        </w:rPr>
      </w:pPr>
    </w:p>
    <w:p w14:paraId="5BD309C5" w14:textId="4A2ABB2F" w:rsidR="000849E3" w:rsidRDefault="000849E3" w:rsidP="000849E3"/>
    <w:p w14:paraId="645BD423" w14:textId="77777777" w:rsidR="000849E3" w:rsidRPr="000849E3" w:rsidRDefault="000849E3" w:rsidP="000849E3"/>
    <w:p w14:paraId="71AA1FA3" w14:textId="52A00152" w:rsidR="00714953" w:rsidRDefault="00714953" w:rsidP="00714953">
      <w:pPr>
        <w:pStyle w:val="Otsikko2"/>
        <w:rPr>
          <w:rFonts w:ascii="Segoe UI" w:hAnsi="Segoe UI" w:cs="Segoe UI"/>
          <w:b/>
          <w:bCs/>
          <w:color w:val="212529"/>
          <w:shd w:val="clear" w:color="auto" w:fill="FFFFFF"/>
        </w:rPr>
      </w:pPr>
      <w:r w:rsidRPr="00F50ECA">
        <w:rPr>
          <w:rFonts w:ascii="Arial Black" w:hAnsi="Arial Black"/>
          <w:b/>
          <w:bCs/>
          <w:sz w:val="22"/>
          <w:szCs w:val="22"/>
        </w:rPr>
        <w:lastRenderedPageBreak/>
        <w:t xml:space="preserve">Laatutavoite </w:t>
      </w:r>
      <w:r>
        <w:rPr>
          <w:rFonts w:ascii="Arial Black" w:hAnsi="Arial Black"/>
          <w:b/>
          <w:bCs/>
          <w:sz w:val="22"/>
          <w:szCs w:val="22"/>
        </w:rPr>
        <w:t xml:space="preserve">5 </w:t>
      </w:r>
      <w:r>
        <w:rPr>
          <w:rFonts w:ascii="Segoe UI" w:hAnsi="Segoe UI" w:cs="Segoe UI"/>
          <w:b/>
          <w:bCs/>
          <w:color w:val="212529"/>
          <w:shd w:val="clear" w:color="auto" w:fill="FFFFFF"/>
        </w:rPr>
        <w:t xml:space="preserve"> </w:t>
      </w:r>
    </w:p>
    <w:p w14:paraId="0B8F9426" w14:textId="121AD242" w:rsidR="230CB5F3" w:rsidRDefault="00714953" w:rsidP="00857912">
      <w:pPr>
        <w:pStyle w:val="Otsikko2"/>
        <w:rPr>
          <w:rFonts w:ascii="Arial" w:hAnsi="Arial" w:cs="Arial"/>
          <w:b/>
          <w:bCs/>
          <w:color w:val="212529"/>
          <w:sz w:val="20"/>
          <w:szCs w:val="20"/>
          <w:shd w:val="clear" w:color="auto" w:fill="FFFFFF"/>
        </w:rPr>
      </w:pPr>
      <w:r w:rsidRPr="00907C64">
        <w:rPr>
          <w:rFonts w:ascii="Arial Black" w:hAnsi="Arial Black" w:cs="Segoe UI"/>
          <w:b/>
          <w:bCs/>
          <w:color w:val="212529"/>
          <w:sz w:val="20"/>
          <w:szCs w:val="20"/>
          <w:shd w:val="clear" w:color="auto" w:fill="FFFFFF"/>
        </w:rPr>
        <w:t>OAJ vahvistaa alueellisten ja paikallisten toimijoiden toimintaedellytyksiä ja osaamista</w:t>
      </w:r>
      <w:r w:rsidR="05735B29" w:rsidRPr="00907C64">
        <w:rPr>
          <w:rFonts w:ascii="Arial Black" w:hAnsi="Arial Black" w:cs="Segoe UI"/>
          <w:b/>
          <w:bCs/>
          <w:color w:val="212529"/>
          <w:sz w:val="20"/>
          <w:szCs w:val="20"/>
          <w:shd w:val="clear" w:color="auto" w:fill="FFFFFF"/>
        </w:rPr>
        <w:t>.</w:t>
      </w:r>
      <w:r w:rsidRPr="00907C64">
        <w:rPr>
          <w:rFonts w:ascii="Arial" w:hAnsi="Arial" w:cs="Arial"/>
          <w:b/>
          <w:bCs/>
          <w:color w:val="212529"/>
          <w:sz w:val="20"/>
          <w:szCs w:val="20"/>
          <w:shd w:val="clear" w:color="auto" w:fill="FFFFFF"/>
        </w:rPr>
        <w:t>​</w:t>
      </w:r>
      <w:r w:rsidRPr="00907C64">
        <w:rPr>
          <w:rFonts w:ascii="Arial Black" w:hAnsi="Arial Black" w:cs="Segoe UI"/>
          <w:b/>
          <w:bCs/>
          <w:color w:val="212529"/>
          <w:sz w:val="20"/>
          <w:szCs w:val="20"/>
          <w:shd w:val="clear" w:color="auto" w:fill="FFFFFF"/>
        </w:rPr>
        <w:t xml:space="preserve"> OAJ:n j</w:t>
      </w:r>
      <w:r w:rsidRPr="00907C64">
        <w:rPr>
          <w:rFonts w:ascii="Arial Black" w:hAnsi="Arial Black" w:cs="Arial Black"/>
          <w:b/>
          <w:bCs/>
          <w:color w:val="212529"/>
          <w:sz w:val="20"/>
          <w:szCs w:val="20"/>
          <w:shd w:val="clear" w:color="auto" w:fill="FFFFFF"/>
        </w:rPr>
        <w:t>ä</w:t>
      </w:r>
      <w:r w:rsidRPr="00907C64">
        <w:rPr>
          <w:rFonts w:ascii="Arial Black" w:hAnsi="Arial Black" w:cs="Segoe UI"/>
          <w:b/>
          <w:bCs/>
          <w:color w:val="212529"/>
          <w:sz w:val="20"/>
          <w:szCs w:val="20"/>
          <w:shd w:val="clear" w:color="auto" w:fill="FFFFFF"/>
        </w:rPr>
        <w:t>rjest</w:t>
      </w:r>
      <w:r w:rsidRPr="00907C64">
        <w:rPr>
          <w:rFonts w:ascii="Arial Black" w:hAnsi="Arial Black" w:cs="Arial Black"/>
          <w:b/>
          <w:bCs/>
          <w:color w:val="212529"/>
          <w:sz w:val="20"/>
          <w:szCs w:val="20"/>
          <w:shd w:val="clear" w:color="auto" w:fill="FFFFFF"/>
        </w:rPr>
        <w:t>ä</w:t>
      </w:r>
      <w:r w:rsidRPr="00907C64">
        <w:rPr>
          <w:rFonts w:ascii="Arial Black" w:hAnsi="Arial Black" w:cs="Segoe UI"/>
          <w:b/>
          <w:bCs/>
          <w:color w:val="212529"/>
          <w:sz w:val="20"/>
          <w:szCs w:val="20"/>
          <w:shd w:val="clear" w:color="auto" w:fill="FFFFFF"/>
        </w:rPr>
        <w:t>m</w:t>
      </w:r>
      <w:r w:rsidRPr="00907C64">
        <w:rPr>
          <w:rFonts w:ascii="Arial Black" w:hAnsi="Arial Black" w:cs="Arial Black"/>
          <w:b/>
          <w:bCs/>
          <w:color w:val="212529"/>
          <w:sz w:val="20"/>
          <w:szCs w:val="20"/>
          <w:shd w:val="clear" w:color="auto" w:fill="FFFFFF"/>
        </w:rPr>
        <w:t>ä</w:t>
      </w:r>
      <w:r w:rsidRPr="00907C64">
        <w:rPr>
          <w:rFonts w:ascii="Arial Black" w:hAnsi="Arial Black" w:cs="Segoe UI"/>
          <w:b/>
          <w:bCs/>
          <w:color w:val="212529"/>
          <w:sz w:val="20"/>
          <w:szCs w:val="20"/>
          <w:shd w:val="clear" w:color="auto" w:fill="FFFFFF"/>
        </w:rPr>
        <w:t>t koulutukset ovat sis</w:t>
      </w:r>
      <w:r w:rsidRPr="00907C64">
        <w:rPr>
          <w:rFonts w:ascii="Arial Black" w:hAnsi="Arial Black" w:cs="Arial Black"/>
          <w:b/>
          <w:bCs/>
          <w:color w:val="212529"/>
          <w:sz w:val="20"/>
          <w:szCs w:val="20"/>
          <w:shd w:val="clear" w:color="auto" w:fill="FFFFFF"/>
        </w:rPr>
        <w:t>ä</w:t>
      </w:r>
      <w:r w:rsidRPr="00907C64">
        <w:rPr>
          <w:rFonts w:ascii="Arial Black" w:hAnsi="Arial Black" w:cs="Segoe UI"/>
          <w:b/>
          <w:bCs/>
          <w:color w:val="212529"/>
          <w:sz w:val="20"/>
          <w:szCs w:val="20"/>
          <w:shd w:val="clear" w:color="auto" w:fill="FFFFFF"/>
        </w:rPr>
        <w:t>ll</w:t>
      </w:r>
      <w:r w:rsidRPr="00907C64">
        <w:rPr>
          <w:rFonts w:ascii="Arial Black" w:hAnsi="Arial Black" w:cs="Arial Black"/>
          <w:b/>
          <w:bCs/>
          <w:color w:val="212529"/>
          <w:sz w:val="20"/>
          <w:szCs w:val="20"/>
          <w:shd w:val="clear" w:color="auto" w:fill="FFFFFF"/>
        </w:rPr>
        <w:t>ö</w:t>
      </w:r>
      <w:r w:rsidRPr="00907C64">
        <w:rPr>
          <w:rFonts w:ascii="Arial Black" w:hAnsi="Arial Black" w:cs="Segoe UI"/>
          <w:b/>
          <w:bCs/>
          <w:color w:val="212529"/>
          <w:sz w:val="20"/>
          <w:szCs w:val="20"/>
          <w:shd w:val="clear" w:color="auto" w:fill="FFFFFF"/>
        </w:rPr>
        <w:t>lt</w:t>
      </w:r>
      <w:r w:rsidRPr="00907C64">
        <w:rPr>
          <w:rFonts w:ascii="Arial Black" w:hAnsi="Arial Black" w:cs="Arial Black"/>
          <w:b/>
          <w:bCs/>
          <w:color w:val="212529"/>
          <w:sz w:val="20"/>
          <w:szCs w:val="20"/>
          <w:shd w:val="clear" w:color="auto" w:fill="FFFFFF"/>
        </w:rPr>
        <w:t>ää</w:t>
      </w:r>
      <w:r w:rsidRPr="00907C64">
        <w:rPr>
          <w:rFonts w:ascii="Arial Black" w:hAnsi="Arial Black" w:cs="Segoe UI"/>
          <w:b/>
          <w:bCs/>
          <w:color w:val="212529"/>
          <w:sz w:val="20"/>
          <w:szCs w:val="20"/>
          <w:shd w:val="clear" w:color="auto" w:fill="FFFFFF"/>
        </w:rPr>
        <w:t>n laadukkaita ja j</w:t>
      </w:r>
      <w:r w:rsidRPr="00907C64">
        <w:rPr>
          <w:rFonts w:ascii="Arial Black" w:hAnsi="Arial Black" w:cs="Arial Black"/>
          <w:b/>
          <w:bCs/>
          <w:color w:val="212529"/>
          <w:sz w:val="20"/>
          <w:szCs w:val="20"/>
          <w:shd w:val="clear" w:color="auto" w:fill="FFFFFF"/>
        </w:rPr>
        <w:t>ä</w:t>
      </w:r>
      <w:r w:rsidRPr="00907C64">
        <w:rPr>
          <w:rFonts w:ascii="Arial Black" w:hAnsi="Arial Black" w:cs="Segoe UI"/>
          <w:b/>
          <w:bCs/>
          <w:color w:val="212529"/>
          <w:sz w:val="20"/>
          <w:szCs w:val="20"/>
          <w:shd w:val="clear" w:color="auto" w:fill="FFFFFF"/>
        </w:rPr>
        <w:t>rjestelyilt</w:t>
      </w:r>
      <w:r w:rsidRPr="00907C64">
        <w:rPr>
          <w:rFonts w:ascii="Arial Black" w:hAnsi="Arial Black" w:cs="Arial Black"/>
          <w:b/>
          <w:bCs/>
          <w:color w:val="212529"/>
          <w:sz w:val="20"/>
          <w:szCs w:val="20"/>
          <w:shd w:val="clear" w:color="auto" w:fill="FFFFFF"/>
        </w:rPr>
        <w:t>ää</w:t>
      </w:r>
      <w:r w:rsidRPr="00907C64">
        <w:rPr>
          <w:rFonts w:ascii="Arial Black" w:hAnsi="Arial Black" w:cs="Segoe UI"/>
          <w:b/>
          <w:bCs/>
          <w:color w:val="212529"/>
          <w:sz w:val="20"/>
          <w:szCs w:val="20"/>
          <w:shd w:val="clear" w:color="auto" w:fill="FFFFFF"/>
        </w:rPr>
        <w:t>n toimivia</w:t>
      </w:r>
      <w:r w:rsidRPr="00907C64">
        <w:rPr>
          <w:rFonts w:ascii="Arial" w:hAnsi="Arial" w:cs="Arial"/>
          <w:b/>
          <w:bCs/>
          <w:color w:val="212529"/>
          <w:sz w:val="20"/>
          <w:szCs w:val="20"/>
          <w:shd w:val="clear" w:color="auto" w:fill="FFFFFF"/>
        </w:rPr>
        <w:t>​</w:t>
      </w:r>
      <w:r w:rsidRPr="00907C64">
        <w:rPr>
          <w:rFonts w:ascii="Arial Black" w:hAnsi="Arial Black" w:cs="Segoe UI"/>
          <w:b/>
          <w:bCs/>
          <w:color w:val="212529"/>
          <w:sz w:val="20"/>
          <w:szCs w:val="20"/>
          <w:shd w:val="clear" w:color="auto" w:fill="FFFFFF"/>
        </w:rPr>
        <w:t>.</w:t>
      </w:r>
      <w:r w:rsidR="00FA7976">
        <w:rPr>
          <w:rFonts w:ascii="Arial Black" w:hAnsi="Arial Black" w:cs="Segoe UI"/>
          <w:b/>
          <w:bCs/>
          <w:color w:val="212529"/>
          <w:sz w:val="20"/>
          <w:szCs w:val="20"/>
          <w:shd w:val="clear" w:color="auto" w:fill="FFFFFF"/>
        </w:rPr>
        <w:t xml:space="preserve"> </w:t>
      </w:r>
    </w:p>
    <w:p w14:paraId="7FDA7291" w14:textId="77777777" w:rsidR="00FA7976" w:rsidRDefault="00FA7976" w:rsidP="0068540E">
      <w:pPr>
        <w:pStyle w:val="paragraph"/>
        <w:spacing w:before="0" w:beforeAutospacing="0" w:after="0" w:afterAutospacing="0"/>
        <w:textAlignment w:val="baseline"/>
        <w:rPr>
          <w:rStyle w:val="eop"/>
          <w:rFonts w:ascii="Arial" w:hAnsi="Arial" w:cs="Arial"/>
          <w:sz w:val="22"/>
          <w:szCs w:val="22"/>
          <w:u w:val="single"/>
        </w:rPr>
      </w:pPr>
    </w:p>
    <w:p w14:paraId="539C34C1" w14:textId="0156F3FA" w:rsidR="0068540E" w:rsidRDefault="0068540E" w:rsidP="0068540E">
      <w:pPr>
        <w:pStyle w:val="paragraph"/>
        <w:spacing w:before="0" w:beforeAutospacing="0" w:after="0" w:afterAutospacing="0"/>
        <w:textAlignment w:val="baseline"/>
        <w:rPr>
          <w:rStyle w:val="eop"/>
          <w:rFonts w:ascii="Arial" w:hAnsi="Arial" w:cs="Arial"/>
          <w:sz w:val="22"/>
          <w:szCs w:val="22"/>
        </w:rPr>
      </w:pPr>
      <w:r w:rsidRPr="00616D74">
        <w:rPr>
          <w:rStyle w:val="eop"/>
          <w:rFonts w:ascii="Arial" w:hAnsi="Arial" w:cs="Arial"/>
          <w:sz w:val="22"/>
          <w:szCs w:val="22"/>
          <w:u w:val="single"/>
        </w:rPr>
        <w:t>Tavoitetila</w:t>
      </w:r>
      <w:r w:rsidR="00FA2F08">
        <w:rPr>
          <w:rStyle w:val="eop"/>
          <w:rFonts w:ascii="Arial" w:hAnsi="Arial" w:cs="Arial"/>
          <w:sz w:val="22"/>
          <w:szCs w:val="22"/>
          <w:u w:val="single"/>
        </w:rPr>
        <w:t xml:space="preserve"> vuonna 2022</w:t>
      </w:r>
      <w:r w:rsidRPr="0068540E">
        <w:rPr>
          <w:rStyle w:val="eop"/>
          <w:rFonts w:ascii="Arial" w:hAnsi="Arial" w:cs="Arial"/>
          <w:sz w:val="22"/>
          <w:szCs w:val="22"/>
        </w:rPr>
        <w:t>:</w:t>
      </w:r>
    </w:p>
    <w:p w14:paraId="313E2994" w14:textId="790F8B7A" w:rsidR="230CB5F3" w:rsidRDefault="00F04273" w:rsidP="45E74B96">
      <w:pPr>
        <w:pStyle w:val="NormaaliWWW"/>
        <w:spacing w:before="0" w:beforeAutospacing="0"/>
        <w:rPr>
          <w:rFonts w:ascii="Arial" w:hAnsi="Arial" w:cs="Arial"/>
          <w:sz w:val="22"/>
          <w:szCs w:val="22"/>
        </w:rPr>
      </w:pPr>
      <w:r>
        <w:rPr>
          <w:rFonts w:ascii="Arial" w:hAnsi="Arial" w:cs="Arial"/>
          <w:sz w:val="22"/>
          <w:szCs w:val="22"/>
        </w:rPr>
        <w:t>P</w:t>
      </w:r>
      <w:r w:rsidR="00616D74" w:rsidRPr="45E74B96">
        <w:rPr>
          <w:rFonts w:ascii="Arial" w:hAnsi="Arial" w:cs="Arial"/>
          <w:sz w:val="22"/>
          <w:szCs w:val="22"/>
        </w:rPr>
        <w:t xml:space="preserve">aikalliset toimijat käyvät </w:t>
      </w:r>
      <w:r w:rsidR="00D81EC8" w:rsidRPr="45E74B96">
        <w:rPr>
          <w:rFonts w:ascii="Arial" w:hAnsi="Arial" w:cs="Arial"/>
          <w:sz w:val="22"/>
          <w:szCs w:val="22"/>
        </w:rPr>
        <w:t xml:space="preserve">aktiivisesti </w:t>
      </w:r>
      <w:r w:rsidR="7D4BE79E" w:rsidRPr="45E74B96">
        <w:rPr>
          <w:rFonts w:ascii="Arial" w:hAnsi="Arial" w:cs="Arial"/>
          <w:sz w:val="22"/>
          <w:szCs w:val="22"/>
        </w:rPr>
        <w:t xml:space="preserve">sopimus- ja </w:t>
      </w:r>
      <w:r w:rsidR="00616D74" w:rsidRPr="45E74B96">
        <w:rPr>
          <w:rFonts w:ascii="Arial" w:hAnsi="Arial" w:cs="Arial"/>
          <w:sz w:val="22"/>
          <w:szCs w:val="22"/>
        </w:rPr>
        <w:t>koulutuspoliittista keskustelua</w:t>
      </w:r>
      <w:r w:rsidR="1106BABE" w:rsidRPr="45E74B96">
        <w:rPr>
          <w:rFonts w:ascii="Arial" w:hAnsi="Arial" w:cs="Arial"/>
          <w:sz w:val="22"/>
          <w:szCs w:val="22"/>
        </w:rPr>
        <w:t xml:space="preserve"> ja vaikuttavat</w:t>
      </w:r>
      <w:r w:rsidR="00616D74" w:rsidRPr="45E74B96">
        <w:rPr>
          <w:rFonts w:ascii="Arial" w:hAnsi="Arial" w:cs="Arial"/>
          <w:sz w:val="22"/>
          <w:szCs w:val="22"/>
        </w:rPr>
        <w:t xml:space="preserve"> </w:t>
      </w:r>
      <w:r w:rsidR="2E8D292D" w:rsidRPr="45E74B96">
        <w:rPr>
          <w:rFonts w:ascii="Arial" w:hAnsi="Arial" w:cs="Arial"/>
          <w:sz w:val="22"/>
          <w:szCs w:val="22"/>
        </w:rPr>
        <w:t xml:space="preserve">järjestön </w:t>
      </w:r>
      <w:r w:rsidR="00616D74" w:rsidRPr="45E74B96">
        <w:rPr>
          <w:rFonts w:ascii="Arial" w:hAnsi="Arial" w:cs="Arial"/>
          <w:sz w:val="22"/>
          <w:szCs w:val="22"/>
        </w:rPr>
        <w:t>tavoitteiden mukaisesti</w:t>
      </w:r>
      <w:r w:rsidR="6C1BDAC6" w:rsidRPr="45E74B96">
        <w:rPr>
          <w:rFonts w:ascii="Arial" w:hAnsi="Arial" w:cs="Arial"/>
          <w:sz w:val="22"/>
          <w:szCs w:val="22"/>
        </w:rPr>
        <w:t xml:space="preserve">. </w:t>
      </w:r>
      <w:r w:rsidR="231B2B3B" w:rsidRPr="45E74B96">
        <w:rPr>
          <w:rFonts w:ascii="Arial" w:hAnsi="Arial" w:cs="Arial"/>
          <w:sz w:val="22"/>
          <w:szCs w:val="22"/>
        </w:rPr>
        <w:t>Kentän tuntemukset ja näkemykset</w:t>
      </w:r>
      <w:r w:rsidR="791F7743" w:rsidRPr="45E74B96">
        <w:rPr>
          <w:rFonts w:ascii="Arial" w:hAnsi="Arial" w:cs="Arial"/>
          <w:sz w:val="22"/>
          <w:szCs w:val="22"/>
        </w:rPr>
        <w:t xml:space="preserve"> </w:t>
      </w:r>
      <w:r w:rsidR="00616D74" w:rsidRPr="45E74B96">
        <w:rPr>
          <w:rFonts w:ascii="Arial" w:hAnsi="Arial" w:cs="Arial"/>
          <w:sz w:val="22"/>
          <w:szCs w:val="22"/>
        </w:rPr>
        <w:t xml:space="preserve">saadaan </w:t>
      </w:r>
      <w:r w:rsidR="7F1B818D" w:rsidRPr="45E74B96">
        <w:rPr>
          <w:rFonts w:ascii="Arial" w:hAnsi="Arial" w:cs="Arial"/>
          <w:sz w:val="22"/>
          <w:szCs w:val="22"/>
        </w:rPr>
        <w:t xml:space="preserve">laajasti ja vaikuttavasti </w:t>
      </w:r>
      <w:r w:rsidR="6A21CDE8" w:rsidRPr="45E74B96">
        <w:rPr>
          <w:rFonts w:ascii="Arial" w:hAnsi="Arial" w:cs="Arial"/>
          <w:sz w:val="22"/>
          <w:szCs w:val="22"/>
        </w:rPr>
        <w:t xml:space="preserve">OAJ:n edunvalvonnan </w:t>
      </w:r>
      <w:r w:rsidR="00616D74" w:rsidRPr="45E74B96">
        <w:rPr>
          <w:rFonts w:ascii="Arial" w:hAnsi="Arial" w:cs="Arial"/>
          <w:sz w:val="22"/>
          <w:szCs w:val="22"/>
        </w:rPr>
        <w:t>käyttöön. OAJ:n toimijat</w:t>
      </w:r>
      <w:r w:rsidR="2BB9C709" w:rsidRPr="45E74B96">
        <w:rPr>
          <w:rFonts w:ascii="Arial" w:hAnsi="Arial" w:cs="Arial"/>
          <w:sz w:val="22"/>
          <w:szCs w:val="22"/>
        </w:rPr>
        <w:t xml:space="preserve"> </w:t>
      </w:r>
      <w:r w:rsidR="00616D74" w:rsidRPr="45E74B96">
        <w:rPr>
          <w:rFonts w:ascii="Arial" w:hAnsi="Arial" w:cs="Arial"/>
          <w:sz w:val="22"/>
          <w:szCs w:val="22"/>
        </w:rPr>
        <w:t>ovat sitoutuneet järjestön tavoitteisiin ja toimintatap</w:t>
      </w:r>
      <w:r w:rsidR="4B322985" w:rsidRPr="45E74B96">
        <w:rPr>
          <w:rFonts w:ascii="Arial" w:hAnsi="Arial" w:cs="Arial"/>
          <w:sz w:val="22"/>
          <w:szCs w:val="22"/>
        </w:rPr>
        <w:t>oihi</w:t>
      </w:r>
      <w:r w:rsidR="00616D74" w:rsidRPr="45E74B96">
        <w:rPr>
          <w:rFonts w:ascii="Arial" w:hAnsi="Arial" w:cs="Arial"/>
          <w:sz w:val="22"/>
          <w:szCs w:val="22"/>
        </w:rPr>
        <w:t>n</w:t>
      </w:r>
      <w:r w:rsidR="56501704" w:rsidRPr="45E74B96">
        <w:rPr>
          <w:rFonts w:ascii="Arial" w:hAnsi="Arial" w:cs="Arial"/>
          <w:sz w:val="22"/>
          <w:szCs w:val="22"/>
        </w:rPr>
        <w:t xml:space="preserve"> kaikilla toiminnan tasoilla</w:t>
      </w:r>
      <w:r w:rsidR="00616D74" w:rsidRPr="45E74B96">
        <w:rPr>
          <w:rFonts w:ascii="Arial" w:hAnsi="Arial" w:cs="Arial"/>
          <w:sz w:val="22"/>
          <w:szCs w:val="22"/>
        </w:rPr>
        <w:t>.</w:t>
      </w:r>
      <w:r w:rsidR="47FA93C0" w:rsidRPr="45E74B96">
        <w:rPr>
          <w:rFonts w:ascii="Arial" w:hAnsi="Arial" w:cs="Arial"/>
          <w:sz w:val="22"/>
          <w:szCs w:val="22"/>
        </w:rPr>
        <w:t xml:space="preserve"> </w:t>
      </w:r>
      <w:r w:rsidR="2E9E2E30" w:rsidRPr="45E74B96">
        <w:rPr>
          <w:rFonts w:ascii="Arial" w:hAnsi="Arial" w:cs="Arial"/>
          <w:sz w:val="22"/>
          <w:szCs w:val="22"/>
        </w:rPr>
        <w:t>Järjestössä johtami</w:t>
      </w:r>
      <w:r w:rsidR="0F2B59E9" w:rsidRPr="45E74B96">
        <w:rPr>
          <w:rFonts w:ascii="Arial" w:hAnsi="Arial" w:cs="Arial"/>
          <w:sz w:val="22"/>
          <w:szCs w:val="22"/>
        </w:rPr>
        <w:t xml:space="preserve">sta tuetaan </w:t>
      </w:r>
      <w:r w:rsidR="519C41AB" w:rsidRPr="45E74B96">
        <w:rPr>
          <w:rFonts w:ascii="Arial" w:hAnsi="Arial" w:cs="Arial"/>
          <w:sz w:val="22"/>
          <w:szCs w:val="22"/>
        </w:rPr>
        <w:t xml:space="preserve">monipuolisesti. </w:t>
      </w:r>
      <w:r w:rsidR="2E9E2E30" w:rsidRPr="45E74B96">
        <w:rPr>
          <w:rFonts w:ascii="Arial" w:hAnsi="Arial" w:cs="Arial"/>
          <w:sz w:val="22"/>
          <w:szCs w:val="22"/>
        </w:rPr>
        <w:t xml:space="preserve"> </w:t>
      </w:r>
    </w:p>
    <w:p w14:paraId="09C3059F" w14:textId="76D50B79" w:rsidR="230CB5F3" w:rsidRPr="00CD1215" w:rsidRDefault="00616D74" w:rsidP="45E74B96">
      <w:pPr>
        <w:pStyle w:val="NormaaliWWW"/>
        <w:spacing w:before="0" w:beforeAutospacing="0"/>
        <w:rPr>
          <w:rFonts w:ascii="Arial" w:hAnsi="Arial" w:cs="Arial"/>
          <w:color w:val="4472C4" w:themeColor="accent5"/>
          <w:sz w:val="22"/>
          <w:szCs w:val="22"/>
        </w:rPr>
      </w:pPr>
      <w:r w:rsidRPr="45E74B96">
        <w:rPr>
          <w:rFonts w:ascii="Arial" w:hAnsi="Arial" w:cs="Arial"/>
          <w:sz w:val="22"/>
          <w:szCs w:val="22"/>
        </w:rPr>
        <w:t xml:space="preserve">Jäsenellä on luottamusmies, </w:t>
      </w:r>
      <w:r w:rsidR="0A475C5E" w:rsidRPr="45E74B96">
        <w:rPr>
          <w:rFonts w:ascii="Arial" w:hAnsi="Arial" w:cs="Arial"/>
          <w:sz w:val="22"/>
          <w:szCs w:val="22"/>
        </w:rPr>
        <w:t xml:space="preserve">työsuojeluvaltuutettu, </w:t>
      </w:r>
      <w:r w:rsidRPr="45E74B96">
        <w:rPr>
          <w:rFonts w:ascii="Arial" w:hAnsi="Arial" w:cs="Arial"/>
          <w:sz w:val="22"/>
          <w:szCs w:val="22"/>
        </w:rPr>
        <w:t>yhteysopettaja ja paikallisyhdistys</w:t>
      </w:r>
      <w:r w:rsidR="7831765E" w:rsidRPr="45E74B96">
        <w:rPr>
          <w:rFonts w:ascii="Arial" w:hAnsi="Arial" w:cs="Arial"/>
          <w:sz w:val="22"/>
          <w:szCs w:val="22"/>
        </w:rPr>
        <w:t>. H</w:t>
      </w:r>
      <w:r w:rsidRPr="45E74B96">
        <w:rPr>
          <w:rFonts w:ascii="Arial" w:hAnsi="Arial" w:cs="Arial"/>
          <w:sz w:val="22"/>
          <w:szCs w:val="22"/>
        </w:rPr>
        <w:t>än saa paikallisesti laadukasta jäsenpalvelua.</w:t>
      </w:r>
      <w:r w:rsidR="4630E4F5" w:rsidRPr="45E74B96">
        <w:rPr>
          <w:rFonts w:ascii="Arial" w:hAnsi="Arial" w:cs="Arial"/>
          <w:sz w:val="22"/>
          <w:szCs w:val="22"/>
        </w:rPr>
        <w:t xml:space="preserve"> Jäsenkunnan sopimusosaaminen on vahvistunut.</w:t>
      </w:r>
    </w:p>
    <w:p w14:paraId="5899246A" w14:textId="71C43946" w:rsidR="45E74B96" w:rsidRPr="00F04273" w:rsidRDefault="00616D74" w:rsidP="45E74B96">
      <w:pPr>
        <w:pStyle w:val="NormaaliWWW"/>
        <w:spacing w:before="0" w:beforeAutospacing="0"/>
        <w:rPr>
          <w:rFonts w:ascii="Arial" w:hAnsi="Arial" w:cs="Arial"/>
          <w:color w:val="4472C4" w:themeColor="accent5"/>
          <w:sz w:val="22"/>
          <w:szCs w:val="22"/>
        </w:rPr>
      </w:pPr>
      <w:r w:rsidRPr="45E74B96">
        <w:rPr>
          <w:rFonts w:ascii="Arial" w:hAnsi="Arial" w:cs="Arial"/>
          <w:sz w:val="22"/>
          <w:szCs w:val="22"/>
        </w:rPr>
        <w:t>OAJ kouluttaa lähi- ja etäkoulutusmenetelmin. Etäkoulutus mahdollistaa aiempaa laajemm</w:t>
      </w:r>
      <w:r w:rsidR="00D81EC8" w:rsidRPr="45E74B96">
        <w:rPr>
          <w:rFonts w:ascii="Arial" w:hAnsi="Arial" w:cs="Arial"/>
          <w:sz w:val="22"/>
          <w:szCs w:val="22"/>
        </w:rPr>
        <w:t>i</w:t>
      </w:r>
      <w:r w:rsidRPr="45E74B96">
        <w:rPr>
          <w:rFonts w:ascii="Arial" w:hAnsi="Arial" w:cs="Arial"/>
          <w:sz w:val="22"/>
          <w:szCs w:val="22"/>
        </w:rPr>
        <w:t>n jäsen- ja aktiiviryhmien kouluttamisen. Jäsenten koulutukset vastaavat tarvetta, koulutu</w:t>
      </w:r>
      <w:r w:rsidR="5C5BAFA1" w:rsidRPr="45E74B96">
        <w:rPr>
          <w:rFonts w:ascii="Arial" w:hAnsi="Arial" w:cs="Arial"/>
          <w:sz w:val="22"/>
          <w:szCs w:val="22"/>
        </w:rPr>
        <w:t>ksia suunnitellaan ja toteutetaan uusilla tavoilla.</w:t>
      </w:r>
    </w:p>
    <w:p w14:paraId="2AA0BEC9" w14:textId="748DAC5E" w:rsidR="0068540E" w:rsidRPr="00907C64" w:rsidRDefault="0068540E" w:rsidP="00907C64">
      <w:pPr>
        <w:pStyle w:val="NormaaliWWW"/>
        <w:spacing w:before="0" w:beforeAutospacing="0"/>
        <w:rPr>
          <w:rFonts w:ascii="Arial" w:hAnsi="Arial" w:cs="Arial"/>
          <w:color w:val="212529"/>
          <w:sz w:val="22"/>
          <w:szCs w:val="22"/>
        </w:rPr>
      </w:pPr>
      <w:r w:rsidRPr="0077430B">
        <w:rPr>
          <w:rStyle w:val="eop"/>
          <w:rFonts w:ascii="Arial" w:hAnsi="Arial" w:cs="Arial"/>
          <w:sz w:val="22"/>
          <w:szCs w:val="22"/>
          <w:u w:val="single"/>
        </w:rPr>
        <w:t>Mittari</w:t>
      </w:r>
      <w:r w:rsidR="0077430B">
        <w:rPr>
          <w:rStyle w:val="eop"/>
          <w:rFonts w:ascii="Arial" w:hAnsi="Arial" w:cs="Arial"/>
          <w:sz w:val="22"/>
          <w:szCs w:val="22"/>
          <w:u w:val="single"/>
        </w:rPr>
        <w:t>t</w:t>
      </w:r>
      <w:r w:rsidRPr="0068540E">
        <w:rPr>
          <w:rStyle w:val="eop"/>
          <w:rFonts w:ascii="Arial" w:hAnsi="Arial" w:cs="Arial"/>
          <w:sz w:val="22"/>
          <w:szCs w:val="22"/>
        </w:rPr>
        <w:t>:</w:t>
      </w:r>
      <w:r w:rsidRPr="0068540E">
        <w:rPr>
          <w:rStyle w:val="normaltextrun"/>
          <w:rFonts w:ascii="Arial" w:hAnsi="Arial" w:cs="Arial"/>
          <w:sz w:val="22"/>
          <w:szCs w:val="22"/>
        </w:rPr>
        <w:t xml:space="preserve"> </w:t>
      </w:r>
      <w:r w:rsidRPr="0068540E">
        <w:rPr>
          <w:rStyle w:val="normaltextrun"/>
          <w:rFonts w:ascii="Arial" w:hAnsi="Arial" w:cs="Arial"/>
          <w:sz w:val="22"/>
          <w:szCs w:val="22"/>
        </w:rPr>
        <w:tab/>
      </w:r>
    </w:p>
    <w:p w14:paraId="497BD278" w14:textId="0FD61E1B" w:rsidR="00AE0300" w:rsidRPr="00F04273" w:rsidRDefault="0077430B" w:rsidP="45E74B96">
      <w:pPr>
        <w:numPr>
          <w:ilvl w:val="0"/>
          <w:numId w:val="7"/>
        </w:numPr>
        <w:spacing w:before="100" w:beforeAutospacing="1" w:after="100" w:afterAutospacing="1" w:line="240" w:lineRule="auto"/>
        <w:rPr>
          <w:rFonts w:ascii="Arial" w:eastAsia="Times New Roman" w:hAnsi="Arial" w:cs="Arial"/>
          <w:lang w:eastAsia="fi-FI"/>
        </w:rPr>
      </w:pPr>
      <w:r w:rsidRPr="00F04273">
        <w:rPr>
          <w:rFonts w:ascii="Arial" w:eastAsia="Times New Roman" w:hAnsi="Arial" w:cs="Arial"/>
          <w:lang w:eastAsia="fi-FI"/>
        </w:rPr>
        <w:t>Jokainen puheenjohtaja</w:t>
      </w:r>
      <w:r w:rsidR="0411EF8D" w:rsidRPr="00F04273">
        <w:rPr>
          <w:rFonts w:ascii="Arial" w:eastAsia="Times New Roman" w:hAnsi="Arial" w:cs="Arial"/>
          <w:lang w:eastAsia="fi-FI"/>
        </w:rPr>
        <w:t>,</w:t>
      </w:r>
      <w:r w:rsidRPr="00F04273">
        <w:rPr>
          <w:rFonts w:ascii="Arial" w:eastAsia="Times New Roman" w:hAnsi="Arial" w:cs="Arial"/>
          <w:lang w:eastAsia="fi-FI"/>
        </w:rPr>
        <w:t xml:space="preserve"> pääluottamusmies</w:t>
      </w:r>
      <w:r w:rsidR="545EA104" w:rsidRPr="00F04273">
        <w:rPr>
          <w:rFonts w:ascii="Arial" w:eastAsia="Times New Roman" w:hAnsi="Arial" w:cs="Arial"/>
          <w:lang w:eastAsia="fi-FI"/>
        </w:rPr>
        <w:t>, luottamusmies</w:t>
      </w:r>
      <w:r w:rsidR="1305E190" w:rsidRPr="00F04273">
        <w:rPr>
          <w:rFonts w:ascii="Arial" w:eastAsia="Times New Roman" w:hAnsi="Arial" w:cs="Arial"/>
          <w:lang w:eastAsia="fi-FI"/>
        </w:rPr>
        <w:t xml:space="preserve"> ja työsuojeluvaltuutettu</w:t>
      </w:r>
      <w:r w:rsidRPr="00F04273">
        <w:rPr>
          <w:rFonts w:ascii="Arial" w:eastAsia="Times New Roman" w:hAnsi="Arial" w:cs="Arial"/>
          <w:lang w:eastAsia="fi-FI"/>
        </w:rPr>
        <w:t xml:space="preserve"> on osallistunut ainakin yhteen OAJ:n koulutukseen tai seminaariin vuoden aikana</w:t>
      </w:r>
      <w:r w:rsidRPr="00F04273">
        <w:rPr>
          <w:rFonts w:ascii="Arial" w:eastAsia="Times New Roman" w:hAnsi="Arial" w:cs="Arial"/>
          <w:b/>
          <w:bCs/>
          <w:lang w:eastAsia="fi-FI"/>
        </w:rPr>
        <w:t>.</w:t>
      </w:r>
      <w:r w:rsidRPr="00F04273">
        <w:rPr>
          <w:rFonts w:ascii="Arial" w:eastAsia="Times New Roman" w:hAnsi="Arial" w:cs="Arial"/>
          <w:lang w:eastAsia="fi-FI"/>
        </w:rPr>
        <w:t xml:space="preserve"> </w:t>
      </w:r>
    </w:p>
    <w:p w14:paraId="0318B92B" w14:textId="244DA609" w:rsidR="0077430B" w:rsidRPr="00F04273" w:rsidRDefault="0077430B" w:rsidP="45E74B96">
      <w:pPr>
        <w:pStyle w:val="Luettelokappale"/>
        <w:numPr>
          <w:ilvl w:val="0"/>
          <w:numId w:val="7"/>
        </w:numPr>
        <w:spacing w:before="100" w:beforeAutospacing="1" w:after="100" w:afterAutospacing="1" w:line="240" w:lineRule="auto"/>
        <w:rPr>
          <w:rFonts w:eastAsiaTheme="minorEastAsia"/>
          <w:lang w:eastAsia="fi-FI"/>
        </w:rPr>
      </w:pPr>
      <w:r w:rsidRPr="00F04273">
        <w:rPr>
          <w:rFonts w:ascii="Arial" w:eastAsia="Times New Roman" w:hAnsi="Arial" w:cs="Arial"/>
          <w:lang w:eastAsia="fi-FI"/>
        </w:rPr>
        <w:t>Koulutusten monimuotoisuus on lisääntynyt</w:t>
      </w:r>
      <w:r w:rsidR="000D1812" w:rsidRPr="00F04273">
        <w:rPr>
          <w:rFonts w:ascii="Arial" w:eastAsia="Times New Roman" w:hAnsi="Arial" w:cs="Arial"/>
          <w:lang w:eastAsia="fi-FI"/>
        </w:rPr>
        <w:t>.</w:t>
      </w:r>
      <w:r w:rsidR="00AE0300" w:rsidRPr="00F04273">
        <w:rPr>
          <w:rFonts w:ascii="Arial" w:eastAsia="Times New Roman" w:hAnsi="Arial" w:cs="Arial"/>
          <w:b/>
          <w:bCs/>
          <w:lang w:eastAsia="fi-FI"/>
        </w:rPr>
        <w:t xml:space="preserve"> </w:t>
      </w:r>
    </w:p>
    <w:p w14:paraId="1351638D" w14:textId="480B824A" w:rsidR="00027B41" w:rsidRPr="00F04273" w:rsidRDefault="569C8C92" w:rsidP="0D39E994">
      <w:pPr>
        <w:pStyle w:val="Luettelokappale"/>
        <w:numPr>
          <w:ilvl w:val="0"/>
          <w:numId w:val="7"/>
        </w:numPr>
        <w:spacing w:before="100" w:beforeAutospacing="1" w:after="100" w:afterAutospacing="1" w:line="240" w:lineRule="auto"/>
        <w:rPr>
          <w:rFonts w:eastAsiaTheme="minorEastAsia"/>
          <w:lang w:eastAsia="fi-FI"/>
        </w:rPr>
      </w:pPr>
      <w:r w:rsidRPr="00F04273">
        <w:rPr>
          <w:rFonts w:ascii="Arial" w:eastAsia="Times New Roman" w:hAnsi="Arial" w:cs="Arial"/>
          <w:lang w:eastAsia="fi-FI"/>
        </w:rPr>
        <w:t>Toimijoiden o</w:t>
      </w:r>
      <w:r w:rsidR="0077430B" w:rsidRPr="00F04273">
        <w:rPr>
          <w:rFonts w:ascii="Arial" w:eastAsia="Times New Roman" w:hAnsi="Arial" w:cs="Arial"/>
          <w:lang w:eastAsia="fi-FI"/>
        </w:rPr>
        <w:t xml:space="preserve">saamistaso ja osaamisen </w:t>
      </w:r>
      <w:r w:rsidR="4D65E6C5" w:rsidRPr="00F04273">
        <w:rPr>
          <w:rFonts w:ascii="Arial" w:eastAsia="Times New Roman" w:hAnsi="Arial" w:cs="Arial"/>
          <w:lang w:eastAsia="fi-FI"/>
        </w:rPr>
        <w:t>soveltaminen</w:t>
      </w:r>
      <w:r w:rsidR="0077430B" w:rsidRPr="00F04273">
        <w:rPr>
          <w:rFonts w:ascii="Arial" w:eastAsia="Times New Roman" w:hAnsi="Arial" w:cs="Arial"/>
          <w:lang w:eastAsia="fi-FI"/>
        </w:rPr>
        <w:t xml:space="preserve"> on kasvanut</w:t>
      </w:r>
      <w:r w:rsidR="000D1812" w:rsidRPr="00F04273">
        <w:rPr>
          <w:rFonts w:ascii="Arial" w:eastAsia="Times New Roman" w:hAnsi="Arial" w:cs="Arial"/>
          <w:lang w:eastAsia="fi-FI"/>
        </w:rPr>
        <w:t>.</w:t>
      </w:r>
      <w:r w:rsidR="00AE0300" w:rsidRPr="00F04273">
        <w:rPr>
          <w:rFonts w:ascii="Arial" w:eastAsia="Times New Roman" w:hAnsi="Arial" w:cs="Arial"/>
          <w:b/>
          <w:bCs/>
          <w:lang w:eastAsia="fi-FI"/>
        </w:rPr>
        <w:t xml:space="preserve"> </w:t>
      </w:r>
      <w:bookmarkStart w:id="3" w:name="_Hlk53069187"/>
    </w:p>
    <w:p w14:paraId="4A2B3725" w14:textId="1F1228DB" w:rsidR="00027B41" w:rsidRPr="00027B41" w:rsidRDefault="00027B41" w:rsidP="45E74B96">
      <w:pPr>
        <w:keepNext/>
        <w:keepLines/>
        <w:spacing w:before="40" w:after="0"/>
        <w:outlineLvl w:val="1"/>
        <w:rPr>
          <w:rFonts w:ascii="Arial Black" w:eastAsiaTheme="majorEastAsia" w:hAnsi="Arial Black" w:cstheme="majorBidi"/>
          <w:color w:val="2E74B5" w:themeColor="accent1" w:themeShade="BF"/>
        </w:rPr>
      </w:pPr>
      <w:r w:rsidRPr="45E74B96">
        <w:rPr>
          <w:rFonts w:ascii="Arial Black" w:eastAsiaTheme="majorEastAsia" w:hAnsi="Arial Black" w:cstheme="majorBidi"/>
          <w:color w:val="2E74B5" w:themeColor="accent1" w:themeShade="BF"/>
        </w:rPr>
        <w:t>Toimenpiteet:</w:t>
      </w:r>
    </w:p>
    <w:p w14:paraId="21254686" w14:textId="408E039F" w:rsidR="00F33630" w:rsidRPr="007B534F" w:rsidRDefault="00F33630" w:rsidP="45E74B96">
      <w:pPr>
        <w:rPr>
          <w:rFonts w:ascii="Arial" w:hAnsi="Arial" w:cs="Arial"/>
        </w:rPr>
      </w:pPr>
      <w:r w:rsidRPr="007B534F">
        <w:rPr>
          <w:rFonts w:ascii="Arial" w:hAnsi="Arial" w:cs="Arial"/>
        </w:rPr>
        <w:t>Yhdistyksen puheenjohtaja, OAJ-taustaiset luottamusmiehet ja työsuojeluvaltuutetut osallistuvat keskus- ja aluetason järjestämiin koulutuksiin</w:t>
      </w:r>
      <w:r w:rsidR="007B7CDF" w:rsidRPr="007B534F">
        <w:rPr>
          <w:rFonts w:ascii="Arial" w:hAnsi="Arial" w:cs="Arial"/>
        </w:rPr>
        <w:t xml:space="preserve"> mahdollisuuksien mukaan</w:t>
      </w:r>
      <w:r w:rsidRPr="007B534F">
        <w:rPr>
          <w:rFonts w:ascii="Arial" w:hAnsi="Arial" w:cs="Arial"/>
        </w:rPr>
        <w:t>.</w:t>
      </w:r>
    </w:p>
    <w:p w14:paraId="54DF8B40" w14:textId="77777777" w:rsidR="00F04273" w:rsidRPr="00F04273" w:rsidRDefault="00F04273" w:rsidP="00027B41">
      <w:pPr>
        <w:rPr>
          <w:rFonts w:ascii="Arial" w:hAnsi="Arial" w:cs="Arial"/>
          <w:color w:val="4472C4" w:themeColor="accent5"/>
        </w:rPr>
      </w:pPr>
    </w:p>
    <w:p w14:paraId="109D814E" w14:textId="7B3B9860" w:rsidR="00714953" w:rsidRDefault="00714953" w:rsidP="0D39E994">
      <w:pPr>
        <w:pStyle w:val="Otsikko2"/>
        <w:rPr>
          <w:rFonts w:ascii="Arial" w:hAnsi="Arial" w:cs="Arial"/>
          <w:color w:val="212529"/>
          <w:sz w:val="22"/>
          <w:szCs w:val="22"/>
          <w:shd w:val="clear" w:color="auto" w:fill="FFFFFF"/>
        </w:rPr>
      </w:pPr>
      <w:r w:rsidRPr="00F50ECA">
        <w:rPr>
          <w:rFonts w:ascii="Arial Black" w:hAnsi="Arial Black"/>
          <w:b/>
          <w:bCs/>
          <w:sz w:val="22"/>
          <w:szCs w:val="22"/>
        </w:rPr>
        <w:t xml:space="preserve">Laatutavoite </w:t>
      </w:r>
      <w:r>
        <w:rPr>
          <w:rFonts w:ascii="Arial Black" w:hAnsi="Arial Black"/>
          <w:b/>
          <w:bCs/>
          <w:sz w:val="22"/>
          <w:szCs w:val="22"/>
        </w:rPr>
        <w:t>6</w:t>
      </w:r>
      <w:bookmarkEnd w:id="3"/>
      <w:r>
        <w:rPr>
          <w:rFonts w:ascii="Arial Black" w:hAnsi="Arial Black"/>
          <w:b/>
          <w:bCs/>
          <w:sz w:val="22"/>
          <w:szCs w:val="22"/>
        </w:rPr>
        <w:t xml:space="preserve"> </w:t>
      </w:r>
    </w:p>
    <w:p w14:paraId="32AF5262" w14:textId="1558DAAA" w:rsidR="00714953" w:rsidRPr="00907C64" w:rsidRDefault="00714953" w:rsidP="00714953">
      <w:pPr>
        <w:pStyle w:val="Otsikko2"/>
        <w:rPr>
          <w:rStyle w:val="eop"/>
          <w:rFonts w:ascii="Arial Black" w:hAnsi="Arial Black" w:cs="Segoe UI"/>
          <w:b/>
          <w:bCs/>
          <w:color w:val="212529"/>
          <w:sz w:val="20"/>
          <w:szCs w:val="20"/>
          <w:shd w:val="clear" w:color="auto" w:fill="FFFFFF"/>
        </w:rPr>
      </w:pPr>
      <w:r w:rsidRPr="00907C64">
        <w:rPr>
          <w:rFonts w:ascii="Arial Black" w:hAnsi="Arial Black" w:cs="Segoe UI"/>
          <w:b/>
          <w:bCs/>
          <w:color w:val="212529"/>
          <w:sz w:val="20"/>
          <w:szCs w:val="20"/>
          <w:shd w:val="clear" w:color="auto" w:fill="FFFFFF"/>
        </w:rPr>
        <w:t>OAJ tukee jäseniään johtajuuden muutoksessa</w:t>
      </w:r>
      <w:r w:rsidR="5D505C7D" w:rsidRPr="00907C64">
        <w:rPr>
          <w:rFonts w:ascii="Arial Black" w:hAnsi="Arial Black" w:cs="Segoe UI"/>
          <w:b/>
          <w:bCs/>
          <w:color w:val="212529"/>
          <w:sz w:val="20"/>
          <w:szCs w:val="20"/>
          <w:shd w:val="clear" w:color="auto" w:fill="FFFFFF"/>
        </w:rPr>
        <w:t>.</w:t>
      </w:r>
    </w:p>
    <w:p w14:paraId="06674FC9" w14:textId="77777777" w:rsidR="00714953" w:rsidRPr="00714953" w:rsidRDefault="00714953" w:rsidP="00714953">
      <w:pPr>
        <w:pStyle w:val="paragraph"/>
        <w:spacing w:before="0" w:beforeAutospacing="0" w:after="0" w:afterAutospacing="0"/>
        <w:textAlignment w:val="baseline"/>
        <w:rPr>
          <w:rStyle w:val="eop"/>
          <w:rFonts w:ascii="Calibri" w:hAnsi="Calibri" w:cs="Calibri"/>
          <w:b/>
          <w:bCs/>
          <w:sz w:val="22"/>
          <w:szCs w:val="22"/>
        </w:rPr>
      </w:pPr>
    </w:p>
    <w:p w14:paraId="2B975595" w14:textId="305FAA20" w:rsidR="0068540E" w:rsidRDefault="0068540E" w:rsidP="0068540E">
      <w:pPr>
        <w:pStyle w:val="paragraph"/>
        <w:spacing w:before="0" w:beforeAutospacing="0" w:after="0" w:afterAutospacing="0"/>
        <w:textAlignment w:val="baseline"/>
        <w:rPr>
          <w:rStyle w:val="eop"/>
          <w:rFonts w:ascii="Arial" w:hAnsi="Arial" w:cs="Arial"/>
          <w:sz w:val="22"/>
          <w:szCs w:val="22"/>
        </w:rPr>
      </w:pPr>
      <w:bookmarkStart w:id="4" w:name="_Hlk53069605"/>
      <w:r w:rsidRPr="00616D74">
        <w:rPr>
          <w:rStyle w:val="eop"/>
          <w:rFonts w:ascii="Arial" w:hAnsi="Arial" w:cs="Arial"/>
          <w:sz w:val="22"/>
          <w:szCs w:val="22"/>
          <w:u w:val="single"/>
        </w:rPr>
        <w:t>Tavoitetila</w:t>
      </w:r>
      <w:r w:rsidR="00616D74" w:rsidRPr="00616D74">
        <w:rPr>
          <w:rStyle w:val="eop"/>
          <w:rFonts w:ascii="Arial" w:hAnsi="Arial" w:cs="Arial"/>
          <w:sz w:val="22"/>
          <w:szCs w:val="22"/>
          <w:u w:val="single"/>
        </w:rPr>
        <w:t xml:space="preserve"> vuonna 2022</w:t>
      </w:r>
      <w:r w:rsidRPr="0068540E">
        <w:rPr>
          <w:rStyle w:val="eop"/>
          <w:rFonts w:ascii="Arial" w:hAnsi="Arial" w:cs="Arial"/>
          <w:sz w:val="22"/>
          <w:szCs w:val="22"/>
        </w:rPr>
        <w:t>:</w:t>
      </w:r>
    </w:p>
    <w:p w14:paraId="239646C1" w14:textId="6C2B61B0" w:rsidR="45E74B96" w:rsidRPr="007404E3" w:rsidRDefault="49B5F939" w:rsidP="007404E3">
      <w:pPr>
        <w:pStyle w:val="NormaaliWWW"/>
        <w:spacing w:before="0" w:beforeAutospacing="0"/>
        <w:rPr>
          <w:rStyle w:val="eop"/>
          <w:rFonts w:ascii="Arial" w:hAnsi="Arial" w:cs="Arial"/>
          <w:sz w:val="22"/>
          <w:szCs w:val="22"/>
        </w:rPr>
      </w:pPr>
      <w:r w:rsidRPr="45E74B96">
        <w:rPr>
          <w:rFonts w:ascii="Arial" w:hAnsi="Arial" w:cs="Arial"/>
          <w:sz w:val="22"/>
          <w:szCs w:val="22"/>
        </w:rPr>
        <w:t>Johtamisjärjestelmä on kaikilla tasoilla riittävästi resursoitu.</w:t>
      </w:r>
      <w:r w:rsidR="007404E3">
        <w:rPr>
          <w:rFonts w:ascii="Arial" w:hAnsi="Arial" w:cs="Arial"/>
          <w:sz w:val="22"/>
          <w:szCs w:val="22"/>
        </w:rPr>
        <w:t xml:space="preserve"> </w:t>
      </w:r>
      <w:r w:rsidR="00616D74" w:rsidRPr="45E74B96">
        <w:rPr>
          <w:rFonts w:ascii="Arial" w:hAnsi="Arial" w:cs="Arial"/>
          <w:sz w:val="22"/>
          <w:szCs w:val="22"/>
        </w:rPr>
        <w:t>Esihenkilöt, rehtorit</w:t>
      </w:r>
      <w:r w:rsidR="22E52458" w:rsidRPr="45E74B96">
        <w:rPr>
          <w:rFonts w:ascii="Arial" w:hAnsi="Arial" w:cs="Arial"/>
          <w:sz w:val="22"/>
          <w:szCs w:val="22"/>
        </w:rPr>
        <w:t>, päiväkodinjohtajat</w:t>
      </w:r>
      <w:r w:rsidR="179ECDA5" w:rsidRPr="45E74B96">
        <w:rPr>
          <w:rFonts w:ascii="Arial" w:hAnsi="Arial" w:cs="Arial"/>
          <w:sz w:val="22"/>
          <w:szCs w:val="22"/>
        </w:rPr>
        <w:t>, ammatillisen koulutuksen johtajat</w:t>
      </w:r>
      <w:r w:rsidR="00616D74" w:rsidRPr="45E74B96">
        <w:rPr>
          <w:rFonts w:ascii="Arial" w:hAnsi="Arial" w:cs="Arial"/>
          <w:sz w:val="22"/>
          <w:szCs w:val="22"/>
        </w:rPr>
        <w:t xml:space="preserve"> ja </w:t>
      </w:r>
      <w:r w:rsidR="7829E6EE" w:rsidRPr="45E74B96">
        <w:rPr>
          <w:rFonts w:ascii="Arial" w:hAnsi="Arial" w:cs="Arial"/>
          <w:sz w:val="22"/>
          <w:szCs w:val="22"/>
        </w:rPr>
        <w:t xml:space="preserve">muut </w:t>
      </w:r>
      <w:r w:rsidR="00616D74" w:rsidRPr="45E74B96">
        <w:rPr>
          <w:rFonts w:ascii="Arial" w:hAnsi="Arial" w:cs="Arial"/>
          <w:sz w:val="22"/>
          <w:szCs w:val="22"/>
        </w:rPr>
        <w:t>johtajat</w:t>
      </w:r>
      <w:r w:rsidR="00D81EC8" w:rsidRPr="45E74B96">
        <w:rPr>
          <w:rFonts w:ascii="Arial" w:hAnsi="Arial" w:cs="Arial"/>
          <w:sz w:val="22"/>
          <w:szCs w:val="22"/>
        </w:rPr>
        <w:t>,</w:t>
      </w:r>
      <w:r w:rsidR="00616D74" w:rsidRPr="45E74B96">
        <w:rPr>
          <w:rFonts w:ascii="Arial" w:hAnsi="Arial" w:cs="Arial"/>
          <w:sz w:val="22"/>
          <w:szCs w:val="22"/>
        </w:rPr>
        <w:t xml:space="preserve"> tuntevat ja tunnistavat työ- ja virkasuhteen keskeisimmän lainsäädännön ja sopimusten sisällön.</w:t>
      </w:r>
    </w:p>
    <w:p w14:paraId="67BAFD22" w14:textId="6945C311" w:rsidR="0068540E" w:rsidRDefault="0068540E" w:rsidP="0D39E994">
      <w:pPr>
        <w:pStyle w:val="paragraph"/>
        <w:spacing w:before="0" w:beforeAutospacing="0" w:after="0" w:afterAutospacing="0"/>
        <w:textAlignment w:val="baseline"/>
        <w:rPr>
          <w:rStyle w:val="normaltextrun"/>
          <w:rFonts w:ascii="Arial" w:hAnsi="Arial" w:cs="Arial"/>
          <w:sz w:val="22"/>
          <w:szCs w:val="22"/>
        </w:rPr>
      </w:pPr>
      <w:r w:rsidRPr="0D39E994">
        <w:rPr>
          <w:rStyle w:val="eop"/>
          <w:rFonts w:ascii="Arial" w:eastAsia="Arial" w:hAnsi="Arial" w:cs="Arial"/>
          <w:sz w:val="22"/>
          <w:szCs w:val="22"/>
          <w:u w:val="single"/>
        </w:rPr>
        <w:t>Mittari</w:t>
      </w:r>
      <w:r w:rsidR="00FA2F08" w:rsidRPr="0D39E994">
        <w:rPr>
          <w:rStyle w:val="eop"/>
          <w:rFonts w:ascii="Arial" w:eastAsia="Arial" w:hAnsi="Arial" w:cs="Arial"/>
          <w:sz w:val="22"/>
          <w:szCs w:val="22"/>
          <w:u w:val="single"/>
        </w:rPr>
        <w:t>t</w:t>
      </w:r>
      <w:r w:rsidRPr="0D39E994">
        <w:rPr>
          <w:rStyle w:val="eop"/>
          <w:rFonts w:ascii="Arial" w:eastAsia="Arial" w:hAnsi="Arial" w:cs="Arial"/>
          <w:sz w:val="22"/>
          <w:szCs w:val="22"/>
        </w:rPr>
        <w:t>:</w:t>
      </w:r>
      <w:r w:rsidRPr="0D39E994">
        <w:rPr>
          <w:rStyle w:val="normaltextrun"/>
          <w:rFonts w:ascii="Arial" w:eastAsia="Arial" w:hAnsi="Arial" w:cs="Arial"/>
          <w:sz w:val="22"/>
          <w:szCs w:val="22"/>
        </w:rPr>
        <w:t xml:space="preserve"> </w:t>
      </w:r>
      <w:bookmarkEnd w:id="4"/>
      <w:r w:rsidRPr="0068540E">
        <w:rPr>
          <w:rStyle w:val="normaltextrun"/>
          <w:rFonts w:ascii="Arial" w:hAnsi="Arial" w:cs="Arial"/>
          <w:sz w:val="22"/>
          <w:szCs w:val="22"/>
        </w:rPr>
        <w:tab/>
      </w:r>
    </w:p>
    <w:p w14:paraId="2BAAD1BA" w14:textId="6D7E5DC4" w:rsidR="06FC9B2D" w:rsidRPr="00370FE0" w:rsidRDefault="06FC9B2D" w:rsidP="45E74B96">
      <w:pPr>
        <w:spacing w:after="0"/>
        <w:rPr>
          <w:rFonts w:ascii="Arial" w:eastAsia="Arial" w:hAnsi="Arial" w:cs="Arial"/>
          <w:b/>
          <w:bCs/>
          <w:color w:val="4472C4" w:themeColor="accent5"/>
          <w:lang w:eastAsia="fi-FI"/>
        </w:rPr>
      </w:pPr>
      <w:r w:rsidRPr="45E74B96">
        <w:rPr>
          <w:rFonts w:ascii="Arial" w:eastAsia="Arial" w:hAnsi="Arial" w:cs="Arial"/>
          <w:lang w:eastAsia="fi-FI"/>
        </w:rPr>
        <w:t>Johdettavien lukumäärä esihenkilöä kohden on pienentynyt</w:t>
      </w:r>
      <w:r w:rsidR="2BCDA946" w:rsidRPr="45E74B96">
        <w:rPr>
          <w:rFonts w:ascii="Arial" w:eastAsia="Arial" w:hAnsi="Arial" w:cs="Arial"/>
          <w:b/>
          <w:bCs/>
          <w:color w:val="4472C4" w:themeColor="accent5"/>
          <w:lang w:eastAsia="fi-FI"/>
        </w:rPr>
        <w:t>.</w:t>
      </w:r>
    </w:p>
    <w:p w14:paraId="6CD870FD" w14:textId="77777777" w:rsidR="00FA6178" w:rsidRDefault="00FA6178" w:rsidP="00027B41">
      <w:pPr>
        <w:keepNext/>
        <w:keepLines/>
        <w:spacing w:before="40" w:after="0"/>
        <w:outlineLvl w:val="1"/>
        <w:rPr>
          <w:rFonts w:ascii="Arial" w:eastAsia="Arial" w:hAnsi="Arial" w:cs="Arial"/>
          <w:lang w:eastAsia="fi-FI"/>
        </w:rPr>
      </w:pPr>
    </w:p>
    <w:p w14:paraId="1016E5C3" w14:textId="3CF0617B" w:rsidR="00027B41" w:rsidRPr="00027B41" w:rsidRDefault="00027B41" w:rsidP="00027B41">
      <w:pPr>
        <w:keepNext/>
        <w:keepLines/>
        <w:spacing w:before="40" w:after="0"/>
        <w:outlineLvl w:val="1"/>
        <w:rPr>
          <w:rFonts w:ascii="Arial Black" w:eastAsiaTheme="majorEastAsia" w:hAnsi="Arial Black" w:cstheme="majorBidi"/>
          <w:color w:val="2E74B5" w:themeColor="accent1" w:themeShade="BF"/>
        </w:rPr>
      </w:pPr>
      <w:r w:rsidRPr="45E74B96">
        <w:rPr>
          <w:rFonts w:ascii="Arial Black" w:eastAsiaTheme="majorEastAsia" w:hAnsi="Arial Black" w:cstheme="majorBidi"/>
          <w:color w:val="2E74B5" w:themeColor="accent1" w:themeShade="BF"/>
        </w:rPr>
        <w:t>Toimenpiteet:</w:t>
      </w:r>
    </w:p>
    <w:p w14:paraId="6681A324" w14:textId="6418D4FA" w:rsidR="00624BBC" w:rsidRPr="007B534F" w:rsidRDefault="00023A19" w:rsidP="45E74B96">
      <w:pPr>
        <w:rPr>
          <w:rFonts w:ascii="Arial" w:hAnsi="Arial" w:cs="Arial"/>
        </w:rPr>
      </w:pPr>
      <w:r w:rsidRPr="007B534F">
        <w:rPr>
          <w:rFonts w:ascii="Arial" w:hAnsi="Arial" w:cs="Arial"/>
        </w:rPr>
        <w:t>Paikallisyhdistys käy keskustelua työnantajan edustajan kanssa resurssoinnin riittävyydestä.</w:t>
      </w:r>
    </w:p>
    <w:p w14:paraId="4E023965" w14:textId="31E6294B" w:rsidR="00FA6178" w:rsidRDefault="00FA6178" w:rsidP="0D39E994">
      <w:pPr>
        <w:rPr>
          <w:rFonts w:ascii="Arial" w:hAnsi="Arial" w:cs="Arial"/>
          <w:color w:val="4472C4" w:themeColor="accent5"/>
        </w:rPr>
      </w:pPr>
    </w:p>
    <w:p w14:paraId="65CAEF45" w14:textId="354A1FC8" w:rsidR="000849E3" w:rsidRDefault="000849E3" w:rsidP="0D39E994">
      <w:pPr>
        <w:rPr>
          <w:rFonts w:ascii="Arial" w:hAnsi="Arial" w:cs="Arial"/>
          <w:color w:val="4472C4" w:themeColor="accent5"/>
        </w:rPr>
      </w:pPr>
    </w:p>
    <w:p w14:paraId="77B1FCD7" w14:textId="023DC55C" w:rsidR="000849E3" w:rsidRDefault="000849E3" w:rsidP="0D39E994">
      <w:pPr>
        <w:rPr>
          <w:rFonts w:ascii="Arial" w:hAnsi="Arial" w:cs="Arial"/>
          <w:color w:val="4472C4" w:themeColor="accent5"/>
        </w:rPr>
      </w:pPr>
    </w:p>
    <w:p w14:paraId="16C91AA3" w14:textId="77777777" w:rsidR="000849E3" w:rsidRPr="00FA6178" w:rsidRDefault="000849E3" w:rsidP="0D39E994">
      <w:pPr>
        <w:rPr>
          <w:rFonts w:ascii="Arial" w:hAnsi="Arial" w:cs="Arial"/>
          <w:color w:val="4472C4" w:themeColor="accent5"/>
        </w:rPr>
      </w:pPr>
    </w:p>
    <w:p w14:paraId="06AB990E" w14:textId="77777777" w:rsidR="00C33726" w:rsidRDefault="00FA0489" w:rsidP="00F50ECA">
      <w:pPr>
        <w:rPr>
          <w:rFonts w:ascii="Segoe UI" w:hAnsi="Segoe UI" w:cs="Segoe UI"/>
          <w:b/>
          <w:bCs/>
          <w:color w:val="0070C0"/>
          <w:shd w:val="clear" w:color="auto" w:fill="FFFFFF"/>
        </w:rPr>
      </w:pPr>
      <w:r w:rsidRPr="00FA0489">
        <w:rPr>
          <w:rFonts w:ascii="Arial Black" w:hAnsi="Arial Black"/>
          <w:b/>
          <w:bCs/>
          <w:color w:val="0070C0"/>
        </w:rPr>
        <w:lastRenderedPageBreak/>
        <w:t xml:space="preserve">Laatutavoite </w:t>
      </w:r>
      <w:r w:rsidR="004D3C2C">
        <w:rPr>
          <w:rFonts w:ascii="Arial Black" w:hAnsi="Arial Black"/>
          <w:b/>
          <w:bCs/>
          <w:color w:val="0070C0"/>
        </w:rPr>
        <w:t>7</w:t>
      </w:r>
      <w:r w:rsidRPr="00FA0489">
        <w:rPr>
          <w:rFonts w:ascii="Segoe UI" w:hAnsi="Segoe UI" w:cs="Segoe UI"/>
          <w:b/>
          <w:bCs/>
          <w:color w:val="0070C0"/>
          <w:shd w:val="clear" w:color="auto" w:fill="FFFFFF"/>
        </w:rPr>
        <w:t xml:space="preserve"> </w:t>
      </w:r>
      <w:r w:rsidR="1A327511" w:rsidRPr="00FA0489">
        <w:rPr>
          <w:rFonts w:ascii="Segoe UI" w:hAnsi="Segoe UI" w:cs="Segoe UI"/>
          <w:b/>
          <w:bCs/>
          <w:color w:val="0070C0"/>
          <w:shd w:val="clear" w:color="auto" w:fill="FFFFFF"/>
        </w:rPr>
        <w:t xml:space="preserve"> </w:t>
      </w:r>
    </w:p>
    <w:p w14:paraId="15B147F0" w14:textId="24CDCFDA" w:rsidR="00F50ECA" w:rsidRPr="00C33726" w:rsidRDefault="0EE4A92A" w:rsidP="00F50ECA">
      <w:pPr>
        <w:rPr>
          <w:rFonts w:ascii="Arial" w:hAnsi="Arial" w:cs="Arial"/>
          <w:color w:val="212529"/>
          <w:shd w:val="clear" w:color="auto" w:fill="FFFFFF"/>
        </w:rPr>
      </w:pPr>
      <w:r w:rsidRPr="676D8F7B">
        <w:rPr>
          <w:rFonts w:ascii="Arial Black" w:hAnsi="Arial Black" w:cs="Segoe UI"/>
          <w:b/>
          <w:bCs/>
          <w:color w:val="212529"/>
          <w:sz w:val="20"/>
          <w:szCs w:val="20"/>
          <w:shd w:val="clear" w:color="auto" w:fill="FFFFFF"/>
        </w:rPr>
        <w:t>OAJ toimii</w:t>
      </w:r>
      <w:r w:rsidR="00FA0489" w:rsidRPr="00907C64">
        <w:rPr>
          <w:rFonts w:ascii="Arial Black" w:hAnsi="Arial Black" w:cs="Segoe UI"/>
          <w:b/>
          <w:bCs/>
          <w:color w:val="212529"/>
          <w:sz w:val="20"/>
          <w:szCs w:val="20"/>
          <w:shd w:val="clear" w:color="auto" w:fill="FFFFFF"/>
        </w:rPr>
        <w:t xml:space="preserve"> demokraattisesti, vaalimme moniäänisyyttä ja </w:t>
      </w:r>
      <w:r w:rsidR="00761989" w:rsidRPr="000D1812">
        <w:rPr>
          <w:rFonts w:ascii="Arial Black" w:hAnsi="Arial Black" w:cs="Segoe UI"/>
          <w:b/>
          <w:bCs/>
          <w:sz w:val="20"/>
          <w:szCs w:val="20"/>
          <w:shd w:val="clear" w:color="auto" w:fill="FFFFFF"/>
        </w:rPr>
        <w:t xml:space="preserve">toimimme </w:t>
      </w:r>
      <w:r w:rsidR="00FA0489" w:rsidRPr="00907C64">
        <w:rPr>
          <w:rFonts w:ascii="Arial Black" w:hAnsi="Arial Black" w:cs="Segoe UI"/>
          <w:b/>
          <w:bCs/>
          <w:color w:val="212529"/>
          <w:sz w:val="20"/>
          <w:szCs w:val="20"/>
          <w:shd w:val="clear" w:color="auto" w:fill="FFFFFF"/>
        </w:rPr>
        <w:t>aina arvojemme mukaisesti</w:t>
      </w:r>
      <w:r w:rsidR="4DA72014" w:rsidRPr="00907C64">
        <w:rPr>
          <w:rFonts w:ascii="Arial Black" w:hAnsi="Arial Black" w:cs="Segoe UI"/>
          <w:b/>
          <w:bCs/>
          <w:color w:val="212529"/>
          <w:sz w:val="20"/>
          <w:szCs w:val="20"/>
          <w:shd w:val="clear" w:color="auto" w:fill="FFFFFF"/>
        </w:rPr>
        <w:t xml:space="preserve"> eli</w:t>
      </w:r>
      <w:r w:rsidR="00FA0489" w:rsidRPr="00907C64">
        <w:rPr>
          <w:rFonts w:ascii="Arial Black" w:hAnsi="Arial Black" w:cs="Segoe UI"/>
          <w:b/>
          <w:bCs/>
          <w:color w:val="212529"/>
          <w:sz w:val="20"/>
          <w:szCs w:val="20"/>
          <w:shd w:val="clear" w:color="auto" w:fill="FFFFFF"/>
        </w:rPr>
        <w:t xml:space="preserve"> oikeudenmukaisesti, avoimesti ja vastuullisesti.</w:t>
      </w:r>
    </w:p>
    <w:p w14:paraId="39571DCE" w14:textId="7DDEBCB9" w:rsidR="00616D74" w:rsidRPr="00616D74" w:rsidRDefault="00616D74" w:rsidP="00616D74">
      <w:pPr>
        <w:pStyle w:val="paragraph"/>
        <w:spacing w:before="0" w:beforeAutospacing="0" w:after="0" w:afterAutospacing="0"/>
        <w:textAlignment w:val="baseline"/>
        <w:rPr>
          <w:rStyle w:val="eop"/>
          <w:rFonts w:ascii="Arial" w:hAnsi="Arial" w:cs="Arial"/>
          <w:sz w:val="22"/>
          <w:szCs w:val="22"/>
        </w:rPr>
      </w:pPr>
      <w:r w:rsidRPr="00616D74">
        <w:rPr>
          <w:rStyle w:val="eop"/>
          <w:rFonts w:ascii="Arial" w:hAnsi="Arial" w:cs="Arial"/>
          <w:sz w:val="22"/>
          <w:szCs w:val="22"/>
          <w:u w:val="single"/>
        </w:rPr>
        <w:t>Tavoitetila vuonna 2022</w:t>
      </w:r>
      <w:r w:rsidRPr="00616D74">
        <w:rPr>
          <w:rStyle w:val="eop"/>
          <w:rFonts w:ascii="Arial" w:hAnsi="Arial" w:cs="Arial"/>
          <w:sz w:val="22"/>
          <w:szCs w:val="22"/>
        </w:rPr>
        <w:t>:</w:t>
      </w:r>
    </w:p>
    <w:p w14:paraId="6FA65409" w14:textId="677C3138" w:rsidR="00F50ECA" w:rsidRDefault="00616D74" w:rsidP="45E74B96">
      <w:pPr>
        <w:pStyle w:val="paragraph"/>
        <w:spacing w:before="0" w:beforeAutospacing="0" w:after="0" w:afterAutospacing="0"/>
        <w:textAlignment w:val="baseline"/>
        <w:rPr>
          <w:rFonts w:ascii="Arial" w:hAnsi="Arial" w:cs="Arial"/>
        </w:rPr>
      </w:pPr>
      <w:r w:rsidRPr="45E74B96">
        <w:rPr>
          <w:rFonts w:ascii="Arial" w:hAnsi="Arial" w:cs="Arial"/>
          <w:sz w:val="22"/>
          <w:szCs w:val="22"/>
          <w:shd w:val="clear" w:color="auto" w:fill="FFFFFF"/>
        </w:rPr>
        <w:t xml:space="preserve">OAJ:n arvojen </w:t>
      </w:r>
      <w:r w:rsidR="22D67051" w:rsidRPr="45E74B96">
        <w:rPr>
          <w:rFonts w:ascii="Arial" w:hAnsi="Arial" w:cs="Arial"/>
          <w:sz w:val="22"/>
          <w:szCs w:val="22"/>
        </w:rPr>
        <w:t>–</w:t>
      </w:r>
      <w:r w:rsidRPr="45E74B96">
        <w:rPr>
          <w:rFonts w:ascii="Arial" w:hAnsi="Arial" w:cs="Arial"/>
          <w:sz w:val="22"/>
          <w:szCs w:val="22"/>
          <w:shd w:val="clear" w:color="auto" w:fill="FFFFFF"/>
        </w:rPr>
        <w:t xml:space="preserve"> oikeudenmukaisuus, avoimuus ja vastuullisuus </w:t>
      </w:r>
      <w:r w:rsidR="5E8443B2" w:rsidRPr="45E74B96">
        <w:rPr>
          <w:rFonts w:ascii="Arial" w:hAnsi="Arial" w:cs="Arial"/>
          <w:sz w:val="22"/>
          <w:szCs w:val="22"/>
        </w:rPr>
        <w:t>–</w:t>
      </w:r>
      <w:r w:rsidRPr="45E74B96">
        <w:rPr>
          <w:rFonts w:ascii="Arial" w:hAnsi="Arial" w:cs="Arial"/>
          <w:sz w:val="22"/>
          <w:szCs w:val="22"/>
          <w:shd w:val="clear" w:color="auto" w:fill="FFFFFF"/>
        </w:rPr>
        <w:t xml:space="preserve"> mukaista toimintaa edistetään aktiivisesti</w:t>
      </w:r>
      <w:r w:rsidR="58B0A7D7" w:rsidRPr="45E74B96">
        <w:rPr>
          <w:rFonts w:ascii="Arial" w:hAnsi="Arial" w:cs="Arial"/>
          <w:sz w:val="22"/>
          <w:szCs w:val="22"/>
          <w:shd w:val="clear" w:color="auto" w:fill="FFFFFF"/>
        </w:rPr>
        <w:t>. Ar</w:t>
      </w:r>
      <w:r w:rsidRPr="45E74B96">
        <w:rPr>
          <w:rFonts w:ascii="Arial" w:hAnsi="Arial" w:cs="Arial"/>
          <w:sz w:val="22"/>
          <w:szCs w:val="22"/>
          <w:shd w:val="clear" w:color="auto" w:fill="FFFFFF"/>
        </w:rPr>
        <w:t>vojen mukainen toiminta näkyy jokaise</w:t>
      </w:r>
      <w:r w:rsidR="1E2FEB75" w:rsidRPr="45E74B96">
        <w:rPr>
          <w:rFonts w:ascii="Arial" w:hAnsi="Arial" w:cs="Arial"/>
          <w:sz w:val="22"/>
          <w:szCs w:val="22"/>
          <w:shd w:val="clear" w:color="auto" w:fill="FFFFFF"/>
        </w:rPr>
        <w:t xml:space="preserve">n jäsenen lisäksi myös OAJ:n </w:t>
      </w:r>
      <w:r w:rsidR="74210EA4" w:rsidRPr="45E74B96">
        <w:rPr>
          <w:rFonts w:ascii="Arial" w:hAnsi="Arial" w:cs="Arial"/>
          <w:sz w:val="22"/>
          <w:szCs w:val="22"/>
          <w:shd w:val="clear" w:color="auto" w:fill="FFFFFF"/>
        </w:rPr>
        <w:t>kansainvälisessä toiminnassa.</w:t>
      </w:r>
    </w:p>
    <w:p w14:paraId="098253B6" w14:textId="1C475328" w:rsidR="00616D74" w:rsidRDefault="00616D74" w:rsidP="45E74B96">
      <w:pPr>
        <w:pStyle w:val="paragraph"/>
        <w:spacing w:before="0" w:beforeAutospacing="0" w:after="0" w:afterAutospacing="0"/>
        <w:textAlignment w:val="baseline"/>
        <w:rPr>
          <w:rFonts w:ascii="Arial" w:hAnsi="Arial" w:cs="Arial"/>
          <w:sz w:val="22"/>
          <w:szCs w:val="22"/>
        </w:rPr>
      </w:pPr>
    </w:p>
    <w:p w14:paraId="6FC87FC9" w14:textId="4839E686" w:rsidR="00616D74" w:rsidRDefault="6B78A8A8" w:rsidP="757561BF">
      <w:pPr>
        <w:spacing w:after="0"/>
        <w:textAlignment w:val="baseline"/>
        <w:rPr>
          <w:rFonts w:ascii="Arial" w:eastAsia="Arial" w:hAnsi="Arial" w:cs="Arial"/>
        </w:rPr>
      </w:pPr>
      <w:r w:rsidRPr="45E74B96">
        <w:rPr>
          <w:rFonts w:ascii="Arial" w:eastAsia="Arial" w:hAnsi="Arial" w:cs="Arial"/>
        </w:rPr>
        <w:t>OAJ on vahva ja pitkäjänteinen toimija globaalin oikeudenmukaisuuden edistämisessä ja solidaarisuustyössä. Solidaarisuushanketoimintaa ja kotimaan solidaarisuustoimintaa on uudistettu</w:t>
      </w:r>
      <w:r w:rsidRPr="45E74B96">
        <w:rPr>
          <w:rFonts w:ascii="Arial" w:eastAsia="Arial" w:hAnsi="Arial" w:cs="Arial"/>
          <w:b/>
          <w:bCs/>
          <w:color w:val="0070C0"/>
        </w:rPr>
        <w:t>.</w:t>
      </w:r>
      <w:r w:rsidRPr="45E74B96">
        <w:rPr>
          <w:rFonts w:ascii="Arial" w:eastAsia="Arial" w:hAnsi="Arial" w:cs="Arial"/>
        </w:rPr>
        <w:t xml:space="preserve"> </w:t>
      </w:r>
    </w:p>
    <w:p w14:paraId="50C6B3CD" w14:textId="77777777" w:rsidR="000D1812" w:rsidRPr="000D1812" w:rsidRDefault="000D1812" w:rsidP="757561BF">
      <w:pPr>
        <w:spacing w:after="0"/>
        <w:textAlignment w:val="baseline"/>
        <w:rPr>
          <w:rFonts w:ascii="Arial" w:eastAsia="Arial" w:hAnsi="Arial" w:cs="Arial"/>
          <w:shd w:val="clear" w:color="auto" w:fill="FFFFFF"/>
        </w:rPr>
      </w:pPr>
    </w:p>
    <w:p w14:paraId="68D95549" w14:textId="07A1F077" w:rsidR="00616D74" w:rsidRDefault="00616D74" w:rsidP="1283DC05">
      <w:pPr>
        <w:pStyle w:val="paragraph"/>
        <w:spacing w:before="0" w:beforeAutospacing="0" w:after="0" w:afterAutospacing="0"/>
        <w:textAlignment w:val="baseline"/>
        <w:rPr>
          <w:rFonts w:ascii="Arial" w:hAnsi="Arial" w:cs="Arial"/>
          <w:color w:val="212529"/>
          <w:sz w:val="22"/>
          <w:szCs w:val="22"/>
          <w:shd w:val="clear" w:color="auto" w:fill="FFFFFF"/>
        </w:rPr>
      </w:pPr>
      <w:r w:rsidRPr="00616D74">
        <w:rPr>
          <w:rFonts w:ascii="Arial" w:hAnsi="Arial" w:cs="Arial"/>
          <w:color w:val="212529"/>
          <w:sz w:val="22"/>
          <w:szCs w:val="22"/>
          <w:u w:val="single"/>
          <w:shd w:val="clear" w:color="auto" w:fill="FFFFFF"/>
        </w:rPr>
        <w:t>Mittari</w:t>
      </w:r>
      <w:r w:rsidR="00FA2F08">
        <w:rPr>
          <w:rFonts w:ascii="Arial" w:hAnsi="Arial" w:cs="Arial"/>
          <w:color w:val="212529"/>
          <w:sz w:val="22"/>
          <w:szCs w:val="22"/>
          <w:u w:val="single"/>
          <w:shd w:val="clear" w:color="auto" w:fill="FFFFFF"/>
        </w:rPr>
        <w:t>t</w:t>
      </w:r>
      <w:r>
        <w:rPr>
          <w:rFonts w:ascii="Arial" w:hAnsi="Arial" w:cs="Arial"/>
          <w:color w:val="212529"/>
          <w:sz w:val="22"/>
          <w:szCs w:val="22"/>
          <w:shd w:val="clear" w:color="auto" w:fill="FFFFFF"/>
        </w:rPr>
        <w:t>:</w:t>
      </w:r>
    </w:p>
    <w:p w14:paraId="563BD7A1" w14:textId="4660BB59" w:rsidR="00907C64" w:rsidRPr="000D1812" w:rsidRDefault="09667012" w:rsidP="45E74B96">
      <w:pPr>
        <w:pStyle w:val="Luettelokappale"/>
        <w:numPr>
          <w:ilvl w:val="0"/>
          <w:numId w:val="1"/>
        </w:numPr>
        <w:spacing w:before="100" w:beforeAutospacing="1" w:after="100" w:afterAutospacing="1" w:line="240" w:lineRule="auto"/>
        <w:rPr>
          <w:rFonts w:eastAsiaTheme="minorEastAsia"/>
          <w:lang w:eastAsia="fi-FI"/>
        </w:rPr>
      </w:pPr>
      <w:r w:rsidRPr="45E74B96">
        <w:rPr>
          <w:rFonts w:ascii="Arial" w:eastAsia="Times New Roman" w:hAnsi="Arial" w:cs="Arial"/>
          <w:lang w:eastAsia="fi-FI"/>
        </w:rPr>
        <w:t>Jäsenkyselyin todennettu oikeudenmukaisuuden kokemus on lisääntynyt.</w:t>
      </w:r>
      <w:r w:rsidR="2FEF06A0" w:rsidRPr="45E74B96">
        <w:rPr>
          <w:rFonts w:ascii="Arial" w:eastAsia="Times New Roman" w:hAnsi="Arial" w:cs="Arial"/>
          <w:b/>
          <w:bCs/>
          <w:color w:val="0070C0"/>
          <w:lang w:eastAsia="fi-FI"/>
        </w:rPr>
        <w:t xml:space="preserve"> </w:t>
      </w:r>
    </w:p>
    <w:p w14:paraId="50CC28BC" w14:textId="08000F24" w:rsidR="00907C64" w:rsidRPr="000D1812" w:rsidRDefault="09667012" w:rsidP="45E74B96">
      <w:pPr>
        <w:pStyle w:val="Luettelokappale"/>
        <w:numPr>
          <w:ilvl w:val="0"/>
          <w:numId w:val="1"/>
        </w:numPr>
        <w:spacing w:before="100" w:beforeAutospacing="1" w:after="100" w:afterAutospacing="1" w:line="240" w:lineRule="auto"/>
        <w:rPr>
          <w:rFonts w:eastAsiaTheme="minorEastAsia"/>
          <w:lang w:eastAsia="fi-FI"/>
        </w:rPr>
      </w:pPr>
      <w:r w:rsidRPr="45E74B96">
        <w:rPr>
          <w:rFonts w:ascii="Arial" w:eastAsia="Times New Roman" w:hAnsi="Arial" w:cs="Arial"/>
          <w:lang w:eastAsia="fi-FI"/>
        </w:rPr>
        <w:t>Jäsenkyselyin todennettu a</w:t>
      </w:r>
      <w:r w:rsidR="00907C64" w:rsidRPr="45E74B96">
        <w:rPr>
          <w:rFonts w:ascii="Arial" w:eastAsia="Times New Roman" w:hAnsi="Arial" w:cs="Arial"/>
          <w:lang w:eastAsia="fi-FI"/>
        </w:rPr>
        <w:t>voimuu</w:t>
      </w:r>
      <w:r w:rsidR="00DE6036" w:rsidRPr="45E74B96">
        <w:rPr>
          <w:rFonts w:ascii="Arial" w:eastAsia="Times New Roman" w:hAnsi="Arial" w:cs="Arial"/>
          <w:lang w:eastAsia="fi-FI"/>
        </w:rPr>
        <w:t>de</w:t>
      </w:r>
      <w:r w:rsidR="4CF12624" w:rsidRPr="45E74B96">
        <w:rPr>
          <w:rFonts w:ascii="Arial" w:eastAsia="Times New Roman" w:hAnsi="Arial" w:cs="Arial"/>
          <w:lang w:eastAsia="fi-FI"/>
        </w:rPr>
        <w:t>n kokemus on lisääntynyt.</w:t>
      </w:r>
      <w:r w:rsidR="5465C0C2" w:rsidRPr="45E74B96">
        <w:rPr>
          <w:rFonts w:ascii="Arial" w:eastAsia="Times New Roman" w:hAnsi="Arial" w:cs="Arial"/>
          <w:b/>
          <w:bCs/>
          <w:color w:val="0070C0"/>
          <w:lang w:eastAsia="fi-FI"/>
        </w:rPr>
        <w:t xml:space="preserve"> </w:t>
      </w:r>
    </w:p>
    <w:p w14:paraId="6108D7DD" w14:textId="05518856" w:rsidR="6920C440" w:rsidRDefault="6920C440" w:rsidP="45E74B96">
      <w:pPr>
        <w:pStyle w:val="Luettelokappale"/>
        <w:numPr>
          <w:ilvl w:val="0"/>
          <w:numId w:val="1"/>
        </w:numPr>
        <w:spacing w:beforeAutospacing="1" w:afterAutospacing="1" w:line="240" w:lineRule="auto"/>
        <w:rPr>
          <w:rFonts w:eastAsiaTheme="minorEastAsia"/>
          <w:lang w:eastAsia="fi-FI"/>
        </w:rPr>
      </w:pPr>
      <w:r w:rsidRPr="45E74B96">
        <w:rPr>
          <w:rFonts w:ascii="Arial" w:eastAsia="Arial" w:hAnsi="Arial" w:cs="Arial"/>
        </w:rPr>
        <w:t>Jäsenkyselyin todennettu vastuullisuuden kokemus on lisääntynyt.</w:t>
      </w:r>
      <w:r w:rsidR="39E844E6" w:rsidRPr="45E74B96">
        <w:rPr>
          <w:rFonts w:ascii="Arial" w:eastAsia="Arial" w:hAnsi="Arial" w:cs="Arial"/>
          <w:b/>
          <w:bCs/>
          <w:color w:val="0070C0"/>
        </w:rPr>
        <w:t xml:space="preserve"> </w:t>
      </w:r>
    </w:p>
    <w:p w14:paraId="7E63A4ED" w14:textId="500A2438" w:rsidR="00027B41" w:rsidRPr="00FA6178" w:rsidRDefault="00907C64" w:rsidP="00027B41">
      <w:pPr>
        <w:pStyle w:val="Luettelokappale"/>
        <w:numPr>
          <w:ilvl w:val="0"/>
          <w:numId w:val="1"/>
        </w:numPr>
        <w:spacing w:beforeAutospacing="1" w:afterAutospacing="1" w:line="240" w:lineRule="auto"/>
        <w:rPr>
          <w:rFonts w:eastAsiaTheme="minorEastAsia"/>
          <w:lang w:eastAsia="fi-FI"/>
        </w:rPr>
      </w:pPr>
      <w:r w:rsidRPr="45E74B96">
        <w:rPr>
          <w:rFonts w:ascii="Arial" w:eastAsia="Times New Roman" w:hAnsi="Arial" w:cs="Arial"/>
          <w:lang w:eastAsia="fi-FI"/>
        </w:rPr>
        <w:t>OAJ on määritellyt järjestön vastuullisuusohjelman ja suositukset ilmastotoimista kaikille toiminnan tasoille.</w:t>
      </w:r>
      <w:r w:rsidRPr="45E74B96">
        <w:rPr>
          <w:rFonts w:ascii="Arial" w:eastAsia="Times New Roman" w:hAnsi="Arial" w:cs="Arial"/>
          <w:b/>
          <w:bCs/>
          <w:color w:val="0070C0"/>
          <w:lang w:eastAsia="fi-FI"/>
        </w:rPr>
        <w:t xml:space="preserve"> </w:t>
      </w:r>
    </w:p>
    <w:p w14:paraId="521FEDA9" w14:textId="77777777" w:rsidR="00027B41" w:rsidRPr="00027B41" w:rsidRDefault="00027B41" w:rsidP="00027B41">
      <w:pPr>
        <w:keepNext/>
        <w:keepLines/>
        <w:spacing w:before="40" w:after="0"/>
        <w:outlineLvl w:val="1"/>
        <w:rPr>
          <w:rFonts w:ascii="Arial Black" w:eastAsiaTheme="majorEastAsia" w:hAnsi="Arial Black" w:cstheme="majorBidi"/>
          <w:color w:val="2E74B5" w:themeColor="accent1" w:themeShade="BF"/>
        </w:rPr>
      </w:pPr>
      <w:bookmarkStart w:id="5" w:name="_Hlk55157405"/>
      <w:r w:rsidRPr="00027B41">
        <w:rPr>
          <w:rFonts w:ascii="Arial Black" w:eastAsiaTheme="majorEastAsia" w:hAnsi="Arial Black" w:cstheme="majorBidi"/>
          <w:color w:val="2E74B5" w:themeColor="accent1" w:themeShade="BF"/>
        </w:rPr>
        <w:t>Toimenpiteet:</w:t>
      </w:r>
    </w:p>
    <w:bookmarkEnd w:id="5"/>
    <w:p w14:paraId="02FA695E" w14:textId="47C45C14" w:rsidR="001E039C" w:rsidRPr="007B534F" w:rsidRDefault="001E039C" w:rsidP="00CF31BB">
      <w:pPr>
        <w:spacing w:line="257" w:lineRule="auto"/>
        <w:rPr>
          <w:rFonts w:ascii="Arial" w:eastAsia="Arial" w:hAnsi="Arial" w:cs="Arial"/>
        </w:rPr>
      </w:pPr>
      <w:r w:rsidRPr="007B534F">
        <w:rPr>
          <w:rFonts w:ascii="Arial" w:eastAsia="Arial" w:hAnsi="Arial" w:cs="Arial"/>
        </w:rPr>
        <w:t>Paikallisyhdistys tiedottaa säännöllisesti toiminnastaan jäsenille, toimii OAJ:n ja yhdistyksen sääntöjen mukaisesti.</w:t>
      </w:r>
    </w:p>
    <w:p w14:paraId="29FBF03F" w14:textId="77777777" w:rsidR="00F4208D" w:rsidRDefault="00F4208D" w:rsidP="45E74B96">
      <w:pPr>
        <w:shd w:val="clear" w:color="auto" w:fill="FFFFFF" w:themeFill="background1"/>
        <w:spacing w:after="0" w:line="240" w:lineRule="auto"/>
        <w:rPr>
          <w:rFonts w:ascii="Arial" w:eastAsia="Times New Roman" w:hAnsi="Arial" w:cs="Arial"/>
          <w:i/>
          <w:iCs/>
          <w:color w:val="FF0000"/>
          <w:lang w:eastAsia="fi-FI"/>
        </w:rPr>
      </w:pPr>
    </w:p>
    <w:p w14:paraId="5F1936A5" w14:textId="3DD7CD1D" w:rsidR="00886411" w:rsidRDefault="00F56AD6" w:rsidP="00886411">
      <w:pPr>
        <w:pStyle w:val="Otsikko1"/>
        <w:numPr>
          <w:ilvl w:val="0"/>
          <w:numId w:val="6"/>
        </w:numPr>
        <w:rPr>
          <w:rFonts w:ascii="Arial Black" w:eastAsiaTheme="minorEastAsia" w:hAnsi="Arial Black"/>
          <w:lang w:eastAsia="fi-FI"/>
        </w:rPr>
      </w:pPr>
      <w:r w:rsidRPr="00907C64">
        <w:rPr>
          <w:rFonts w:ascii="Arial Black" w:eastAsiaTheme="minorEastAsia" w:hAnsi="Arial Black"/>
          <w:lang w:eastAsia="fi-FI"/>
        </w:rPr>
        <w:t>Kehittymislupauksemme</w:t>
      </w:r>
    </w:p>
    <w:p w14:paraId="1AE4B50B" w14:textId="77777777" w:rsidR="007404E3" w:rsidRPr="007404E3" w:rsidRDefault="007404E3" w:rsidP="007404E3">
      <w:pPr>
        <w:rPr>
          <w:lang w:eastAsia="fi-FI"/>
        </w:rPr>
      </w:pPr>
    </w:p>
    <w:p w14:paraId="727412B8" w14:textId="1E6D07C7" w:rsidR="00815415" w:rsidRPr="00DB7792" w:rsidRDefault="00444897" w:rsidP="00DB7792">
      <w:pPr>
        <w:rPr>
          <w:rFonts w:ascii="Arial" w:hAnsi="Arial" w:cs="Arial"/>
          <w:shd w:val="clear" w:color="auto" w:fill="FFFFFF"/>
        </w:rPr>
      </w:pPr>
      <w:r w:rsidRPr="00BF63B2">
        <w:rPr>
          <w:rFonts w:ascii="Arial" w:hAnsi="Arial" w:cs="Arial"/>
          <w:shd w:val="clear" w:color="auto" w:fill="FFFFFF"/>
        </w:rPr>
        <w:t xml:space="preserve"> </w:t>
      </w:r>
      <w:r w:rsidR="2475C7D5" w:rsidRPr="45E74B96">
        <w:rPr>
          <w:rFonts w:ascii="Arial" w:hAnsi="Arial" w:cs="Arial"/>
          <w:shd w:val="clear" w:color="auto" w:fill="FFFFFF"/>
        </w:rPr>
        <w:t>OAJ:n</w:t>
      </w:r>
      <w:r w:rsidR="10FCB9D1" w:rsidRPr="45E74B96">
        <w:rPr>
          <w:rFonts w:ascii="Arial" w:hAnsi="Arial" w:cs="Arial"/>
          <w:shd w:val="clear" w:color="auto" w:fill="FFFFFF"/>
        </w:rPr>
        <w:t xml:space="preserve"> </w:t>
      </w:r>
      <w:r w:rsidR="3A17F40F" w:rsidRPr="45E74B96">
        <w:rPr>
          <w:rFonts w:ascii="Arial" w:hAnsi="Arial" w:cs="Arial"/>
          <w:shd w:val="clear" w:color="auto" w:fill="FFFFFF"/>
        </w:rPr>
        <w:t>on vastattav</w:t>
      </w:r>
      <w:r w:rsidRPr="45E74B96">
        <w:rPr>
          <w:rFonts w:ascii="Arial" w:hAnsi="Arial" w:cs="Arial"/>
          <w:shd w:val="clear" w:color="auto" w:fill="FFFFFF"/>
        </w:rPr>
        <w:t>a muuttuviin odotuksiin, säily</w:t>
      </w:r>
      <w:r w:rsidR="009C544C" w:rsidRPr="45E74B96">
        <w:rPr>
          <w:rFonts w:ascii="Arial" w:hAnsi="Arial" w:cs="Arial"/>
          <w:shd w:val="clear" w:color="auto" w:fill="FFFFFF"/>
        </w:rPr>
        <w:t>ttäv</w:t>
      </w:r>
      <w:r w:rsidRPr="45E74B96">
        <w:rPr>
          <w:rFonts w:ascii="Arial" w:hAnsi="Arial" w:cs="Arial"/>
          <w:shd w:val="clear" w:color="auto" w:fill="FFFFFF"/>
        </w:rPr>
        <w:t>ä houkuttelevana ja uudistu</w:t>
      </w:r>
      <w:r w:rsidR="009C544C" w:rsidRPr="45E74B96">
        <w:rPr>
          <w:rFonts w:ascii="Arial" w:hAnsi="Arial" w:cs="Arial"/>
          <w:shd w:val="clear" w:color="auto" w:fill="FFFFFF"/>
        </w:rPr>
        <w:t>ttav</w:t>
      </w:r>
      <w:r w:rsidRPr="45E74B96">
        <w:rPr>
          <w:rFonts w:ascii="Arial" w:hAnsi="Arial" w:cs="Arial"/>
          <w:shd w:val="clear" w:color="auto" w:fill="FFFFFF"/>
        </w:rPr>
        <w:t>a rohkeasti 2030-luvun ammattijärjestöksi. Lupaamme kehittyä järjestönä ja vaikuttaa jäsentemme tärkeinä pitämiin asioihin.</w:t>
      </w:r>
    </w:p>
    <w:p w14:paraId="4D88A76B" w14:textId="463E7B5B" w:rsidR="00CD6F36" w:rsidRPr="00CD6F36" w:rsidRDefault="00CD6F36" w:rsidP="45E74B96">
      <w:pPr>
        <w:spacing w:after="0" w:line="240" w:lineRule="auto"/>
        <w:rPr>
          <w:rFonts w:ascii="Arial" w:hAnsi="Arial" w:cs="Arial"/>
          <w:lang w:eastAsia="fi-FI"/>
        </w:rPr>
      </w:pPr>
      <w:r w:rsidRPr="45E74B96">
        <w:rPr>
          <w:rFonts w:ascii="Arial" w:hAnsi="Arial" w:cs="Arial"/>
        </w:rPr>
        <w:t>Haluamme myös lisätä jäsente</w:t>
      </w:r>
      <w:r w:rsidR="3AC7382D" w:rsidRPr="45E74B96">
        <w:rPr>
          <w:rFonts w:ascii="Arial" w:hAnsi="Arial" w:cs="Arial"/>
        </w:rPr>
        <w:t>mme</w:t>
      </w:r>
      <w:r w:rsidRPr="45E74B96">
        <w:rPr>
          <w:rFonts w:ascii="Arial" w:hAnsi="Arial" w:cs="Arial"/>
        </w:rPr>
        <w:t xml:space="preserve"> mahdollisuuksia osallistua järjestön toimintaan.</w:t>
      </w:r>
      <w:r w:rsidR="2F8A46A0" w:rsidRPr="45E74B96">
        <w:rPr>
          <w:rFonts w:ascii="Arial" w:hAnsi="Arial" w:cs="Arial"/>
        </w:rPr>
        <w:t xml:space="preserve"> </w:t>
      </w:r>
      <w:r w:rsidR="59839ABA" w:rsidRPr="45E74B96">
        <w:rPr>
          <w:rFonts w:ascii="Arial" w:hAnsi="Arial" w:cs="Arial"/>
        </w:rPr>
        <w:t>OAJ on mukana jäsentensä arjessa viestimällä OAJ</w:t>
      </w:r>
      <w:r w:rsidR="38B9B018" w:rsidRPr="45E74B96">
        <w:rPr>
          <w:rFonts w:ascii="Arial" w:hAnsi="Arial" w:cs="Arial"/>
        </w:rPr>
        <w:t xml:space="preserve">:n tekemästä työstä ja sen tuloksista jäseniämme kiinnostavalla tavalla. </w:t>
      </w:r>
    </w:p>
    <w:p w14:paraId="4CB09F86" w14:textId="7E9F0283" w:rsidR="45E74B96" w:rsidRDefault="45E74B96" w:rsidP="45E74B96">
      <w:pPr>
        <w:spacing w:after="0" w:line="240" w:lineRule="auto"/>
        <w:rPr>
          <w:rFonts w:ascii="Arial" w:hAnsi="Arial" w:cs="Arial"/>
        </w:rPr>
      </w:pPr>
    </w:p>
    <w:p w14:paraId="0C165D4A" w14:textId="4EC9D1DA" w:rsidR="230CB5F3" w:rsidRDefault="00444897" w:rsidP="45E74B96">
      <w:pPr>
        <w:pStyle w:val="NormaaliWWW"/>
        <w:spacing w:before="0" w:beforeAutospacing="0"/>
        <w:rPr>
          <w:rFonts w:ascii="Arial" w:hAnsi="Arial" w:cs="Arial"/>
          <w:sz w:val="22"/>
          <w:szCs w:val="22"/>
        </w:rPr>
      </w:pPr>
      <w:r w:rsidRPr="45E74B96">
        <w:rPr>
          <w:rFonts w:ascii="Arial" w:hAnsi="Arial" w:cs="Arial"/>
          <w:sz w:val="22"/>
          <w:szCs w:val="22"/>
        </w:rPr>
        <w:t>Strategiassa on linjattu viisi kehittymislupausta</w:t>
      </w:r>
      <w:r w:rsidR="7FC56DD4" w:rsidRPr="45E74B96">
        <w:rPr>
          <w:rFonts w:ascii="Arial" w:hAnsi="Arial" w:cs="Arial"/>
          <w:sz w:val="22"/>
          <w:szCs w:val="22"/>
        </w:rPr>
        <w:t>. Niille on</w:t>
      </w:r>
      <w:r w:rsidRPr="45E74B96">
        <w:rPr>
          <w:rFonts w:ascii="Arial" w:hAnsi="Arial" w:cs="Arial"/>
          <w:sz w:val="22"/>
          <w:szCs w:val="22"/>
        </w:rPr>
        <w:t xml:space="preserve"> </w:t>
      </w:r>
      <w:r w:rsidR="19B97C2F" w:rsidRPr="45E74B96">
        <w:rPr>
          <w:rFonts w:ascii="Arial" w:hAnsi="Arial" w:cs="Arial"/>
          <w:sz w:val="22"/>
          <w:szCs w:val="22"/>
        </w:rPr>
        <w:t>määritelty</w:t>
      </w:r>
      <w:r w:rsidR="67A566C6" w:rsidRPr="45E74B96">
        <w:rPr>
          <w:rFonts w:ascii="Arial" w:hAnsi="Arial" w:cs="Arial"/>
          <w:sz w:val="22"/>
          <w:szCs w:val="22"/>
        </w:rPr>
        <w:t xml:space="preserve"> </w:t>
      </w:r>
      <w:r w:rsidRPr="45E74B96">
        <w:rPr>
          <w:rFonts w:ascii="Arial" w:hAnsi="Arial" w:cs="Arial"/>
          <w:sz w:val="22"/>
          <w:szCs w:val="22"/>
        </w:rPr>
        <w:t xml:space="preserve">toimintasuunnitelmassa </w:t>
      </w:r>
      <w:r w:rsidR="57E58D67" w:rsidRPr="45E74B96">
        <w:rPr>
          <w:rFonts w:ascii="Arial" w:hAnsi="Arial" w:cs="Arial"/>
          <w:sz w:val="22"/>
          <w:szCs w:val="22"/>
        </w:rPr>
        <w:t xml:space="preserve">strategiakauden </w:t>
      </w:r>
      <w:r w:rsidRPr="45E74B96">
        <w:rPr>
          <w:rFonts w:ascii="Arial" w:hAnsi="Arial" w:cs="Arial"/>
          <w:sz w:val="22"/>
          <w:szCs w:val="22"/>
        </w:rPr>
        <w:t>tulostavoitteet</w:t>
      </w:r>
      <w:r w:rsidR="656D1969" w:rsidRPr="45E74B96">
        <w:rPr>
          <w:rFonts w:ascii="Arial" w:hAnsi="Arial" w:cs="Arial"/>
          <w:sz w:val="22"/>
          <w:szCs w:val="22"/>
        </w:rPr>
        <w:t>.</w:t>
      </w:r>
      <w:r w:rsidR="00A10743" w:rsidRPr="45E74B96">
        <w:rPr>
          <w:rFonts w:ascii="Arial" w:hAnsi="Arial" w:cs="Arial"/>
          <w:sz w:val="22"/>
          <w:szCs w:val="22"/>
        </w:rPr>
        <w:t xml:space="preserve"> </w:t>
      </w:r>
      <w:r w:rsidR="5709F7A6" w:rsidRPr="45E74B96">
        <w:rPr>
          <w:rFonts w:ascii="Arial" w:hAnsi="Arial" w:cs="Arial"/>
          <w:sz w:val="22"/>
          <w:szCs w:val="22"/>
        </w:rPr>
        <w:t>Niiden</w:t>
      </w:r>
      <w:r w:rsidRPr="45E74B96">
        <w:rPr>
          <w:rFonts w:ascii="Arial" w:hAnsi="Arial" w:cs="Arial"/>
          <w:sz w:val="22"/>
          <w:szCs w:val="22"/>
        </w:rPr>
        <w:t xml:space="preserve"> avulla varmistamme, että kehittymislupauksemme toteutuvat.</w:t>
      </w:r>
    </w:p>
    <w:p w14:paraId="1D9670DF" w14:textId="3F96B762" w:rsidR="7B6A36B9" w:rsidRDefault="7B6A36B9" w:rsidP="45E74B96">
      <w:pPr>
        <w:spacing w:after="0"/>
      </w:pPr>
    </w:p>
    <w:p w14:paraId="4C519D18" w14:textId="6C1BFEA1" w:rsidR="00D6079D" w:rsidRPr="007404E3" w:rsidRDefault="00D6079D" w:rsidP="00D6079D">
      <w:pPr>
        <w:pStyle w:val="Otsikko2"/>
        <w:rPr>
          <w:rFonts w:ascii="Arial Black" w:hAnsi="Arial Black" w:cs="Calibri"/>
          <w:b/>
          <w:bCs/>
          <w:sz w:val="24"/>
          <w:szCs w:val="24"/>
        </w:rPr>
      </w:pPr>
      <w:r w:rsidRPr="45E74B96">
        <w:rPr>
          <w:rStyle w:val="normaltextrun"/>
          <w:rFonts w:ascii="Arial Black" w:hAnsi="Arial Black" w:cs="Calibri"/>
          <w:b/>
          <w:bCs/>
          <w:sz w:val="24"/>
          <w:szCs w:val="24"/>
        </w:rPr>
        <w:t>Kehittymislupaus 1: </w:t>
      </w:r>
      <w:r w:rsidRPr="00F4208D">
        <w:rPr>
          <w:rStyle w:val="normaltextrun"/>
          <w:rFonts w:ascii="Arial Black" w:hAnsi="Arial Black" w:cs="Calibri"/>
          <w:b/>
          <w:bCs/>
          <w:color w:val="0070C0"/>
          <w:sz w:val="20"/>
          <w:szCs w:val="20"/>
        </w:rPr>
        <w:t>Vahvistamme opettajuuden vetovoimaa ja arvostusta</w:t>
      </w:r>
      <w:r w:rsidR="00652CB0" w:rsidRPr="00F4208D">
        <w:rPr>
          <w:rStyle w:val="normaltextrun"/>
          <w:rFonts w:ascii="Arial Black" w:hAnsi="Arial Black" w:cs="Calibri"/>
          <w:b/>
          <w:bCs/>
          <w:color w:val="0070C0"/>
          <w:sz w:val="20"/>
          <w:szCs w:val="20"/>
        </w:rPr>
        <w:t>.</w:t>
      </w:r>
      <w:r w:rsidRPr="00F4208D">
        <w:rPr>
          <w:rStyle w:val="eop"/>
          <w:rFonts w:ascii="Arial Black" w:hAnsi="Arial Black" w:cs="Calibri"/>
          <w:color w:val="0070C0"/>
          <w:sz w:val="20"/>
          <w:szCs w:val="20"/>
        </w:rPr>
        <w:t> </w:t>
      </w:r>
    </w:p>
    <w:p w14:paraId="720480F3" w14:textId="77777777" w:rsidR="00D6079D" w:rsidRDefault="00D6079D" w:rsidP="00D607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2FD19C" w14:textId="6445858E" w:rsidR="00A0596D" w:rsidRPr="00A067FC" w:rsidRDefault="00A10743" w:rsidP="45E74B96">
      <w:pPr>
        <w:pStyle w:val="paragraph"/>
        <w:spacing w:before="0" w:beforeAutospacing="0" w:after="0" w:afterAutospacing="0"/>
        <w:textAlignment w:val="baseline"/>
        <w:rPr>
          <w:rFonts w:ascii="Arial" w:hAnsi="Arial" w:cs="Arial"/>
          <w:b/>
          <w:bCs/>
          <w:color w:val="0070C0"/>
        </w:rPr>
      </w:pPr>
      <w:bookmarkStart w:id="6" w:name="_Hlk53071297"/>
      <w:bookmarkStart w:id="7" w:name="_Hlk53071332"/>
      <w:r w:rsidRPr="00C33726">
        <w:rPr>
          <w:rStyle w:val="normaltextrun"/>
          <w:rFonts w:ascii="Arial" w:hAnsi="Arial" w:cs="Arial"/>
          <w:i/>
          <w:iCs/>
          <w:sz w:val="22"/>
          <w:szCs w:val="22"/>
          <w:u w:val="single"/>
        </w:rPr>
        <w:t>Tulostavoite</w:t>
      </w:r>
      <w:r w:rsidR="00D6079D" w:rsidRPr="00C33726">
        <w:rPr>
          <w:rStyle w:val="normaltextrun"/>
          <w:rFonts w:ascii="Arial" w:hAnsi="Arial" w:cs="Arial"/>
          <w:i/>
          <w:iCs/>
          <w:sz w:val="22"/>
          <w:szCs w:val="22"/>
          <w:u w:val="single"/>
        </w:rPr>
        <w:t xml:space="preserve"> 1</w:t>
      </w:r>
      <w:r w:rsidR="006D792E" w:rsidRPr="00C33726">
        <w:rPr>
          <w:rStyle w:val="eop"/>
          <w:rFonts w:ascii="Arial" w:hAnsi="Arial" w:cs="Arial"/>
          <w:i/>
          <w:iCs/>
          <w:sz w:val="22"/>
          <w:szCs w:val="22"/>
        </w:rPr>
        <w:t>:</w:t>
      </w:r>
      <w:r w:rsidR="006D792E" w:rsidRPr="00C33726">
        <w:rPr>
          <w:rStyle w:val="eop"/>
          <w:rFonts w:ascii="Arial" w:hAnsi="Arial" w:cs="Arial"/>
          <w:b/>
          <w:bCs/>
          <w:i/>
          <w:iCs/>
          <w:sz w:val="22"/>
          <w:szCs w:val="22"/>
        </w:rPr>
        <w:t xml:space="preserve"> </w:t>
      </w:r>
      <w:r w:rsidR="4DD5FB6C" w:rsidRPr="45E74B96">
        <w:rPr>
          <w:rStyle w:val="Korostus"/>
          <w:rFonts w:ascii="Arial" w:hAnsi="Arial" w:cs="Arial"/>
          <w:sz w:val="22"/>
          <w:szCs w:val="22"/>
          <w:shd w:val="clear" w:color="auto" w:fill="FFFFFF"/>
        </w:rPr>
        <w:t xml:space="preserve">Opetusalan </w:t>
      </w:r>
      <w:r w:rsidR="00A0596D" w:rsidRPr="45E74B96">
        <w:rPr>
          <w:rStyle w:val="Korostus"/>
          <w:rFonts w:ascii="Arial" w:hAnsi="Arial" w:cs="Arial"/>
          <w:sz w:val="22"/>
          <w:szCs w:val="22"/>
          <w:shd w:val="clear" w:color="auto" w:fill="FFFFFF"/>
        </w:rPr>
        <w:t>vetovoima</w:t>
      </w:r>
      <w:r w:rsidR="5E49C59D" w:rsidRPr="45E74B96">
        <w:rPr>
          <w:rStyle w:val="Korostus"/>
          <w:rFonts w:ascii="Arial" w:hAnsi="Arial" w:cs="Arial"/>
          <w:sz w:val="22"/>
          <w:szCs w:val="22"/>
          <w:shd w:val="clear" w:color="auto" w:fill="FFFFFF"/>
        </w:rPr>
        <w:t>n kehitys on myönteinen</w:t>
      </w:r>
      <w:r w:rsidR="00A0596D" w:rsidRPr="45E74B96">
        <w:rPr>
          <w:rStyle w:val="Korostus"/>
          <w:rFonts w:ascii="Arial" w:hAnsi="Arial" w:cs="Arial"/>
          <w:sz w:val="22"/>
          <w:szCs w:val="22"/>
          <w:shd w:val="clear" w:color="auto" w:fill="FFFFFF"/>
        </w:rPr>
        <w:t>.</w:t>
      </w:r>
      <w:r w:rsidR="00815415" w:rsidRPr="45E74B96">
        <w:rPr>
          <w:rStyle w:val="Korostus"/>
          <w:rFonts w:ascii="Arial" w:hAnsi="Arial" w:cs="Arial"/>
          <w:sz w:val="22"/>
          <w:szCs w:val="22"/>
          <w:shd w:val="clear" w:color="auto" w:fill="FFFFFF"/>
        </w:rPr>
        <w:t xml:space="preserve"> </w:t>
      </w:r>
      <w:r w:rsidR="5A36697E" w:rsidRPr="45E74B96">
        <w:rPr>
          <w:rStyle w:val="Korostus"/>
          <w:rFonts w:ascii="Arial" w:hAnsi="Arial" w:cs="Arial"/>
          <w:sz w:val="22"/>
          <w:szCs w:val="22"/>
          <w:shd w:val="clear" w:color="auto" w:fill="FFFFFF"/>
        </w:rPr>
        <w:t xml:space="preserve">Moderni johtajuus vahvistuu </w:t>
      </w:r>
      <w:r w:rsidR="108A51FF" w:rsidRPr="45E74B96">
        <w:rPr>
          <w:rStyle w:val="Korostus"/>
          <w:rFonts w:ascii="Arial" w:hAnsi="Arial" w:cs="Arial"/>
          <w:sz w:val="22"/>
          <w:szCs w:val="22"/>
          <w:shd w:val="clear" w:color="auto" w:fill="FFFFFF"/>
        </w:rPr>
        <w:t>koulutus</w:t>
      </w:r>
      <w:r w:rsidR="5A36697E" w:rsidRPr="45E74B96">
        <w:rPr>
          <w:rStyle w:val="Korostus"/>
          <w:rFonts w:ascii="Arial" w:hAnsi="Arial" w:cs="Arial"/>
          <w:sz w:val="22"/>
          <w:szCs w:val="22"/>
          <w:shd w:val="clear" w:color="auto" w:fill="FFFFFF"/>
        </w:rPr>
        <w:t>-, kasvatus- ja tutkimusalalla</w:t>
      </w:r>
      <w:r w:rsidR="00DB7792">
        <w:rPr>
          <w:rStyle w:val="Korostus"/>
          <w:rFonts w:ascii="Arial" w:hAnsi="Arial" w:cs="Arial"/>
          <w:sz w:val="22"/>
          <w:szCs w:val="22"/>
          <w:shd w:val="clear" w:color="auto" w:fill="FFFFFF"/>
        </w:rPr>
        <w:t>.</w:t>
      </w:r>
    </w:p>
    <w:bookmarkEnd w:id="6"/>
    <w:p w14:paraId="0BF7FCE6" w14:textId="53E2B80E" w:rsidR="00D6079D" w:rsidRDefault="00D6079D" w:rsidP="0D39E994">
      <w:pPr>
        <w:pStyle w:val="paragraph"/>
        <w:spacing w:before="0" w:beforeAutospacing="0" w:after="0" w:afterAutospacing="0"/>
        <w:rPr>
          <w:rFonts w:ascii="Segoe UI" w:hAnsi="Segoe UI" w:cs="Segoe UI"/>
          <w:sz w:val="18"/>
          <w:szCs w:val="18"/>
        </w:rPr>
      </w:pPr>
    </w:p>
    <w:p w14:paraId="79B853CE" w14:textId="41B8085A" w:rsidR="00A10743" w:rsidRPr="00DB7792" w:rsidRDefault="00A10743" w:rsidP="45E74B96">
      <w:pPr>
        <w:pStyle w:val="paragraph"/>
        <w:spacing w:before="0" w:beforeAutospacing="0" w:after="0" w:afterAutospacing="0"/>
        <w:textAlignment w:val="baseline"/>
        <w:rPr>
          <w:rStyle w:val="Korostus"/>
          <w:rFonts w:ascii="Arial" w:hAnsi="Arial" w:cs="Arial"/>
          <w:b/>
          <w:bCs/>
          <w:sz w:val="22"/>
          <w:szCs w:val="22"/>
        </w:rPr>
      </w:pPr>
      <w:r w:rsidRPr="00C33726">
        <w:rPr>
          <w:rStyle w:val="normaltextrun"/>
          <w:rFonts w:ascii="Arial" w:hAnsi="Arial" w:cs="Arial"/>
          <w:i/>
          <w:iCs/>
          <w:sz w:val="22"/>
          <w:szCs w:val="22"/>
          <w:u w:val="single"/>
        </w:rPr>
        <w:t>Tulostavoite 2</w:t>
      </w:r>
      <w:r w:rsidR="006D792E" w:rsidRPr="00C33726">
        <w:rPr>
          <w:rStyle w:val="eop"/>
          <w:rFonts w:ascii="Arial" w:hAnsi="Arial" w:cs="Arial"/>
          <w:i/>
          <w:iCs/>
          <w:sz w:val="22"/>
          <w:szCs w:val="22"/>
        </w:rPr>
        <w:t xml:space="preserve">: </w:t>
      </w:r>
      <w:r w:rsidR="003070A6" w:rsidRPr="45E74B96">
        <w:rPr>
          <w:rStyle w:val="Korostus"/>
          <w:rFonts w:ascii="Arial" w:hAnsi="Arial" w:cs="Arial"/>
          <w:sz w:val="22"/>
          <w:szCs w:val="22"/>
          <w:shd w:val="clear" w:color="auto" w:fill="FFFFFF"/>
        </w:rPr>
        <w:t xml:space="preserve">Syksyllä 2020 alkanut </w:t>
      </w:r>
      <w:r w:rsidR="00F00E1E" w:rsidRPr="45E74B96">
        <w:rPr>
          <w:rStyle w:val="Korostus"/>
          <w:rFonts w:ascii="Arial" w:hAnsi="Arial" w:cs="Arial"/>
          <w:sz w:val="22"/>
          <w:szCs w:val="22"/>
          <w:shd w:val="clear" w:color="auto" w:fill="FFFFFF"/>
        </w:rPr>
        <w:t>Opettajuuden arvostus</w:t>
      </w:r>
      <w:r w:rsidR="003070A6" w:rsidRPr="45E74B96">
        <w:rPr>
          <w:rStyle w:val="Korostus"/>
          <w:rFonts w:ascii="Arial" w:hAnsi="Arial" w:cs="Arial"/>
          <w:sz w:val="22"/>
          <w:szCs w:val="22"/>
          <w:shd w:val="clear" w:color="auto" w:fill="FFFFFF"/>
        </w:rPr>
        <w:t>hanke on vahvistanut opettajuuden vetovoimaa.</w:t>
      </w:r>
      <w:r w:rsidR="7970173E" w:rsidRPr="45E74B96">
        <w:rPr>
          <w:rStyle w:val="Korostus"/>
          <w:rFonts w:ascii="Arial" w:hAnsi="Arial" w:cs="Arial"/>
          <w:color w:val="0070C0"/>
          <w:sz w:val="22"/>
          <w:szCs w:val="22"/>
          <w:shd w:val="clear" w:color="auto" w:fill="FFFFFF"/>
        </w:rPr>
        <w:t xml:space="preserve"> </w:t>
      </w:r>
    </w:p>
    <w:p w14:paraId="21D1ACC5" w14:textId="03DDBA5E" w:rsidR="00A067FC" w:rsidRDefault="00A067FC" w:rsidP="00A10743">
      <w:pPr>
        <w:pStyle w:val="paragraph"/>
        <w:spacing w:before="0" w:beforeAutospacing="0" w:after="0" w:afterAutospacing="0"/>
        <w:textAlignment w:val="baseline"/>
        <w:rPr>
          <w:rStyle w:val="Korostus"/>
          <w:rFonts w:ascii="Arial" w:hAnsi="Arial" w:cs="Arial"/>
          <w:color w:val="212529"/>
          <w:sz w:val="22"/>
          <w:szCs w:val="22"/>
          <w:shd w:val="clear" w:color="auto" w:fill="FFFFFF"/>
        </w:rPr>
      </w:pPr>
    </w:p>
    <w:p w14:paraId="13D4D60C" w14:textId="197423D4" w:rsidR="00A067FC" w:rsidRPr="00027B41" w:rsidRDefault="00A067FC" w:rsidP="00A067FC">
      <w:pPr>
        <w:keepNext/>
        <w:keepLines/>
        <w:spacing w:before="40" w:after="0"/>
        <w:outlineLvl w:val="1"/>
        <w:rPr>
          <w:rFonts w:ascii="Arial Black" w:eastAsiaTheme="majorEastAsia" w:hAnsi="Arial Black" w:cstheme="majorBidi"/>
          <w:color w:val="2E74B5" w:themeColor="accent1" w:themeShade="BF"/>
        </w:rPr>
      </w:pPr>
      <w:bookmarkStart w:id="8" w:name="_Hlk55157643"/>
      <w:r w:rsidRPr="00027B41">
        <w:rPr>
          <w:rFonts w:ascii="Arial Black" w:eastAsiaTheme="majorEastAsia" w:hAnsi="Arial Black" w:cstheme="majorBidi"/>
          <w:color w:val="2E74B5" w:themeColor="accent1" w:themeShade="BF"/>
        </w:rPr>
        <w:lastRenderedPageBreak/>
        <w:t>Toimenpiteet:</w:t>
      </w:r>
    </w:p>
    <w:p w14:paraId="0127E90D" w14:textId="6358BB6E" w:rsidR="004E1642" w:rsidRPr="001704DE" w:rsidRDefault="004E1642" w:rsidP="004E1642">
      <w:pPr>
        <w:spacing w:line="257" w:lineRule="auto"/>
        <w:rPr>
          <w:rFonts w:ascii="Arial" w:eastAsia="Arial" w:hAnsi="Arial" w:cs="Arial"/>
        </w:rPr>
      </w:pPr>
      <w:r w:rsidRPr="001704DE">
        <w:rPr>
          <w:rFonts w:ascii="Arial" w:eastAsia="Arial" w:hAnsi="Arial" w:cs="Arial"/>
        </w:rPr>
        <w:t>Paikallisyhdistys vahvistaa opettajien osaamisen, työn onnistumisten ja työn merkityksen paikallista näkyvyyttä</w:t>
      </w:r>
      <w:r w:rsidR="004B0B51" w:rsidRPr="001704DE">
        <w:rPr>
          <w:rFonts w:ascii="Arial" w:eastAsia="Arial" w:hAnsi="Arial" w:cs="Arial"/>
        </w:rPr>
        <w:t xml:space="preserve"> yhdistystoiminnallaan</w:t>
      </w:r>
      <w:r w:rsidRPr="001704DE">
        <w:rPr>
          <w:rFonts w:ascii="Arial" w:eastAsia="Arial" w:hAnsi="Arial" w:cs="Arial"/>
        </w:rPr>
        <w:t>.</w:t>
      </w:r>
    </w:p>
    <w:bookmarkEnd w:id="8"/>
    <w:p w14:paraId="4B5983B2" w14:textId="77777777" w:rsidR="00FC5469" w:rsidRPr="00FC5469" w:rsidRDefault="00FC5469" w:rsidP="00A067FC">
      <w:pPr>
        <w:pStyle w:val="paragraph"/>
        <w:spacing w:before="0" w:beforeAutospacing="0" w:after="0" w:afterAutospacing="0"/>
        <w:textAlignment w:val="baseline"/>
        <w:rPr>
          <w:rStyle w:val="normaltextrun"/>
          <w:rFonts w:ascii="Arial" w:hAnsi="Arial" w:cs="Arial"/>
          <w:sz w:val="22"/>
          <w:szCs w:val="22"/>
        </w:rPr>
      </w:pPr>
    </w:p>
    <w:bookmarkEnd w:id="7"/>
    <w:p w14:paraId="64CBE182" w14:textId="25BA988C" w:rsidR="00D6079D" w:rsidRPr="007404E3" w:rsidRDefault="00D6079D" w:rsidP="00D6079D">
      <w:pPr>
        <w:pStyle w:val="Otsikko2"/>
        <w:rPr>
          <w:rFonts w:ascii="Arial Black" w:hAnsi="Arial Black" w:cs="Calibri"/>
          <w:b/>
          <w:bCs/>
          <w:sz w:val="24"/>
          <w:szCs w:val="24"/>
        </w:rPr>
      </w:pPr>
      <w:r w:rsidRPr="45E74B96">
        <w:rPr>
          <w:rStyle w:val="normaltextrun"/>
          <w:rFonts w:ascii="Arial Black" w:hAnsi="Arial Black" w:cs="Calibri"/>
          <w:b/>
          <w:bCs/>
          <w:sz w:val="24"/>
          <w:szCs w:val="24"/>
        </w:rPr>
        <w:t>Kehittymislupaus 2: </w:t>
      </w:r>
      <w:r w:rsidRPr="00F4208D">
        <w:rPr>
          <w:rStyle w:val="normaltextrun"/>
          <w:rFonts w:ascii="Arial Black" w:hAnsi="Arial Black" w:cs="Calibri"/>
          <w:b/>
          <w:bCs/>
          <w:color w:val="0070C0"/>
          <w:sz w:val="20"/>
          <w:szCs w:val="20"/>
        </w:rPr>
        <w:t>Edistämme jäsentemme työhyvinvointia.</w:t>
      </w:r>
      <w:r w:rsidRPr="00F4208D">
        <w:rPr>
          <w:rStyle w:val="eop"/>
          <w:rFonts w:ascii="Arial Black" w:hAnsi="Arial Black" w:cs="Calibri"/>
          <w:color w:val="0070C0"/>
          <w:sz w:val="20"/>
          <w:szCs w:val="20"/>
        </w:rPr>
        <w:t> </w:t>
      </w:r>
    </w:p>
    <w:p w14:paraId="7C9728B1" w14:textId="77777777" w:rsidR="00D6079D" w:rsidRPr="00A23049" w:rsidRDefault="00D6079D" w:rsidP="00D6079D">
      <w:pPr>
        <w:pStyle w:val="paragraph"/>
        <w:spacing w:before="0" w:beforeAutospacing="0" w:after="0" w:afterAutospacing="0"/>
        <w:textAlignment w:val="baseline"/>
        <w:rPr>
          <w:rFonts w:ascii="Segoe UI" w:hAnsi="Segoe UI" w:cs="Segoe UI"/>
          <w:color w:val="0070C0"/>
          <w:sz w:val="18"/>
          <w:szCs w:val="18"/>
        </w:rPr>
      </w:pPr>
      <w:r w:rsidRPr="00A23049">
        <w:rPr>
          <w:rStyle w:val="eop"/>
          <w:rFonts w:ascii="Calibri" w:hAnsi="Calibri" w:cs="Calibri"/>
          <w:color w:val="0070C0"/>
          <w:sz w:val="22"/>
          <w:szCs w:val="22"/>
        </w:rPr>
        <w:t> </w:t>
      </w:r>
    </w:p>
    <w:p w14:paraId="08F87336" w14:textId="6C90ADD7" w:rsidR="00A10743" w:rsidRPr="0043202E" w:rsidRDefault="00A10743" w:rsidP="45E74B96">
      <w:pPr>
        <w:pStyle w:val="paragraph"/>
        <w:spacing w:before="0" w:beforeAutospacing="0" w:after="0" w:afterAutospacing="0"/>
        <w:textAlignment w:val="baseline"/>
        <w:rPr>
          <w:rFonts w:ascii="Arial" w:hAnsi="Arial" w:cs="Arial"/>
          <w:b/>
          <w:bCs/>
          <w:color w:val="0070C0"/>
          <w:sz w:val="22"/>
          <w:szCs w:val="22"/>
        </w:rPr>
      </w:pPr>
      <w:r w:rsidRPr="00C33726">
        <w:rPr>
          <w:rStyle w:val="normaltextrun"/>
          <w:rFonts w:ascii="Arial" w:hAnsi="Arial" w:cs="Arial"/>
          <w:i/>
          <w:iCs/>
          <w:sz w:val="22"/>
          <w:szCs w:val="22"/>
          <w:u w:val="single"/>
        </w:rPr>
        <w:t>Tulostavoite 1</w:t>
      </w:r>
      <w:r w:rsidR="00652CB0" w:rsidRPr="00C33726">
        <w:rPr>
          <w:rStyle w:val="normaltextrun"/>
          <w:rFonts w:ascii="Arial" w:hAnsi="Arial" w:cs="Arial"/>
          <w:i/>
          <w:iCs/>
          <w:sz w:val="22"/>
          <w:szCs w:val="22"/>
        </w:rPr>
        <w:t>:</w:t>
      </w:r>
      <w:r w:rsidRPr="00C33726">
        <w:rPr>
          <w:rStyle w:val="eop"/>
          <w:rFonts w:ascii="Arial" w:hAnsi="Arial" w:cs="Arial"/>
          <w:b/>
          <w:bCs/>
          <w:sz w:val="22"/>
          <w:szCs w:val="22"/>
        </w:rPr>
        <w:t> </w:t>
      </w:r>
      <w:r w:rsidR="007D0323" w:rsidRPr="45E74B96">
        <w:rPr>
          <w:rStyle w:val="Korostus"/>
          <w:rFonts w:ascii="Arial" w:hAnsi="Arial" w:cs="Arial"/>
          <w:sz w:val="22"/>
          <w:szCs w:val="22"/>
          <w:shd w:val="clear" w:color="auto" w:fill="FFFFFF"/>
        </w:rPr>
        <w:t>Jäsenten työhyvinvointi on parantunut työolobarometrillä mitattuna</w:t>
      </w:r>
      <w:r w:rsidR="007D0323" w:rsidRPr="45E74B96">
        <w:rPr>
          <w:rStyle w:val="Korostus"/>
          <w:rFonts w:ascii="Arial" w:hAnsi="Arial" w:cs="Arial"/>
          <w:b/>
          <w:bCs/>
          <w:color w:val="0070C0"/>
          <w:sz w:val="22"/>
          <w:szCs w:val="22"/>
          <w:shd w:val="clear" w:color="auto" w:fill="FFFFFF"/>
        </w:rPr>
        <w:t xml:space="preserve"> </w:t>
      </w:r>
      <w:r w:rsidR="007D0323" w:rsidRPr="007D0323">
        <w:rPr>
          <w:rStyle w:val="Korostus"/>
          <w:rFonts w:ascii="Arial" w:hAnsi="Arial" w:cs="Arial"/>
          <w:color w:val="212529"/>
          <w:sz w:val="22"/>
          <w:szCs w:val="22"/>
          <w:shd w:val="clear" w:color="auto" w:fill="FFFFFF"/>
        </w:rPr>
        <w:t>(2019, 2021, 2023) (OAJ-BARO</w:t>
      </w:r>
      <w:r w:rsidR="00DB7792">
        <w:rPr>
          <w:rStyle w:val="Korostus"/>
          <w:rFonts w:ascii="Arial" w:hAnsi="Arial" w:cs="Arial"/>
          <w:color w:val="212529"/>
          <w:sz w:val="22"/>
          <w:szCs w:val="22"/>
          <w:shd w:val="clear" w:color="auto" w:fill="FFFFFF"/>
        </w:rPr>
        <w:t>METRI</w:t>
      </w:r>
      <w:r w:rsidR="007D0323" w:rsidRPr="007D0323">
        <w:rPr>
          <w:rStyle w:val="Korostus"/>
          <w:rFonts w:ascii="Arial" w:hAnsi="Arial" w:cs="Arial"/>
          <w:color w:val="212529"/>
          <w:sz w:val="22"/>
          <w:szCs w:val="22"/>
          <w:shd w:val="clear" w:color="auto" w:fill="FFFFFF"/>
        </w:rPr>
        <w:t>)</w:t>
      </w:r>
      <w:r w:rsidR="2EB8E9EA" w:rsidRPr="45E74B96">
        <w:rPr>
          <w:rStyle w:val="Korostus"/>
          <w:rFonts w:ascii="Arial" w:hAnsi="Arial" w:cs="Arial"/>
          <w:b/>
          <w:bCs/>
          <w:color w:val="0070C0"/>
          <w:sz w:val="22"/>
          <w:szCs w:val="22"/>
          <w:shd w:val="clear" w:color="auto" w:fill="FFFFFF"/>
        </w:rPr>
        <w:t xml:space="preserve"> </w:t>
      </w:r>
    </w:p>
    <w:p w14:paraId="17CEA7EF" w14:textId="77777777" w:rsidR="00503925" w:rsidRPr="00503925" w:rsidRDefault="00503925" w:rsidP="00503925">
      <w:pPr>
        <w:pStyle w:val="Eivli"/>
        <w:ind w:left="1650"/>
        <w:rPr>
          <w:rStyle w:val="normaltextrun"/>
          <w:rFonts w:ascii="Arial" w:eastAsia="Times New Roman" w:hAnsi="Arial" w:cs="Arial"/>
          <w:color w:val="212529"/>
          <w:lang w:eastAsia="fi-FI"/>
        </w:rPr>
      </w:pPr>
    </w:p>
    <w:p w14:paraId="615E05C3" w14:textId="45658E19" w:rsidR="002F5667" w:rsidRPr="00652CB0" w:rsidRDefault="00A10743" w:rsidP="45E74B96">
      <w:pPr>
        <w:pStyle w:val="paragraph"/>
        <w:spacing w:before="0" w:beforeAutospacing="0" w:after="0" w:afterAutospacing="0"/>
        <w:textAlignment w:val="baseline"/>
        <w:rPr>
          <w:rFonts w:ascii="Arial" w:hAnsi="Arial" w:cs="Arial"/>
          <w:b/>
          <w:bCs/>
          <w:i/>
          <w:iCs/>
          <w:sz w:val="22"/>
          <w:szCs w:val="22"/>
        </w:rPr>
      </w:pPr>
      <w:r w:rsidRPr="00C33726">
        <w:rPr>
          <w:rStyle w:val="normaltextrun"/>
          <w:rFonts w:ascii="Arial" w:hAnsi="Arial" w:cs="Arial"/>
          <w:i/>
          <w:iCs/>
          <w:sz w:val="22"/>
          <w:szCs w:val="22"/>
          <w:u w:val="single"/>
        </w:rPr>
        <w:t>Tulostavoite 2</w:t>
      </w:r>
      <w:r w:rsidR="00652CB0" w:rsidRPr="45E74B96">
        <w:rPr>
          <w:rStyle w:val="eop"/>
          <w:rFonts w:ascii="Arial" w:hAnsi="Arial" w:cs="Arial"/>
          <w:b/>
          <w:bCs/>
          <w:i/>
          <w:iCs/>
          <w:sz w:val="22"/>
          <w:szCs w:val="22"/>
        </w:rPr>
        <w:t>:</w:t>
      </w:r>
      <w:r w:rsidR="0043202E" w:rsidRPr="45E74B96">
        <w:rPr>
          <w:rStyle w:val="eop"/>
          <w:rFonts w:ascii="Arial" w:hAnsi="Arial" w:cs="Arial"/>
          <w:b/>
          <w:bCs/>
          <w:i/>
          <w:iCs/>
          <w:sz w:val="22"/>
          <w:szCs w:val="22"/>
        </w:rPr>
        <w:t xml:space="preserve"> </w:t>
      </w:r>
      <w:r w:rsidR="002F5667" w:rsidRPr="45E74B96">
        <w:rPr>
          <w:rStyle w:val="Korostus"/>
          <w:rFonts w:ascii="Arial" w:hAnsi="Arial" w:cs="Arial"/>
          <w:sz w:val="22"/>
          <w:szCs w:val="22"/>
          <w:shd w:val="clear" w:color="auto" w:fill="FFFFFF"/>
        </w:rPr>
        <w:t>Elokuussa 2020 perustettu OAJ:n työhyvinvointirahasto on tuottanut hyvinvointia jäsenille</w:t>
      </w:r>
      <w:r w:rsidR="000D1812">
        <w:rPr>
          <w:rStyle w:val="Korostus"/>
          <w:rFonts w:ascii="Arial" w:hAnsi="Arial" w:cs="Arial"/>
          <w:color w:val="212529"/>
          <w:sz w:val="22"/>
          <w:szCs w:val="22"/>
          <w:shd w:val="clear" w:color="auto" w:fill="FFFFFF"/>
        </w:rPr>
        <w:t>.</w:t>
      </w:r>
    </w:p>
    <w:p w14:paraId="376BACAB" w14:textId="77777777" w:rsidR="00503925" w:rsidRDefault="00503925" w:rsidP="00A10743">
      <w:pPr>
        <w:pStyle w:val="paragraph"/>
        <w:spacing w:before="0" w:beforeAutospacing="0" w:after="0" w:afterAutospacing="0"/>
        <w:textAlignment w:val="baseline"/>
        <w:rPr>
          <w:rStyle w:val="normaltextrun"/>
          <w:rFonts w:ascii="Arial" w:hAnsi="Arial" w:cs="Arial"/>
          <w:b/>
          <w:bCs/>
          <w:i/>
          <w:iCs/>
          <w:sz w:val="22"/>
          <w:szCs w:val="22"/>
          <w:u w:val="single"/>
        </w:rPr>
      </w:pPr>
    </w:p>
    <w:p w14:paraId="257FAFF8" w14:textId="1AAB8D10" w:rsidR="00A10743" w:rsidRPr="00AE57F9" w:rsidRDefault="00A10743" w:rsidP="45E74B96">
      <w:pPr>
        <w:pStyle w:val="paragraph"/>
        <w:spacing w:before="0" w:beforeAutospacing="0" w:after="0" w:afterAutospacing="0"/>
        <w:textAlignment w:val="baseline"/>
        <w:rPr>
          <w:i/>
          <w:iCs/>
          <w:color w:val="212529"/>
          <w:shd w:val="clear" w:color="auto" w:fill="FFFFFF"/>
        </w:rPr>
      </w:pPr>
      <w:r w:rsidRPr="00C33726">
        <w:rPr>
          <w:rStyle w:val="normaltextrun"/>
          <w:rFonts w:ascii="Arial" w:hAnsi="Arial" w:cs="Arial"/>
          <w:i/>
          <w:iCs/>
          <w:sz w:val="22"/>
          <w:szCs w:val="22"/>
          <w:u w:val="single"/>
        </w:rPr>
        <w:t>Tulostavoite 3</w:t>
      </w:r>
      <w:r w:rsidR="00AE57F9">
        <w:rPr>
          <w:rStyle w:val="Korostus"/>
          <w:color w:val="212529"/>
          <w:shd w:val="clear" w:color="auto" w:fill="FFFFFF"/>
        </w:rPr>
        <w:t>:</w:t>
      </w:r>
      <w:r w:rsidR="00AE57F9" w:rsidRPr="45E74B96">
        <w:rPr>
          <w:rStyle w:val="Korostus"/>
          <w:b/>
          <w:bCs/>
          <w:color w:val="0070C0"/>
          <w:shd w:val="clear" w:color="auto" w:fill="FFFFFF"/>
        </w:rPr>
        <w:t xml:space="preserve"> </w:t>
      </w:r>
      <w:r w:rsidR="002F5667" w:rsidRPr="45E74B96">
        <w:rPr>
          <w:rStyle w:val="Korostus"/>
          <w:rFonts w:ascii="Arial" w:hAnsi="Arial" w:cs="Arial"/>
          <w:sz w:val="22"/>
          <w:szCs w:val="22"/>
          <w:shd w:val="clear" w:color="auto" w:fill="FFFFFF"/>
        </w:rPr>
        <w:t>Jäsenten työolosuhteet ovat parantuneet</w:t>
      </w:r>
      <w:r w:rsidR="0043202E" w:rsidRPr="45E74B96">
        <w:rPr>
          <w:rStyle w:val="Korostus"/>
          <w:rFonts w:ascii="Arial" w:hAnsi="Arial" w:cs="Arial"/>
          <w:sz w:val="22"/>
          <w:szCs w:val="22"/>
          <w:shd w:val="clear" w:color="auto" w:fill="FFFFFF"/>
        </w:rPr>
        <w:t xml:space="preserve"> (työaika, osaaminen, esihenkilötyö, sisäilmanlaatu)</w:t>
      </w:r>
      <w:r w:rsidR="002F5667" w:rsidRPr="45E74B96">
        <w:rPr>
          <w:rStyle w:val="Korostus"/>
          <w:rFonts w:ascii="Arial" w:hAnsi="Arial" w:cs="Arial"/>
          <w:sz w:val="22"/>
          <w:szCs w:val="22"/>
          <w:shd w:val="clear" w:color="auto" w:fill="FFFFFF"/>
        </w:rPr>
        <w:t xml:space="preserve"> (Fiilismittari)</w:t>
      </w:r>
    </w:p>
    <w:p w14:paraId="19CCCE23" w14:textId="77777777" w:rsidR="002F5667" w:rsidRDefault="002F5667" w:rsidP="00A10743">
      <w:pPr>
        <w:pStyle w:val="paragraph"/>
        <w:spacing w:before="0" w:beforeAutospacing="0" w:after="0" w:afterAutospacing="0"/>
        <w:ind w:firstLine="1290"/>
        <w:textAlignment w:val="baseline"/>
        <w:rPr>
          <w:rStyle w:val="normaltextrun"/>
          <w:rFonts w:ascii="Arial" w:hAnsi="Arial" w:cs="Arial"/>
          <w:sz w:val="22"/>
          <w:szCs w:val="22"/>
        </w:rPr>
      </w:pPr>
    </w:p>
    <w:p w14:paraId="7B6EEE5C" w14:textId="4A3464C2" w:rsidR="0043202E" w:rsidRPr="00027B41" w:rsidRDefault="0043202E" w:rsidP="0043202E">
      <w:pPr>
        <w:keepNext/>
        <w:keepLines/>
        <w:spacing w:before="40" w:after="0"/>
        <w:outlineLvl w:val="1"/>
        <w:rPr>
          <w:rFonts w:ascii="Arial Black" w:eastAsiaTheme="majorEastAsia" w:hAnsi="Arial Black" w:cstheme="majorBidi"/>
          <w:color w:val="2E74B5" w:themeColor="accent1" w:themeShade="BF"/>
        </w:rPr>
      </w:pPr>
      <w:r w:rsidRPr="00027B41">
        <w:rPr>
          <w:rFonts w:ascii="Arial Black" w:eastAsiaTheme="majorEastAsia" w:hAnsi="Arial Black" w:cstheme="majorBidi"/>
          <w:color w:val="2E74B5" w:themeColor="accent1" w:themeShade="BF"/>
        </w:rPr>
        <w:t>Toimenpiteet:</w:t>
      </w:r>
    </w:p>
    <w:p w14:paraId="1F603338" w14:textId="0FE8E03A" w:rsidR="004B0B51" w:rsidRPr="001704DE" w:rsidRDefault="004B0B51" w:rsidP="45E74B96">
      <w:pPr>
        <w:rPr>
          <w:rFonts w:ascii="Arial" w:eastAsia="Times New Roman" w:hAnsi="Arial" w:cs="Arial"/>
          <w:lang w:eastAsia="fi-FI"/>
        </w:rPr>
      </w:pPr>
      <w:r w:rsidRPr="001704DE">
        <w:rPr>
          <w:rFonts w:ascii="Arial" w:eastAsia="Times New Roman" w:hAnsi="Arial" w:cs="Arial"/>
          <w:lang w:eastAsia="fi-FI"/>
        </w:rPr>
        <w:t xml:space="preserve">Paikallisyhdistys </w:t>
      </w:r>
      <w:r w:rsidR="005C1D50" w:rsidRPr="001704DE">
        <w:rPr>
          <w:rFonts w:ascii="Arial" w:eastAsia="Times New Roman" w:hAnsi="Arial" w:cs="Arial"/>
          <w:lang w:eastAsia="fi-FI"/>
        </w:rPr>
        <w:t xml:space="preserve">toteuttaa mahdollisuuksien mukaan työhyvinvointia </w:t>
      </w:r>
      <w:r w:rsidR="005B67AE" w:rsidRPr="001704DE">
        <w:rPr>
          <w:rFonts w:ascii="Arial" w:eastAsia="Times New Roman" w:hAnsi="Arial" w:cs="Arial"/>
          <w:lang w:eastAsia="fi-FI"/>
        </w:rPr>
        <w:t xml:space="preserve">lisäävän kehittämishankkeen ja hakee OAJ:n työhyvinvointirahaston tukea hankkeelle, mikäli </w:t>
      </w:r>
      <w:r w:rsidR="002F6817" w:rsidRPr="001704DE">
        <w:rPr>
          <w:rFonts w:ascii="Arial" w:eastAsia="Times New Roman" w:hAnsi="Arial" w:cs="Arial"/>
          <w:lang w:eastAsia="fi-FI"/>
        </w:rPr>
        <w:t>hanke päätetään toteuttaa.</w:t>
      </w:r>
    </w:p>
    <w:p w14:paraId="255B8F0D" w14:textId="77777777" w:rsidR="00915116" w:rsidRPr="00915116" w:rsidRDefault="00915116" w:rsidP="00915116">
      <w:pPr>
        <w:spacing w:line="257" w:lineRule="auto"/>
        <w:rPr>
          <w:rStyle w:val="normaltextrun"/>
          <w:rFonts w:ascii="Arial" w:eastAsia="Arial" w:hAnsi="Arial" w:cs="Arial"/>
        </w:rPr>
      </w:pPr>
    </w:p>
    <w:p w14:paraId="751725DE" w14:textId="6F84B25F" w:rsidR="00D6079D" w:rsidRPr="007404E3" w:rsidRDefault="00D6079D" w:rsidP="00D6079D">
      <w:pPr>
        <w:pStyle w:val="Otsikko2"/>
        <w:rPr>
          <w:rFonts w:ascii="Arial Black" w:hAnsi="Arial Black" w:cs="Calibri"/>
          <w:b/>
          <w:bCs/>
          <w:sz w:val="24"/>
          <w:szCs w:val="24"/>
        </w:rPr>
      </w:pPr>
      <w:r w:rsidRPr="45E74B96">
        <w:rPr>
          <w:rStyle w:val="normaltextrun"/>
          <w:rFonts w:ascii="Arial Black" w:hAnsi="Arial Black" w:cs="Calibri"/>
          <w:b/>
          <w:bCs/>
          <w:sz w:val="24"/>
          <w:szCs w:val="24"/>
        </w:rPr>
        <w:t>Kehittymislupaus 3: </w:t>
      </w:r>
      <w:r w:rsidRPr="00F4208D">
        <w:rPr>
          <w:rStyle w:val="normaltextrun"/>
          <w:rFonts w:ascii="Arial Black" w:hAnsi="Arial Black" w:cs="Calibri"/>
          <w:b/>
          <w:bCs/>
          <w:color w:val="0070C0"/>
          <w:sz w:val="20"/>
          <w:szCs w:val="20"/>
        </w:rPr>
        <w:t>Parannamme vuorovaikutusta jäsentemme kanssa ja lisäämme osallistumismahdollisuuksia.</w:t>
      </w:r>
      <w:r w:rsidRPr="00F4208D">
        <w:rPr>
          <w:rStyle w:val="eop"/>
          <w:rFonts w:ascii="Arial Black" w:hAnsi="Arial Black" w:cs="Calibri"/>
          <w:color w:val="0070C0"/>
          <w:sz w:val="20"/>
          <w:szCs w:val="20"/>
        </w:rPr>
        <w:t> </w:t>
      </w:r>
    </w:p>
    <w:p w14:paraId="141499E8" w14:textId="58FB221E" w:rsidR="00D6079D" w:rsidRDefault="00D6079D" w:rsidP="00D6079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3E0E261" w14:textId="26AD51D1" w:rsidR="003B13BA" w:rsidRPr="0043202E" w:rsidRDefault="00A10743" w:rsidP="45E74B96">
      <w:pPr>
        <w:pStyle w:val="paragraph"/>
        <w:spacing w:before="0" w:beforeAutospacing="0" w:after="0" w:afterAutospacing="0"/>
        <w:textAlignment w:val="baseline"/>
        <w:rPr>
          <w:rFonts w:ascii="Arial" w:hAnsi="Arial" w:cs="Arial"/>
          <w:b/>
          <w:bCs/>
          <w:color w:val="0070C0"/>
        </w:rPr>
      </w:pPr>
      <w:r w:rsidRPr="00C33726">
        <w:rPr>
          <w:rStyle w:val="normaltextrun"/>
          <w:rFonts w:ascii="Arial" w:hAnsi="Arial" w:cs="Arial"/>
          <w:i/>
          <w:iCs/>
          <w:sz w:val="22"/>
          <w:szCs w:val="22"/>
          <w:u w:val="single"/>
        </w:rPr>
        <w:t>Tulostavoite 1</w:t>
      </w:r>
      <w:r w:rsidR="00AE57F9" w:rsidRPr="45E74B96">
        <w:rPr>
          <w:rStyle w:val="normaltextrun"/>
          <w:rFonts w:ascii="Arial" w:hAnsi="Arial" w:cs="Arial"/>
          <w:b/>
          <w:bCs/>
          <w:i/>
          <w:iCs/>
          <w:sz w:val="22"/>
          <w:szCs w:val="22"/>
        </w:rPr>
        <w:t>:</w:t>
      </w:r>
      <w:r w:rsidRPr="45E74B96">
        <w:rPr>
          <w:rStyle w:val="eop"/>
          <w:rFonts w:ascii="Arial" w:hAnsi="Arial" w:cs="Arial"/>
          <w:b/>
          <w:bCs/>
          <w:i/>
          <w:iCs/>
          <w:sz w:val="22"/>
          <w:szCs w:val="22"/>
        </w:rPr>
        <w:t> </w:t>
      </w:r>
      <w:r w:rsidR="003B13BA" w:rsidRPr="45E74B96">
        <w:rPr>
          <w:rStyle w:val="Korostus"/>
          <w:rFonts w:ascii="Arial" w:hAnsi="Arial" w:cs="Arial"/>
          <w:sz w:val="22"/>
          <w:szCs w:val="22"/>
          <w:shd w:val="clear" w:color="auto" w:fill="FFFFFF"/>
        </w:rPr>
        <w:t xml:space="preserve">Erilaiset osallistumismahdollisuudet </w:t>
      </w:r>
      <w:r w:rsidR="00E31767" w:rsidRPr="45E74B96">
        <w:rPr>
          <w:rStyle w:val="Korostus"/>
          <w:rFonts w:ascii="Arial" w:hAnsi="Arial" w:cs="Arial"/>
          <w:sz w:val="22"/>
          <w:szCs w:val="22"/>
          <w:shd w:val="clear" w:color="auto" w:fill="FFFFFF"/>
        </w:rPr>
        <w:t xml:space="preserve">järjestötoimintaan </w:t>
      </w:r>
      <w:r w:rsidR="6E3E52F2" w:rsidRPr="45E74B96">
        <w:rPr>
          <w:rStyle w:val="Korostus"/>
          <w:rFonts w:ascii="Arial" w:hAnsi="Arial" w:cs="Arial"/>
          <w:sz w:val="22"/>
          <w:szCs w:val="22"/>
          <w:shd w:val="clear" w:color="auto" w:fill="FFFFFF"/>
        </w:rPr>
        <w:t xml:space="preserve">ovat lisääntyneet </w:t>
      </w:r>
      <w:r w:rsidR="003B13BA" w:rsidRPr="45E74B96">
        <w:rPr>
          <w:rStyle w:val="Korostus"/>
          <w:rFonts w:ascii="Arial" w:hAnsi="Arial" w:cs="Arial"/>
          <w:sz w:val="22"/>
          <w:szCs w:val="22"/>
          <w:shd w:val="clear" w:color="auto" w:fill="FFFFFF"/>
        </w:rPr>
        <w:t>ja k</w:t>
      </w:r>
      <w:r w:rsidR="5B19AB07" w:rsidRPr="45E74B96">
        <w:rPr>
          <w:rStyle w:val="Korostus"/>
          <w:rFonts w:ascii="Arial" w:hAnsi="Arial" w:cs="Arial"/>
          <w:sz w:val="22"/>
          <w:szCs w:val="22"/>
          <w:shd w:val="clear" w:color="auto" w:fill="FFFFFF"/>
        </w:rPr>
        <w:t xml:space="preserve">äytössä olevat </w:t>
      </w:r>
      <w:r w:rsidR="00E31767" w:rsidRPr="45E74B96">
        <w:rPr>
          <w:rStyle w:val="Korostus"/>
          <w:rFonts w:ascii="Arial" w:hAnsi="Arial" w:cs="Arial"/>
          <w:sz w:val="22"/>
          <w:szCs w:val="22"/>
          <w:shd w:val="clear" w:color="auto" w:fill="FFFFFF"/>
        </w:rPr>
        <w:t xml:space="preserve">osallistumis- ja vuorovaikutustavat </w:t>
      </w:r>
      <w:r w:rsidR="2CCEAA26" w:rsidRPr="45E74B96">
        <w:rPr>
          <w:rStyle w:val="Korostus"/>
          <w:rFonts w:ascii="Arial" w:hAnsi="Arial" w:cs="Arial"/>
          <w:sz w:val="22"/>
          <w:szCs w:val="22"/>
          <w:shd w:val="clear" w:color="auto" w:fill="FFFFFF"/>
        </w:rPr>
        <w:t>tukevat osallistamista</w:t>
      </w:r>
      <w:r w:rsidR="003B13BA" w:rsidRPr="45E74B96">
        <w:rPr>
          <w:rStyle w:val="Korostus"/>
          <w:rFonts w:ascii="Arial" w:hAnsi="Arial" w:cs="Arial"/>
          <w:sz w:val="22"/>
          <w:szCs w:val="22"/>
          <w:shd w:val="clear" w:color="auto" w:fill="FFFFFF"/>
        </w:rPr>
        <w:t xml:space="preserve">. Jäsenistöä aktivoidaan mukaan </w:t>
      </w:r>
      <w:r w:rsidR="52AD892A" w:rsidRPr="45E74B96">
        <w:rPr>
          <w:rStyle w:val="Korostus"/>
          <w:rFonts w:ascii="Arial" w:hAnsi="Arial" w:cs="Arial"/>
          <w:sz w:val="22"/>
          <w:szCs w:val="22"/>
          <w:shd w:val="clear" w:color="auto" w:fill="FFFFFF"/>
        </w:rPr>
        <w:t xml:space="preserve">järjestön toimintaan </w:t>
      </w:r>
      <w:r w:rsidR="003B13BA" w:rsidRPr="45E74B96">
        <w:rPr>
          <w:rStyle w:val="Korostus"/>
          <w:rFonts w:ascii="Arial" w:hAnsi="Arial" w:cs="Arial"/>
          <w:sz w:val="22"/>
          <w:szCs w:val="22"/>
          <w:shd w:val="clear" w:color="auto" w:fill="FFFFFF"/>
        </w:rPr>
        <w:t>kyselyin ja projektein.</w:t>
      </w:r>
    </w:p>
    <w:p w14:paraId="1D3ADD4E" w14:textId="77777777" w:rsidR="00FD5891" w:rsidRDefault="00FD5891" w:rsidP="00A10743">
      <w:pPr>
        <w:pStyle w:val="paragraph"/>
        <w:spacing w:before="0" w:beforeAutospacing="0" w:after="0" w:afterAutospacing="0"/>
        <w:textAlignment w:val="baseline"/>
        <w:rPr>
          <w:rStyle w:val="normaltextrun"/>
          <w:rFonts w:ascii="Arial" w:hAnsi="Arial" w:cs="Arial"/>
          <w:b/>
          <w:bCs/>
          <w:i/>
          <w:iCs/>
          <w:sz w:val="22"/>
          <w:szCs w:val="22"/>
          <w:u w:val="single"/>
        </w:rPr>
      </w:pPr>
    </w:p>
    <w:p w14:paraId="3319FE8F" w14:textId="1520E488" w:rsidR="003B13BA" w:rsidRPr="0043202E" w:rsidRDefault="00A10743" w:rsidP="45E74B96">
      <w:pPr>
        <w:pStyle w:val="paragraph"/>
        <w:spacing w:before="0" w:beforeAutospacing="0" w:after="0" w:afterAutospacing="0"/>
        <w:textAlignment w:val="baseline"/>
        <w:rPr>
          <w:rFonts w:ascii="Arial" w:hAnsi="Arial" w:cs="Arial"/>
          <w:b/>
          <w:bCs/>
          <w:color w:val="0070C0"/>
          <w:shd w:val="clear" w:color="auto" w:fill="FFFFFF"/>
        </w:rPr>
      </w:pPr>
      <w:r w:rsidRPr="00C33726">
        <w:rPr>
          <w:rStyle w:val="normaltextrun"/>
          <w:rFonts w:ascii="Arial" w:hAnsi="Arial" w:cs="Arial"/>
          <w:i/>
          <w:iCs/>
          <w:sz w:val="22"/>
          <w:szCs w:val="22"/>
          <w:u w:val="single"/>
        </w:rPr>
        <w:t>Tulostavoite 2</w:t>
      </w:r>
      <w:r w:rsidR="00AE57F9" w:rsidRPr="00C33726">
        <w:rPr>
          <w:rStyle w:val="Korostus"/>
          <w:shd w:val="clear" w:color="auto" w:fill="FFFFFF"/>
        </w:rPr>
        <w:t>:</w:t>
      </w:r>
      <w:r w:rsidRPr="00C33726">
        <w:rPr>
          <w:rStyle w:val="Korostus"/>
          <w:b/>
          <w:bCs/>
          <w:shd w:val="clear" w:color="auto" w:fill="FFFFFF"/>
        </w:rPr>
        <w:t> </w:t>
      </w:r>
      <w:r w:rsidR="003B13BA" w:rsidRPr="45E74B96">
        <w:rPr>
          <w:rStyle w:val="Korostus"/>
          <w:rFonts w:ascii="Arial" w:hAnsi="Arial" w:cs="Arial"/>
          <w:sz w:val="22"/>
          <w:szCs w:val="22"/>
          <w:shd w:val="clear" w:color="auto" w:fill="FFFFFF"/>
        </w:rPr>
        <w:t>OAJ:n valtuustoon pyrkivien määrä kasva</w:t>
      </w:r>
      <w:r w:rsidR="00FD5891" w:rsidRPr="45E74B96">
        <w:rPr>
          <w:rStyle w:val="Korostus"/>
          <w:rFonts w:ascii="Arial" w:hAnsi="Arial" w:cs="Arial"/>
          <w:sz w:val="22"/>
          <w:szCs w:val="22"/>
          <w:shd w:val="clear" w:color="auto" w:fill="FFFFFF"/>
        </w:rPr>
        <w:t>a ja jäsenten tietoisuus valtuustovaaleista lisääntyy</w:t>
      </w:r>
      <w:r w:rsidR="003B13BA" w:rsidRPr="45E74B96">
        <w:rPr>
          <w:rStyle w:val="Korostus"/>
          <w:rFonts w:ascii="Arial" w:hAnsi="Arial" w:cs="Arial"/>
          <w:sz w:val="22"/>
          <w:szCs w:val="22"/>
          <w:shd w:val="clear" w:color="auto" w:fill="FFFFFF"/>
        </w:rPr>
        <w:t>.</w:t>
      </w:r>
    </w:p>
    <w:p w14:paraId="1CDB6268" w14:textId="47BAEFB7" w:rsidR="0043202E" w:rsidRDefault="0043202E" w:rsidP="45E74B96">
      <w:pPr>
        <w:pStyle w:val="paragraph"/>
        <w:spacing w:before="0" w:beforeAutospacing="0" w:after="0" w:afterAutospacing="0"/>
        <w:textAlignment w:val="baseline"/>
        <w:rPr>
          <w:rStyle w:val="Korostus"/>
          <w:rFonts w:ascii="Arial" w:hAnsi="Arial" w:cs="Arial"/>
          <w:color w:val="212529"/>
          <w:sz w:val="22"/>
          <w:szCs w:val="22"/>
          <w:shd w:val="clear" w:color="auto" w:fill="FFFFFF"/>
        </w:rPr>
      </w:pPr>
    </w:p>
    <w:p w14:paraId="533CABD0" w14:textId="77777777" w:rsidR="0043202E" w:rsidRPr="00027B41" w:rsidRDefault="0043202E" w:rsidP="0043202E">
      <w:pPr>
        <w:keepNext/>
        <w:keepLines/>
        <w:spacing w:before="40" w:after="0"/>
        <w:outlineLvl w:val="1"/>
        <w:rPr>
          <w:rFonts w:ascii="Arial Black" w:eastAsiaTheme="majorEastAsia" w:hAnsi="Arial Black" w:cstheme="majorBidi"/>
          <w:color w:val="2E74B5" w:themeColor="accent1" w:themeShade="BF"/>
        </w:rPr>
      </w:pPr>
      <w:r w:rsidRPr="00027B41">
        <w:rPr>
          <w:rFonts w:ascii="Arial Black" w:eastAsiaTheme="majorEastAsia" w:hAnsi="Arial Black" w:cstheme="majorBidi"/>
          <w:color w:val="2E74B5" w:themeColor="accent1" w:themeShade="BF"/>
        </w:rPr>
        <w:t>Toimenpiteet:</w:t>
      </w:r>
    </w:p>
    <w:p w14:paraId="0A2E5417" w14:textId="7D15A0C6" w:rsidR="00A36AD7" w:rsidRPr="001704DE" w:rsidRDefault="00795158" w:rsidP="45E74B96">
      <w:pPr>
        <w:spacing w:after="0"/>
        <w:textAlignment w:val="baseline"/>
        <w:rPr>
          <w:rFonts w:ascii="Arial" w:eastAsia="Times New Roman" w:hAnsi="Arial" w:cs="Arial"/>
          <w:lang w:eastAsia="fi-FI"/>
        </w:rPr>
      </w:pPr>
      <w:r w:rsidRPr="001704DE">
        <w:rPr>
          <w:rFonts w:ascii="Arial" w:eastAsia="Times New Roman" w:hAnsi="Arial" w:cs="Arial"/>
          <w:lang w:eastAsia="fi-FI"/>
        </w:rPr>
        <w:t>Paikallisyhdistys tiedottaa jäseniään OAJ-koulutuksista</w:t>
      </w:r>
      <w:r w:rsidR="00F70161" w:rsidRPr="001704DE">
        <w:rPr>
          <w:rFonts w:ascii="Arial" w:eastAsia="Times New Roman" w:hAnsi="Arial" w:cs="Arial"/>
          <w:lang w:eastAsia="fi-FI"/>
        </w:rPr>
        <w:t xml:space="preserve"> sekä yhdistyksen tapahtumista ajantasaisesti </w:t>
      </w:r>
      <w:r w:rsidR="00D97605" w:rsidRPr="001704DE">
        <w:rPr>
          <w:rFonts w:ascii="Arial" w:eastAsia="Times New Roman" w:hAnsi="Arial" w:cs="Arial"/>
          <w:lang w:eastAsia="fi-FI"/>
        </w:rPr>
        <w:t>ja kannustaa osallistumaan toimintaan.</w:t>
      </w:r>
    </w:p>
    <w:p w14:paraId="1E357DDC" w14:textId="77777777" w:rsidR="00D97605" w:rsidRPr="00A36AD7" w:rsidRDefault="00D97605" w:rsidP="45E74B96">
      <w:pPr>
        <w:spacing w:after="0"/>
        <w:textAlignment w:val="baseline"/>
        <w:rPr>
          <w:rFonts w:ascii="Arial" w:eastAsia="Times New Roman" w:hAnsi="Arial" w:cs="Arial"/>
          <w:color w:val="FF0000"/>
          <w:lang w:eastAsia="fi-FI"/>
        </w:rPr>
      </w:pPr>
    </w:p>
    <w:p w14:paraId="03EF7FFA" w14:textId="75B7A203" w:rsidR="000738C2" w:rsidRDefault="000738C2" w:rsidP="00A10743">
      <w:pPr>
        <w:pStyle w:val="paragraph"/>
        <w:spacing w:before="0" w:beforeAutospacing="0" w:after="0" w:afterAutospacing="0"/>
        <w:textAlignment w:val="baseline"/>
        <w:rPr>
          <w:rFonts w:ascii="Arial" w:hAnsi="Arial" w:cs="Arial"/>
          <w:sz w:val="18"/>
          <w:szCs w:val="18"/>
        </w:rPr>
      </w:pPr>
    </w:p>
    <w:p w14:paraId="20CF4161" w14:textId="77777777" w:rsidR="00915116" w:rsidRPr="00A10743" w:rsidRDefault="00915116" w:rsidP="00A10743">
      <w:pPr>
        <w:pStyle w:val="paragraph"/>
        <w:spacing w:before="0" w:beforeAutospacing="0" w:after="0" w:afterAutospacing="0"/>
        <w:textAlignment w:val="baseline"/>
        <w:rPr>
          <w:rFonts w:ascii="Arial" w:hAnsi="Arial" w:cs="Arial"/>
          <w:sz w:val="18"/>
          <w:szCs w:val="18"/>
        </w:rPr>
      </w:pPr>
    </w:p>
    <w:p w14:paraId="429A6D36" w14:textId="5798ADF2" w:rsidR="00D6079D" w:rsidRPr="007404E3" w:rsidRDefault="00D6079D" w:rsidP="0078373E">
      <w:pPr>
        <w:pStyle w:val="Eivli"/>
        <w:rPr>
          <w:rFonts w:ascii="Arial Black" w:hAnsi="Arial Black" w:cs="Calibri"/>
          <w:b/>
          <w:bCs/>
          <w:color w:val="0070C0"/>
          <w:sz w:val="24"/>
          <w:szCs w:val="24"/>
        </w:rPr>
      </w:pPr>
      <w:r w:rsidRPr="45E74B96">
        <w:rPr>
          <w:rStyle w:val="normaltextrun"/>
          <w:rFonts w:ascii="Arial Black" w:hAnsi="Arial Black" w:cs="Calibri"/>
          <w:b/>
          <w:bCs/>
          <w:color w:val="0070C0"/>
          <w:sz w:val="24"/>
          <w:szCs w:val="24"/>
        </w:rPr>
        <w:t>Kehittymislupaus 4: </w:t>
      </w:r>
      <w:r w:rsidRPr="00F4208D">
        <w:rPr>
          <w:rStyle w:val="normaltextrun"/>
          <w:rFonts w:ascii="Arial Black" w:hAnsi="Arial Black" w:cs="Calibri"/>
          <w:b/>
          <w:bCs/>
          <w:color w:val="0070C0"/>
          <w:sz w:val="20"/>
          <w:szCs w:val="20"/>
        </w:rPr>
        <w:t>Viestimme kiinnostavasti työstämme ja sen tuloksista.</w:t>
      </w:r>
      <w:r w:rsidRPr="00F4208D">
        <w:rPr>
          <w:rStyle w:val="eop"/>
          <w:rFonts w:ascii="Arial Black" w:hAnsi="Arial Black" w:cs="Calibri"/>
          <w:color w:val="0070C0"/>
          <w:sz w:val="20"/>
          <w:szCs w:val="20"/>
        </w:rPr>
        <w:t> </w:t>
      </w:r>
    </w:p>
    <w:p w14:paraId="395C983E" w14:textId="77777777" w:rsidR="00D6079D" w:rsidRDefault="00D6079D" w:rsidP="00D6079D">
      <w:pPr>
        <w:pStyle w:val="paragraph"/>
        <w:spacing w:before="0" w:beforeAutospacing="0" w:after="0" w:afterAutospacing="0"/>
        <w:textAlignment w:val="baseline"/>
        <w:rPr>
          <w:rFonts w:ascii="Segoe UI" w:hAnsi="Segoe UI" w:cs="Segoe UI"/>
          <w:sz w:val="18"/>
          <w:szCs w:val="18"/>
        </w:rPr>
      </w:pPr>
      <w:r w:rsidRPr="67EF405E">
        <w:rPr>
          <w:rStyle w:val="eop"/>
          <w:rFonts w:ascii="Calibri" w:hAnsi="Calibri" w:cs="Calibri"/>
          <w:sz w:val="22"/>
          <w:szCs w:val="22"/>
        </w:rPr>
        <w:t> </w:t>
      </w:r>
    </w:p>
    <w:p w14:paraId="19D8ADFB" w14:textId="4A0BFC7B" w:rsidR="00C16A94" w:rsidRPr="00AE57F9" w:rsidRDefault="00A10743" w:rsidP="45E74B96">
      <w:pPr>
        <w:spacing w:after="0" w:line="240" w:lineRule="exact"/>
        <w:textAlignment w:val="baseline"/>
        <w:rPr>
          <w:rFonts w:ascii="Arial" w:eastAsia="Times New Roman" w:hAnsi="Arial" w:cs="Arial"/>
          <w:b/>
          <w:bCs/>
          <w:color w:val="0070C0"/>
          <w:lang w:eastAsia="fi-FI"/>
        </w:rPr>
      </w:pPr>
      <w:r w:rsidRPr="00C33726">
        <w:rPr>
          <w:rStyle w:val="normaltextrun"/>
          <w:rFonts w:ascii="Arial" w:hAnsi="Arial" w:cs="Arial"/>
          <w:i/>
          <w:iCs/>
          <w:u w:val="single"/>
        </w:rPr>
        <w:t>Tulostavoite 1</w:t>
      </w:r>
      <w:r w:rsidR="00AE57F9" w:rsidRPr="00C33726">
        <w:rPr>
          <w:rStyle w:val="eop"/>
          <w:rFonts w:ascii="Arial" w:hAnsi="Arial" w:cs="Arial"/>
          <w:i/>
          <w:iCs/>
        </w:rPr>
        <w:t>:</w:t>
      </w:r>
      <w:r w:rsidRPr="00C33726">
        <w:rPr>
          <w:rStyle w:val="eop"/>
          <w:rFonts w:ascii="Arial" w:hAnsi="Arial" w:cs="Arial"/>
          <w:b/>
          <w:bCs/>
          <w:i/>
          <w:iCs/>
        </w:rPr>
        <w:t> </w:t>
      </w:r>
      <w:r w:rsidR="00C16A94" w:rsidRPr="45E74B96">
        <w:rPr>
          <w:rStyle w:val="Korostus"/>
          <w:rFonts w:ascii="Arial" w:hAnsi="Arial" w:cs="Arial"/>
          <w:shd w:val="clear" w:color="auto" w:fill="FFFFFF"/>
        </w:rPr>
        <w:t>OAJ</w:t>
      </w:r>
      <w:r w:rsidR="0078373E" w:rsidRPr="45E74B96">
        <w:rPr>
          <w:rStyle w:val="Korostus"/>
          <w:rFonts w:ascii="Arial" w:hAnsi="Arial" w:cs="Arial"/>
          <w:shd w:val="clear" w:color="auto" w:fill="FFFFFF"/>
        </w:rPr>
        <w:t>-aktiivien</w:t>
      </w:r>
      <w:r w:rsidR="00C16A94" w:rsidRPr="45E74B96">
        <w:rPr>
          <w:rStyle w:val="Korostus"/>
          <w:rFonts w:ascii="Arial" w:hAnsi="Arial" w:cs="Arial"/>
          <w:shd w:val="clear" w:color="auto" w:fill="FFFFFF"/>
        </w:rPr>
        <w:t xml:space="preserve"> viestintävalmiudet </w:t>
      </w:r>
      <w:r w:rsidR="33FBC675" w:rsidRPr="45E74B96">
        <w:rPr>
          <w:rStyle w:val="Korostus"/>
          <w:rFonts w:ascii="Arial" w:hAnsi="Arial" w:cs="Arial"/>
          <w:shd w:val="clear" w:color="auto" w:fill="FFFFFF"/>
        </w:rPr>
        <w:t>ovat kasvaneet.</w:t>
      </w:r>
      <w:r w:rsidR="7B2D0399" w:rsidRPr="45E74B96">
        <w:rPr>
          <w:rStyle w:val="Korostus"/>
          <w:rFonts w:ascii="Arial" w:hAnsi="Arial" w:cs="Arial"/>
          <w:shd w:val="clear" w:color="auto" w:fill="FFFFFF"/>
        </w:rPr>
        <w:t xml:space="preserve"> </w:t>
      </w:r>
    </w:p>
    <w:p w14:paraId="6721F8B1" w14:textId="77777777" w:rsidR="00C16A94" w:rsidRDefault="00C16A94" w:rsidP="45E74B96">
      <w:pPr>
        <w:pStyle w:val="paragraph"/>
        <w:spacing w:before="0" w:beforeAutospacing="0" w:after="0" w:afterAutospacing="0"/>
        <w:ind w:firstLine="1290"/>
        <w:textAlignment w:val="baseline"/>
        <w:rPr>
          <w:rStyle w:val="normaltextrun"/>
          <w:rFonts w:ascii="Arial" w:hAnsi="Arial" w:cs="Arial"/>
          <w:b/>
          <w:bCs/>
          <w:color w:val="0070C0"/>
          <w:sz w:val="22"/>
          <w:szCs w:val="22"/>
          <w:u w:val="single"/>
        </w:rPr>
      </w:pPr>
    </w:p>
    <w:p w14:paraId="36D63304" w14:textId="0AA5D243" w:rsidR="00CA31C1" w:rsidRPr="0043202E" w:rsidRDefault="00A10743" w:rsidP="45E74B96">
      <w:pPr>
        <w:pStyle w:val="paragraph"/>
        <w:spacing w:before="0" w:beforeAutospacing="0" w:after="0" w:afterAutospacing="0"/>
        <w:textAlignment w:val="baseline"/>
        <w:rPr>
          <w:rFonts w:ascii="Arial" w:hAnsi="Arial" w:cs="Arial"/>
          <w:b/>
          <w:bCs/>
          <w:color w:val="0070C0"/>
        </w:rPr>
      </w:pPr>
      <w:r w:rsidRPr="00C33726">
        <w:rPr>
          <w:rStyle w:val="normaltextrun"/>
          <w:rFonts w:ascii="Arial" w:hAnsi="Arial" w:cs="Arial"/>
          <w:i/>
          <w:iCs/>
          <w:sz w:val="22"/>
          <w:szCs w:val="22"/>
          <w:u w:val="single"/>
        </w:rPr>
        <w:t>Tulostavoite 2</w:t>
      </w:r>
      <w:r w:rsidR="00AE57F9" w:rsidRPr="00C33726">
        <w:rPr>
          <w:rStyle w:val="eop"/>
          <w:rFonts w:ascii="Arial" w:hAnsi="Arial" w:cs="Arial"/>
          <w:i/>
          <w:iCs/>
          <w:sz w:val="22"/>
          <w:szCs w:val="22"/>
        </w:rPr>
        <w:t>:</w:t>
      </w:r>
      <w:r w:rsidR="00AE57F9" w:rsidRPr="00C33726">
        <w:rPr>
          <w:rStyle w:val="eop"/>
          <w:rFonts w:ascii="Arial" w:hAnsi="Arial" w:cs="Arial"/>
          <w:b/>
          <w:bCs/>
          <w:i/>
          <w:iCs/>
          <w:sz w:val="22"/>
          <w:szCs w:val="22"/>
        </w:rPr>
        <w:t xml:space="preserve"> </w:t>
      </w:r>
      <w:r w:rsidR="40202F3F" w:rsidRPr="45E74B96">
        <w:rPr>
          <w:rStyle w:val="eop"/>
          <w:rFonts w:ascii="Arial" w:hAnsi="Arial" w:cs="Arial"/>
          <w:i/>
          <w:iCs/>
          <w:sz w:val="22"/>
          <w:szCs w:val="22"/>
        </w:rPr>
        <w:t xml:space="preserve">Yhä useampi OAJ:n jäsen kokee saavansa </w:t>
      </w:r>
      <w:proofErr w:type="spellStart"/>
      <w:r w:rsidR="40202F3F" w:rsidRPr="45E74B96">
        <w:rPr>
          <w:rStyle w:val="eop"/>
          <w:rFonts w:ascii="Arial" w:hAnsi="Arial" w:cs="Arial"/>
          <w:i/>
          <w:iCs/>
          <w:sz w:val="22"/>
          <w:szCs w:val="22"/>
        </w:rPr>
        <w:t>OAJ:lta</w:t>
      </w:r>
      <w:proofErr w:type="spellEnd"/>
      <w:r w:rsidR="40202F3F" w:rsidRPr="45E74B96">
        <w:rPr>
          <w:rStyle w:val="eop"/>
          <w:rFonts w:ascii="Arial" w:hAnsi="Arial" w:cs="Arial"/>
          <w:i/>
          <w:iCs/>
          <w:sz w:val="22"/>
          <w:szCs w:val="22"/>
        </w:rPr>
        <w:t xml:space="preserve"> kiinnostavaa tietoa</w:t>
      </w:r>
      <w:r w:rsidR="40202F3F" w:rsidRPr="45E74B96">
        <w:rPr>
          <w:rStyle w:val="eop"/>
          <w:rFonts w:ascii="Arial" w:hAnsi="Arial" w:cs="Arial"/>
          <w:b/>
          <w:bCs/>
          <w:i/>
          <w:iCs/>
          <w:color w:val="0070C0"/>
          <w:sz w:val="22"/>
          <w:szCs w:val="22"/>
        </w:rPr>
        <w:t>.</w:t>
      </w:r>
    </w:p>
    <w:p w14:paraId="4B5978D7" w14:textId="77777777" w:rsidR="00420C64" w:rsidRDefault="00420C64" w:rsidP="45E74B96">
      <w:pPr>
        <w:pStyle w:val="paragraph"/>
        <w:spacing w:before="0" w:beforeAutospacing="0" w:after="0" w:afterAutospacing="0"/>
        <w:textAlignment w:val="baseline"/>
        <w:rPr>
          <w:rStyle w:val="normaltextrun"/>
          <w:rFonts w:ascii="Arial" w:hAnsi="Arial" w:cs="Arial"/>
          <w:b/>
          <w:bCs/>
          <w:i/>
          <w:iCs/>
          <w:color w:val="0070C0"/>
          <w:sz w:val="22"/>
          <w:szCs w:val="22"/>
          <w:u w:val="single"/>
        </w:rPr>
      </w:pPr>
    </w:p>
    <w:p w14:paraId="7866339E" w14:textId="48F22C03" w:rsidR="0043202E" w:rsidRDefault="00A10743" w:rsidP="45E74B96">
      <w:pPr>
        <w:pStyle w:val="paragraph"/>
        <w:spacing w:before="0" w:beforeAutospacing="0" w:after="0" w:afterAutospacing="0"/>
        <w:rPr>
          <w:rFonts w:ascii="Arial" w:hAnsi="Arial" w:cs="Arial"/>
          <w:b/>
          <w:bCs/>
          <w:color w:val="0070C0"/>
        </w:rPr>
      </w:pPr>
      <w:r w:rsidRPr="00C33726">
        <w:rPr>
          <w:rStyle w:val="normaltextrun"/>
          <w:rFonts w:ascii="Arial" w:hAnsi="Arial" w:cs="Arial"/>
          <w:i/>
          <w:iCs/>
          <w:sz w:val="22"/>
          <w:szCs w:val="22"/>
          <w:u w:val="single"/>
        </w:rPr>
        <w:t>Tulostavoite 3</w:t>
      </w:r>
      <w:r w:rsidR="00AE57F9" w:rsidRPr="00C33726">
        <w:rPr>
          <w:rStyle w:val="eop"/>
          <w:rFonts w:ascii="Arial" w:hAnsi="Arial" w:cs="Arial"/>
          <w:i/>
          <w:iCs/>
          <w:sz w:val="22"/>
          <w:szCs w:val="22"/>
        </w:rPr>
        <w:t>:</w:t>
      </w:r>
      <w:r w:rsidR="00AE57F9" w:rsidRPr="00C33726">
        <w:rPr>
          <w:rStyle w:val="eop"/>
          <w:rFonts w:ascii="Arial" w:hAnsi="Arial" w:cs="Arial"/>
          <w:b/>
          <w:bCs/>
          <w:i/>
          <w:iCs/>
          <w:sz w:val="22"/>
          <w:szCs w:val="22"/>
        </w:rPr>
        <w:t xml:space="preserve"> </w:t>
      </w:r>
      <w:r w:rsidR="19C591E9" w:rsidRPr="45E74B96">
        <w:rPr>
          <w:rStyle w:val="eop"/>
          <w:rFonts w:ascii="Arial" w:hAnsi="Arial" w:cs="Arial"/>
          <w:i/>
          <w:iCs/>
          <w:sz w:val="22"/>
          <w:szCs w:val="22"/>
        </w:rPr>
        <w:t>OAJ:n rooli jäsenten etujen valvojana työelämässä ja sopimusasioissa tulee aiempaa tutummaksi</w:t>
      </w:r>
      <w:r w:rsidR="00915116">
        <w:rPr>
          <w:rStyle w:val="eop"/>
          <w:rFonts w:ascii="Arial" w:hAnsi="Arial" w:cs="Arial"/>
          <w:i/>
          <w:iCs/>
          <w:sz w:val="22"/>
          <w:szCs w:val="22"/>
        </w:rPr>
        <w:t>.</w:t>
      </w:r>
    </w:p>
    <w:p w14:paraId="71D60C04" w14:textId="77777777" w:rsidR="0043202E" w:rsidRDefault="0043202E" w:rsidP="7786F2CF">
      <w:pPr>
        <w:spacing w:after="0"/>
        <w:rPr>
          <w:rFonts w:ascii="Segoe UI" w:hAnsi="Segoe UI" w:cs="Segoe UI"/>
          <w:sz w:val="18"/>
          <w:szCs w:val="18"/>
        </w:rPr>
      </w:pPr>
    </w:p>
    <w:p w14:paraId="1AF20151" w14:textId="77777777" w:rsidR="0043202E" w:rsidRPr="00027B41" w:rsidRDefault="0043202E" w:rsidP="0043202E">
      <w:pPr>
        <w:keepNext/>
        <w:keepLines/>
        <w:spacing w:before="40" w:after="0"/>
        <w:outlineLvl w:val="1"/>
        <w:rPr>
          <w:rFonts w:ascii="Arial Black" w:eastAsiaTheme="majorEastAsia" w:hAnsi="Arial Black" w:cstheme="majorBidi"/>
          <w:color w:val="2E74B5" w:themeColor="accent1" w:themeShade="BF"/>
        </w:rPr>
      </w:pPr>
      <w:r w:rsidRPr="00027B41">
        <w:rPr>
          <w:rFonts w:ascii="Arial Black" w:eastAsiaTheme="majorEastAsia" w:hAnsi="Arial Black" w:cstheme="majorBidi"/>
          <w:color w:val="2E74B5" w:themeColor="accent1" w:themeShade="BF"/>
        </w:rPr>
        <w:t>Toimenpiteet:</w:t>
      </w:r>
    </w:p>
    <w:p w14:paraId="63406B34" w14:textId="5B04032A" w:rsidR="00D97605" w:rsidRPr="001704DE" w:rsidRDefault="00D97605" w:rsidP="00D97605">
      <w:pPr>
        <w:rPr>
          <w:rFonts w:ascii="Arial" w:hAnsi="Arial" w:cs="Arial"/>
        </w:rPr>
      </w:pPr>
      <w:r w:rsidRPr="001704DE">
        <w:rPr>
          <w:rFonts w:ascii="Arial" w:hAnsi="Arial" w:cs="Arial"/>
        </w:rPr>
        <w:t>Paikallisyhdisty</w:t>
      </w:r>
      <w:r w:rsidR="00052F8B" w:rsidRPr="001704DE">
        <w:rPr>
          <w:rFonts w:ascii="Arial" w:hAnsi="Arial" w:cs="Arial"/>
        </w:rPr>
        <w:t>s</w:t>
      </w:r>
      <w:r w:rsidRPr="001704DE">
        <w:rPr>
          <w:rFonts w:ascii="Arial" w:hAnsi="Arial" w:cs="Arial"/>
        </w:rPr>
        <w:t xml:space="preserve"> tiedottaa monipuolisesti sekä paikallisesta että valtakunnallisesta OAJ:n toiminnasta, kuten jäseneduista, sopimusedunvalvonnasta ja koulutuspoliittisesta vaikuttamistyöstä.</w:t>
      </w:r>
    </w:p>
    <w:p w14:paraId="0ACAC70A" w14:textId="77777777" w:rsidR="00915116" w:rsidRPr="00915116" w:rsidRDefault="00915116" w:rsidP="00420C64">
      <w:pPr>
        <w:rPr>
          <w:rFonts w:ascii="Arial" w:hAnsi="Arial" w:cs="Arial"/>
          <w:color w:val="4472C4" w:themeColor="accent5"/>
        </w:rPr>
      </w:pPr>
    </w:p>
    <w:p w14:paraId="618A8A1D" w14:textId="549C405B" w:rsidR="00D6079D" w:rsidRPr="007404E3" w:rsidRDefault="00D6079D" w:rsidP="00D6079D">
      <w:pPr>
        <w:pStyle w:val="Otsikko2"/>
        <w:rPr>
          <w:rFonts w:ascii="Arial Black" w:hAnsi="Arial Black" w:cs="Calibri"/>
          <w:b/>
          <w:bCs/>
          <w:sz w:val="24"/>
          <w:szCs w:val="24"/>
        </w:rPr>
      </w:pPr>
      <w:r w:rsidRPr="45E74B96">
        <w:rPr>
          <w:rStyle w:val="normaltextrun"/>
          <w:rFonts w:ascii="Arial Black" w:hAnsi="Arial Black" w:cs="Calibri"/>
          <w:b/>
          <w:bCs/>
          <w:sz w:val="24"/>
          <w:szCs w:val="24"/>
        </w:rPr>
        <w:t>Kehittymislupaus 5: </w:t>
      </w:r>
      <w:r w:rsidRPr="00F4208D">
        <w:rPr>
          <w:rStyle w:val="normaltextrun"/>
          <w:rFonts w:ascii="Arial Black" w:hAnsi="Arial Black" w:cs="Calibri"/>
          <w:b/>
          <w:bCs/>
          <w:color w:val="0070C0"/>
          <w:sz w:val="20"/>
          <w:szCs w:val="20"/>
        </w:rPr>
        <w:t>Uudistumme rohkeasti 2030-luvun ammattijärjestöksi.</w:t>
      </w:r>
      <w:r w:rsidRPr="00F4208D">
        <w:rPr>
          <w:rStyle w:val="eop"/>
          <w:rFonts w:ascii="Arial Black" w:hAnsi="Arial Black" w:cs="Calibri"/>
          <w:color w:val="0070C0"/>
          <w:sz w:val="20"/>
          <w:szCs w:val="20"/>
        </w:rPr>
        <w:t> </w:t>
      </w:r>
    </w:p>
    <w:p w14:paraId="1AE162EA" w14:textId="1756F819" w:rsidR="00D6079D" w:rsidRDefault="00D6079D" w:rsidP="00D6079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0E44B07" w14:textId="7CF5735D" w:rsidR="00CE1C47" w:rsidRPr="0043202E" w:rsidRDefault="00A10743" w:rsidP="45E74B96">
      <w:pPr>
        <w:pStyle w:val="paragraph"/>
        <w:spacing w:before="0" w:beforeAutospacing="0" w:after="0" w:afterAutospacing="0"/>
        <w:textAlignment w:val="baseline"/>
        <w:rPr>
          <w:rFonts w:ascii="Arial" w:hAnsi="Arial" w:cs="Arial"/>
          <w:color w:val="4472C4" w:themeColor="accent5"/>
        </w:rPr>
      </w:pPr>
      <w:r w:rsidRPr="00C33726">
        <w:rPr>
          <w:rStyle w:val="normaltextrun"/>
          <w:rFonts w:ascii="Arial" w:hAnsi="Arial" w:cs="Arial"/>
          <w:i/>
          <w:iCs/>
          <w:sz w:val="22"/>
          <w:szCs w:val="22"/>
          <w:u w:val="single"/>
        </w:rPr>
        <w:t>Tulostavoite 1</w:t>
      </w:r>
      <w:r w:rsidR="00AE57F9" w:rsidRPr="00C33726">
        <w:rPr>
          <w:rStyle w:val="normaltextrun"/>
          <w:rFonts w:ascii="Arial" w:hAnsi="Arial" w:cs="Arial"/>
          <w:i/>
          <w:iCs/>
          <w:sz w:val="22"/>
          <w:szCs w:val="22"/>
        </w:rPr>
        <w:t>:</w:t>
      </w:r>
      <w:r w:rsidRPr="00C33726">
        <w:rPr>
          <w:rStyle w:val="eop"/>
          <w:rFonts w:ascii="Arial" w:hAnsi="Arial" w:cs="Arial"/>
          <w:b/>
          <w:bCs/>
          <w:i/>
          <w:iCs/>
          <w:sz w:val="22"/>
          <w:szCs w:val="22"/>
        </w:rPr>
        <w:t> </w:t>
      </w:r>
      <w:r w:rsidR="00CE1C47" w:rsidRPr="45E74B96">
        <w:rPr>
          <w:rStyle w:val="Korostus"/>
          <w:rFonts w:ascii="Arial" w:hAnsi="Arial" w:cs="Arial"/>
          <w:sz w:val="22"/>
          <w:szCs w:val="22"/>
          <w:shd w:val="clear" w:color="auto" w:fill="FFFFFF"/>
        </w:rPr>
        <w:t>Järjestörakenne on uudistunut. Jäsenyhdistykset ovat</w:t>
      </w:r>
      <w:r w:rsidR="22336F7D" w:rsidRPr="45E74B96">
        <w:rPr>
          <w:rStyle w:val="Korostus"/>
          <w:rFonts w:ascii="Arial" w:hAnsi="Arial" w:cs="Arial"/>
          <w:sz w:val="22"/>
          <w:szCs w:val="22"/>
          <w:shd w:val="clear" w:color="auto" w:fill="FFFFFF"/>
        </w:rPr>
        <w:t xml:space="preserve"> nykyistä </w:t>
      </w:r>
      <w:r w:rsidR="00CE1C47" w:rsidRPr="45E74B96">
        <w:rPr>
          <w:rStyle w:val="Korostus"/>
          <w:rFonts w:ascii="Arial" w:hAnsi="Arial" w:cs="Arial"/>
          <w:sz w:val="22"/>
          <w:szCs w:val="22"/>
          <w:shd w:val="clear" w:color="auto" w:fill="FFFFFF"/>
        </w:rPr>
        <w:t>toimiv</w:t>
      </w:r>
      <w:r w:rsidR="72F7B429" w:rsidRPr="45E74B96">
        <w:rPr>
          <w:rStyle w:val="Korostus"/>
          <w:rFonts w:ascii="Arial" w:hAnsi="Arial" w:cs="Arial"/>
          <w:sz w:val="22"/>
          <w:szCs w:val="22"/>
          <w:shd w:val="clear" w:color="auto" w:fill="FFFFFF"/>
        </w:rPr>
        <w:t xml:space="preserve">ampia </w:t>
      </w:r>
      <w:r w:rsidR="00CE1C47" w:rsidRPr="45E74B96">
        <w:rPr>
          <w:rStyle w:val="Korostus"/>
          <w:rFonts w:ascii="Arial" w:hAnsi="Arial" w:cs="Arial"/>
          <w:sz w:val="22"/>
          <w:szCs w:val="22"/>
          <w:shd w:val="clear" w:color="auto" w:fill="FFFFFF"/>
        </w:rPr>
        <w:t>ja aktiivis</w:t>
      </w:r>
      <w:r w:rsidR="1B0FF9BD" w:rsidRPr="45E74B96">
        <w:rPr>
          <w:rStyle w:val="Korostus"/>
          <w:rFonts w:ascii="Arial" w:hAnsi="Arial" w:cs="Arial"/>
          <w:sz w:val="22"/>
          <w:szCs w:val="22"/>
          <w:shd w:val="clear" w:color="auto" w:fill="FFFFFF"/>
        </w:rPr>
        <w:t>empia</w:t>
      </w:r>
      <w:r w:rsidR="4E284272" w:rsidRPr="45E74B96">
        <w:rPr>
          <w:rStyle w:val="Korostus"/>
          <w:rFonts w:ascii="Arial" w:hAnsi="Arial" w:cs="Arial"/>
          <w:sz w:val="22"/>
          <w:szCs w:val="22"/>
          <w:shd w:val="clear" w:color="auto" w:fill="FFFFFF"/>
        </w:rPr>
        <w:t>.</w:t>
      </w:r>
    </w:p>
    <w:p w14:paraId="1D619499" w14:textId="77777777" w:rsidR="00420C64" w:rsidRPr="00420C64" w:rsidRDefault="00420C64" w:rsidP="00420C64">
      <w:pPr>
        <w:pStyle w:val="Eivli"/>
        <w:ind w:left="1650"/>
        <w:rPr>
          <w:rStyle w:val="normaltextrun"/>
          <w:rFonts w:ascii="Arial" w:eastAsia="Times New Roman" w:hAnsi="Arial" w:cs="Arial"/>
          <w:color w:val="212529"/>
          <w:lang w:eastAsia="fi-FI"/>
        </w:rPr>
      </w:pPr>
    </w:p>
    <w:p w14:paraId="6451A73C" w14:textId="54FF1D1C" w:rsidR="00FE5442" w:rsidRDefault="00A10743" w:rsidP="007404E3">
      <w:pPr>
        <w:pStyle w:val="paragraph"/>
        <w:spacing w:before="0" w:beforeAutospacing="0" w:after="0" w:afterAutospacing="0"/>
        <w:textAlignment w:val="baseline"/>
        <w:rPr>
          <w:rFonts w:ascii="Arial" w:hAnsi="Arial" w:cs="Arial"/>
          <w:sz w:val="22"/>
          <w:szCs w:val="22"/>
          <w:shd w:val="clear" w:color="auto" w:fill="FFFFFF"/>
        </w:rPr>
      </w:pPr>
      <w:r w:rsidRPr="00C33726">
        <w:rPr>
          <w:rStyle w:val="normaltextrun"/>
          <w:rFonts w:ascii="Arial" w:hAnsi="Arial" w:cs="Arial"/>
          <w:i/>
          <w:iCs/>
          <w:sz w:val="22"/>
          <w:szCs w:val="22"/>
          <w:u w:val="single"/>
        </w:rPr>
        <w:t>Tulostavoite 2</w:t>
      </w:r>
      <w:r w:rsidR="00AE57F9" w:rsidRPr="00C33726">
        <w:rPr>
          <w:rStyle w:val="eop"/>
          <w:rFonts w:ascii="Arial" w:hAnsi="Arial" w:cs="Arial"/>
          <w:i/>
          <w:iCs/>
          <w:sz w:val="22"/>
          <w:szCs w:val="22"/>
        </w:rPr>
        <w:t>:</w:t>
      </w:r>
      <w:r w:rsidR="00AE57F9" w:rsidRPr="00C33726">
        <w:rPr>
          <w:rStyle w:val="eop"/>
          <w:rFonts w:ascii="Arial" w:hAnsi="Arial" w:cs="Arial"/>
          <w:b/>
          <w:bCs/>
          <w:i/>
          <w:iCs/>
          <w:sz w:val="22"/>
          <w:szCs w:val="22"/>
        </w:rPr>
        <w:t xml:space="preserve"> </w:t>
      </w:r>
      <w:r w:rsidR="00B863D6" w:rsidRPr="45E74B96">
        <w:rPr>
          <w:rStyle w:val="Korostus"/>
          <w:rFonts w:ascii="Arial" w:hAnsi="Arial" w:cs="Arial"/>
          <w:sz w:val="22"/>
          <w:szCs w:val="22"/>
          <w:shd w:val="clear" w:color="auto" w:fill="FFFFFF"/>
        </w:rPr>
        <w:t>OAJ varmistaa, että digitalisaatiota hyödynnetään paremmin. Digitaalisten välineiden käyttö on aktiivista kaikessa </w:t>
      </w:r>
      <w:r w:rsidR="00B863D6" w:rsidRPr="45E74B96">
        <w:rPr>
          <w:rFonts w:ascii="Arial" w:hAnsi="Arial" w:cs="Arial"/>
          <w:sz w:val="22"/>
          <w:szCs w:val="22"/>
          <w:shd w:val="clear" w:color="auto" w:fill="FFFFFF"/>
        </w:rPr>
        <w:t>toiminnassa.</w:t>
      </w:r>
    </w:p>
    <w:p w14:paraId="5A0C9024" w14:textId="77777777" w:rsidR="007404E3" w:rsidRPr="007404E3" w:rsidRDefault="007404E3" w:rsidP="007404E3">
      <w:pPr>
        <w:pStyle w:val="paragraph"/>
        <w:spacing w:before="0" w:beforeAutospacing="0" w:after="0" w:afterAutospacing="0"/>
        <w:textAlignment w:val="baseline"/>
        <w:rPr>
          <w:rFonts w:ascii="Arial" w:hAnsi="Arial" w:cs="Arial"/>
          <w:b/>
          <w:bCs/>
          <w:i/>
          <w:iCs/>
          <w:color w:val="0070C0"/>
          <w:sz w:val="22"/>
          <w:szCs w:val="22"/>
        </w:rPr>
      </w:pPr>
    </w:p>
    <w:p w14:paraId="1009E781" w14:textId="77777777" w:rsidR="0043202E" w:rsidRPr="00027B41" w:rsidRDefault="0043202E" w:rsidP="0043202E">
      <w:pPr>
        <w:keepNext/>
        <w:keepLines/>
        <w:spacing w:before="40" w:after="0"/>
        <w:outlineLvl w:val="1"/>
        <w:rPr>
          <w:rFonts w:ascii="Arial Black" w:eastAsiaTheme="majorEastAsia" w:hAnsi="Arial Black" w:cstheme="majorBidi"/>
          <w:color w:val="2E74B5" w:themeColor="accent1" w:themeShade="BF"/>
        </w:rPr>
      </w:pPr>
      <w:r w:rsidRPr="00027B41">
        <w:rPr>
          <w:rFonts w:ascii="Arial Black" w:eastAsiaTheme="majorEastAsia" w:hAnsi="Arial Black" w:cstheme="majorBidi"/>
          <w:color w:val="2E74B5" w:themeColor="accent1" w:themeShade="BF"/>
        </w:rPr>
        <w:t>Toimenpiteet:</w:t>
      </w:r>
    </w:p>
    <w:p w14:paraId="3DC4807C" w14:textId="2BA8A855" w:rsidR="00177D58" w:rsidRPr="001704DE" w:rsidRDefault="00177D58" w:rsidP="45E74B96">
      <w:pPr>
        <w:rPr>
          <w:rFonts w:ascii="Arial" w:hAnsi="Arial" w:cs="Arial"/>
        </w:rPr>
      </w:pPr>
      <w:r w:rsidRPr="001704DE">
        <w:rPr>
          <w:rFonts w:ascii="Arial" w:hAnsi="Arial" w:cs="Arial"/>
        </w:rPr>
        <w:t xml:space="preserve">Hyödynnetään </w:t>
      </w:r>
      <w:r w:rsidR="00C8265F" w:rsidRPr="001704DE">
        <w:rPr>
          <w:rFonts w:ascii="Arial" w:hAnsi="Arial" w:cs="Arial"/>
        </w:rPr>
        <w:t xml:space="preserve">tarpeen mukaan </w:t>
      </w:r>
      <w:r w:rsidRPr="001704DE">
        <w:rPr>
          <w:rFonts w:ascii="Arial" w:hAnsi="Arial" w:cs="Arial"/>
        </w:rPr>
        <w:t>digitaalisia alustoja mm. jäsenkunnan mielipiteiden selvittämiseksi ja osallistamiseksi.</w:t>
      </w:r>
    </w:p>
    <w:p w14:paraId="5C8B9C67" w14:textId="004E9D86" w:rsidR="00FE5442" w:rsidRPr="00915116" w:rsidRDefault="00FE5442" w:rsidP="00915116">
      <w:pPr>
        <w:rPr>
          <w:rFonts w:ascii="Arial" w:hAnsi="Arial" w:cs="Arial"/>
          <w:color w:val="4472C4" w:themeColor="accent5"/>
        </w:rPr>
      </w:pPr>
    </w:p>
    <w:sectPr w:rsidR="00FE5442" w:rsidRPr="009151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076D" w14:textId="77777777" w:rsidR="00BD345E" w:rsidRDefault="00BD345E" w:rsidP="00DF3BF2">
      <w:pPr>
        <w:spacing w:after="0" w:line="240" w:lineRule="auto"/>
      </w:pPr>
      <w:r>
        <w:separator/>
      </w:r>
    </w:p>
  </w:endnote>
  <w:endnote w:type="continuationSeparator" w:id="0">
    <w:p w14:paraId="410CA9E3" w14:textId="77777777" w:rsidR="00BD345E" w:rsidRDefault="00BD345E" w:rsidP="00DF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3CF2" w14:textId="77777777" w:rsidR="00BD345E" w:rsidRDefault="00BD345E" w:rsidP="00DF3BF2">
      <w:pPr>
        <w:spacing w:after="0" w:line="240" w:lineRule="auto"/>
      </w:pPr>
      <w:r>
        <w:separator/>
      </w:r>
    </w:p>
  </w:footnote>
  <w:footnote w:type="continuationSeparator" w:id="0">
    <w:p w14:paraId="185696A2" w14:textId="77777777" w:rsidR="00BD345E" w:rsidRDefault="00BD345E" w:rsidP="00DF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599"/>
    <w:multiLevelType w:val="multilevel"/>
    <w:tmpl w:val="65A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342"/>
    <w:multiLevelType w:val="hybridMultilevel"/>
    <w:tmpl w:val="CB9CCB3C"/>
    <w:lvl w:ilvl="0" w:tplc="3B882460">
      <w:start w:val="1"/>
      <w:numFmt w:val="bullet"/>
      <w:lvlText w:val=""/>
      <w:lvlJc w:val="left"/>
      <w:pPr>
        <w:ind w:left="720" w:hanging="360"/>
      </w:pPr>
      <w:rPr>
        <w:rFonts w:ascii="Symbol" w:hAnsi="Symbol" w:hint="default"/>
      </w:rPr>
    </w:lvl>
    <w:lvl w:ilvl="1" w:tplc="E58CCA4C">
      <w:start w:val="1"/>
      <w:numFmt w:val="bullet"/>
      <w:lvlText w:val="o"/>
      <w:lvlJc w:val="left"/>
      <w:pPr>
        <w:ind w:left="1440" w:hanging="360"/>
      </w:pPr>
      <w:rPr>
        <w:rFonts w:ascii="Courier New" w:hAnsi="Courier New" w:hint="default"/>
      </w:rPr>
    </w:lvl>
    <w:lvl w:ilvl="2" w:tplc="6B9CA9D2">
      <w:start w:val="1"/>
      <w:numFmt w:val="bullet"/>
      <w:lvlText w:val=""/>
      <w:lvlJc w:val="left"/>
      <w:pPr>
        <w:ind w:left="2160" w:hanging="360"/>
      </w:pPr>
      <w:rPr>
        <w:rFonts w:ascii="Wingdings" w:hAnsi="Wingdings" w:hint="default"/>
      </w:rPr>
    </w:lvl>
    <w:lvl w:ilvl="3" w:tplc="4DC62EEE">
      <w:start w:val="1"/>
      <w:numFmt w:val="bullet"/>
      <w:lvlText w:val=""/>
      <w:lvlJc w:val="left"/>
      <w:pPr>
        <w:ind w:left="2880" w:hanging="360"/>
      </w:pPr>
      <w:rPr>
        <w:rFonts w:ascii="Symbol" w:hAnsi="Symbol" w:hint="default"/>
      </w:rPr>
    </w:lvl>
    <w:lvl w:ilvl="4" w:tplc="D8B8C9F2">
      <w:start w:val="1"/>
      <w:numFmt w:val="bullet"/>
      <w:lvlText w:val="o"/>
      <w:lvlJc w:val="left"/>
      <w:pPr>
        <w:ind w:left="3600" w:hanging="360"/>
      </w:pPr>
      <w:rPr>
        <w:rFonts w:ascii="Courier New" w:hAnsi="Courier New" w:hint="default"/>
      </w:rPr>
    </w:lvl>
    <w:lvl w:ilvl="5" w:tplc="CFC2F7AA">
      <w:start w:val="1"/>
      <w:numFmt w:val="bullet"/>
      <w:lvlText w:val=""/>
      <w:lvlJc w:val="left"/>
      <w:pPr>
        <w:ind w:left="4320" w:hanging="360"/>
      </w:pPr>
      <w:rPr>
        <w:rFonts w:ascii="Wingdings" w:hAnsi="Wingdings" w:hint="default"/>
      </w:rPr>
    </w:lvl>
    <w:lvl w:ilvl="6" w:tplc="EA30D428">
      <w:start w:val="1"/>
      <w:numFmt w:val="bullet"/>
      <w:lvlText w:val=""/>
      <w:lvlJc w:val="left"/>
      <w:pPr>
        <w:ind w:left="5040" w:hanging="360"/>
      </w:pPr>
      <w:rPr>
        <w:rFonts w:ascii="Symbol" w:hAnsi="Symbol" w:hint="default"/>
      </w:rPr>
    </w:lvl>
    <w:lvl w:ilvl="7" w:tplc="BA82A5C8">
      <w:start w:val="1"/>
      <w:numFmt w:val="bullet"/>
      <w:lvlText w:val="o"/>
      <w:lvlJc w:val="left"/>
      <w:pPr>
        <w:ind w:left="5760" w:hanging="360"/>
      </w:pPr>
      <w:rPr>
        <w:rFonts w:ascii="Courier New" w:hAnsi="Courier New" w:hint="default"/>
      </w:rPr>
    </w:lvl>
    <w:lvl w:ilvl="8" w:tplc="7BF6091A">
      <w:start w:val="1"/>
      <w:numFmt w:val="bullet"/>
      <w:lvlText w:val=""/>
      <w:lvlJc w:val="left"/>
      <w:pPr>
        <w:ind w:left="6480" w:hanging="360"/>
      </w:pPr>
      <w:rPr>
        <w:rFonts w:ascii="Wingdings" w:hAnsi="Wingdings" w:hint="default"/>
      </w:rPr>
    </w:lvl>
  </w:abstractNum>
  <w:abstractNum w:abstractNumId="2" w15:restartNumberingAfterBreak="0">
    <w:nsid w:val="0717261D"/>
    <w:multiLevelType w:val="hybridMultilevel"/>
    <w:tmpl w:val="A95803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3" w15:restartNumberingAfterBreak="0">
    <w:nsid w:val="0C4432AF"/>
    <w:multiLevelType w:val="hybridMultilevel"/>
    <w:tmpl w:val="584839DC"/>
    <w:lvl w:ilvl="0" w:tplc="10422680">
      <w:start w:val="1"/>
      <w:numFmt w:val="bullet"/>
      <w:lvlText w:val=""/>
      <w:lvlJc w:val="left"/>
      <w:pPr>
        <w:ind w:left="720" w:hanging="360"/>
      </w:pPr>
      <w:rPr>
        <w:rFonts w:ascii="Symbol" w:hAnsi="Symbol" w:hint="default"/>
      </w:rPr>
    </w:lvl>
    <w:lvl w:ilvl="1" w:tplc="45121E0C">
      <w:start w:val="1"/>
      <w:numFmt w:val="bullet"/>
      <w:lvlText w:val="o"/>
      <w:lvlJc w:val="left"/>
      <w:pPr>
        <w:ind w:left="1440" w:hanging="360"/>
      </w:pPr>
      <w:rPr>
        <w:rFonts w:ascii="Courier New" w:hAnsi="Courier New" w:hint="default"/>
      </w:rPr>
    </w:lvl>
    <w:lvl w:ilvl="2" w:tplc="25220B00">
      <w:start w:val="1"/>
      <w:numFmt w:val="bullet"/>
      <w:lvlText w:val=""/>
      <w:lvlJc w:val="left"/>
      <w:pPr>
        <w:ind w:left="2160" w:hanging="360"/>
      </w:pPr>
      <w:rPr>
        <w:rFonts w:ascii="Wingdings" w:hAnsi="Wingdings" w:hint="default"/>
      </w:rPr>
    </w:lvl>
    <w:lvl w:ilvl="3" w:tplc="750E3D76">
      <w:start w:val="1"/>
      <w:numFmt w:val="bullet"/>
      <w:lvlText w:val=""/>
      <w:lvlJc w:val="left"/>
      <w:pPr>
        <w:ind w:left="2880" w:hanging="360"/>
      </w:pPr>
      <w:rPr>
        <w:rFonts w:ascii="Symbol" w:hAnsi="Symbol" w:hint="default"/>
      </w:rPr>
    </w:lvl>
    <w:lvl w:ilvl="4" w:tplc="538C9F02">
      <w:start w:val="1"/>
      <w:numFmt w:val="bullet"/>
      <w:lvlText w:val="o"/>
      <w:lvlJc w:val="left"/>
      <w:pPr>
        <w:ind w:left="3600" w:hanging="360"/>
      </w:pPr>
      <w:rPr>
        <w:rFonts w:ascii="Courier New" w:hAnsi="Courier New" w:hint="default"/>
      </w:rPr>
    </w:lvl>
    <w:lvl w:ilvl="5" w:tplc="83388A14">
      <w:start w:val="1"/>
      <w:numFmt w:val="bullet"/>
      <w:lvlText w:val=""/>
      <w:lvlJc w:val="left"/>
      <w:pPr>
        <w:ind w:left="4320" w:hanging="360"/>
      </w:pPr>
      <w:rPr>
        <w:rFonts w:ascii="Wingdings" w:hAnsi="Wingdings" w:hint="default"/>
      </w:rPr>
    </w:lvl>
    <w:lvl w:ilvl="6" w:tplc="A3E898E2">
      <w:start w:val="1"/>
      <w:numFmt w:val="bullet"/>
      <w:lvlText w:val=""/>
      <w:lvlJc w:val="left"/>
      <w:pPr>
        <w:ind w:left="5040" w:hanging="360"/>
      </w:pPr>
      <w:rPr>
        <w:rFonts w:ascii="Symbol" w:hAnsi="Symbol" w:hint="default"/>
      </w:rPr>
    </w:lvl>
    <w:lvl w:ilvl="7" w:tplc="828CB9EC">
      <w:start w:val="1"/>
      <w:numFmt w:val="bullet"/>
      <w:lvlText w:val="o"/>
      <w:lvlJc w:val="left"/>
      <w:pPr>
        <w:ind w:left="5760" w:hanging="360"/>
      </w:pPr>
      <w:rPr>
        <w:rFonts w:ascii="Courier New" w:hAnsi="Courier New" w:hint="default"/>
      </w:rPr>
    </w:lvl>
    <w:lvl w:ilvl="8" w:tplc="40C06E26">
      <w:start w:val="1"/>
      <w:numFmt w:val="bullet"/>
      <w:lvlText w:val=""/>
      <w:lvlJc w:val="left"/>
      <w:pPr>
        <w:ind w:left="6480" w:hanging="360"/>
      </w:pPr>
      <w:rPr>
        <w:rFonts w:ascii="Wingdings" w:hAnsi="Wingdings" w:hint="default"/>
      </w:rPr>
    </w:lvl>
  </w:abstractNum>
  <w:abstractNum w:abstractNumId="4" w15:restartNumberingAfterBreak="0">
    <w:nsid w:val="168E6CA7"/>
    <w:multiLevelType w:val="hybridMultilevel"/>
    <w:tmpl w:val="2FA0749A"/>
    <w:lvl w:ilvl="0" w:tplc="5A280A0E">
      <w:start w:val="1"/>
      <w:numFmt w:val="bullet"/>
      <w:lvlText w:val=""/>
      <w:lvlJc w:val="left"/>
      <w:pPr>
        <w:tabs>
          <w:tab w:val="num" w:pos="720"/>
        </w:tabs>
        <w:ind w:left="720" w:hanging="360"/>
      </w:pPr>
      <w:rPr>
        <w:rFonts w:ascii="Symbol" w:hAnsi="Symbol" w:hint="default"/>
        <w:sz w:val="20"/>
      </w:rPr>
    </w:lvl>
    <w:lvl w:ilvl="1" w:tplc="28604DBE" w:tentative="1">
      <w:start w:val="1"/>
      <w:numFmt w:val="bullet"/>
      <w:lvlText w:val="o"/>
      <w:lvlJc w:val="left"/>
      <w:pPr>
        <w:tabs>
          <w:tab w:val="num" w:pos="1440"/>
        </w:tabs>
        <w:ind w:left="1440" w:hanging="360"/>
      </w:pPr>
      <w:rPr>
        <w:rFonts w:ascii="Courier New" w:hAnsi="Courier New" w:hint="default"/>
        <w:sz w:val="20"/>
      </w:rPr>
    </w:lvl>
    <w:lvl w:ilvl="2" w:tplc="0242E7CC" w:tentative="1">
      <w:start w:val="1"/>
      <w:numFmt w:val="bullet"/>
      <w:lvlText w:val=""/>
      <w:lvlJc w:val="left"/>
      <w:pPr>
        <w:tabs>
          <w:tab w:val="num" w:pos="2160"/>
        </w:tabs>
        <w:ind w:left="2160" w:hanging="360"/>
      </w:pPr>
      <w:rPr>
        <w:rFonts w:ascii="Wingdings" w:hAnsi="Wingdings" w:hint="default"/>
        <w:sz w:val="20"/>
      </w:rPr>
    </w:lvl>
    <w:lvl w:ilvl="3" w:tplc="0876FF6E" w:tentative="1">
      <w:start w:val="1"/>
      <w:numFmt w:val="bullet"/>
      <w:lvlText w:val=""/>
      <w:lvlJc w:val="left"/>
      <w:pPr>
        <w:tabs>
          <w:tab w:val="num" w:pos="2880"/>
        </w:tabs>
        <w:ind w:left="2880" w:hanging="360"/>
      </w:pPr>
      <w:rPr>
        <w:rFonts w:ascii="Wingdings" w:hAnsi="Wingdings" w:hint="default"/>
        <w:sz w:val="20"/>
      </w:rPr>
    </w:lvl>
    <w:lvl w:ilvl="4" w:tplc="EB944AE4" w:tentative="1">
      <w:start w:val="1"/>
      <w:numFmt w:val="bullet"/>
      <w:lvlText w:val=""/>
      <w:lvlJc w:val="left"/>
      <w:pPr>
        <w:tabs>
          <w:tab w:val="num" w:pos="3600"/>
        </w:tabs>
        <w:ind w:left="3600" w:hanging="360"/>
      </w:pPr>
      <w:rPr>
        <w:rFonts w:ascii="Wingdings" w:hAnsi="Wingdings" w:hint="default"/>
        <w:sz w:val="20"/>
      </w:rPr>
    </w:lvl>
    <w:lvl w:ilvl="5" w:tplc="8822167E" w:tentative="1">
      <w:start w:val="1"/>
      <w:numFmt w:val="bullet"/>
      <w:lvlText w:val=""/>
      <w:lvlJc w:val="left"/>
      <w:pPr>
        <w:tabs>
          <w:tab w:val="num" w:pos="4320"/>
        </w:tabs>
        <w:ind w:left="4320" w:hanging="360"/>
      </w:pPr>
      <w:rPr>
        <w:rFonts w:ascii="Wingdings" w:hAnsi="Wingdings" w:hint="default"/>
        <w:sz w:val="20"/>
      </w:rPr>
    </w:lvl>
    <w:lvl w:ilvl="6" w:tplc="42D2D3D4" w:tentative="1">
      <w:start w:val="1"/>
      <w:numFmt w:val="bullet"/>
      <w:lvlText w:val=""/>
      <w:lvlJc w:val="left"/>
      <w:pPr>
        <w:tabs>
          <w:tab w:val="num" w:pos="5040"/>
        </w:tabs>
        <w:ind w:left="5040" w:hanging="360"/>
      </w:pPr>
      <w:rPr>
        <w:rFonts w:ascii="Wingdings" w:hAnsi="Wingdings" w:hint="default"/>
        <w:sz w:val="20"/>
      </w:rPr>
    </w:lvl>
    <w:lvl w:ilvl="7" w:tplc="2730B5DA" w:tentative="1">
      <w:start w:val="1"/>
      <w:numFmt w:val="bullet"/>
      <w:lvlText w:val=""/>
      <w:lvlJc w:val="left"/>
      <w:pPr>
        <w:tabs>
          <w:tab w:val="num" w:pos="5760"/>
        </w:tabs>
        <w:ind w:left="5760" w:hanging="360"/>
      </w:pPr>
      <w:rPr>
        <w:rFonts w:ascii="Wingdings" w:hAnsi="Wingdings" w:hint="default"/>
        <w:sz w:val="20"/>
      </w:rPr>
    </w:lvl>
    <w:lvl w:ilvl="8" w:tplc="10C8389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92553"/>
    <w:multiLevelType w:val="hybridMultilevel"/>
    <w:tmpl w:val="1C5C510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6" w15:restartNumberingAfterBreak="0">
    <w:nsid w:val="1DD34CF8"/>
    <w:multiLevelType w:val="hybridMultilevel"/>
    <w:tmpl w:val="E334E8F6"/>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7" w15:restartNumberingAfterBreak="0">
    <w:nsid w:val="231F19A1"/>
    <w:multiLevelType w:val="hybridMultilevel"/>
    <w:tmpl w:val="BF5A8DB2"/>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36A5372"/>
    <w:multiLevelType w:val="hybridMultilevel"/>
    <w:tmpl w:val="A3AEE46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9" w15:restartNumberingAfterBreak="0">
    <w:nsid w:val="2692723B"/>
    <w:multiLevelType w:val="hybridMultilevel"/>
    <w:tmpl w:val="0EF08E2A"/>
    <w:lvl w:ilvl="0" w:tplc="1026D2C6">
      <w:start w:val="1"/>
      <w:numFmt w:val="bullet"/>
      <w:lvlText w:val=""/>
      <w:lvlJc w:val="left"/>
      <w:pPr>
        <w:tabs>
          <w:tab w:val="num" w:pos="720"/>
        </w:tabs>
        <w:ind w:left="720" w:hanging="360"/>
      </w:pPr>
      <w:rPr>
        <w:rFonts w:ascii="Symbol" w:hAnsi="Symbol" w:hint="default"/>
        <w:sz w:val="20"/>
      </w:rPr>
    </w:lvl>
    <w:lvl w:ilvl="1" w:tplc="90520270" w:tentative="1">
      <w:start w:val="1"/>
      <w:numFmt w:val="bullet"/>
      <w:lvlText w:val="o"/>
      <w:lvlJc w:val="left"/>
      <w:pPr>
        <w:tabs>
          <w:tab w:val="num" w:pos="1440"/>
        </w:tabs>
        <w:ind w:left="1440" w:hanging="360"/>
      </w:pPr>
      <w:rPr>
        <w:rFonts w:ascii="Courier New" w:hAnsi="Courier New" w:hint="default"/>
        <w:sz w:val="20"/>
      </w:rPr>
    </w:lvl>
    <w:lvl w:ilvl="2" w:tplc="DF0EB6DC" w:tentative="1">
      <w:start w:val="1"/>
      <w:numFmt w:val="bullet"/>
      <w:lvlText w:val=""/>
      <w:lvlJc w:val="left"/>
      <w:pPr>
        <w:tabs>
          <w:tab w:val="num" w:pos="2160"/>
        </w:tabs>
        <w:ind w:left="2160" w:hanging="360"/>
      </w:pPr>
      <w:rPr>
        <w:rFonts w:ascii="Wingdings" w:hAnsi="Wingdings" w:hint="default"/>
        <w:sz w:val="20"/>
      </w:rPr>
    </w:lvl>
    <w:lvl w:ilvl="3" w:tplc="8940C0C6" w:tentative="1">
      <w:start w:val="1"/>
      <w:numFmt w:val="bullet"/>
      <w:lvlText w:val=""/>
      <w:lvlJc w:val="left"/>
      <w:pPr>
        <w:tabs>
          <w:tab w:val="num" w:pos="2880"/>
        </w:tabs>
        <w:ind w:left="2880" w:hanging="360"/>
      </w:pPr>
      <w:rPr>
        <w:rFonts w:ascii="Wingdings" w:hAnsi="Wingdings" w:hint="default"/>
        <w:sz w:val="20"/>
      </w:rPr>
    </w:lvl>
    <w:lvl w:ilvl="4" w:tplc="23EEA704" w:tentative="1">
      <w:start w:val="1"/>
      <w:numFmt w:val="bullet"/>
      <w:lvlText w:val=""/>
      <w:lvlJc w:val="left"/>
      <w:pPr>
        <w:tabs>
          <w:tab w:val="num" w:pos="3600"/>
        </w:tabs>
        <w:ind w:left="3600" w:hanging="360"/>
      </w:pPr>
      <w:rPr>
        <w:rFonts w:ascii="Wingdings" w:hAnsi="Wingdings" w:hint="default"/>
        <w:sz w:val="20"/>
      </w:rPr>
    </w:lvl>
    <w:lvl w:ilvl="5" w:tplc="F870A790" w:tentative="1">
      <w:start w:val="1"/>
      <w:numFmt w:val="bullet"/>
      <w:lvlText w:val=""/>
      <w:lvlJc w:val="left"/>
      <w:pPr>
        <w:tabs>
          <w:tab w:val="num" w:pos="4320"/>
        </w:tabs>
        <w:ind w:left="4320" w:hanging="360"/>
      </w:pPr>
      <w:rPr>
        <w:rFonts w:ascii="Wingdings" w:hAnsi="Wingdings" w:hint="default"/>
        <w:sz w:val="20"/>
      </w:rPr>
    </w:lvl>
    <w:lvl w:ilvl="6" w:tplc="F37EBD6A" w:tentative="1">
      <w:start w:val="1"/>
      <w:numFmt w:val="bullet"/>
      <w:lvlText w:val=""/>
      <w:lvlJc w:val="left"/>
      <w:pPr>
        <w:tabs>
          <w:tab w:val="num" w:pos="5040"/>
        </w:tabs>
        <w:ind w:left="5040" w:hanging="360"/>
      </w:pPr>
      <w:rPr>
        <w:rFonts w:ascii="Wingdings" w:hAnsi="Wingdings" w:hint="default"/>
        <w:sz w:val="20"/>
      </w:rPr>
    </w:lvl>
    <w:lvl w:ilvl="7" w:tplc="2AFEB648" w:tentative="1">
      <w:start w:val="1"/>
      <w:numFmt w:val="bullet"/>
      <w:lvlText w:val=""/>
      <w:lvlJc w:val="left"/>
      <w:pPr>
        <w:tabs>
          <w:tab w:val="num" w:pos="5760"/>
        </w:tabs>
        <w:ind w:left="5760" w:hanging="360"/>
      </w:pPr>
      <w:rPr>
        <w:rFonts w:ascii="Wingdings" w:hAnsi="Wingdings" w:hint="default"/>
        <w:sz w:val="20"/>
      </w:rPr>
    </w:lvl>
    <w:lvl w:ilvl="8" w:tplc="74E4C56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C0CB0"/>
    <w:multiLevelType w:val="hybridMultilevel"/>
    <w:tmpl w:val="E2988C80"/>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1" w15:restartNumberingAfterBreak="0">
    <w:nsid w:val="3006251B"/>
    <w:multiLevelType w:val="hybridMultilevel"/>
    <w:tmpl w:val="63BE0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5D7C4D"/>
    <w:multiLevelType w:val="hybridMultilevel"/>
    <w:tmpl w:val="E280E2DC"/>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3" w15:restartNumberingAfterBreak="0">
    <w:nsid w:val="33114780"/>
    <w:multiLevelType w:val="hybridMultilevel"/>
    <w:tmpl w:val="85FC9DC8"/>
    <w:lvl w:ilvl="0" w:tplc="72045ED8">
      <w:start w:val="1"/>
      <w:numFmt w:val="bullet"/>
      <w:lvlText w:val=""/>
      <w:lvlJc w:val="left"/>
      <w:pPr>
        <w:ind w:left="720" w:hanging="360"/>
      </w:pPr>
      <w:rPr>
        <w:rFonts w:ascii="Symbol" w:hAnsi="Symbol" w:hint="default"/>
      </w:rPr>
    </w:lvl>
    <w:lvl w:ilvl="1" w:tplc="12F0ECEE">
      <w:start w:val="1"/>
      <w:numFmt w:val="bullet"/>
      <w:lvlText w:val="o"/>
      <w:lvlJc w:val="left"/>
      <w:pPr>
        <w:ind w:left="1440" w:hanging="360"/>
      </w:pPr>
      <w:rPr>
        <w:rFonts w:ascii="Courier New" w:hAnsi="Courier New" w:hint="default"/>
      </w:rPr>
    </w:lvl>
    <w:lvl w:ilvl="2" w:tplc="1354C75A">
      <w:start w:val="1"/>
      <w:numFmt w:val="bullet"/>
      <w:lvlText w:val=""/>
      <w:lvlJc w:val="left"/>
      <w:pPr>
        <w:ind w:left="2160" w:hanging="360"/>
      </w:pPr>
      <w:rPr>
        <w:rFonts w:ascii="Wingdings" w:hAnsi="Wingdings" w:hint="default"/>
      </w:rPr>
    </w:lvl>
    <w:lvl w:ilvl="3" w:tplc="5AE6B834">
      <w:start w:val="1"/>
      <w:numFmt w:val="bullet"/>
      <w:lvlText w:val=""/>
      <w:lvlJc w:val="left"/>
      <w:pPr>
        <w:ind w:left="2880" w:hanging="360"/>
      </w:pPr>
      <w:rPr>
        <w:rFonts w:ascii="Symbol" w:hAnsi="Symbol" w:hint="default"/>
      </w:rPr>
    </w:lvl>
    <w:lvl w:ilvl="4" w:tplc="2A4ABD40">
      <w:start w:val="1"/>
      <w:numFmt w:val="bullet"/>
      <w:lvlText w:val="o"/>
      <w:lvlJc w:val="left"/>
      <w:pPr>
        <w:ind w:left="3600" w:hanging="360"/>
      </w:pPr>
      <w:rPr>
        <w:rFonts w:ascii="Courier New" w:hAnsi="Courier New" w:hint="default"/>
      </w:rPr>
    </w:lvl>
    <w:lvl w:ilvl="5" w:tplc="AF1AFAA2">
      <w:start w:val="1"/>
      <w:numFmt w:val="bullet"/>
      <w:lvlText w:val=""/>
      <w:lvlJc w:val="left"/>
      <w:pPr>
        <w:ind w:left="4320" w:hanging="360"/>
      </w:pPr>
      <w:rPr>
        <w:rFonts w:ascii="Wingdings" w:hAnsi="Wingdings" w:hint="default"/>
      </w:rPr>
    </w:lvl>
    <w:lvl w:ilvl="6" w:tplc="E06AF50C">
      <w:start w:val="1"/>
      <w:numFmt w:val="bullet"/>
      <w:lvlText w:val=""/>
      <w:lvlJc w:val="left"/>
      <w:pPr>
        <w:ind w:left="5040" w:hanging="360"/>
      </w:pPr>
      <w:rPr>
        <w:rFonts w:ascii="Symbol" w:hAnsi="Symbol" w:hint="default"/>
      </w:rPr>
    </w:lvl>
    <w:lvl w:ilvl="7" w:tplc="93D025AE">
      <w:start w:val="1"/>
      <w:numFmt w:val="bullet"/>
      <w:lvlText w:val="o"/>
      <w:lvlJc w:val="left"/>
      <w:pPr>
        <w:ind w:left="5760" w:hanging="360"/>
      </w:pPr>
      <w:rPr>
        <w:rFonts w:ascii="Courier New" w:hAnsi="Courier New" w:hint="default"/>
      </w:rPr>
    </w:lvl>
    <w:lvl w:ilvl="8" w:tplc="D1BA46A2">
      <w:start w:val="1"/>
      <w:numFmt w:val="bullet"/>
      <w:lvlText w:val=""/>
      <w:lvlJc w:val="left"/>
      <w:pPr>
        <w:ind w:left="6480" w:hanging="360"/>
      </w:pPr>
      <w:rPr>
        <w:rFonts w:ascii="Wingdings" w:hAnsi="Wingdings" w:hint="default"/>
      </w:rPr>
    </w:lvl>
  </w:abstractNum>
  <w:abstractNum w:abstractNumId="14" w15:restartNumberingAfterBreak="0">
    <w:nsid w:val="3568082E"/>
    <w:multiLevelType w:val="hybridMultilevel"/>
    <w:tmpl w:val="E4DAFF3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5" w15:restartNumberingAfterBreak="0">
    <w:nsid w:val="3CD216F2"/>
    <w:multiLevelType w:val="hybridMultilevel"/>
    <w:tmpl w:val="DD88383E"/>
    <w:lvl w:ilvl="0" w:tplc="EDFC9F12">
      <w:start w:val="1"/>
      <w:numFmt w:val="bullet"/>
      <w:lvlText w:val=""/>
      <w:lvlJc w:val="left"/>
      <w:pPr>
        <w:ind w:left="720" w:hanging="360"/>
      </w:pPr>
      <w:rPr>
        <w:rFonts w:ascii="Symbol" w:hAnsi="Symbol" w:hint="default"/>
      </w:rPr>
    </w:lvl>
    <w:lvl w:ilvl="1" w:tplc="FEB2B52A">
      <w:start w:val="1"/>
      <w:numFmt w:val="bullet"/>
      <w:lvlText w:val="o"/>
      <w:lvlJc w:val="left"/>
      <w:pPr>
        <w:ind w:left="1440" w:hanging="360"/>
      </w:pPr>
      <w:rPr>
        <w:rFonts w:ascii="Courier New" w:hAnsi="Courier New" w:hint="default"/>
      </w:rPr>
    </w:lvl>
    <w:lvl w:ilvl="2" w:tplc="ADA05326">
      <w:start w:val="1"/>
      <w:numFmt w:val="bullet"/>
      <w:lvlText w:val=""/>
      <w:lvlJc w:val="left"/>
      <w:pPr>
        <w:ind w:left="2160" w:hanging="360"/>
      </w:pPr>
      <w:rPr>
        <w:rFonts w:ascii="Wingdings" w:hAnsi="Wingdings" w:hint="default"/>
      </w:rPr>
    </w:lvl>
    <w:lvl w:ilvl="3" w:tplc="37E47E50">
      <w:start w:val="1"/>
      <w:numFmt w:val="bullet"/>
      <w:lvlText w:val=""/>
      <w:lvlJc w:val="left"/>
      <w:pPr>
        <w:ind w:left="2880" w:hanging="360"/>
      </w:pPr>
      <w:rPr>
        <w:rFonts w:ascii="Symbol" w:hAnsi="Symbol" w:hint="default"/>
      </w:rPr>
    </w:lvl>
    <w:lvl w:ilvl="4" w:tplc="20E67322">
      <w:start w:val="1"/>
      <w:numFmt w:val="bullet"/>
      <w:lvlText w:val="o"/>
      <w:lvlJc w:val="left"/>
      <w:pPr>
        <w:ind w:left="3600" w:hanging="360"/>
      </w:pPr>
      <w:rPr>
        <w:rFonts w:ascii="Courier New" w:hAnsi="Courier New" w:hint="default"/>
      </w:rPr>
    </w:lvl>
    <w:lvl w:ilvl="5" w:tplc="7D98C9B4">
      <w:start w:val="1"/>
      <w:numFmt w:val="bullet"/>
      <w:lvlText w:val=""/>
      <w:lvlJc w:val="left"/>
      <w:pPr>
        <w:ind w:left="4320" w:hanging="360"/>
      </w:pPr>
      <w:rPr>
        <w:rFonts w:ascii="Wingdings" w:hAnsi="Wingdings" w:hint="default"/>
      </w:rPr>
    </w:lvl>
    <w:lvl w:ilvl="6" w:tplc="AFF83264">
      <w:start w:val="1"/>
      <w:numFmt w:val="bullet"/>
      <w:lvlText w:val=""/>
      <w:lvlJc w:val="left"/>
      <w:pPr>
        <w:ind w:left="5040" w:hanging="360"/>
      </w:pPr>
      <w:rPr>
        <w:rFonts w:ascii="Symbol" w:hAnsi="Symbol" w:hint="default"/>
      </w:rPr>
    </w:lvl>
    <w:lvl w:ilvl="7" w:tplc="7626F2A2">
      <w:start w:val="1"/>
      <w:numFmt w:val="bullet"/>
      <w:lvlText w:val="o"/>
      <w:lvlJc w:val="left"/>
      <w:pPr>
        <w:ind w:left="5760" w:hanging="360"/>
      </w:pPr>
      <w:rPr>
        <w:rFonts w:ascii="Courier New" w:hAnsi="Courier New" w:hint="default"/>
      </w:rPr>
    </w:lvl>
    <w:lvl w:ilvl="8" w:tplc="F72C1C68">
      <w:start w:val="1"/>
      <w:numFmt w:val="bullet"/>
      <w:lvlText w:val=""/>
      <w:lvlJc w:val="left"/>
      <w:pPr>
        <w:ind w:left="6480" w:hanging="360"/>
      </w:pPr>
      <w:rPr>
        <w:rFonts w:ascii="Wingdings" w:hAnsi="Wingdings" w:hint="default"/>
      </w:rPr>
    </w:lvl>
  </w:abstractNum>
  <w:abstractNum w:abstractNumId="16" w15:restartNumberingAfterBreak="0">
    <w:nsid w:val="426E4864"/>
    <w:multiLevelType w:val="hybridMultilevel"/>
    <w:tmpl w:val="48AA02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7" w15:restartNumberingAfterBreak="0">
    <w:nsid w:val="4FB92B62"/>
    <w:multiLevelType w:val="hybridMultilevel"/>
    <w:tmpl w:val="F01C20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8" w15:restartNumberingAfterBreak="0">
    <w:nsid w:val="5162603E"/>
    <w:multiLevelType w:val="hybridMultilevel"/>
    <w:tmpl w:val="0C266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1D5190B"/>
    <w:multiLevelType w:val="hybridMultilevel"/>
    <w:tmpl w:val="F17853C6"/>
    <w:lvl w:ilvl="0" w:tplc="E660B2A6">
      <w:start w:val="1"/>
      <w:numFmt w:val="bullet"/>
      <w:lvlText w:val=""/>
      <w:lvlJc w:val="left"/>
      <w:pPr>
        <w:ind w:left="720" w:hanging="360"/>
      </w:pPr>
      <w:rPr>
        <w:rFonts w:ascii="Symbol" w:hAnsi="Symbol" w:hint="default"/>
      </w:rPr>
    </w:lvl>
    <w:lvl w:ilvl="1" w:tplc="1166C4D2">
      <w:start w:val="1"/>
      <w:numFmt w:val="bullet"/>
      <w:lvlText w:val="o"/>
      <w:lvlJc w:val="left"/>
      <w:pPr>
        <w:ind w:left="1440" w:hanging="360"/>
      </w:pPr>
      <w:rPr>
        <w:rFonts w:ascii="Courier New" w:hAnsi="Courier New" w:hint="default"/>
      </w:rPr>
    </w:lvl>
    <w:lvl w:ilvl="2" w:tplc="62163AA2">
      <w:start w:val="1"/>
      <w:numFmt w:val="bullet"/>
      <w:lvlText w:val=""/>
      <w:lvlJc w:val="left"/>
      <w:pPr>
        <w:ind w:left="2160" w:hanging="360"/>
      </w:pPr>
      <w:rPr>
        <w:rFonts w:ascii="Wingdings" w:hAnsi="Wingdings" w:hint="default"/>
      </w:rPr>
    </w:lvl>
    <w:lvl w:ilvl="3" w:tplc="A49CA45C">
      <w:start w:val="1"/>
      <w:numFmt w:val="bullet"/>
      <w:lvlText w:val=""/>
      <w:lvlJc w:val="left"/>
      <w:pPr>
        <w:ind w:left="2880" w:hanging="360"/>
      </w:pPr>
      <w:rPr>
        <w:rFonts w:ascii="Symbol" w:hAnsi="Symbol" w:hint="default"/>
      </w:rPr>
    </w:lvl>
    <w:lvl w:ilvl="4" w:tplc="D9FE8D7C">
      <w:start w:val="1"/>
      <w:numFmt w:val="bullet"/>
      <w:lvlText w:val="o"/>
      <w:lvlJc w:val="left"/>
      <w:pPr>
        <w:ind w:left="3600" w:hanging="360"/>
      </w:pPr>
      <w:rPr>
        <w:rFonts w:ascii="Courier New" w:hAnsi="Courier New" w:hint="default"/>
      </w:rPr>
    </w:lvl>
    <w:lvl w:ilvl="5" w:tplc="42E84F8E">
      <w:start w:val="1"/>
      <w:numFmt w:val="bullet"/>
      <w:lvlText w:val=""/>
      <w:lvlJc w:val="left"/>
      <w:pPr>
        <w:ind w:left="4320" w:hanging="360"/>
      </w:pPr>
      <w:rPr>
        <w:rFonts w:ascii="Wingdings" w:hAnsi="Wingdings" w:hint="default"/>
      </w:rPr>
    </w:lvl>
    <w:lvl w:ilvl="6" w:tplc="61E62560">
      <w:start w:val="1"/>
      <w:numFmt w:val="bullet"/>
      <w:lvlText w:val=""/>
      <w:lvlJc w:val="left"/>
      <w:pPr>
        <w:ind w:left="5040" w:hanging="360"/>
      </w:pPr>
      <w:rPr>
        <w:rFonts w:ascii="Symbol" w:hAnsi="Symbol" w:hint="default"/>
      </w:rPr>
    </w:lvl>
    <w:lvl w:ilvl="7" w:tplc="567E8A7A">
      <w:start w:val="1"/>
      <w:numFmt w:val="bullet"/>
      <w:lvlText w:val="o"/>
      <w:lvlJc w:val="left"/>
      <w:pPr>
        <w:ind w:left="5760" w:hanging="360"/>
      </w:pPr>
      <w:rPr>
        <w:rFonts w:ascii="Courier New" w:hAnsi="Courier New" w:hint="default"/>
      </w:rPr>
    </w:lvl>
    <w:lvl w:ilvl="8" w:tplc="15E698F6">
      <w:start w:val="1"/>
      <w:numFmt w:val="bullet"/>
      <w:lvlText w:val=""/>
      <w:lvlJc w:val="left"/>
      <w:pPr>
        <w:ind w:left="6480" w:hanging="360"/>
      </w:pPr>
      <w:rPr>
        <w:rFonts w:ascii="Wingdings" w:hAnsi="Wingdings" w:hint="default"/>
      </w:rPr>
    </w:lvl>
  </w:abstractNum>
  <w:abstractNum w:abstractNumId="20" w15:restartNumberingAfterBreak="0">
    <w:nsid w:val="5A216AAB"/>
    <w:multiLevelType w:val="hybridMultilevel"/>
    <w:tmpl w:val="E06AF4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1" w15:restartNumberingAfterBreak="0">
    <w:nsid w:val="626E5D43"/>
    <w:multiLevelType w:val="hybridMultilevel"/>
    <w:tmpl w:val="179C3BC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2" w15:restartNumberingAfterBreak="0">
    <w:nsid w:val="6B6A7F96"/>
    <w:multiLevelType w:val="hybridMultilevel"/>
    <w:tmpl w:val="E97A7C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6D4827BA"/>
    <w:multiLevelType w:val="hybridMultilevel"/>
    <w:tmpl w:val="954C1CEE"/>
    <w:lvl w:ilvl="0" w:tplc="B2E8074E">
      <w:start w:val="1"/>
      <w:numFmt w:val="bullet"/>
      <w:lvlText w:val=""/>
      <w:lvlJc w:val="left"/>
      <w:pPr>
        <w:tabs>
          <w:tab w:val="num" w:pos="720"/>
        </w:tabs>
        <w:ind w:left="720" w:hanging="360"/>
      </w:pPr>
      <w:rPr>
        <w:rFonts w:ascii="Symbol" w:hAnsi="Symbol" w:hint="default"/>
        <w:sz w:val="20"/>
      </w:rPr>
    </w:lvl>
    <w:lvl w:ilvl="1" w:tplc="827422F8" w:tentative="1">
      <w:start w:val="1"/>
      <w:numFmt w:val="bullet"/>
      <w:lvlText w:val="o"/>
      <w:lvlJc w:val="left"/>
      <w:pPr>
        <w:tabs>
          <w:tab w:val="num" w:pos="1440"/>
        </w:tabs>
        <w:ind w:left="1440" w:hanging="360"/>
      </w:pPr>
      <w:rPr>
        <w:rFonts w:ascii="Courier New" w:hAnsi="Courier New" w:hint="default"/>
        <w:sz w:val="20"/>
      </w:rPr>
    </w:lvl>
    <w:lvl w:ilvl="2" w:tplc="0CFA15A8" w:tentative="1">
      <w:start w:val="1"/>
      <w:numFmt w:val="bullet"/>
      <w:lvlText w:val=""/>
      <w:lvlJc w:val="left"/>
      <w:pPr>
        <w:tabs>
          <w:tab w:val="num" w:pos="2160"/>
        </w:tabs>
        <w:ind w:left="2160" w:hanging="360"/>
      </w:pPr>
      <w:rPr>
        <w:rFonts w:ascii="Wingdings" w:hAnsi="Wingdings" w:hint="default"/>
        <w:sz w:val="20"/>
      </w:rPr>
    </w:lvl>
    <w:lvl w:ilvl="3" w:tplc="4B7AE496" w:tentative="1">
      <w:start w:val="1"/>
      <w:numFmt w:val="bullet"/>
      <w:lvlText w:val=""/>
      <w:lvlJc w:val="left"/>
      <w:pPr>
        <w:tabs>
          <w:tab w:val="num" w:pos="2880"/>
        </w:tabs>
        <w:ind w:left="2880" w:hanging="360"/>
      </w:pPr>
      <w:rPr>
        <w:rFonts w:ascii="Wingdings" w:hAnsi="Wingdings" w:hint="default"/>
        <w:sz w:val="20"/>
      </w:rPr>
    </w:lvl>
    <w:lvl w:ilvl="4" w:tplc="CCE62578" w:tentative="1">
      <w:start w:val="1"/>
      <w:numFmt w:val="bullet"/>
      <w:lvlText w:val=""/>
      <w:lvlJc w:val="left"/>
      <w:pPr>
        <w:tabs>
          <w:tab w:val="num" w:pos="3600"/>
        </w:tabs>
        <w:ind w:left="3600" w:hanging="360"/>
      </w:pPr>
      <w:rPr>
        <w:rFonts w:ascii="Wingdings" w:hAnsi="Wingdings" w:hint="default"/>
        <w:sz w:val="20"/>
      </w:rPr>
    </w:lvl>
    <w:lvl w:ilvl="5" w:tplc="B2E23914" w:tentative="1">
      <w:start w:val="1"/>
      <w:numFmt w:val="bullet"/>
      <w:lvlText w:val=""/>
      <w:lvlJc w:val="left"/>
      <w:pPr>
        <w:tabs>
          <w:tab w:val="num" w:pos="4320"/>
        </w:tabs>
        <w:ind w:left="4320" w:hanging="360"/>
      </w:pPr>
      <w:rPr>
        <w:rFonts w:ascii="Wingdings" w:hAnsi="Wingdings" w:hint="default"/>
        <w:sz w:val="20"/>
      </w:rPr>
    </w:lvl>
    <w:lvl w:ilvl="6" w:tplc="0DC46A16" w:tentative="1">
      <w:start w:val="1"/>
      <w:numFmt w:val="bullet"/>
      <w:lvlText w:val=""/>
      <w:lvlJc w:val="left"/>
      <w:pPr>
        <w:tabs>
          <w:tab w:val="num" w:pos="5040"/>
        </w:tabs>
        <w:ind w:left="5040" w:hanging="360"/>
      </w:pPr>
      <w:rPr>
        <w:rFonts w:ascii="Wingdings" w:hAnsi="Wingdings" w:hint="default"/>
        <w:sz w:val="20"/>
      </w:rPr>
    </w:lvl>
    <w:lvl w:ilvl="7" w:tplc="5AA26A8A" w:tentative="1">
      <w:start w:val="1"/>
      <w:numFmt w:val="bullet"/>
      <w:lvlText w:val=""/>
      <w:lvlJc w:val="left"/>
      <w:pPr>
        <w:tabs>
          <w:tab w:val="num" w:pos="5760"/>
        </w:tabs>
        <w:ind w:left="5760" w:hanging="360"/>
      </w:pPr>
      <w:rPr>
        <w:rFonts w:ascii="Wingdings" w:hAnsi="Wingdings" w:hint="default"/>
        <w:sz w:val="20"/>
      </w:rPr>
    </w:lvl>
    <w:lvl w:ilvl="8" w:tplc="A364E1E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926FF"/>
    <w:multiLevelType w:val="hybridMultilevel"/>
    <w:tmpl w:val="C430DF42"/>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5" w15:restartNumberingAfterBreak="0">
    <w:nsid w:val="78DD127F"/>
    <w:multiLevelType w:val="hybridMultilevel"/>
    <w:tmpl w:val="7FE62278"/>
    <w:lvl w:ilvl="0" w:tplc="423C71B0">
      <w:start w:val="1"/>
      <w:numFmt w:val="bullet"/>
      <w:lvlText w:val=""/>
      <w:lvlJc w:val="left"/>
      <w:pPr>
        <w:tabs>
          <w:tab w:val="num" w:pos="720"/>
        </w:tabs>
        <w:ind w:left="720" w:hanging="360"/>
      </w:pPr>
      <w:rPr>
        <w:rFonts w:ascii="Symbol" w:hAnsi="Symbol" w:hint="default"/>
        <w:sz w:val="20"/>
      </w:rPr>
    </w:lvl>
    <w:lvl w:ilvl="1" w:tplc="EF20266A" w:tentative="1">
      <w:start w:val="1"/>
      <w:numFmt w:val="bullet"/>
      <w:lvlText w:val="o"/>
      <w:lvlJc w:val="left"/>
      <w:pPr>
        <w:tabs>
          <w:tab w:val="num" w:pos="1440"/>
        </w:tabs>
        <w:ind w:left="1440" w:hanging="360"/>
      </w:pPr>
      <w:rPr>
        <w:rFonts w:ascii="Courier New" w:hAnsi="Courier New" w:hint="default"/>
        <w:sz w:val="20"/>
      </w:rPr>
    </w:lvl>
    <w:lvl w:ilvl="2" w:tplc="37AE9D12" w:tentative="1">
      <w:start w:val="1"/>
      <w:numFmt w:val="bullet"/>
      <w:lvlText w:val=""/>
      <w:lvlJc w:val="left"/>
      <w:pPr>
        <w:tabs>
          <w:tab w:val="num" w:pos="2160"/>
        </w:tabs>
        <w:ind w:left="2160" w:hanging="360"/>
      </w:pPr>
      <w:rPr>
        <w:rFonts w:ascii="Wingdings" w:hAnsi="Wingdings" w:hint="default"/>
        <w:sz w:val="20"/>
      </w:rPr>
    </w:lvl>
    <w:lvl w:ilvl="3" w:tplc="61DA78E0" w:tentative="1">
      <w:start w:val="1"/>
      <w:numFmt w:val="bullet"/>
      <w:lvlText w:val=""/>
      <w:lvlJc w:val="left"/>
      <w:pPr>
        <w:tabs>
          <w:tab w:val="num" w:pos="2880"/>
        </w:tabs>
        <w:ind w:left="2880" w:hanging="360"/>
      </w:pPr>
      <w:rPr>
        <w:rFonts w:ascii="Wingdings" w:hAnsi="Wingdings" w:hint="default"/>
        <w:sz w:val="20"/>
      </w:rPr>
    </w:lvl>
    <w:lvl w:ilvl="4" w:tplc="C7627A66" w:tentative="1">
      <w:start w:val="1"/>
      <w:numFmt w:val="bullet"/>
      <w:lvlText w:val=""/>
      <w:lvlJc w:val="left"/>
      <w:pPr>
        <w:tabs>
          <w:tab w:val="num" w:pos="3600"/>
        </w:tabs>
        <w:ind w:left="3600" w:hanging="360"/>
      </w:pPr>
      <w:rPr>
        <w:rFonts w:ascii="Wingdings" w:hAnsi="Wingdings" w:hint="default"/>
        <w:sz w:val="20"/>
      </w:rPr>
    </w:lvl>
    <w:lvl w:ilvl="5" w:tplc="2E8AD964" w:tentative="1">
      <w:start w:val="1"/>
      <w:numFmt w:val="bullet"/>
      <w:lvlText w:val=""/>
      <w:lvlJc w:val="left"/>
      <w:pPr>
        <w:tabs>
          <w:tab w:val="num" w:pos="4320"/>
        </w:tabs>
        <w:ind w:left="4320" w:hanging="360"/>
      </w:pPr>
      <w:rPr>
        <w:rFonts w:ascii="Wingdings" w:hAnsi="Wingdings" w:hint="default"/>
        <w:sz w:val="20"/>
      </w:rPr>
    </w:lvl>
    <w:lvl w:ilvl="6" w:tplc="5D5AD0DA" w:tentative="1">
      <w:start w:val="1"/>
      <w:numFmt w:val="bullet"/>
      <w:lvlText w:val=""/>
      <w:lvlJc w:val="left"/>
      <w:pPr>
        <w:tabs>
          <w:tab w:val="num" w:pos="5040"/>
        </w:tabs>
        <w:ind w:left="5040" w:hanging="360"/>
      </w:pPr>
      <w:rPr>
        <w:rFonts w:ascii="Wingdings" w:hAnsi="Wingdings" w:hint="default"/>
        <w:sz w:val="20"/>
      </w:rPr>
    </w:lvl>
    <w:lvl w:ilvl="7" w:tplc="F3F494F6" w:tentative="1">
      <w:start w:val="1"/>
      <w:numFmt w:val="bullet"/>
      <w:lvlText w:val=""/>
      <w:lvlJc w:val="left"/>
      <w:pPr>
        <w:tabs>
          <w:tab w:val="num" w:pos="5760"/>
        </w:tabs>
        <w:ind w:left="5760" w:hanging="360"/>
      </w:pPr>
      <w:rPr>
        <w:rFonts w:ascii="Wingdings" w:hAnsi="Wingdings" w:hint="default"/>
        <w:sz w:val="20"/>
      </w:rPr>
    </w:lvl>
    <w:lvl w:ilvl="8" w:tplc="095C7B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13549"/>
    <w:multiLevelType w:val="hybridMultilevel"/>
    <w:tmpl w:val="FA38F096"/>
    <w:lvl w:ilvl="0" w:tplc="EEAAB4BE">
      <w:start w:val="1"/>
      <w:numFmt w:val="bullet"/>
      <w:lvlText w:val=""/>
      <w:lvlJc w:val="left"/>
      <w:pPr>
        <w:tabs>
          <w:tab w:val="num" w:pos="720"/>
        </w:tabs>
        <w:ind w:left="720" w:hanging="360"/>
      </w:pPr>
      <w:rPr>
        <w:rFonts w:ascii="Symbol" w:hAnsi="Symbol" w:hint="default"/>
        <w:sz w:val="20"/>
      </w:rPr>
    </w:lvl>
    <w:lvl w:ilvl="1" w:tplc="6748D412" w:tentative="1">
      <w:start w:val="1"/>
      <w:numFmt w:val="bullet"/>
      <w:lvlText w:val="o"/>
      <w:lvlJc w:val="left"/>
      <w:pPr>
        <w:tabs>
          <w:tab w:val="num" w:pos="1440"/>
        </w:tabs>
        <w:ind w:left="1440" w:hanging="360"/>
      </w:pPr>
      <w:rPr>
        <w:rFonts w:ascii="Courier New" w:hAnsi="Courier New" w:hint="default"/>
        <w:sz w:val="20"/>
      </w:rPr>
    </w:lvl>
    <w:lvl w:ilvl="2" w:tplc="52F01C60" w:tentative="1">
      <w:start w:val="1"/>
      <w:numFmt w:val="bullet"/>
      <w:lvlText w:val=""/>
      <w:lvlJc w:val="left"/>
      <w:pPr>
        <w:tabs>
          <w:tab w:val="num" w:pos="2160"/>
        </w:tabs>
        <w:ind w:left="2160" w:hanging="360"/>
      </w:pPr>
      <w:rPr>
        <w:rFonts w:ascii="Wingdings" w:hAnsi="Wingdings" w:hint="default"/>
        <w:sz w:val="20"/>
      </w:rPr>
    </w:lvl>
    <w:lvl w:ilvl="3" w:tplc="05DE839E" w:tentative="1">
      <w:start w:val="1"/>
      <w:numFmt w:val="bullet"/>
      <w:lvlText w:val=""/>
      <w:lvlJc w:val="left"/>
      <w:pPr>
        <w:tabs>
          <w:tab w:val="num" w:pos="2880"/>
        </w:tabs>
        <w:ind w:left="2880" w:hanging="360"/>
      </w:pPr>
      <w:rPr>
        <w:rFonts w:ascii="Wingdings" w:hAnsi="Wingdings" w:hint="default"/>
        <w:sz w:val="20"/>
      </w:rPr>
    </w:lvl>
    <w:lvl w:ilvl="4" w:tplc="D98A2CDE" w:tentative="1">
      <w:start w:val="1"/>
      <w:numFmt w:val="bullet"/>
      <w:lvlText w:val=""/>
      <w:lvlJc w:val="left"/>
      <w:pPr>
        <w:tabs>
          <w:tab w:val="num" w:pos="3600"/>
        </w:tabs>
        <w:ind w:left="3600" w:hanging="360"/>
      </w:pPr>
      <w:rPr>
        <w:rFonts w:ascii="Wingdings" w:hAnsi="Wingdings" w:hint="default"/>
        <w:sz w:val="20"/>
      </w:rPr>
    </w:lvl>
    <w:lvl w:ilvl="5" w:tplc="CC8CAB0A" w:tentative="1">
      <w:start w:val="1"/>
      <w:numFmt w:val="bullet"/>
      <w:lvlText w:val=""/>
      <w:lvlJc w:val="left"/>
      <w:pPr>
        <w:tabs>
          <w:tab w:val="num" w:pos="4320"/>
        </w:tabs>
        <w:ind w:left="4320" w:hanging="360"/>
      </w:pPr>
      <w:rPr>
        <w:rFonts w:ascii="Wingdings" w:hAnsi="Wingdings" w:hint="default"/>
        <w:sz w:val="20"/>
      </w:rPr>
    </w:lvl>
    <w:lvl w:ilvl="6" w:tplc="2A58C4F0" w:tentative="1">
      <w:start w:val="1"/>
      <w:numFmt w:val="bullet"/>
      <w:lvlText w:val=""/>
      <w:lvlJc w:val="left"/>
      <w:pPr>
        <w:tabs>
          <w:tab w:val="num" w:pos="5040"/>
        </w:tabs>
        <w:ind w:left="5040" w:hanging="360"/>
      </w:pPr>
      <w:rPr>
        <w:rFonts w:ascii="Wingdings" w:hAnsi="Wingdings" w:hint="default"/>
        <w:sz w:val="20"/>
      </w:rPr>
    </w:lvl>
    <w:lvl w:ilvl="7" w:tplc="E80CDC7E" w:tentative="1">
      <w:start w:val="1"/>
      <w:numFmt w:val="bullet"/>
      <w:lvlText w:val=""/>
      <w:lvlJc w:val="left"/>
      <w:pPr>
        <w:tabs>
          <w:tab w:val="num" w:pos="5760"/>
        </w:tabs>
        <w:ind w:left="5760" w:hanging="360"/>
      </w:pPr>
      <w:rPr>
        <w:rFonts w:ascii="Wingdings" w:hAnsi="Wingdings" w:hint="default"/>
        <w:sz w:val="20"/>
      </w:rPr>
    </w:lvl>
    <w:lvl w:ilvl="8" w:tplc="8144993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64F16"/>
    <w:multiLevelType w:val="hybridMultilevel"/>
    <w:tmpl w:val="93A24224"/>
    <w:lvl w:ilvl="0" w:tplc="9A6C8BBE">
      <w:start w:val="1"/>
      <w:numFmt w:val="decimal"/>
      <w:lvlText w:val="%1."/>
      <w:lvlJc w:val="left"/>
      <w:pPr>
        <w:ind w:left="1080"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3"/>
  </w:num>
  <w:num w:numId="5">
    <w:abstractNumId w:val="19"/>
  </w:num>
  <w:num w:numId="6">
    <w:abstractNumId w:val="27"/>
  </w:num>
  <w:num w:numId="7">
    <w:abstractNumId w:val="0"/>
  </w:num>
  <w:num w:numId="8">
    <w:abstractNumId w:val="9"/>
  </w:num>
  <w:num w:numId="9">
    <w:abstractNumId w:val="25"/>
  </w:num>
  <w:num w:numId="10">
    <w:abstractNumId w:val="4"/>
  </w:num>
  <w:num w:numId="11">
    <w:abstractNumId w:val="23"/>
  </w:num>
  <w:num w:numId="12">
    <w:abstractNumId w:val="26"/>
  </w:num>
  <w:num w:numId="13">
    <w:abstractNumId w:val="18"/>
  </w:num>
  <w:num w:numId="14">
    <w:abstractNumId w:val="11"/>
  </w:num>
  <w:num w:numId="15">
    <w:abstractNumId w:val="12"/>
  </w:num>
  <w:num w:numId="16">
    <w:abstractNumId w:val="22"/>
  </w:num>
  <w:num w:numId="17">
    <w:abstractNumId w:val="24"/>
  </w:num>
  <w:num w:numId="18">
    <w:abstractNumId w:val="6"/>
  </w:num>
  <w:num w:numId="19">
    <w:abstractNumId w:val="20"/>
  </w:num>
  <w:num w:numId="20">
    <w:abstractNumId w:val="5"/>
  </w:num>
  <w:num w:numId="21">
    <w:abstractNumId w:val="21"/>
  </w:num>
  <w:num w:numId="22">
    <w:abstractNumId w:val="14"/>
  </w:num>
  <w:num w:numId="23">
    <w:abstractNumId w:val="17"/>
  </w:num>
  <w:num w:numId="24">
    <w:abstractNumId w:val="10"/>
  </w:num>
  <w:num w:numId="25">
    <w:abstractNumId w:val="16"/>
  </w:num>
  <w:num w:numId="26">
    <w:abstractNumId w:val="2"/>
  </w:num>
  <w:num w:numId="27">
    <w:abstractNumId w:val="8"/>
  </w:num>
  <w:num w:numId="2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21"/>
    <w:rsid w:val="00006568"/>
    <w:rsid w:val="0000752F"/>
    <w:rsid w:val="00010CEB"/>
    <w:rsid w:val="000121BB"/>
    <w:rsid w:val="000139FE"/>
    <w:rsid w:val="00014120"/>
    <w:rsid w:val="0001498C"/>
    <w:rsid w:val="00023A19"/>
    <w:rsid w:val="00026C4C"/>
    <w:rsid w:val="00027B41"/>
    <w:rsid w:val="000301EE"/>
    <w:rsid w:val="00035EE5"/>
    <w:rsid w:val="00037FCD"/>
    <w:rsid w:val="000511A5"/>
    <w:rsid w:val="000524B1"/>
    <w:rsid w:val="00052F8B"/>
    <w:rsid w:val="00056834"/>
    <w:rsid w:val="0006247D"/>
    <w:rsid w:val="00067534"/>
    <w:rsid w:val="00071DE0"/>
    <w:rsid w:val="00072F96"/>
    <w:rsid w:val="000738C2"/>
    <w:rsid w:val="000755EF"/>
    <w:rsid w:val="00076D61"/>
    <w:rsid w:val="00077464"/>
    <w:rsid w:val="000803E4"/>
    <w:rsid w:val="000849E3"/>
    <w:rsid w:val="00092479"/>
    <w:rsid w:val="000928DE"/>
    <w:rsid w:val="000944F1"/>
    <w:rsid w:val="000A3288"/>
    <w:rsid w:val="000A707F"/>
    <w:rsid w:val="000B1E88"/>
    <w:rsid w:val="000C0BE1"/>
    <w:rsid w:val="000C0F0F"/>
    <w:rsid w:val="000C4D51"/>
    <w:rsid w:val="000C61E2"/>
    <w:rsid w:val="000C788F"/>
    <w:rsid w:val="000C7CF0"/>
    <w:rsid w:val="000D1812"/>
    <w:rsid w:val="000D3DFE"/>
    <w:rsid w:val="000DB387"/>
    <w:rsid w:val="000E4423"/>
    <w:rsid w:val="00106E03"/>
    <w:rsid w:val="001102E0"/>
    <w:rsid w:val="0011062C"/>
    <w:rsid w:val="001173DD"/>
    <w:rsid w:val="00125DA1"/>
    <w:rsid w:val="00126908"/>
    <w:rsid w:val="00126D90"/>
    <w:rsid w:val="00130A96"/>
    <w:rsid w:val="0013467B"/>
    <w:rsid w:val="00137E23"/>
    <w:rsid w:val="00141586"/>
    <w:rsid w:val="001623E4"/>
    <w:rsid w:val="001634DA"/>
    <w:rsid w:val="001674F4"/>
    <w:rsid w:val="001704DE"/>
    <w:rsid w:val="00170C0C"/>
    <w:rsid w:val="0017308D"/>
    <w:rsid w:val="001751FD"/>
    <w:rsid w:val="00175A19"/>
    <w:rsid w:val="0017688C"/>
    <w:rsid w:val="00177D58"/>
    <w:rsid w:val="00181A9C"/>
    <w:rsid w:val="00182142"/>
    <w:rsid w:val="00185353"/>
    <w:rsid w:val="00187993"/>
    <w:rsid w:val="001905D7"/>
    <w:rsid w:val="00193A2D"/>
    <w:rsid w:val="00194317"/>
    <w:rsid w:val="00195839"/>
    <w:rsid w:val="001969CC"/>
    <w:rsid w:val="001A03AD"/>
    <w:rsid w:val="001A04B3"/>
    <w:rsid w:val="001A6D4B"/>
    <w:rsid w:val="001B0C7D"/>
    <w:rsid w:val="001B264B"/>
    <w:rsid w:val="001B5D1D"/>
    <w:rsid w:val="001B6435"/>
    <w:rsid w:val="001B7481"/>
    <w:rsid w:val="001C2905"/>
    <w:rsid w:val="001D164D"/>
    <w:rsid w:val="001E0201"/>
    <w:rsid w:val="001E039C"/>
    <w:rsid w:val="001E3E38"/>
    <w:rsid w:val="001E7313"/>
    <w:rsid w:val="001F3A80"/>
    <w:rsid w:val="0020239F"/>
    <w:rsid w:val="002064FC"/>
    <w:rsid w:val="002067CF"/>
    <w:rsid w:val="0021179D"/>
    <w:rsid w:val="00211E28"/>
    <w:rsid w:val="00213962"/>
    <w:rsid w:val="00220C04"/>
    <w:rsid w:val="002328F6"/>
    <w:rsid w:val="0023750E"/>
    <w:rsid w:val="00242000"/>
    <w:rsid w:val="00250308"/>
    <w:rsid w:val="002508D1"/>
    <w:rsid w:val="00260114"/>
    <w:rsid w:val="002658AB"/>
    <w:rsid w:val="00265A80"/>
    <w:rsid w:val="002738BB"/>
    <w:rsid w:val="002809AC"/>
    <w:rsid w:val="002848C2"/>
    <w:rsid w:val="00284FEF"/>
    <w:rsid w:val="002960D7"/>
    <w:rsid w:val="00296305"/>
    <w:rsid w:val="00297D94"/>
    <w:rsid w:val="002A16E7"/>
    <w:rsid w:val="002A7A9F"/>
    <w:rsid w:val="002B2AC6"/>
    <w:rsid w:val="002C53F8"/>
    <w:rsid w:val="002C5A84"/>
    <w:rsid w:val="002C7EE6"/>
    <w:rsid w:val="002D0CAD"/>
    <w:rsid w:val="002D6134"/>
    <w:rsid w:val="002D7DE8"/>
    <w:rsid w:val="002E0630"/>
    <w:rsid w:val="002F15AD"/>
    <w:rsid w:val="002F1BD8"/>
    <w:rsid w:val="002F2772"/>
    <w:rsid w:val="002F42B6"/>
    <w:rsid w:val="002F4A8A"/>
    <w:rsid w:val="002F5667"/>
    <w:rsid w:val="002F6817"/>
    <w:rsid w:val="003053B5"/>
    <w:rsid w:val="003070A6"/>
    <w:rsid w:val="00313113"/>
    <w:rsid w:val="00317209"/>
    <w:rsid w:val="0031757F"/>
    <w:rsid w:val="003240CF"/>
    <w:rsid w:val="00330B25"/>
    <w:rsid w:val="00330E72"/>
    <w:rsid w:val="003450C1"/>
    <w:rsid w:val="00354B95"/>
    <w:rsid w:val="003579FA"/>
    <w:rsid w:val="00361114"/>
    <w:rsid w:val="003659A2"/>
    <w:rsid w:val="00370FE0"/>
    <w:rsid w:val="003766EB"/>
    <w:rsid w:val="00376784"/>
    <w:rsid w:val="00377940"/>
    <w:rsid w:val="00392703"/>
    <w:rsid w:val="00392C43"/>
    <w:rsid w:val="00396D91"/>
    <w:rsid w:val="003A1E42"/>
    <w:rsid w:val="003A1F78"/>
    <w:rsid w:val="003A40FB"/>
    <w:rsid w:val="003A6C58"/>
    <w:rsid w:val="003A6FE0"/>
    <w:rsid w:val="003B13BA"/>
    <w:rsid w:val="003B30E8"/>
    <w:rsid w:val="003B6A99"/>
    <w:rsid w:val="003C3D53"/>
    <w:rsid w:val="003C66AD"/>
    <w:rsid w:val="003C7384"/>
    <w:rsid w:val="003C7C1C"/>
    <w:rsid w:val="003D3FB8"/>
    <w:rsid w:val="003D4E5F"/>
    <w:rsid w:val="003E468E"/>
    <w:rsid w:val="003E6D7C"/>
    <w:rsid w:val="003F46D5"/>
    <w:rsid w:val="003F6031"/>
    <w:rsid w:val="00411AE8"/>
    <w:rsid w:val="00412F9F"/>
    <w:rsid w:val="00415DC7"/>
    <w:rsid w:val="004175EE"/>
    <w:rsid w:val="00420C64"/>
    <w:rsid w:val="004218F8"/>
    <w:rsid w:val="00421C4C"/>
    <w:rsid w:val="004230BD"/>
    <w:rsid w:val="00423BA7"/>
    <w:rsid w:val="00430994"/>
    <w:rsid w:val="0043202E"/>
    <w:rsid w:val="004354AA"/>
    <w:rsid w:val="004433DC"/>
    <w:rsid w:val="00444897"/>
    <w:rsid w:val="00446BD0"/>
    <w:rsid w:val="00447B8B"/>
    <w:rsid w:val="00455109"/>
    <w:rsid w:val="0046511E"/>
    <w:rsid w:val="00466A80"/>
    <w:rsid w:val="00470A9C"/>
    <w:rsid w:val="0047173D"/>
    <w:rsid w:val="0047505A"/>
    <w:rsid w:val="00480303"/>
    <w:rsid w:val="00482760"/>
    <w:rsid w:val="004843DB"/>
    <w:rsid w:val="00487EA9"/>
    <w:rsid w:val="00490395"/>
    <w:rsid w:val="00491568"/>
    <w:rsid w:val="00496FC2"/>
    <w:rsid w:val="004A282B"/>
    <w:rsid w:val="004B0B51"/>
    <w:rsid w:val="004B38DC"/>
    <w:rsid w:val="004B6577"/>
    <w:rsid w:val="004C1BF1"/>
    <w:rsid w:val="004D0FED"/>
    <w:rsid w:val="004D13D2"/>
    <w:rsid w:val="004D3C2C"/>
    <w:rsid w:val="004D3DFF"/>
    <w:rsid w:val="004E1642"/>
    <w:rsid w:val="004E23BB"/>
    <w:rsid w:val="004E2C43"/>
    <w:rsid w:val="004E397A"/>
    <w:rsid w:val="004E3ACA"/>
    <w:rsid w:val="004E54C7"/>
    <w:rsid w:val="004F1803"/>
    <w:rsid w:val="00503925"/>
    <w:rsid w:val="00506266"/>
    <w:rsid w:val="005148BC"/>
    <w:rsid w:val="00514D17"/>
    <w:rsid w:val="005203FF"/>
    <w:rsid w:val="005215B4"/>
    <w:rsid w:val="00524925"/>
    <w:rsid w:val="005269E2"/>
    <w:rsid w:val="00526F56"/>
    <w:rsid w:val="005313E1"/>
    <w:rsid w:val="00531F4D"/>
    <w:rsid w:val="005325B9"/>
    <w:rsid w:val="00533E6D"/>
    <w:rsid w:val="0054173E"/>
    <w:rsid w:val="00555550"/>
    <w:rsid w:val="0057400F"/>
    <w:rsid w:val="00574D50"/>
    <w:rsid w:val="0058202D"/>
    <w:rsid w:val="00585845"/>
    <w:rsid w:val="00592D25"/>
    <w:rsid w:val="005A34EC"/>
    <w:rsid w:val="005A547F"/>
    <w:rsid w:val="005B67AE"/>
    <w:rsid w:val="005C0FC9"/>
    <w:rsid w:val="005C1D50"/>
    <w:rsid w:val="005C47D6"/>
    <w:rsid w:val="005D1347"/>
    <w:rsid w:val="005D26E4"/>
    <w:rsid w:val="005D3CDF"/>
    <w:rsid w:val="005D5771"/>
    <w:rsid w:val="005E1138"/>
    <w:rsid w:val="005E1E11"/>
    <w:rsid w:val="005E4429"/>
    <w:rsid w:val="005E65ED"/>
    <w:rsid w:val="005F55C0"/>
    <w:rsid w:val="00604807"/>
    <w:rsid w:val="00616D74"/>
    <w:rsid w:val="00620FFF"/>
    <w:rsid w:val="006237ED"/>
    <w:rsid w:val="00624BBC"/>
    <w:rsid w:val="0063069D"/>
    <w:rsid w:val="00632F49"/>
    <w:rsid w:val="0063356B"/>
    <w:rsid w:val="0064080C"/>
    <w:rsid w:val="00642163"/>
    <w:rsid w:val="006427AC"/>
    <w:rsid w:val="00647A12"/>
    <w:rsid w:val="00650F46"/>
    <w:rsid w:val="00651D6D"/>
    <w:rsid w:val="00652CB0"/>
    <w:rsid w:val="00656492"/>
    <w:rsid w:val="00670F68"/>
    <w:rsid w:val="00671C39"/>
    <w:rsid w:val="00677763"/>
    <w:rsid w:val="00680D54"/>
    <w:rsid w:val="00682AA1"/>
    <w:rsid w:val="006842B7"/>
    <w:rsid w:val="0068540E"/>
    <w:rsid w:val="0069565B"/>
    <w:rsid w:val="00695E0D"/>
    <w:rsid w:val="00697D98"/>
    <w:rsid w:val="006A0122"/>
    <w:rsid w:val="006A3469"/>
    <w:rsid w:val="006A45AA"/>
    <w:rsid w:val="006A632B"/>
    <w:rsid w:val="006B5A10"/>
    <w:rsid w:val="006B66C1"/>
    <w:rsid w:val="006B7289"/>
    <w:rsid w:val="006BEFD3"/>
    <w:rsid w:val="006C11BB"/>
    <w:rsid w:val="006C2E48"/>
    <w:rsid w:val="006C3B53"/>
    <w:rsid w:val="006C592D"/>
    <w:rsid w:val="006C74BB"/>
    <w:rsid w:val="006D309F"/>
    <w:rsid w:val="006D792E"/>
    <w:rsid w:val="006E4FDE"/>
    <w:rsid w:val="006E7DD0"/>
    <w:rsid w:val="006F06B8"/>
    <w:rsid w:val="006F5514"/>
    <w:rsid w:val="006F6BFC"/>
    <w:rsid w:val="00714953"/>
    <w:rsid w:val="00715BF6"/>
    <w:rsid w:val="007335D3"/>
    <w:rsid w:val="007404E3"/>
    <w:rsid w:val="007512B8"/>
    <w:rsid w:val="007554DD"/>
    <w:rsid w:val="0075784E"/>
    <w:rsid w:val="0076026E"/>
    <w:rsid w:val="0076185E"/>
    <w:rsid w:val="00761989"/>
    <w:rsid w:val="0076764A"/>
    <w:rsid w:val="0077430B"/>
    <w:rsid w:val="00775646"/>
    <w:rsid w:val="00777B71"/>
    <w:rsid w:val="007807E8"/>
    <w:rsid w:val="00783090"/>
    <w:rsid w:val="0078373E"/>
    <w:rsid w:val="007838CC"/>
    <w:rsid w:val="0078492A"/>
    <w:rsid w:val="00787085"/>
    <w:rsid w:val="00791D9E"/>
    <w:rsid w:val="00795158"/>
    <w:rsid w:val="007A52CB"/>
    <w:rsid w:val="007B1080"/>
    <w:rsid w:val="007B170F"/>
    <w:rsid w:val="007B534F"/>
    <w:rsid w:val="007B7CDF"/>
    <w:rsid w:val="007C045B"/>
    <w:rsid w:val="007C0604"/>
    <w:rsid w:val="007C3862"/>
    <w:rsid w:val="007C388F"/>
    <w:rsid w:val="007D0323"/>
    <w:rsid w:val="007E2C5D"/>
    <w:rsid w:val="007E46BA"/>
    <w:rsid w:val="007F0FE3"/>
    <w:rsid w:val="00813CC8"/>
    <w:rsid w:val="00815415"/>
    <w:rsid w:val="00823D61"/>
    <w:rsid w:val="00841C7E"/>
    <w:rsid w:val="00843F3E"/>
    <w:rsid w:val="00857912"/>
    <w:rsid w:val="00861C79"/>
    <w:rsid w:val="008623E6"/>
    <w:rsid w:val="00863684"/>
    <w:rsid w:val="00867867"/>
    <w:rsid w:val="008768B4"/>
    <w:rsid w:val="00886411"/>
    <w:rsid w:val="00891AB8"/>
    <w:rsid w:val="00892B00"/>
    <w:rsid w:val="008A389E"/>
    <w:rsid w:val="008A6B58"/>
    <w:rsid w:val="008B12E8"/>
    <w:rsid w:val="008B2E74"/>
    <w:rsid w:val="008B39C3"/>
    <w:rsid w:val="008B52AB"/>
    <w:rsid w:val="008B734E"/>
    <w:rsid w:val="008C04E1"/>
    <w:rsid w:val="008C4502"/>
    <w:rsid w:val="008D0E24"/>
    <w:rsid w:val="008D29C3"/>
    <w:rsid w:val="008D3F4D"/>
    <w:rsid w:val="008D5A82"/>
    <w:rsid w:val="008F1BE8"/>
    <w:rsid w:val="008F59E5"/>
    <w:rsid w:val="00902293"/>
    <w:rsid w:val="00907C64"/>
    <w:rsid w:val="009117AB"/>
    <w:rsid w:val="009135A3"/>
    <w:rsid w:val="00915116"/>
    <w:rsid w:val="009219C6"/>
    <w:rsid w:val="00925148"/>
    <w:rsid w:val="00932A00"/>
    <w:rsid w:val="009360DD"/>
    <w:rsid w:val="00936641"/>
    <w:rsid w:val="00937B51"/>
    <w:rsid w:val="009459E6"/>
    <w:rsid w:val="00950533"/>
    <w:rsid w:val="009541C9"/>
    <w:rsid w:val="00954265"/>
    <w:rsid w:val="00956A51"/>
    <w:rsid w:val="00956BC7"/>
    <w:rsid w:val="009612F3"/>
    <w:rsid w:val="00962FEF"/>
    <w:rsid w:val="00964D65"/>
    <w:rsid w:val="00964F34"/>
    <w:rsid w:val="009747FC"/>
    <w:rsid w:val="009748B2"/>
    <w:rsid w:val="00974C20"/>
    <w:rsid w:val="00980D64"/>
    <w:rsid w:val="00981265"/>
    <w:rsid w:val="009843D7"/>
    <w:rsid w:val="00991D36"/>
    <w:rsid w:val="00994D02"/>
    <w:rsid w:val="009A0B44"/>
    <w:rsid w:val="009A4A11"/>
    <w:rsid w:val="009B4CD6"/>
    <w:rsid w:val="009B68FD"/>
    <w:rsid w:val="009B7EFF"/>
    <w:rsid w:val="009C0949"/>
    <w:rsid w:val="009C3ACB"/>
    <w:rsid w:val="009C4FE9"/>
    <w:rsid w:val="009C544C"/>
    <w:rsid w:val="009D2853"/>
    <w:rsid w:val="009D2CF1"/>
    <w:rsid w:val="009F0FDF"/>
    <w:rsid w:val="009F358B"/>
    <w:rsid w:val="00A01361"/>
    <w:rsid w:val="00A03F74"/>
    <w:rsid w:val="00A04D97"/>
    <w:rsid w:val="00A0596D"/>
    <w:rsid w:val="00A067FC"/>
    <w:rsid w:val="00A06DB4"/>
    <w:rsid w:val="00A10743"/>
    <w:rsid w:val="00A1178E"/>
    <w:rsid w:val="00A11A55"/>
    <w:rsid w:val="00A11F75"/>
    <w:rsid w:val="00A1376F"/>
    <w:rsid w:val="00A20F9F"/>
    <w:rsid w:val="00A23049"/>
    <w:rsid w:val="00A34058"/>
    <w:rsid w:val="00A36AD7"/>
    <w:rsid w:val="00A52E9E"/>
    <w:rsid w:val="00A544A2"/>
    <w:rsid w:val="00A564D0"/>
    <w:rsid w:val="00A6463F"/>
    <w:rsid w:val="00A676E3"/>
    <w:rsid w:val="00A73174"/>
    <w:rsid w:val="00A818A9"/>
    <w:rsid w:val="00A90036"/>
    <w:rsid w:val="00A95B33"/>
    <w:rsid w:val="00A9683A"/>
    <w:rsid w:val="00AB001E"/>
    <w:rsid w:val="00AB1FB4"/>
    <w:rsid w:val="00AC15C6"/>
    <w:rsid w:val="00AC60DB"/>
    <w:rsid w:val="00AD5D02"/>
    <w:rsid w:val="00AD6244"/>
    <w:rsid w:val="00AD71D7"/>
    <w:rsid w:val="00AD7947"/>
    <w:rsid w:val="00AE0300"/>
    <w:rsid w:val="00AE31C1"/>
    <w:rsid w:val="00AE57A9"/>
    <w:rsid w:val="00AE57F9"/>
    <w:rsid w:val="00B10E3A"/>
    <w:rsid w:val="00B14C19"/>
    <w:rsid w:val="00B14D82"/>
    <w:rsid w:val="00B15FAF"/>
    <w:rsid w:val="00B21757"/>
    <w:rsid w:val="00B22124"/>
    <w:rsid w:val="00B22374"/>
    <w:rsid w:val="00B24458"/>
    <w:rsid w:val="00B31BDD"/>
    <w:rsid w:val="00B31E94"/>
    <w:rsid w:val="00B32544"/>
    <w:rsid w:val="00B40836"/>
    <w:rsid w:val="00B44C3C"/>
    <w:rsid w:val="00B60B14"/>
    <w:rsid w:val="00B62003"/>
    <w:rsid w:val="00B633FD"/>
    <w:rsid w:val="00B66DB7"/>
    <w:rsid w:val="00B72B6E"/>
    <w:rsid w:val="00B7456D"/>
    <w:rsid w:val="00B81248"/>
    <w:rsid w:val="00B839B0"/>
    <w:rsid w:val="00B863D6"/>
    <w:rsid w:val="00BA0258"/>
    <w:rsid w:val="00BA5090"/>
    <w:rsid w:val="00BA7039"/>
    <w:rsid w:val="00BB150F"/>
    <w:rsid w:val="00BB270C"/>
    <w:rsid w:val="00BB522D"/>
    <w:rsid w:val="00BB5676"/>
    <w:rsid w:val="00BB6A82"/>
    <w:rsid w:val="00BC0013"/>
    <w:rsid w:val="00BC06EE"/>
    <w:rsid w:val="00BC1153"/>
    <w:rsid w:val="00BC1987"/>
    <w:rsid w:val="00BC1D7D"/>
    <w:rsid w:val="00BC255E"/>
    <w:rsid w:val="00BC4449"/>
    <w:rsid w:val="00BC4C67"/>
    <w:rsid w:val="00BC6080"/>
    <w:rsid w:val="00BD345E"/>
    <w:rsid w:val="00BD4236"/>
    <w:rsid w:val="00BE01DB"/>
    <w:rsid w:val="00BE7EC9"/>
    <w:rsid w:val="00BF1069"/>
    <w:rsid w:val="00BF63B2"/>
    <w:rsid w:val="00C02221"/>
    <w:rsid w:val="00C0364C"/>
    <w:rsid w:val="00C052E4"/>
    <w:rsid w:val="00C132E1"/>
    <w:rsid w:val="00C136D5"/>
    <w:rsid w:val="00C16A94"/>
    <w:rsid w:val="00C16D85"/>
    <w:rsid w:val="00C22C81"/>
    <w:rsid w:val="00C25D2A"/>
    <w:rsid w:val="00C33726"/>
    <w:rsid w:val="00C34AE2"/>
    <w:rsid w:val="00C36764"/>
    <w:rsid w:val="00C41573"/>
    <w:rsid w:val="00C5259A"/>
    <w:rsid w:val="00C553AE"/>
    <w:rsid w:val="00C554FE"/>
    <w:rsid w:val="00C62F56"/>
    <w:rsid w:val="00C6582D"/>
    <w:rsid w:val="00C65DC3"/>
    <w:rsid w:val="00C81D9D"/>
    <w:rsid w:val="00C8265F"/>
    <w:rsid w:val="00C852E0"/>
    <w:rsid w:val="00C905EB"/>
    <w:rsid w:val="00C97E7C"/>
    <w:rsid w:val="00CA2729"/>
    <w:rsid w:val="00CA31C1"/>
    <w:rsid w:val="00CA35C3"/>
    <w:rsid w:val="00CA7777"/>
    <w:rsid w:val="00CB2768"/>
    <w:rsid w:val="00CC2840"/>
    <w:rsid w:val="00CC3B45"/>
    <w:rsid w:val="00CC6B59"/>
    <w:rsid w:val="00CD1215"/>
    <w:rsid w:val="00CD6F36"/>
    <w:rsid w:val="00CE1C47"/>
    <w:rsid w:val="00CE33B5"/>
    <w:rsid w:val="00CE53C6"/>
    <w:rsid w:val="00CF31BB"/>
    <w:rsid w:val="00CF6EF5"/>
    <w:rsid w:val="00D041DD"/>
    <w:rsid w:val="00D064CC"/>
    <w:rsid w:val="00D1196F"/>
    <w:rsid w:val="00D12263"/>
    <w:rsid w:val="00D12A27"/>
    <w:rsid w:val="00D136F1"/>
    <w:rsid w:val="00D310E7"/>
    <w:rsid w:val="00D31ED7"/>
    <w:rsid w:val="00D415E7"/>
    <w:rsid w:val="00D47C41"/>
    <w:rsid w:val="00D52E3A"/>
    <w:rsid w:val="00D6079D"/>
    <w:rsid w:val="00D657CE"/>
    <w:rsid w:val="00D71D2C"/>
    <w:rsid w:val="00D7304B"/>
    <w:rsid w:val="00D7507F"/>
    <w:rsid w:val="00D81EC8"/>
    <w:rsid w:val="00D84F78"/>
    <w:rsid w:val="00D90B54"/>
    <w:rsid w:val="00D9318D"/>
    <w:rsid w:val="00D95EAC"/>
    <w:rsid w:val="00D97605"/>
    <w:rsid w:val="00DA0917"/>
    <w:rsid w:val="00DA6140"/>
    <w:rsid w:val="00DA676E"/>
    <w:rsid w:val="00DA7812"/>
    <w:rsid w:val="00DB1581"/>
    <w:rsid w:val="00DB57BB"/>
    <w:rsid w:val="00DB7792"/>
    <w:rsid w:val="00DC11C0"/>
    <w:rsid w:val="00DC3789"/>
    <w:rsid w:val="00DD2338"/>
    <w:rsid w:val="00DD3AAB"/>
    <w:rsid w:val="00DD533F"/>
    <w:rsid w:val="00DD7679"/>
    <w:rsid w:val="00DE6036"/>
    <w:rsid w:val="00DF288C"/>
    <w:rsid w:val="00DF3633"/>
    <w:rsid w:val="00DF3BF2"/>
    <w:rsid w:val="00E02ACF"/>
    <w:rsid w:val="00E11660"/>
    <w:rsid w:val="00E12274"/>
    <w:rsid w:val="00E1272A"/>
    <w:rsid w:val="00E2316C"/>
    <w:rsid w:val="00E3029C"/>
    <w:rsid w:val="00E31767"/>
    <w:rsid w:val="00E3204E"/>
    <w:rsid w:val="00E44F88"/>
    <w:rsid w:val="00E54DB5"/>
    <w:rsid w:val="00E5534D"/>
    <w:rsid w:val="00E57118"/>
    <w:rsid w:val="00E6136E"/>
    <w:rsid w:val="00E675DE"/>
    <w:rsid w:val="00E70E2F"/>
    <w:rsid w:val="00E70F4E"/>
    <w:rsid w:val="00E73AC4"/>
    <w:rsid w:val="00E80634"/>
    <w:rsid w:val="00E91815"/>
    <w:rsid w:val="00E92EA7"/>
    <w:rsid w:val="00E96E28"/>
    <w:rsid w:val="00E977A0"/>
    <w:rsid w:val="00EA1C16"/>
    <w:rsid w:val="00EA4826"/>
    <w:rsid w:val="00EC0778"/>
    <w:rsid w:val="00EC268D"/>
    <w:rsid w:val="00EC65D6"/>
    <w:rsid w:val="00EC6869"/>
    <w:rsid w:val="00EC7E7E"/>
    <w:rsid w:val="00ED0A00"/>
    <w:rsid w:val="00ED7241"/>
    <w:rsid w:val="00EE5139"/>
    <w:rsid w:val="00EF11D9"/>
    <w:rsid w:val="00EF5221"/>
    <w:rsid w:val="00EF6212"/>
    <w:rsid w:val="00F00E1E"/>
    <w:rsid w:val="00F01233"/>
    <w:rsid w:val="00F04273"/>
    <w:rsid w:val="00F07387"/>
    <w:rsid w:val="00F109C0"/>
    <w:rsid w:val="00F11AE5"/>
    <w:rsid w:val="00F12429"/>
    <w:rsid w:val="00F14548"/>
    <w:rsid w:val="00F22A36"/>
    <w:rsid w:val="00F238DB"/>
    <w:rsid w:val="00F23D8C"/>
    <w:rsid w:val="00F24882"/>
    <w:rsid w:val="00F24DC8"/>
    <w:rsid w:val="00F310E2"/>
    <w:rsid w:val="00F31AF2"/>
    <w:rsid w:val="00F33630"/>
    <w:rsid w:val="00F33721"/>
    <w:rsid w:val="00F4208D"/>
    <w:rsid w:val="00F50ECA"/>
    <w:rsid w:val="00F5674F"/>
    <w:rsid w:val="00F56AD6"/>
    <w:rsid w:val="00F57203"/>
    <w:rsid w:val="00F575E2"/>
    <w:rsid w:val="00F5BE7D"/>
    <w:rsid w:val="00F62BAE"/>
    <w:rsid w:val="00F67AEB"/>
    <w:rsid w:val="00F70161"/>
    <w:rsid w:val="00F707B7"/>
    <w:rsid w:val="00F71C8C"/>
    <w:rsid w:val="00F80D2E"/>
    <w:rsid w:val="00F80D8B"/>
    <w:rsid w:val="00F818DE"/>
    <w:rsid w:val="00F82E4A"/>
    <w:rsid w:val="00F903F2"/>
    <w:rsid w:val="00F93235"/>
    <w:rsid w:val="00F9674A"/>
    <w:rsid w:val="00FA0489"/>
    <w:rsid w:val="00FA2860"/>
    <w:rsid w:val="00FA2F08"/>
    <w:rsid w:val="00FA6178"/>
    <w:rsid w:val="00FA7231"/>
    <w:rsid w:val="00FA7976"/>
    <w:rsid w:val="00FA797C"/>
    <w:rsid w:val="00FB0DB3"/>
    <w:rsid w:val="00FB4701"/>
    <w:rsid w:val="00FB4ACA"/>
    <w:rsid w:val="00FC1157"/>
    <w:rsid w:val="00FC5469"/>
    <w:rsid w:val="00FC5758"/>
    <w:rsid w:val="00FC5A65"/>
    <w:rsid w:val="00FC6C1E"/>
    <w:rsid w:val="00FC6F11"/>
    <w:rsid w:val="00FC7AE4"/>
    <w:rsid w:val="00FD1BBF"/>
    <w:rsid w:val="00FD5815"/>
    <w:rsid w:val="00FD5891"/>
    <w:rsid w:val="00FD66CA"/>
    <w:rsid w:val="00FE5442"/>
    <w:rsid w:val="00FF12AF"/>
    <w:rsid w:val="00FF19A1"/>
    <w:rsid w:val="00FF6906"/>
    <w:rsid w:val="01026B9B"/>
    <w:rsid w:val="0113C2FF"/>
    <w:rsid w:val="011EA4D8"/>
    <w:rsid w:val="013E0BDF"/>
    <w:rsid w:val="015EA591"/>
    <w:rsid w:val="0163B913"/>
    <w:rsid w:val="0163E401"/>
    <w:rsid w:val="025553EF"/>
    <w:rsid w:val="028D2120"/>
    <w:rsid w:val="02B48192"/>
    <w:rsid w:val="0309B79B"/>
    <w:rsid w:val="0309F605"/>
    <w:rsid w:val="030E6D45"/>
    <w:rsid w:val="030E951F"/>
    <w:rsid w:val="0338ACF9"/>
    <w:rsid w:val="033B149E"/>
    <w:rsid w:val="0383F528"/>
    <w:rsid w:val="039B99B5"/>
    <w:rsid w:val="039C490C"/>
    <w:rsid w:val="03AA7FED"/>
    <w:rsid w:val="03E6508B"/>
    <w:rsid w:val="0408C692"/>
    <w:rsid w:val="04110B9D"/>
    <w:rsid w:val="0411EF8D"/>
    <w:rsid w:val="042F61C4"/>
    <w:rsid w:val="043414A3"/>
    <w:rsid w:val="043B6ED1"/>
    <w:rsid w:val="045FE149"/>
    <w:rsid w:val="048494F1"/>
    <w:rsid w:val="04CBA843"/>
    <w:rsid w:val="04DC427D"/>
    <w:rsid w:val="04DCD645"/>
    <w:rsid w:val="051865AF"/>
    <w:rsid w:val="051CA156"/>
    <w:rsid w:val="054BF4A5"/>
    <w:rsid w:val="05665178"/>
    <w:rsid w:val="056EC71C"/>
    <w:rsid w:val="056EE906"/>
    <w:rsid w:val="05735B29"/>
    <w:rsid w:val="0589166D"/>
    <w:rsid w:val="05ACDBFE"/>
    <w:rsid w:val="05B1E786"/>
    <w:rsid w:val="05B23F1E"/>
    <w:rsid w:val="05C1E18E"/>
    <w:rsid w:val="0613964D"/>
    <w:rsid w:val="0617325D"/>
    <w:rsid w:val="062B5EDF"/>
    <w:rsid w:val="065F505D"/>
    <w:rsid w:val="06629D8E"/>
    <w:rsid w:val="0674CA5A"/>
    <w:rsid w:val="06819869"/>
    <w:rsid w:val="069D1ADE"/>
    <w:rsid w:val="06BC97A5"/>
    <w:rsid w:val="06CCFF03"/>
    <w:rsid w:val="06CE4617"/>
    <w:rsid w:val="06FC9B2D"/>
    <w:rsid w:val="070221D9"/>
    <w:rsid w:val="07505F4A"/>
    <w:rsid w:val="0760E38B"/>
    <w:rsid w:val="079769AF"/>
    <w:rsid w:val="07C79929"/>
    <w:rsid w:val="07D36877"/>
    <w:rsid w:val="07D568E2"/>
    <w:rsid w:val="07DBD246"/>
    <w:rsid w:val="07DE843F"/>
    <w:rsid w:val="07E40D29"/>
    <w:rsid w:val="08099C0F"/>
    <w:rsid w:val="0812A33D"/>
    <w:rsid w:val="08300CD4"/>
    <w:rsid w:val="08403EDB"/>
    <w:rsid w:val="08476910"/>
    <w:rsid w:val="084DAA29"/>
    <w:rsid w:val="0867ED31"/>
    <w:rsid w:val="08781D9F"/>
    <w:rsid w:val="087BC08D"/>
    <w:rsid w:val="08CE1E5A"/>
    <w:rsid w:val="08E31747"/>
    <w:rsid w:val="08E7AB54"/>
    <w:rsid w:val="0900A507"/>
    <w:rsid w:val="09319A6A"/>
    <w:rsid w:val="094F8A51"/>
    <w:rsid w:val="0959B4BC"/>
    <w:rsid w:val="09667012"/>
    <w:rsid w:val="09D7C07B"/>
    <w:rsid w:val="0A351780"/>
    <w:rsid w:val="0A3A5DA7"/>
    <w:rsid w:val="0A475C5E"/>
    <w:rsid w:val="0AC027F2"/>
    <w:rsid w:val="0AE928DF"/>
    <w:rsid w:val="0AEBAC84"/>
    <w:rsid w:val="0B0147A1"/>
    <w:rsid w:val="0B031E50"/>
    <w:rsid w:val="0B1876C5"/>
    <w:rsid w:val="0B19B0BD"/>
    <w:rsid w:val="0B1C1A41"/>
    <w:rsid w:val="0B262A3D"/>
    <w:rsid w:val="0B2E4A8F"/>
    <w:rsid w:val="0B71DDA4"/>
    <w:rsid w:val="0BB34A7D"/>
    <w:rsid w:val="0BB49EEA"/>
    <w:rsid w:val="0BC99FEC"/>
    <w:rsid w:val="0BDFB59D"/>
    <w:rsid w:val="0BE0790F"/>
    <w:rsid w:val="0BFCE0C7"/>
    <w:rsid w:val="0C2960C0"/>
    <w:rsid w:val="0C32D47A"/>
    <w:rsid w:val="0C3D6251"/>
    <w:rsid w:val="0C4353BD"/>
    <w:rsid w:val="0C60C394"/>
    <w:rsid w:val="0C6847CB"/>
    <w:rsid w:val="0CB271C6"/>
    <w:rsid w:val="0CBBBC18"/>
    <w:rsid w:val="0CEEA247"/>
    <w:rsid w:val="0CFA517F"/>
    <w:rsid w:val="0D1C96D3"/>
    <w:rsid w:val="0D1FB95B"/>
    <w:rsid w:val="0D38E833"/>
    <w:rsid w:val="0D39E994"/>
    <w:rsid w:val="0D4CB253"/>
    <w:rsid w:val="0D7D206C"/>
    <w:rsid w:val="0DADF30D"/>
    <w:rsid w:val="0DB72031"/>
    <w:rsid w:val="0DCA03E6"/>
    <w:rsid w:val="0DCABA22"/>
    <w:rsid w:val="0DD12936"/>
    <w:rsid w:val="0DF03A82"/>
    <w:rsid w:val="0E114C94"/>
    <w:rsid w:val="0E133D10"/>
    <w:rsid w:val="0E28073F"/>
    <w:rsid w:val="0E35F3D6"/>
    <w:rsid w:val="0E47003F"/>
    <w:rsid w:val="0E5237B7"/>
    <w:rsid w:val="0E6FEF21"/>
    <w:rsid w:val="0EE4A92A"/>
    <w:rsid w:val="0EF3DB1D"/>
    <w:rsid w:val="0F0EDA07"/>
    <w:rsid w:val="0F12A9E2"/>
    <w:rsid w:val="0F1AAE40"/>
    <w:rsid w:val="0F2B59E9"/>
    <w:rsid w:val="0F371C6C"/>
    <w:rsid w:val="0F4553AE"/>
    <w:rsid w:val="0F56CE08"/>
    <w:rsid w:val="0F805610"/>
    <w:rsid w:val="0FA5E140"/>
    <w:rsid w:val="0FBAD5AD"/>
    <w:rsid w:val="0FCD79D4"/>
    <w:rsid w:val="1013390D"/>
    <w:rsid w:val="1033A300"/>
    <w:rsid w:val="1035FB5F"/>
    <w:rsid w:val="1051A228"/>
    <w:rsid w:val="106B3632"/>
    <w:rsid w:val="107C47C9"/>
    <w:rsid w:val="108502BD"/>
    <w:rsid w:val="1085D9CA"/>
    <w:rsid w:val="108A51FF"/>
    <w:rsid w:val="10D05108"/>
    <w:rsid w:val="10F5D494"/>
    <w:rsid w:val="10F817FB"/>
    <w:rsid w:val="10FCB9D1"/>
    <w:rsid w:val="1106BABE"/>
    <w:rsid w:val="11205CD5"/>
    <w:rsid w:val="11247B3F"/>
    <w:rsid w:val="113CAB29"/>
    <w:rsid w:val="113FA672"/>
    <w:rsid w:val="11845506"/>
    <w:rsid w:val="1193BDB6"/>
    <w:rsid w:val="11B522B7"/>
    <w:rsid w:val="11D5FCA2"/>
    <w:rsid w:val="12134CA6"/>
    <w:rsid w:val="12164162"/>
    <w:rsid w:val="125C0536"/>
    <w:rsid w:val="1271836A"/>
    <w:rsid w:val="1283DC05"/>
    <w:rsid w:val="12931BFD"/>
    <w:rsid w:val="12DD8D1A"/>
    <w:rsid w:val="12E3F1B7"/>
    <w:rsid w:val="12E45026"/>
    <w:rsid w:val="130093AF"/>
    <w:rsid w:val="13041EB2"/>
    <w:rsid w:val="1305E190"/>
    <w:rsid w:val="1310986A"/>
    <w:rsid w:val="132525CA"/>
    <w:rsid w:val="13314E35"/>
    <w:rsid w:val="134DEA96"/>
    <w:rsid w:val="13769DDA"/>
    <w:rsid w:val="138CAF0D"/>
    <w:rsid w:val="13CB05BD"/>
    <w:rsid w:val="13F7D597"/>
    <w:rsid w:val="143A2DC2"/>
    <w:rsid w:val="1451AFBA"/>
    <w:rsid w:val="14585D7D"/>
    <w:rsid w:val="14698002"/>
    <w:rsid w:val="1471B5E0"/>
    <w:rsid w:val="1498FF60"/>
    <w:rsid w:val="14A5A175"/>
    <w:rsid w:val="14AF711F"/>
    <w:rsid w:val="14BB2B7D"/>
    <w:rsid w:val="14F4B89C"/>
    <w:rsid w:val="14FE6B68"/>
    <w:rsid w:val="15098AFD"/>
    <w:rsid w:val="15136439"/>
    <w:rsid w:val="152C2D31"/>
    <w:rsid w:val="156DCD5E"/>
    <w:rsid w:val="1589EF7A"/>
    <w:rsid w:val="15A4672C"/>
    <w:rsid w:val="15BFE77B"/>
    <w:rsid w:val="15D22CC5"/>
    <w:rsid w:val="15D3AAEE"/>
    <w:rsid w:val="15D8A8EF"/>
    <w:rsid w:val="15DD232A"/>
    <w:rsid w:val="15EFF834"/>
    <w:rsid w:val="1602C0F0"/>
    <w:rsid w:val="160F5E33"/>
    <w:rsid w:val="1621F9D3"/>
    <w:rsid w:val="162F6625"/>
    <w:rsid w:val="163A1E96"/>
    <w:rsid w:val="163AC496"/>
    <w:rsid w:val="1664EAF2"/>
    <w:rsid w:val="166BF766"/>
    <w:rsid w:val="16B0EB9E"/>
    <w:rsid w:val="16B31EE7"/>
    <w:rsid w:val="16C2A241"/>
    <w:rsid w:val="16D91143"/>
    <w:rsid w:val="16DB4338"/>
    <w:rsid w:val="16F9B0BF"/>
    <w:rsid w:val="1711605B"/>
    <w:rsid w:val="17168466"/>
    <w:rsid w:val="1717364D"/>
    <w:rsid w:val="1724CA2B"/>
    <w:rsid w:val="1727880F"/>
    <w:rsid w:val="17328328"/>
    <w:rsid w:val="173E0185"/>
    <w:rsid w:val="175FB4B0"/>
    <w:rsid w:val="179ECDA5"/>
    <w:rsid w:val="17B60A33"/>
    <w:rsid w:val="17BAF331"/>
    <w:rsid w:val="17BBC085"/>
    <w:rsid w:val="17C7D4A6"/>
    <w:rsid w:val="17F6DC1C"/>
    <w:rsid w:val="1826FEB1"/>
    <w:rsid w:val="18396ABF"/>
    <w:rsid w:val="1850D2FF"/>
    <w:rsid w:val="185A06C3"/>
    <w:rsid w:val="186CB521"/>
    <w:rsid w:val="1874A7C3"/>
    <w:rsid w:val="18AE163A"/>
    <w:rsid w:val="18BA8103"/>
    <w:rsid w:val="1912B58B"/>
    <w:rsid w:val="1925E695"/>
    <w:rsid w:val="193CFBED"/>
    <w:rsid w:val="195993BC"/>
    <w:rsid w:val="195BC516"/>
    <w:rsid w:val="196367B5"/>
    <w:rsid w:val="1964D28B"/>
    <w:rsid w:val="19761318"/>
    <w:rsid w:val="1986DCC4"/>
    <w:rsid w:val="198C2312"/>
    <w:rsid w:val="19B8F2BA"/>
    <w:rsid w:val="19B97C2F"/>
    <w:rsid w:val="19C591E9"/>
    <w:rsid w:val="19D9E324"/>
    <w:rsid w:val="19DDF8AE"/>
    <w:rsid w:val="19EDFB0A"/>
    <w:rsid w:val="19F8936E"/>
    <w:rsid w:val="1A2D2A2F"/>
    <w:rsid w:val="1A327511"/>
    <w:rsid w:val="1AA7004D"/>
    <w:rsid w:val="1AA8B21B"/>
    <w:rsid w:val="1AD928A1"/>
    <w:rsid w:val="1B0FF9BD"/>
    <w:rsid w:val="1B1571A7"/>
    <w:rsid w:val="1B477659"/>
    <w:rsid w:val="1B57A6B6"/>
    <w:rsid w:val="1B693B3F"/>
    <w:rsid w:val="1B710B81"/>
    <w:rsid w:val="1B9F384C"/>
    <w:rsid w:val="1BB01F06"/>
    <w:rsid w:val="1BB68B9D"/>
    <w:rsid w:val="1BBF0209"/>
    <w:rsid w:val="1BD8E0BD"/>
    <w:rsid w:val="1BDD0572"/>
    <w:rsid w:val="1BE991D8"/>
    <w:rsid w:val="1C0958E0"/>
    <w:rsid w:val="1C0CA950"/>
    <w:rsid w:val="1C10AA8E"/>
    <w:rsid w:val="1C1BCBFD"/>
    <w:rsid w:val="1C210675"/>
    <w:rsid w:val="1C249A61"/>
    <w:rsid w:val="1C2BE9EA"/>
    <w:rsid w:val="1C37ED7C"/>
    <w:rsid w:val="1C51460C"/>
    <w:rsid w:val="1C659F9A"/>
    <w:rsid w:val="1C6FF2E6"/>
    <w:rsid w:val="1C98B4EE"/>
    <w:rsid w:val="1CBEFAFA"/>
    <w:rsid w:val="1D049813"/>
    <w:rsid w:val="1D058DD0"/>
    <w:rsid w:val="1D30AF28"/>
    <w:rsid w:val="1D5F5ED9"/>
    <w:rsid w:val="1DC7BA4B"/>
    <w:rsid w:val="1DCE11AD"/>
    <w:rsid w:val="1DD2F5C5"/>
    <w:rsid w:val="1DDCC08A"/>
    <w:rsid w:val="1DDDA66C"/>
    <w:rsid w:val="1E0DB23F"/>
    <w:rsid w:val="1E11D9AC"/>
    <w:rsid w:val="1E2FEB75"/>
    <w:rsid w:val="1E613839"/>
    <w:rsid w:val="1E614FA9"/>
    <w:rsid w:val="1F33DDE7"/>
    <w:rsid w:val="1F58E2C8"/>
    <w:rsid w:val="1F9CD8F5"/>
    <w:rsid w:val="1F9E1B7D"/>
    <w:rsid w:val="1F9E4E0E"/>
    <w:rsid w:val="1F9FD016"/>
    <w:rsid w:val="1FA598F6"/>
    <w:rsid w:val="1FAC6720"/>
    <w:rsid w:val="1FAE4C33"/>
    <w:rsid w:val="1FBF1200"/>
    <w:rsid w:val="1FCC3B82"/>
    <w:rsid w:val="1FDB9FC4"/>
    <w:rsid w:val="1FEDD7B2"/>
    <w:rsid w:val="1FFC1422"/>
    <w:rsid w:val="200ED4E0"/>
    <w:rsid w:val="202AA865"/>
    <w:rsid w:val="203CD846"/>
    <w:rsid w:val="2062D569"/>
    <w:rsid w:val="20943914"/>
    <w:rsid w:val="209488B1"/>
    <w:rsid w:val="209D6F1C"/>
    <w:rsid w:val="20C66EC6"/>
    <w:rsid w:val="20E9487B"/>
    <w:rsid w:val="20F3A551"/>
    <w:rsid w:val="2109881E"/>
    <w:rsid w:val="2109E324"/>
    <w:rsid w:val="2115A2A8"/>
    <w:rsid w:val="214A05E4"/>
    <w:rsid w:val="21885C36"/>
    <w:rsid w:val="21A78D05"/>
    <w:rsid w:val="21D171A0"/>
    <w:rsid w:val="21FD0E2A"/>
    <w:rsid w:val="2232EE4B"/>
    <w:rsid w:val="22336F7D"/>
    <w:rsid w:val="224814A6"/>
    <w:rsid w:val="226056B1"/>
    <w:rsid w:val="22ADE169"/>
    <w:rsid w:val="22BFBBAF"/>
    <w:rsid w:val="22C7F91C"/>
    <w:rsid w:val="22D67051"/>
    <w:rsid w:val="22D9B1F2"/>
    <w:rsid w:val="22E52458"/>
    <w:rsid w:val="230CB5F3"/>
    <w:rsid w:val="231B2B3B"/>
    <w:rsid w:val="232FF739"/>
    <w:rsid w:val="2340A3CE"/>
    <w:rsid w:val="2342C766"/>
    <w:rsid w:val="235815B3"/>
    <w:rsid w:val="2388D694"/>
    <w:rsid w:val="238C6FFE"/>
    <w:rsid w:val="239C1F67"/>
    <w:rsid w:val="23DAA917"/>
    <w:rsid w:val="23F0B36B"/>
    <w:rsid w:val="2401945D"/>
    <w:rsid w:val="24043B0A"/>
    <w:rsid w:val="2467670F"/>
    <w:rsid w:val="24726BA9"/>
    <w:rsid w:val="2475C7D5"/>
    <w:rsid w:val="247EF3CB"/>
    <w:rsid w:val="2481A0C0"/>
    <w:rsid w:val="249C1CC1"/>
    <w:rsid w:val="24CAECE5"/>
    <w:rsid w:val="24DCDF3B"/>
    <w:rsid w:val="24E136A0"/>
    <w:rsid w:val="24FDB1EF"/>
    <w:rsid w:val="25012D87"/>
    <w:rsid w:val="2502243B"/>
    <w:rsid w:val="25304CBD"/>
    <w:rsid w:val="255A53D3"/>
    <w:rsid w:val="25622E76"/>
    <w:rsid w:val="258F1382"/>
    <w:rsid w:val="25B9A73C"/>
    <w:rsid w:val="25BA7EA6"/>
    <w:rsid w:val="25C8F74C"/>
    <w:rsid w:val="25F24BEF"/>
    <w:rsid w:val="261CEB91"/>
    <w:rsid w:val="2642F4ED"/>
    <w:rsid w:val="264A22A6"/>
    <w:rsid w:val="264F29B4"/>
    <w:rsid w:val="265636A1"/>
    <w:rsid w:val="265BB68F"/>
    <w:rsid w:val="267DAB47"/>
    <w:rsid w:val="268FBB2E"/>
    <w:rsid w:val="26ACBCF0"/>
    <w:rsid w:val="26B9E75B"/>
    <w:rsid w:val="26C40931"/>
    <w:rsid w:val="26EAEFE5"/>
    <w:rsid w:val="26F29FCE"/>
    <w:rsid w:val="26F9C6B5"/>
    <w:rsid w:val="27039D6F"/>
    <w:rsid w:val="27507C5F"/>
    <w:rsid w:val="276F8AD7"/>
    <w:rsid w:val="278761F6"/>
    <w:rsid w:val="279F5985"/>
    <w:rsid w:val="27B8BBF2"/>
    <w:rsid w:val="27D182F9"/>
    <w:rsid w:val="27D9A454"/>
    <w:rsid w:val="2806C1BC"/>
    <w:rsid w:val="2841CC81"/>
    <w:rsid w:val="28443286"/>
    <w:rsid w:val="2854C697"/>
    <w:rsid w:val="2856C534"/>
    <w:rsid w:val="285BB3F5"/>
    <w:rsid w:val="28677246"/>
    <w:rsid w:val="2893C8AD"/>
    <w:rsid w:val="28C43792"/>
    <w:rsid w:val="28C5861F"/>
    <w:rsid w:val="28CD23D3"/>
    <w:rsid w:val="28E04177"/>
    <w:rsid w:val="28FD3122"/>
    <w:rsid w:val="29084D59"/>
    <w:rsid w:val="291CD9F1"/>
    <w:rsid w:val="292D3A0B"/>
    <w:rsid w:val="294F5B02"/>
    <w:rsid w:val="297C4BBB"/>
    <w:rsid w:val="298DEFF5"/>
    <w:rsid w:val="2A11D520"/>
    <w:rsid w:val="2A3D82B1"/>
    <w:rsid w:val="2A484F46"/>
    <w:rsid w:val="2A62146B"/>
    <w:rsid w:val="2A91B7CE"/>
    <w:rsid w:val="2A98D60F"/>
    <w:rsid w:val="2A9D9348"/>
    <w:rsid w:val="2B12E398"/>
    <w:rsid w:val="2B15B956"/>
    <w:rsid w:val="2B2F5A79"/>
    <w:rsid w:val="2B3AF67F"/>
    <w:rsid w:val="2B44084B"/>
    <w:rsid w:val="2B4AA25F"/>
    <w:rsid w:val="2B4D100C"/>
    <w:rsid w:val="2B5BD285"/>
    <w:rsid w:val="2B5F2B89"/>
    <w:rsid w:val="2B7E64EB"/>
    <w:rsid w:val="2B8416FE"/>
    <w:rsid w:val="2B90208D"/>
    <w:rsid w:val="2B9A0381"/>
    <w:rsid w:val="2BB9C709"/>
    <w:rsid w:val="2BCDA946"/>
    <w:rsid w:val="2BD400EF"/>
    <w:rsid w:val="2BDBF092"/>
    <w:rsid w:val="2C00D49F"/>
    <w:rsid w:val="2C051A39"/>
    <w:rsid w:val="2C16647E"/>
    <w:rsid w:val="2C486516"/>
    <w:rsid w:val="2C51B8E7"/>
    <w:rsid w:val="2C5345A7"/>
    <w:rsid w:val="2C643439"/>
    <w:rsid w:val="2C64C0CB"/>
    <w:rsid w:val="2C7872E8"/>
    <w:rsid w:val="2C9A26CC"/>
    <w:rsid w:val="2CC0B39D"/>
    <w:rsid w:val="2CCEAA26"/>
    <w:rsid w:val="2CF3D232"/>
    <w:rsid w:val="2D44D85C"/>
    <w:rsid w:val="2D45B9FB"/>
    <w:rsid w:val="2D4E32A7"/>
    <w:rsid w:val="2D510007"/>
    <w:rsid w:val="2D6EBFFB"/>
    <w:rsid w:val="2D876584"/>
    <w:rsid w:val="2D981A8B"/>
    <w:rsid w:val="2DC4C509"/>
    <w:rsid w:val="2DD2FAA0"/>
    <w:rsid w:val="2DD701C3"/>
    <w:rsid w:val="2E662ECA"/>
    <w:rsid w:val="2E7567EB"/>
    <w:rsid w:val="2E8D292D"/>
    <w:rsid w:val="2E9E2E30"/>
    <w:rsid w:val="2E9ECF84"/>
    <w:rsid w:val="2EB2C3FD"/>
    <w:rsid w:val="2EB4A80C"/>
    <w:rsid w:val="2EB878AB"/>
    <w:rsid w:val="2EB8E9EA"/>
    <w:rsid w:val="2EBA0167"/>
    <w:rsid w:val="2EC6BD93"/>
    <w:rsid w:val="2EC9CC91"/>
    <w:rsid w:val="2ED00AE4"/>
    <w:rsid w:val="2EDEBA94"/>
    <w:rsid w:val="2EF05CC9"/>
    <w:rsid w:val="2F27B194"/>
    <w:rsid w:val="2F2A1117"/>
    <w:rsid w:val="2F3F8CD8"/>
    <w:rsid w:val="2F427B55"/>
    <w:rsid w:val="2F6BD836"/>
    <w:rsid w:val="2F8A46A0"/>
    <w:rsid w:val="2FDC3F99"/>
    <w:rsid w:val="2FDC8F67"/>
    <w:rsid w:val="2FEF06A0"/>
    <w:rsid w:val="300263F3"/>
    <w:rsid w:val="3076A7C5"/>
    <w:rsid w:val="3092D099"/>
    <w:rsid w:val="309E6819"/>
    <w:rsid w:val="30C343DB"/>
    <w:rsid w:val="30CF6FA6"/>
    <w:rsid w:val="30D2DBE4"/>
    <w:rsid w:val="30D4883A"/>
    <w:rsid w:val="30D61623"/>
    <w:rsid w:val="30D9DD5F"/>
    <w:rsid w:val="30DD41F6"/>
    <w:rsid w:val="30FBF908"/>
    <w:rsid w:val="312CED2D"/>
    <w:rsid w:val="3162DDA5"/>
    <w:rsid w:val="317B3540"/>
    <w:rsid w:val="319D0CC3"/>
    <w:rsid w:val="31C50FB0"/>
    <w:rsid w:val="31FBA30F"/>
    <w:rsid w:val="32054487"/>
    <w:rsid w:val="324968F0"/>
    <w:rsid w:val="32543C26"/>
    <w:rsid w:val="32DDF155"/>
    <w:rsid w:val="3333F257"/>
    <w:rsid w:val="333DA0CF"/>
    <w:rsid w:val="33430AB6"/>
    <w:rsid w:val="3363B52D"/>
    <w:rsid w:val="336EBC51"/>
    <w:rsid w:val="338796D8"/>
    <w:rsid w:val="339C83CB"/>
    <w:rsid w:val="33AB698D"/>
    <w:rsid w:val="33B91764"/>
    <w:rsid w:val="33C718F1"/>
    <w:rsid w:val="33CCE664"/>
    <w:rsid w:val="33F1FDF8"/>
    <w:rsid w:val="33F45F50"/>
    <w:rsid w:val="33FBC675"/>
    <w:rsid w:val="343560B0"/>
    <w:rsid w:val="34411F42"/>
    <w:rsid w:val="344CA616"/>
    <w:rsid w:val="34652A9C"/>
    <w:rsid w:val="3466D4A4"/>
    <w:rsid w:val="34766612"/>
    <w:rsid w:val="347AB777"/>
    <w:rsid w:val="34873274"/>
    <w:rsid w:val="349AEE06"/>
    <w:rsid w:val="34A3439D"/>
    <w:rsid w:val="34B13F03"/>
    <w:rsid w:val="34D61BF0"/>
    <w:rsid w:val="34D7D113"/>
    <w:rsid w:val="34FA99F4"/>
    <w:rsid w:val="35189F34"/>
    <w:rsid w:val="35206CF0"/>
    <w:rsid w:val="35B25A80"/>
    <w:rsid w:val="35F9CAB6"/>
    <w:rsid w:val="3621D484"/>
    <w:rsid w:val="3633F9F4"/>
    <w:rsid w:val="364283F6"/>
    <w:rsid w:val="364CB209"/>
    <w:rsid w:val="3662CBCD"/>
    <w:rsid w:val="366FFEE2"/>
    <w:rsid w:val="36879BF6"/>
    <w:rsid w:val="36A1DE30"/>
    <w:rsid w:val="36B91DA0"/>
    <w:rsid w:val="36CE96B4"/>
    <w:rsid w:val="36DB1AF1"/>
    <w:rsid w:val="3703D9A3"/>
    <w:rsid w:val="372A999D"/>
    <w:rsid w:val="373BCD14"/>
    <w:rsid w:val="374FC1DF"/>
    <w:rsid w:val="3765A384"/>
    <w:rsid w:val="376988D3"/>
    <w:rsid w:val="377D13AF"/>
    <w:rsid w:val="37916DF9"/>
    <w:rsid w:val="37A9844A"/>
    <w:rsid w:val="37CFB77E"/>
    <w:rsid w:val="37D18A02"/>
    <w:rsid w:val="37F7981C"/>
    <w:rsid w:val="380567AD"/>
    <w:rsid w:val="38106075"/>
    <w:rsid w:val="38160DBA"/>
    <w:rsid w:val="383AF157"/>
    <w:rsid w:val="383DAE91"/>
    <w:rsid w:val="3848E8DA"/>
    <w:rsid w:val="385ADD04"/>
    <w:rsid w:val="388E15BE"/>
    <w:rsid w:val="38958382"/>
    <w:rsid w:val="38A0E46C"/>
    <w:rsid w:val="38AA0F24"/>
    <w:rsid w:val="38B1F65E"/>
    <w:rsid w:val="38B9B018"/>
    <w:rsid w:val="38C1CF9D"/>
    <w:rsid w:val="38C1E1BD"/>
    <w:rsid w:val="38D1AE83"/>
    <w:rsid w:val="390F55E5"/>
    <w:rsid w:val="39187848"/>
    <w:rsid w:val="39245E74"/>
    <w:rsid w:val="392ECEF4"/>
    <w:rsid w:val="39443F26"/>
    <w:rsid w:val="3963B429"/>
    <w:rsid w:val="398DDE32"/>
    <w:rsid w:val="39A2DD91"/>
    <w:rsid w:val="39C12A10"/>
    <w:rsid w:val="39E844E6"/>
    <w:rsid w:val="39FD866B"/>
    <w:rsid w:val="3A0EC33D"/>
    <w:rsid w:val="3A154E04"/>
    <w:rsid w:val="3A17F40F"/>
    <w:rsid w:val="3A3FB8C2"/>
    <w:rsid w:val="3A628002"/>
    <w:rsid w:val="3A73EDD4"/>
    <w:rsid w:val="3A8189A5"/>
    <w:rsid w:val="3A8979E6"/>
    <w:rsid w:val="3A9A6883"/>
    <w:rsid w:val="3AC569ED"/>
    <w:rsid w:val="3AC7382D"/>
    <w:rsid w:val="3AE4C84A"/>
    <w:rsid w:val="3B49F478"/>
    <w:rsid w:val="3B7A9151"/>
    <w:rsid w:val="3BCE116B"/>
    <w:rsid w:val="3BE92BB5"/>
    <w:rsid w:val="3C05BA78"/>
    <w:rsid w:val="3C148D20"/>
    <w:rsid w:val="3C471427"/>
    <w:rsid w:val="3C51889F"/>
    <w:rsid w:val="3C53313D"/>
    <w:rsid w:val="3C5F8948"/>
    <w:rsid w:val="3C6D681E"/>
    <w:rsid w:val="3C8F7E24"/>
    <w:rsid w:val="3CCA0824"/>
    <w:rsid w:val="3CF9E77E"/>
    <w:rsid w:val="3D09AA61"/>
    <w:rsid w:val="3D1B0584"/>
    <w:rsid w:val="3D23F61B"/>
    <w:rsid w:val="3D2F892F"/>
    <w:rsid w:val="3D308B60"/>
    <w:rsid w:val="3D43AF0D"/>
    <w:rsid w:val="3D614C96"/>
    <w:rsid w:val="3D6503E6"/>
    <w:rsid w:val="3D6CD345"/>
    <w:rsid w:val="3D6E3ECB"/>
    <w:rsid w:val="3DC45BBF"/>
    <w:rsid w:val="3E08A8AF"/>
    <w:rsid w:val="3E08FCFB"/>
    <w:rsid w:val="3E0D3857"/>
    <w:rsid w:val="3E460EC6"/>
    <w:rsid w:val="3E736EC2"/>
    <w:rsid w:val="3E805E11"/>
    <w:rsid w:val="3E8976E3"/>
    <w:rsid w:val="3E8C8DB6"/>
    <w:rsid w:val="3E8D2325"/>
    <w:rsid w:val="3E9FC3AF"/>
    <w:rsid w:val="3EA91A10"/>
    <w:rsid w:val="3EB776AB"/>
    <w:rsid w:val="3EB97605"/>
    <w:rsid w:val="3EC5F4F2"/>
    <w:rsid w:val="3ECE3C2B"/>
    <w:rsid w:val="3EF1982D"/>
    <w:rsid w:val="3EF24272"/>
    <w:rsid w:val="3F0320BE"/>
    <w:rsid w:val="3F060806"/>
    <w:rsid w:val="3F0FFEF6"/>
    <w:rsid w:val="3F21D331"/>
    <w:rsid w:val="3F2F3CEE"/>
    <w:rsid w:val="3F31E433"/>
    <w:rsid w:val="3F35D51E"/>
    <w:rsid w:val="3F968180"/>
    <w:rsid w:val="3FB04AE0"/>
    <w:rsid w:val="3FBE8536"/>
    <w:rsid w:val="3FC03B41"/>
    <w:rsid w:val="3FE8A4E5"/>
    <w:rsid w:val="3FEE2FFC"/>
    <w:rsid w:val="40017BC9"/>
    <w:rsid w:val="40202F3F"/>
    <w:rsid w:val="403EB82D"/>
    <w:rsid w:val="40423909"/>
    <w:rsid w:val="405B7683"/>
    <w:rsid w:val="4078B1BE"/>
    <w:rsid w:val="407A912B"/>
    <w:rsid w:val="407D48D9"/>
    <w:rsid w:val="4085A429"/>
    <w:rsid w:val="4086C326"/>
    <w:rsid w:val="4089205D"/>
    <w:rsid w:val="4098A19B"/>
    <w:rsid w:val="40C0CB5F"/>
    <w:rsid w:val="40E2AD24"/>
    <w:rsid w:val="40E65A05"/>
    <w:rsid w:val="4111B6E8"/>
    <w:rsid w:val="41124528"/>
    <w:rsid w:val="411A29B7"/>
    <w:rsid w:val="41237609"/>
    <w:rsid w:val="41534C54"/>
    <w:rsid w:val="41779494"/>
    <w:rsid w:val="417B408F"/>
    <w:rsid w:val="417FB8D6"/>
    <w:rsid w:val="4189A94B"/>
    <w:rsid w:val="41B4CF3C"/>
    <w:rsid w:val="422858D6"/>
    <w:rsid w:val="422B9E90"/>
    <w:rsid w:val="424ACA3A"/>
    <w:rsid w:val="42600B56"/>
    <w:rsid w:val="426B4A5B"/>
    <w:rsid w:val="426EA9B9"/>
    <w:rsid w:val="42A88629"/>
    <w:rsid w:val="42C28D8D"/>
    <w:rsid w:val="42C3971F"/>
    <w:rsid w:val="42D01D3A"/>
    <w:rsid w:val="42E07BB2"/>
    <w:rsid w:val="42E3A062"/>
    <w:rsid w:val="42EA8EBD"/>
    <w:rsid w:val="430C2B1D"/>
    <w:rsid w:val="43435D79"/>
    <w:rsid w:val="43490A37"/>
    <w:rsid w:val="4376CA96"/>
    <w:rsid w:val="439DB19B"/>
    <w:rsid w:val="43DBD8C8"/>
    <w:rsid w:val="43EEF4B9"/>
    <w:rsid w:val="4414AC6B"/>
    <w:rsid w:val="44343491"/>
    <w:rsid w:val="443CC5A3"/>
    <w:rsid w:val="4444F17C"/>
    <w:rsid w:val="4451F1D1"/>
    <w:rsid w:val="4455A696"/>
    <w:rsid w:val="446AD129"/>
    <w:rsid w:val="446F132E"/>
    <w:rsid w:val="4492C888"/>
    <w:rsid w:val="44CE4C61"/>
    <w:rsid w:val="44F5E13B"/>
    <w:rsid w:val="44F6EEB0"/>
    <w:rsid w:val="450289F9"/>
    <w:rsid w:val="45113BBC"/>
    <w:rsid w:val="45127F2D"/>
    <w:rsid w:val="451CBBBC"/>
    <w:rsid w:val="452F3871"/>
    <w:rsid w:val="453007B9"/>
    <w:rsid w:val="453E5346"/>
    <w:rsid w:val="454173CF"/>
    <w:rsid w:val="4562EB40"/>
    <w:rsid w:val="4583C882"/>
    <w:rsid w:val="458FEAE0"/>
    <w:rsid w:val="459580E5"/>
    <w:rsid w:val="45A028CC"/>
    <w:rsid w:val="45B1B941"/>
    <w:rsid w:val="45D4438F"/>
    <w:rsid w:val="45E74B96"/>
    <w:rsid w:val="45EB25B7"/>
    <w:rsid w:val="46089A19"/>
    <w:rsid w:val="460FE46B"/>
    <w:rsid w:val="4630E4F5"/>
    <w:rsid w:val="4635418C"/>
    <w:rsid w:val="4636EC73"/>
    <w:rsid w:val="464603C2"/>
    <w:rsid w:val="4651FD3A"/>
    <w:rsid w:val="4669E31E"/>
    <w:rsid w:val="46BDA9CD"/>
    <w:rsid w:val="46D2F2C1"/>
    <w:rsid w:val="46F850A2"/>
    <w:rsid w:val="470C95FE"/>
    <w:rsid w:val="47121BD5"/>
    <w:rsid w:val="472AFF55"/>
    <w:rsid w:val="47403EE7"/>
    <w:rsid w:val="47410029"/>
    <w:rsid w:val="47458A44"/>
    <w:rsid w:val="474E094D"/>
    <w:rsid w:val="478675D9"/>
    <w:rsid w:val="479A44BA"/>
    <w:rsid w:val="47B3D092"/>
    <w:rsid w:val="47C459D8"/>
    <w:rsid w:val="47C86688"/>
    <w:rsid w:val="47FA93C0"/>
    <w:rsid w:val="481D0861"/>
    <w:rsid w:val="48528344"/>
    <w:rsid w:val="486D996A"/>
    <w:rsid w:val="489180E7"/>
    <w:rsid w:val="48CC45C5"/>
    <w:rsid w:val="48D18E11"/>
    <w:rsid w:val="48E357CF"/>
    <w:rsid w:val="48F61F13"/>
    <w:rsid w:val="4917A045"/>
    <w:rsid w:val="4925FB1D"/>
    <w:rsid w:val="4938CA4E"/>
    <w:rsid w:val="496A8A04"/>
    <w:rsid w:val="498AC2B7"/>
    <w:rsid w:val="498B14E2"/>
    <w:rsid w:val="49976746"/>
    <w:rsid w:val="49A167F5"/>
    <w:rsid w:val="49B5F939"/>
    <w:rsid w:val="49D3987D"/>
    <w:rsid w:val="49F9746D"/>
    <w:rsid w:val="4A015A96"/>
    <w:rsid w:val="4A1CB0DE"/>
    <w:rsid w:val="4A32A16D"/>
    <w:rsid w:val="4A45F7BA"/>
    <w:rsid w:val="4A47592B"/>
    <w:rsid w:val="4A79D2E6"/>
    <w:rsid w:val="4AADC21B"/>
    <w:rsid w:val="4AD48050"/>
    <w:rsid w:val="4AD798FB"/>
    <w:rsid w:val="4AD8EE9A"/>
    <w:rsid w:val="4AE365AF"/>
    <w:rsid w:val="4AFC13CD"/>
    <w:rsid w:val="4B014448"/>
    <w:rsid w:val="4B0890DF"/>
    <w:rsid w:val="4B0EE9B5"/>
    <w:rsid w:val="4B322985"/>
    <w:rsid w:val="4B4C2EAF"/>
    <w:rsid w:val="4B780176"/>
    <w:rsid w:val="4BA39D40"/>
    <w:rsid w:val="4BA955CB"/>
    <w:rsid w:val="4BDDDCF4"/>
    <w:rsid w:val="4C114EC9"/>
    <w:rsid w:val="4C345CA1"/>
    <w:rsid w:val="4C38D430"/>
    <w:rsid w:val="4C4A6DBC"/>
    <w:rsid w:val="4C92C7BF"/>
    <w:rsid w:val="4CA19E42"/>
    <w:rsid w:val="4CA441C8"/>
    <w:rsid w:val="4CBD598D"/>
    <w:rsid w:val="4CBFCF2A"/>
    <w:rsid w:val="4CF12624"/>
    <w:rsid w:val="4D036E9D"/>
    <w:rsid w:val="4D0BD413"/>
    <w:rsid w:val="4D0C7A67"/>
    <w:rsid w:val="4D177087"/>
    <w:rsid w:val="4D5D5266"/>
    <w:rsid w:val="4D65E6C5"/>
    <w:rsid w:val="4D865789"/>
    <w:rsid w:val="4D979D97"/>
    <w:rsid w:val="4DA72014"/>
    <w:rsid w:val="4DD5FB6C"/>
    <w:rsid w:val="4DF4E236"/>
    <w:rsid w:val="4E284272"/>
    <w:rsid w:val="4E4F3681"/>
    <w:rsid w:val="4E62CE13"/>
    <w:rsid w:val="4E86407F"/>
    <w:rsid w:val="4EA68654"/>
    <w:rsid w:val="4EBAC889"/>
    <w:rsid w:val="4EBE6B81"/>
    <w:rsid w:val="4EBF47CA"/>
    <w:rsid w:val="4ECB0165"/>
    <w:rsid w:val="4EEB427D"/>
    <w:rsid w:val="4EF99D16"/>
    <w:rsid w:val="4EFCDECC"/>
    <w:rsid w:val="4F05580D"/>
    <w:rsid w:val="4F2EBEAD"/>
    <w:rsid w:val="4F519895"/>
    <w:rsid w:val="4F616CC8"/>
    <w:rsid w:val="4FA351E8"/>
    <w:rsid w:val="4FA9980A"/>
    <w:rsid w:val="4FC9F606"/>
    <w:rsid w:val="4FCF4F74"/>
    <w:rsid w:val="4FDECF30"/>
    <w:rsid w:val="4FF3DB87"/>
    <w:rsid w:val="4FF8F5D8"/>
    <w:rsid w:val="50001402"/>
    <w:rsid w:val="5037D407"/>
    <w:rsid w:val="50479AFE"/>
    <w:rsid w:val="504B7D67"/>
    <w:rsid w:val="5060D1C7"/>
    <w:rsid w:val="506ABA8E"/>
    <w:rsid w:val="506E40B7"/>
    <w:rsid w:val="507751A5"/>
    <w:rsid w:val="50871BB2"/>
    <w:rsid w:val="50914CAD"/>
    <w:rsid w:val="509B997B"/>
    <w:rsid w:val="509D6D5F"/>
    <w:rsid w:val="509F3E35"/>
    <w:rsid w:val="50B4D5CB"/>
    <w:rsid w:val="50F5F31D"/>
    <w:rsid w:val="51066FC4"/>
    <w:rsid w:val="5108D89B"/>
    <w:rsid w:val="5181D288"/>
    <w:rsid w:val="5182FABE"/>
    <w:rsid w:val="519C41AB"/>
    <w:rsid w:val="51C1A8F9"/>
    <w:rsid w:val="51CB23CC"/>
    <w:rsid w:val="51D8D2FE"/>
    <w:rsid w:val="52129932"/>
    <w:rsid w:val="521DBF7F"/>
    <w:rsid w:val="523E70B9"/>
    <w:rsid w:val="5248875A"/>
    <w:rsid w:val="524B161A"/>
    <w:rsid w:val="524E0E51"/>
    <w:rsid w:val="52781B50"/>
    <w:rsid w:val="5290977A"/>
    <w:rsid w:val="529B79C9"/>
    <w:rsid w:val="52AD892A"/>
    <w:rsid w:val="52E2E384"/>
    <w:rsid w:val="532629C6"/>
    <w:rsid w:val="532C7D28"/>
    <w:rsid w:val="5373A5EE"/>
    <w:rsid w:val="53919D79"/>
    <w:rsid w:val="53A0A0CF"/>
    <w:rsid w:val="53A9EABE"/>
    <w:rsid w:val="53C5AB83"/>
    <w:rsid w:val="53DF177F"/>
    <w:rsid w:val="53DF482C"/>
    <w:rsid w:val="54173490"/>
    <w:rsid w:val="541D8D2C"/>
    <w:rsid w:val="54210EE5"/>
    <w:rsid w:val="544CCCBF"/>
    <w:rsid w:val="545EA104"/>
    <w:rsid w:val="5465C0C2"/>
    <w:rsid w:val="54817F2C"/>
    <w:rsid w:val="54B24BB7"/>
    <w:rsid w:val="54B59160"/>
    <w:rsid w:val="54CD46A6"/>
    <w:rsid w:val="54D20747"/>
    <w:rsid w:val="54E55381"/>
    <w:rsid w:val="54EBC751"/>
    <w:rsid w:val="54F2F5D0"/>
    <w:rsid w:val="550DF074"/>
    <w:rsid w:val="55147838"/>
    <w:rsid w:val="5528AD1E"/>
    <w:rsid w:val="5540517E"/>
    <w:rsid w:val="5572FE84"/>
    <w:rsid w:val="557B6345"/>
    <w:rsid w:val="558730CE"/>
    <w:rsid w:val="562168A7"/>
    <w:rsid w:val="5646AE8F"/>
    <w:rsid w:val="56501704"/>
    <w:rsid w:val="56738B94"/>
    <w:rsid w:val="567FB26C"/>
    <w:rsid w:val="5685A300"/>
    <w:rsid w:val="5698AA4A"/>
    <w:rsid w:val="569C8C92"/>
    <w:rsid w:val="56AFE02C"/>
    <w:rsid w:val="5709F7A6"/>
    <w:rsid w:val="571E1F13"/>
    <w:rsid w:val="573BC417"/>
    <w:rsid w:val="576F2041"/>
    <w:rsid w:val="57808EEB"/>
    <w:rsid w:val="57A8E061"/>
    <w:rsid w:val="57E58D67"/>
    <w:rsid w:val="57FB7AB7"/>
    <w:rsid w:val="57FE0A30"/>
    <w:rsid w:val="58088731"/>
    <w:rsid w:val="583C8002"/>
    <w:rsid w:val="5843E873"/>
    <w:rsid w:val="584BC8F5"/>
    <w:rsid w:val="58645FD2"/>
    <w:rsid w:val="5876C833"/>
    <w:rsid w:val="5884EB06"/>
    <w:rsid w:val="58887036"/>
    <w:rsid w:val="58B0A7D7"/>
    <w:rsid w:val="58CCAD98"/>
    <w:rsid w:val="58D72323"/>
    <w:rsid w:val="58DDAF6C"/>
    <w:rsid w:val="58E75D9D"/>
    <w:rsid w:val="590D81E1"/>
    <w:rsid w:val="5923715B"/>
    <w:rsid w:val="59593868"/>
    <w:rsid w:val="598284FB"/>
    <w:rsid w:val="59839ABA"/>
    <w:rsid w:val="5991D4C1"/>
    <w:rsid w:val="5994424F"/>
    <w:rsid w:val="59AD7E5D"/>
    <w:rsid w:val="59D797CC"/>
    <w:rsid w:val="59DDA6A4"/>
    <w:rsid w:val="59F9E2FD"/>
    <w:rsid w:val="5A2DBBDB"/>
    <w:rsid w:val="5A353BF1"/>
    <w:rsid w:val="5A36697E"/>
    <w:rsid w:val="5A3B80BA"/>
    <w:rsid w:val="5A3CBE6B"/>
    <w:rsid w:val="5A3FA407"/>
    <w:rsid w:val="5A4DBC16"/>
    <w:rsid w:val="5A8C536F"/>
    <w:rsid w:val="5A939F6F"/>
    <w:rsid w:val="5A9746E0"/>
    <w:rsid w:val="5A9ECC0F"/>
    <w:rsid w:val="5AA1B984"/>
    <w:rsid w:val="5AA3BB0B"/>
    <w:rsid w:val="5AE0EFFB"/>
    <w:rsid w:val="5AE2AF8C"/>
    <w:rsid w:val="5B080063"/>
    <w:rsid w:val="5B11E10A"/>
    <w:rsid w:val="5B19AB07"/>
    <w:rsid w:val="5B1E9621"/>
    <w:rsid w:val="5B3CDBA1"/>
    <w:rsid w:val="5B3FE12E"/>
    <w:rsid w:val="5B44040B"/>
    <w:rsid w:val="5B7BB9CD"/>
    <w:rsid w:val="5B7CB8C1"/>
    <w:rsid w:val="5BCD4E9E"/>
    <w:rsid w:val="5BD84CAE"/>
    <w:rsid w:val="5C076B9A"/>
    <w:rsid w:val="5C23E589"/>
    <w:rsid w:val="5C56CC5D"/>
    <w:rsid w:val="5C5BAFA1"/>
    <w:rsid w:val="5C7372BE"/>
    <w:rsid w:val="5C7EB5D8"/>
    <w:rsid w:val="5C92FA68"/>
    <w:rsid w:val="5C9B6B2A"/>
    <w:rsid w:val="5CAB6A5A"/>
    <w:rsid w:val="5CBC1718"/>
    <w:rsid w:val="5CC4C48D"/>
    <w:rsid w:val="5CCCEA0E"/>
    <w:rsid w:val="5CE48A19"/>
    <w:rsid w:val="5CFF4DA7"/>
    <w:rsid w:val="5D096964"/>
    <w:rsid w:val="5D29324D"/>
    <w:rsid w:val="5D505C7D"/>
    <w:rsid w:val="5D5D105A"/>
    <w:rsid w:val="5D61E081"/>
    <w:rsid w:val="5D898B40"/>
    <w:rsid w:val="5D93B263"/>
    <w:rsid w:val="5D9D83CF"/>
    <w:rsid w:val="5DA288B2"/>
    <w:rsid w:val="5DAC8BB3"/>
    <w:rsid w:val="5DED1EDB"/>
    <w:rsid w:val="5E002768"/>
    <w:rsid w:val="5E035431"/>
    <w:rsid w:val="5E0C49DA"/>
    <w:rsid w:val="5E0E4B27"/>
    <w:rsid w:val="5E0EE084"/>
    <w:rsid w:val="5E1B2575"/>
    <w:rsid w:val="5E324978"/>
    <w:rsid w:val="5E363820"/>
    <w:rsid w:val="5E49C59D"/>
    <w:rsid w:val="5E6598F9"/>
    <w:rsid w:val="5E8443B2"/>
    <w:rsid w:val="5EB9A340"/>
    <w:rsid w:val="5EF932A2"/>
    <w:rsid w:val="5F0C8E6B"/>
    <w:rsid w:val="5F15AC1C"/>
    <w:rsid w:val="5F280BC6"/>
    <w:rsid w:val="5F311113"/>
    <w:rsid w:val="5F375B95"/>
    <w:rsid w:val="5F424829"/>
    <w:rsid w:val="5F5756C4"/>
    <w:rsid w:val="5F79DF31"/>
    <w:rsid w:val="5F98534B"/>
    <w:rsid w:val="5FC35D8E"/>
    <w:rsid w:val="604C70FC"/>
    <w:rsid w:val="60552855"/>
    <w:rsid w:val="607A662E"/>
    <w:rsid w:val="6081A6F6"/>
    <w:rsid w:val="609461FA"/>
    <w:rsid w:val="609A566A"/>
    <w:rsid w:val="60ACAB6E"/>
    <w:rsid w:val="61131B84"/>
    <w:rsid w:val="611D1FFC"/>
    <w:rsid w:val="619EA98B"/>
    <w:rsid w:val="61BD0485"/>
    <w:rsid w:val="61CD1FBD"/>
    <w:rsid w:val="61D8F435"/>
    <w:rsid w:val="61DFE9D0"/>
    <w:rsid w:val="61E658B7"/>
    <w:rsid w:val="61EC2870"/>
    <w:rsid w:val="62224FDF"/>
    <w:rsid w:val="6233B043"/>
    <w:rsid w:val="6245087B"/>
    <w:rsid w:val="62782412"/>
    <w:rsid w:val="6282F161"/>
    <w:rsid w:val="62836906"/>
    <w:rsid w:val="629F024A"/>
    <w:rsid w:val="62A5808F"/>
    <w:rsid w:val="62C1004C"/>
    <w:rsid w:val="62CBF9DA"/>
    <w:rsid w:val="62EF0EEF"/>
    <w:rsid w:val="62FEF6D7"/>
    <w:rsid w:val="62FFD601"/>
    <w:rsid w:val="6305A44E"/>
    <w:rsid w:val="631EC5D8"/>
    <w:rsid w:val="634F560E"/>
    <w:rsid w:val="637910F7"/>
    <w:rsid w:val="6386B5B6"/>
    <w:rsid w:val="638A6543"/>
    <w:rsid w:val="63B7829C"/>
    <w:rsid w:val="63BB41F5"/>
    <w:rsid w:val="63C1722F"/>
    <w:rsid w:val="63F66733"/>
    <w:rsid w:val="6422007A"/>
    <w:rsid w:val="645FF6F7"/>
    <w:rsid w:val="647A8AC5"/>
    <w:rsid w:val="648CA5D2"/>
    <w:rsid w:val="649B80C7"/>
    <w:rsid w:val="64A30276"/>
    <w:rsid w:val="64A3902B"/>
    <w:rsid w:val="64BB1995"/>
    <w:rsid w:val="64EE241A"/>
    <w:rsid w:val="6501F803"/>
    <w:rsid w:val="652D4042"/>
    <w:rsid w:val="654E0741"/>
    <w:rsid w:val="655A51B1"/>
    <w:rsid w:val="656D1969"/>
    <w:rsid w:val="656D57EF"/>
    <w:rsid w:val="657B92AF"/>
    <w:rsid w:val="65838A58"/>
    <w:rsid w:val="65888DA0"/>
    <w:rsid w:val="659B341C"/>
    <w:rsid w:val="65C00FD5"/>
    <w:rsid w:val="65C086E1"/>
    <w:rsid w:val="6601F255"/>
    <w:rsid w:val="660B06E2"/>
    <w:rsid w:val="6612DAA6"/>
    <w:rsid w:val="66A24645"/>
    <w:rsid w:val="66A83CC7"/>
    <w:rsid w:val="66E4DCCD"/>
    <w:rsid w:val="66EE6464"/>
    <w:rsid w:val="67138B2E"/>
    <w:rsid w:val="6713AD40"/>
    <w:rsid w:val="671BAFE6"/>
    <w:rsid w:val="6722267A"/>
    <w:rsid w:val="672BDF84"/>
    <w:rsid w:val="672D9FA1"/>
    <w:rsid w:val="673DCB73"/>
    <w:rsid w:val="674AFE73"/>
    <w:rsid w:val="6755EB05"/>
    <w:rsid w:val="676D8F7B"/>
    <w:rsid w:val="67A26C6D"/>
    <w:rsid w:val="67A566C6"/>
    <w:rsid w:val="67C7C2D4"/>
    <w:rsid w:val="67CC571E"/>
    <w:rsid w:val="67DA2D7A"/>
    <w:rsid w:val="67EF405E"/>
    <w:rsid w:val="67FF7575"/>
    <w:rsid w:val="681A0207"/>
    <w:rsid w:val="68712908"/>
    <w:rsid w:val="6896ECA5"/>
    <w:rsid w:val="689ED89A"/>
    <w:rsid w:val="68E60DDC"/>
    <w:rsid w:val="68FEF144"/>
    <w:rsid w:val="6920C440"/>
    <w:rsid w:val="692AD739"/>
    <w:rsid w:val="6939B072"/>
    <w:rsid w:val="695B976F"/>
    <w:rsid w:val="695D1FB4"/>
    <w:rsid w:val="696AC41E"/>
    <w:rsid w:val="6976EB8D"/>
    <w:rsid w:val="69A86701"/>
    <w:rsid w:val="69CB5F13"/>
    <w:rsid w:val="69DFD881"/>
    <w:rsid w:val="69EE5043"/>
    <w:rsid w:val="69FD9729"/>
    <w:rsid w:val="6A21CDE8"/>
    <w:rsid w:val="6A303534"/>
    <w:rsid w:val="6A4F24E1"/>
    <w:rsid w:val="6A6752FC"/>
    <w:rsid w:val="6A71F0DC"/>
    <w:rsid w:val="6A8AE8D2"/>
    <w:rsid w:val="6AA8F008"/>
    <w:rsid w:val="6ABB727F"/>
    <w:rsid w:val="6AFDDF3A"/>
    <w:rsid w:val="6B06487F"/>
    <w:rsid w:val="6B1ECC43"/>
    <w:rsid w:val="6B202A86"/>
    <w:rsid w:val="6B46DA2B"/>
    <w:rsid w:val="6B5D659E"/>
    <w:rsid w:val="6B78A8A8"/>
    <w:rsid w:val="6B800619"/>
    <w:rsid w:val="6BBE2FF7"/>
    <w:rsid w:val="6BE7BEDE"/>
    <w:rsid w:val="6C0530C3"/>
    <w:rsid w:val="6C1BDAC6"/>
    <w:rsid w:val="6C404108"/>
    <w:rsid w:val="6C4273B2"/>
    <w:rsid w:val="6C4B1F4F"/>
    <w:rsid w:val="6C6145E7"/>
    <w:rsid w:val="6C7DFA86"/>
    <w:rsid w:val="6C85BCC2"/>
    <w:rsid w:val="6C906A85"/>
    <w:rsid w:val="6CA3AC19"/>
    <w:rsid w:val="6CA93A11"/>
    <w:rsid w:val="6CAD89C8"/>
    <w:rsid w:val="6CE51FF1"/>
    <w:rsid w:val="6CEDFA8A"/>
    <w:rsid w:val="6D21D2CB"/>
    <w:rsid w:val="6D23BE75"/>
    <w:rsid w:val="6D270E53"/>
    <w:rsid w:val="6D2B2994"/>
    <w:rsid w:val="6D69E1BE"/>
    <w:rsid w:val="6D78FA41"/>
    <w:rsid w:val="6D9475D2"/>
    <w:rsid w:val="6DA69DFA"/>
    <w:rsid w:val="6DAF0CB4"/>
    <w:rsid w:val="6E3E52F2"/>
    <w:rsid w:val="6E594980"/>
    <w:rsid w:val="6E7EB979"/>
    <w:rsid w:val="6E8C1A9C"/>
    <w:rsid w:val="6EB0EE2E"/>
    <w:rsid w:val="6EC13BEA"/>
    <w:rsid w:val="6EC95733"/>
    <w:rsid w:val="6ECE8EF6"/>
    <w:rsid w:val="6F0D6331"/>
    <w:rsid w:val="6F984747"/>
    <w:rsid w:val="6F9DA3C9"/>
    <w:rsid w:val="6FB9F63B"/>
    <w:rsid w:val="6FC56E4B"/>
    <w:rsid w:val="6FE48229"/>
    <w:rsid w:val="700313F5"/>
    <w:rsid w:val="70046CED"/>
    <w:rsid w:val="70294713"/>
    <w:rsid w:val="7031BF96"/>
    <w:rsid w:val="705550F5"/>
    <w:rsid w:val="70610896"/>
    <w:rsid w:val="70771133"/>
    <w:rsid w:val="707C5DAB"/>
    <w:rsid w:val="707F8341"/>
    <w:rsid w:val="708A6286"/>
    <w:rsid w:val="7096C5AC"/>
    <w:rsid w:val="709F0628"/>
    <w:rsid w:val="70A58EE6"/>
    <w:rsid w:val="70DCEE6F"/>
    <w:rsid w:val="70E348DF"/>
    <w:rsid w:val="70F24833"/>
    <w:rsid w:val="70FED9F7"/>
    <w:rsid w:val="71043FD2"/>
    <w:rsid w:val="71094F3A"/>
    <w:rsid w:val="710FC63C"/>
    <w:rsid w:val="71135CBF"/>
    <w:rsid w:val="712577F3"/>
    <w:rsid w:val="7131775D"/>
    <w:rsid w:val="7141AC88"/>
    <w:rsid w:val="7182A4D7"/>
    <w:rsid w:val="719C9DDC"/>
    <w:rsid w:val="71A4083B"/>
    <w:rsid w:val="71BD17CF"/>
    <w:rsid w:val="71BECEEE"/>
    <w:rsid w:val="71E38916"/>
    <w:rsid w:val="72818D1F"/>
    <w:rsid w:val="7290B3A4"/>
    <w:rsid w:val="729F296B"/>
    <w:rsid w:val="72A0B014"/>
    <w:rsid w:val="72BBEEE8"/>
    <w:rsid w:val="72D33A85"/>
    <w:rsid w:val="72DAD9E3"/>
    <w:rsid w:val="72F52124"/>
    <w:rsid w:val="72F7B429"/>
    <w:rsid w:val="72F7D18C"/>
    <w:rsid w:val="7303AB9B"/>
    <w:rsid w:val="730B65CC"/>
    <w:rsid w:val="733E7F60"/>
    <w:rsid w:val="734C3DE0"/>
    <w:rsid w:val="7352E408"/>
    <w:rsid w:val="7369C184"/>
    <w:rsid w:val="736BAE02"/>
    <w:rsid w:val="7382637C"/>
    <w:rsid w:val="7384564B"/>
    <w:rsid w:val="74210EA4"/>
    <w:rsid w:val="74297188"/>
    <w:rsid w:val="74577041"/>
    <w:rsid w:val="74C3767A"/>
    <w:rsid w:val="74C3F2D1"/>
    <w:rsid w:val="74CA3C0B"/>
    <w:rsid w:val="74CCF244"/>
    <w:rsid w:val="74D3A762"/>
    <w:rsid w:val="74E20FF5"/>
    <w:rsid w:val="74F3D663"/>
    <w:rsid w:val="7514D188"/>
    <w:rsid w:val="751A9AF5"/>
    <w:rsid w:val="751BE5C6"/>
    <w:rsid w:val="753CA29E"/>
    <w:rsid w:val="7544C88E"/>
    <w:rsid w:val="7549B4A3"/>
    <w:rsid w:val="757561BF"/>
    <w:rsid w:val="757793EA"/>
    <w:rsid w:val="7590BB8C"/>
    <w:rsid w:val="759254AC"/>
    <w:rsid w:val="75AD9704"/>
    <w:rsid w:val="75AFECC0"/>
    <w:rsid w:val="75C79374"/>
    <w:rsid w:val="75EA6008"/>
    <w:rsid w:val="75F6AB74"/>
    <w:rsid w:val="75FAB205"/>
    <w:rsid w:val="76117D4D"/>
    <w:rsid w:val="765E05C2"/>
    <w:rsid w:val="76828DA0"/>
    <w:rsid w:val="76C8C7D9"/>
    <w:rsid w:val="772FC97A"/>
    <w:rsid w:val="7738505B"/>
    <w:rsid w:val="776729F6"/>
    <w:rsid w:val="776D6261"/>
    <w:rsid w:val="7786F2CF"/>
    <w:rsid w:val="77D43763"/>
    <w:rsid w:val="77DF8C2B"/>
    <w:rsid w:val="77DFD65D"/>
    <w:rsid w:val="77E52148"/>
    <w:rsid w:val="780199AB"/>
    <w:rsid w:val="7804CFDA"/>
    <w:rsid w:val="7829E6EE"/>
    <w:rsid w:val="782AF2C2"/>
    <w:rsid w:val="7831765E"/>
    <w:rsid w:val="7847A8B0"/>
    <w:rsid w:val="78566DC8"/>
    <w:rsid w:val="785746AA"/>
    <w:rsid w:val="786A8B01"/>
    <w:rsid w:val="7875E327"/>
    <w:rsid w:val="78C7EDED"/>
    <w:rsid w:val="78DF93CC"/>
    <w:rsid w:val="79122D59"/>
    <w:rsid w:val="791F7743"/>
    <w:rsid w:val="7945E5E2"/>
    <w:rsid w:val="794E4B84"/>
    <w:rsid w:val="795E6E5B"/>
    <w:rsid w:val="7970173E"/>
    <w:rsid w:val="797A5268"/>
    <w:rsid w:val="797EFD76"/>
    <w:rsid w:val="79A37B35"/>
    <w:rsid w:val="79A787A1"/>
    <w:rsid w:val="79BEF168"/>
    <w:rsid w:val="79C3DBCF"/>
    <w:rsid w:val="7A00967E"/>
    <w:rsid w:val="7A41CB12"/>
    <w:rsid w:val="7A6AE07F"/>
    <w:rsid w:val="7A8BB315"/>
    <w:rsid w:val="7AA15C3A"/>
    <w:rsid w:val="7AA31104"/>
    <w:rsid w:val="7AAC3D3B"/>
    <w:rsid w:val="7AB16086"/>
    <w:rsid w:val="7AC7B7BD"/>
    <w:rsid w:val="7AFDD4BC"/>
    <w:rsid w:val="7B2B5F21"/>
    <w:rsid w:val="7B2D0399"/>
    <w:rsid w:val="7B47F425"/>
    <w:rsid w:val="7B4B1F6D"/>
    <w:rsid w:val="7B51D729"/>
    <w:rsid w:val="7B5A6CC7"/>
    <w:rsid w:val="7B64A758"/>
    <w:rsid w:val="7B6A36B9"/>
    <w:rsid w:val="7B8F80C1"/>
    <w:rsid w:val="7BA497C4"/>
    <w:rsid w:val="7BC93571"/>
    <w:rsid w:val="7BDA047E"/>
    <w:rsid w:val="7BE51714"/>
    <w:rsid w:val="7C148B54"/>
    <w:rsid w:val="7C1F92FB"/>
    <w:rsid w:val="7C4EFFFE"/>
    <w:rsid w:val="7C567463"/>
    <w:rsid w:val="7C5CFF5E"/>
    <w:rsid w:val="7C65AAF9"/>
    <w:rsid w:val="7C6A8AF9"/>
    <w:rsid w:val="7C8B9C52"/>
    <w:rsid w:val="7CC230D3"/>
    <w:rsid w:val="7CD91D4C"/>
    <w:rsid w:val="7CDDE09B"/>
    <w:rsid w:val="7CEFA96B"/>
    <w:rsid w:val="7D01ECC6"/>
    <w:rsid w:val="7D121F0B"/>
    <w:rsid w:val="7D30335C"/>
    <w:rsid w:val="7D4BE79E"/>
    <w:rsid w:val="7D5AB208"/>
    <w:rsid w:val="7D604661"/>
    <w:rsid w:val="7D611E2C"/>
    <w:rsid w:val="7D684203"/>
    <w:rsid w:val="7D6CD1E5"/>
    <w:rsid w:val="7D73626E"/>
    <w:rsid w:val="7D87B6FA"/>
    <w:rsid w:val="7D9CD028"/>
    <w:rsid w:val="7DCC2D4C"/>
    <w:rsid w:val="7DDD5469"/>
    <w:rsid w:val="7E19E6B0"/>
    <w:rsid w:val="7E2F864E"/>
    <w:rsid w:val="7E4CB18B"/>
    <w:rsid w:val="7E6F7FF5"/>
    <w:rsid w:val="7E8CFDCB"/>
    <w:rsid w:val="7EB55531"/>
    <w:rsid w:val="7F1B818D"/>
    <w:rsid w:val="7F416F19"/>
    <w:rsid w:val="7F54314B"/>
    <w:rsid w:val="7F556C1C"/>
    <w:rsid w:val="7F5D0F1F"/>
    <w:rsid w:val="7F7CE0CF"/>
    <w:rsid w:val="7F94CE2C"/>
    <w:rsid w:val="7FC56DD4"/>
    <w:rsid w:val="7FCC59BB"/>
    <w:rsid w:val="7FDC0FAB"/>
    <w:rsid w:val="7FDF7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9154"/>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6A99"/>
  </w:style>
  <w:style w:type="paragraph" w:styleId="Otsikko1">
    <w:name w:val="heading 1"/>
    <w:basedOn w:val="Normaali"/>
    <w:next w:val="Normaali"/>
    <w:link w:val="Otsikko1Char"/>
    <w:uiPriority w:val="9"/>
    <w:qFormat/>
    <w:rsid w:val="002E0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E0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 w:type="character" w:customStyle="1" w:styleId="Otsikko1Char">
    <w:name w:val="Otsikko 1 Char"/>
    <w:basedOn w:val="Kappaleenoletusfontti"/>
    <w:link w:val="Otsikko1"/>
    <w:uiPriority w:val="9"/>
    <w:rsid w:val="002E0630"/>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E0630"/>
    <w:rPr>
      <w:rFonts w:asciiTheme="majorHAnsi" w:eastAsiaTheme="majorEastAsia" w:hAnsiTheme="majorHAnsi" w:cstheme="majorBidi"/>
      <w:color w:val="2E74B5" w:themeColor="accent1" w:themeShade="BF"/>
      <w:sz w:val="26"/>
      <w:szCs w:val="26"/>
    </w:rPr>
  </w:style>
  <w:style w:type="paragraph" w:styleId="Alatunniste">
    <w:name w:val="footer"/>
    <w:basedOn w:val="Normaali"/>
    <w:link w:val="AlatunnisteChar"/>
    <w:uiPriority w:val="99"/>
    <w:unhideWhenUsed/>
    <w:rsid w:val="00BB2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270C"/>
  </w:style>
  <w:style w:type="character" w:styleId="Hyperlinkki">
    <w:name w:val="Hyperlink"/>
    <w:basedOn w:val="Kappaleenoletusfontti"/>
    <w:uiPriority w:val="99"/>
    <w:unhideWhenUsed/>
    <w:rsid w:val="001E7313"/>
    <w:rPr>
      <w:color w:val="0563C1" w:themeColor="hyperlink"/>
      <w:u w:val="single"/>
    </w:rPr>
  </w:style>
  <w:style w:type="character" w:styleId="Ratkaisematonmaininta">
    <w:name w:val="Unresolved Mention"/>
    <w:basedOn w:val="Kappaleenoletusfontti"/>
    <w:uiPriority w:val="99"/>
    <w:semiHidden/>
    <w:unhideWhenUsed/>
    <w:rsid w:val="001E7313"/>
    <w:rPr>
      <w:color w:val="605E5C"/>
      <w:shd w:val="clear" w:color="auto" w:fill="E1DFDD"/>
    </w:rPr>
  </w:style>
  <w:style w:type="paragraph" w:customStyle="1" w:styleId="paragraph">
    <w:name w:val="paragraph"/>
    <w:basedOn w:val="Normaali"/>
    <w:rsid w:val="00D6079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6079D"/>
  </w:style>
  <w:style w:type="character" w:customStyle="1" w:styleId="eop">
    <w:name w:val="eop"/>
    <w:basedOn w:val="Kappaleenoletusfontti"/>
    <w:rsid w:val="00D6079D"/>
  </w:style>
  <w:style w:type="character" w:customStyle="1" w:styleId="contextualspellingandgrammarerror">
    <w:name w:val="contextualspellingandgrammarerror"/>
    <w:basedOn w:val="Kappaleenoletusfontti"/>
    <w:rsid w:val="00F50ECA"/>
  </w:style>
  <w:style w:type="paragraph" w:styleId="NormaaliWWW">
    <w:name w:val="Normal (Web)"/>
    <w:basedOn w:val="Normaali"/>
    <w:uiPriority w:val="99"/>
    <w:unhideWhenUsed/>
    <w:rsid w:val="00616D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A0596D"/>
    <w:rPr>
      <w:i/>
      <w:iCs/>
    </w:rPr>
  </w:style>
  <w:style w:type="paragraph" w:styleId="Yltunniste">
    <w:name w:val="header"/>
    <w:basedOn w:val="Normaali"/>
    <w:link w:val="YltunnisteChar"/>
    <w:uiPriority w:val="99"/>
    <w:unhideWhenUsed/>
    <w:rsid w:val="00DF3B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3BF2"/>
  </w:style>
  <w:style w:type="paragraph" w:styleId="Eivli">
    <w:name w:val="No Spacing"/>
    <w:uiPriority w:val="1"/>
    <w:qFormat/>
    <w:rsid w:val="007E4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46074629">
      <w:bodyDiv w:val="1"/>
      <w:marLeft w:val="0"/>
      <w:marRight w:val="0"/>
      <w:marTop w:val="0"/>
      <w:marBottom w:val="0"/>
      <w:divBdr>
        <w:top w:val="none" w:sz="0" w:space="0" w:color="auto"/>
        <w:left w:val="none" w:sz="0" w:space="0" w:color="auto"/>
        <w:bottom w:val="none" w:sz="0" w:space="0" w:color="auto"/>
        <w:right w:val="none" w:sz="0" w:space="0" w:color="auto"/>
      </w:divBdr>
    </w:div>
    <w:div w:id="60905989">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217057075">
      <w:bodyDiv w:val="1"/>
      <w:marLeft w:val="0"/>
      <w:marRight w:val="0"/>
      <w:marTop w:val="0"/>
      <w:marBottom w:val="0"/>
      <w:divBdr>
        <w:top w:val="none" w:sz="0" w:space="0" w:color="auto"/>
        <w:left w:val="none" w:sz="0" w:space="0" w:color="auto"/>
        <w:bottom w:val="none" w:sz="0" w:space="0" w:color="auto"/>
        <w:right w:val="none" w:sz="0" w:space="0" w:color="auto"/>
      </w:divBdr>
    </w:div>
    <w:div w:id="454561868">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479425154">
      <w:bodyDiv w:val="1"/>
      <w:marLeft w:val="0"/>
      <w:marRight w:val="0"/>
      <w:marTop w:val="0"/>
      <w:marBottom w:val="0"/>
      <w:divBdr>
        <w:top w:val="none" w:sz="0" w:space="0" w:color="auto"/>
        <w:left w:val="none" w:sz="0" w:space="0" w:color="auto"/>
        <w:bottom w:val="none" w:sz="0" w:space="0" w:color="auto"/>
        <w:right w:val="none" w:sz="0" w:space="0" w:color="auto"/>
      </w:divBdr>
    </w:div>
    <w:div w:id="519468291">
      <w:bodyDiv w:val="1"/>
      <w:marLeft w:val="0"/>
      <w:marRight w:val="0"/>
      <w:marTop w:val="0"/>
      <w:marBottom w:val="0"/>
      <w:divBdr>
        <w:top w:val="none" w:sz="0" w:space="0" w:color="auto"/>
        <w:left w:val="none" w:sz="0" w:space="0" w:color="auto"/>
        <w:bottom w:val="none" w:sz="0" w:space="0" w:color="auto"/>
        <w:right w:val="none" w:sz="0" w:space="0" w:color="auto"/>
      </w:divBdr>
    </w:div>
    <w:div w:id="538511523">
      <w:bodyDiv w:val="1"/>
      <w:marLeft w:val="0"/>
      <w:marRight w:val="0"/>
      <w:marTop w:val="0"/>
      <w:marBottom w:val="0"/>
      <w:divBdr>
        <w:top w:val="none" w:sz="0" w:space="0" w:color="auto"/>
        <w:left w:val="none" w:sz="0" w:space="0" w:color="auto"/>
        <w:bottom w:val="none" w:sz="0" w:space="0" w:color="auto"/>
        <w:right w:val="none" w:sz="0" w:space="0" w:color="auto"/>
      </w:divBdr>
    </w:div>
    <w:div w:id="541787918">
      <w:bodyDiv w:val="1"/>
      <w:marLeft w:val="0"/>
      <w:marRight w:val="0"/>
      <w:marTop w:val="0"/>
      <w:marBottom w:val="0"/>
      <w:divBdr>
        <w:top w:val="none" w:sz="0" w:space="0" w:color="auto"/>
        <w:left w:val="none" w:sz="0" w:space="0" w:color="auto"/>
        <w:bottom w:val="none" w:sz="0" w:space="0" w:color="auto"/>
        <w:right w:val="none" w:sz="0" w:space="0" w:color="auto"/>
      </w:divBdr>
    </w:div>
    <w:div w:id="588270441">
      <w:bodyDiv w:val="1"/>
      <w:marLeft w:val="0"/>
      <w:marRight w:val="0"/>
      <w:marTop w:val="0"/>
      <w:marBottom w:val="0"/>
      <w:divBdr>
        <w:top w:val="none" w:sz="0" w:space="0" w:color="auto"/>
        <w:left w:val="none" w:sz="0" w:space="0" w:color="auto"/>
        <w:bottom w:val="none" w:sz="0" w:space="0" w:color="auto"/>
        <w:right w:val="none" w:sz="0" w:space="0" w:color="auto"/>
      </w:divBdr>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20037978">
      <w:bodyDiv w:val="1"/>
      <w:marLeft w:val="0"/>
      <w:marRight w:val="0"/>
      <w:marTop w:val="0"/>
      <w:marBottom w:val="0"/>
      <w:divBdr>
        <w:top w:val="none" w:sz="0" w:space="0" w:color="auto"/>
        <w:left w:val="none" w:sz="0" w:space="0" w:color="auto"/>
        <w:bottom w:val="none" w:sz="0" w:space="0" w:color="auto"/>
        <w:right w:val="none" w:sz="0" w:space="0" w:color="auto"/>
      </w:divBdr>
    </w:div>
    <w:div w:id="645402053">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712729732">
      <w:bodyDiv w:val="1"/>
      <w:marLeft w:val="0"/>
      <w:marRight w:val="0"/>
      <w:marTop w:val="0"/>
      <w:marBottom w:val="0"/>
      <w:divBdr>
        <w:top w:val="none" w:sz="0" w:space="0" w:color="auto"/>
        <w:left w:val="none" w:sz="0" w:space="0" w:color="auto"/>
        <w:bottom w:val="none" w:sz="0" w:space="0" w:color="auto"/>
        <w:right w:val="none" w:sz="0" w:space="0" w:color="auto"/>
      </w:divBdr>
    </w:div>
    <w:div w:id="727724037">
      <w:bodyDiv w:val="1"/>
      <w:marLeft w:val="0"/>
      <w:marRight w:val="0"/>
      <w:marTop w:val="0"/>
      <w:marBottom w:val="0"/>
      <w:divBdr>
        <w:top w:val="none" w:sz="0" w:space="0" w:color="auto"/>
        <w:left w:val="none" w:sz="0" w:space="0" w:color="auto"/>
        <w:bottom w:val="none" w:sz="0" w:space="0" w:color="auto"/>
        <w:right w:val="none" w:sz="0" w:space="0" w:color="auto"/>
      </w:divBdr>
    </w:div>
    <w:div w:id="730352628">
      <w:bodyDiv w:val="1"/>
      <w:marLeft w:val="0"/>
      <w:marRight w:val="0"/>
      <w:marTop w:val="0"/>
      <w:marBottom w:val="0"/>
      <w:divBdr>
        <w:top w:val="none" w:sz="0" w:space="0" w:color="auto"/>
        <w:left w:val="none" w:sz="0" w:space="0" w:color="auto"/>
        <w:bottom w:val="none" w:sz="0" w:space="0" w:color="auto"/>
        <w:right w:val="none" w:sz="0" w:space="0" w:color="auto"/>
      </w:divBdr>
    </w:div>
    <w:div w:id="758601438">
      <w:bodyDiv w:val="1"/>
      <w:marLeft w:val="0"/>
      <w:marRight w:val="0"/>
      <w:marTop w:val="0"/>
      <w:marBottom w:val="0"/>
      <w:divBdr>
        <w:top w:val="none" w:sz="0" w:space="0" w:color="auto"/>
        <w:left w:val="none" w:sz="0" w:space="0" w:color="auto"/>
        <w:bottom w:val="none" w:sz="0" w:space="0" w:color="auto"/>
        <w:right w:val="none" w:sz="0" w:space="0" w:color="auto"/>
      </w:divBdr>
    </w:div>
    <w:div w:id="812796751">
      <w:bodyDiv w:val="1"/>
      <w:marLeft w:val="0"/>
      <w:marRight w:val="0"/>
      <w:marTop w:val="0"/>
      <w:marBottom w:val="0"/>
      <w:divBdr>
        <w:top w:val="none" w:sz="0" w:space="0" w:color="auto"/>
        <w:left w:val="none" w:sz="0" w:space="0" w:color="auto"/>
        <w:bottom w:val="none" w:sz="0" w:space="0" w:color="auto"/>
        <w:right w:val="none" w:sz="0" w:space="0" w:color="auto"/>
      </w:divBdr>
    </w:div>
    <w:div w:id="836727138">
      <w:bodyDiv w:val="1"/>
      <w:marLeft w:val="0"/>
      <w:marRight w:val="0"/>
      <w:marTop w:val="0"/>
      <w:marBottom w:val="0"/>
      <w:divBdr>
        <w:top w:val="none" w:sz="0" w:space="0" w:color="auto"/>
        <w:left w:val="none" w:sz="0" w:space="0" w:color="auto"/>
        <w:bottom w:val="none" w:sz="0" w:space="0" w:color="auto"/>
        <w:right w:val="none" w:sz="0" w:space="0" w:color="auto"/>
      </w:divBdr>
    </w:div>
    <w:div w:id="878786645">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1015110338">
      <w:bodyDiv w:val="1"/>
      <w:marLeft w:val="0"/>
      <w:marRight w:val="0"/>
      <w:marTop w:val="0"/>
      <w:marBottom w:val="0"/>
      <w:divBdr>
        <w:top w:val="none" w:sz="0" w:space="0" w:color="auto"/>
        <w:left w:val="none" w:sz="0" w:space="0" w:color="auto"/>
        <w:bottom w:val="none" w:sz="0" w:space="0" w:color="auto"/>
        <w:right w:val="none" w:sz="0" w:space="0" w:color="auto"/>
      </w:divBdr>
    </w:div>
    <w:div w:id="1032535253">
      <w:bodyDiv w:val="1"/>
      <w:marLeft w:val="0"/>
      <w:marRight w:val="0"/>
      <w:marTop w:val="0"/>
      <w:marBottom w:val="0"/>
      <w:divBdr>
        <w:top w:val="none" w:sz="0" w:space="0" w:color="auto"/>
        <w:left w:val="none" w:sz="0" w:space="0" w:color="auto"/>
        <w:bottom w:val="none" w:sz="0" w:space="0" w:color="auto"/>
        <w:right w:val="none" w:sz="0" w:space="0" w:color="auto"/>
      </w:divBdr>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080760243">
      <w:bodyDiv w:val="1"/>
      <w:marLeft w:val="0"/>
      <w:marRight w:val="0"/>
      <w:marTop w:val="0"/>
      <w:marBottom w:val="0"/>
      <w:divBdr>
        <w:top w:val="none" w:sz="0" w:space="0" w:color="auto"/>
        <w:left w:val="none" w:sz="0" w:space="0" w:color="auto"/>
        <w:bottom w:val="none" w:sz="0" w:space="0" w:color="auto"/>
        <w:right w:val="none" w:sz="0" w:space="0" w:color="auto"/>
      </w:divBdr>
    </w:div>
    <w:div w:id="1229538340">
      <w:bodyDiv w:val="1"/>
      <w:marLeft w:val="0"/>
      <w:marRight w:val="0"/>
      <w:marTop w:val="0"/>
      <w:marBottom w:val="0"/>
      <w:divBdr>
        <w:top w:val="none" w:sz="0" w:space="0" w:color="auto"/>
        <w:left w:val="none" w:sz="0" w:space="0" w:color="auto"/>
        <w:bottom w:val="none" w:sz="0" w:space="0" w:color="auto"/>
        <w:right w:val="none" w:sz="0" w:space="0" w:color="auto"/>
      </w:divBdr>
    </w:div>
    <w:div w:id="1266041057">
      <w:bodyDiv w:val="1"/>
      <w:marLeft w:val="0"/>
      <w:marRight w:val="0"/>
      <w:marTop w:val="0"/>
      <w:marBottom w:val="0"/>
      <w:divBdr>
        <w:top w:val="none" w:sz="0" w:space="0" w:color="auto"/>
        <w:left w:val="none" w:sz="0" w:space="0" w:color="auto"/>
        <w:bottom w:val="none" w:sz="0" w:space="0" w:color="auto"/>
        <w:right w:val="none" w:sz="0" w:space="0" w:color="auto"/>
      </w:divBdr>
    </w:div>
    <w:div w:id="1283151330">
      <w:bodyDiv w:val="1"/>
      <w:marLeft w:val="0"/>
      <w:marRight w:val="0"/>
      <w:marTop w:val="0"/>
      <w:marBottom w:val="0"/>
      <w:divBdr>
        <w:top w:val="none" w:sz="0" w:space="0" w:color="auto"/>
        <w:left w:val="none" w:sz="0" w:space="0" w:color="auto"/>
        <w:bottom w:val="none" w:sz="0" w:space="0" w:color="auto"/>
        <w:right w:val="none" w:sz="0" w:space="0" w:color="auto"/>
      </w:divBdr>
    </w:div>
    <w:div w:id="1288588819">
      <w:bodyDiv w:val="1"/>
      <w:marLeft w:val="0"/>
      <w:marRight w:val="0"/>
      <w:marTop w:val="0"/>
      <w:marBottom w:val="0"/>
      <w:divBdr>
        <w:top w:val="none" w:sz="0" w:space="0" w:color="auto"/>
        <w:left w:val="none" w:sz="0" w:space="0" w:color="auto"/>
        <w:bottom w:val="none" w:sz="0" w:space="0" w:color="auto"/>
        <w:right w:val="none" w:sz="0" w:space="0" w:color="auto"/>
      </w:divBdr>
    </w:div>
    <w:div w:id="1293173728">
      <w:bodyDiv w:val="1"/>
      <w:marLeft w:val="0"/>
      <w:marRight w:val="0"/>
      <w:marTop w:val="0"/>
      <w:marBottom w:val="0"/>
      <w:divBdr>
        <w:top w:val="none" w:sz="0" w:space="0" w:color="auto"/>
        <w:left w:val="none" w:sz="0" w:space="0" w:color="auto"/>
        <w:bottom w:val="none" w:sz="0" w:space="0" w:color="auto"/>
        <w:right w:val="none" w:sz="0" w:space="0" w:color="auto"/>
      </w:divBdr>
    </w:div>
    <w:div w:id="1329089343">
      <w:bodyDiv w:val="1"/>
      <w:marLeft w:val="0"/>
      <w:marRight w:val="0"/>
      <w:marTop w:val="0"/>
      <w:marBottom w:val="0"/>
      <w:divBdr>
        <w:top w:val="none" w:sz="0" w:space="0" w:color="auto"/>
        <w:left w:val="none" w:sz="0" w:space="0" w:color="auto"/>
        <w:bottom w:val="none" w:sz="0" w:space="0" w:color="auto"/>
        <w:right w:val="none" w:sz="0" w:space="0" w:color="auto"/>
      </w:divBdr>
    </w:div>
    <w:div w:id="1375740212">
      <w:bodyDiv w:val="1"/>
      <w:marLeft w:val="0"/>
      <w:marRight w:val="0"/>
      <w:marTop w:val="0"/>
      <w:marBottom w:val="0"/>
      <w:divBdr>
        <w:top w:val="none" w:sz="0" w:space="0" w:color="auto"/>
        <w:left w:val="none" w:sz="0" w:space="0" w:color="auto"/>
        <w:bottom w:val="none" w:sz="0" w:space="0" w:color="auto"/>
        <w:right w:val="none" w:sz="0" w:space="0" w:color="auto"/>
      </w:divBdr>
    </w:div>
    <w:div w:id="1388795795">
      <w:bodyDiv w:val="1"/>
      <w:marLeft w:val="0"/>
      <w:marRight w:val="0"/>
      <w:marTop w:val="0"/>
      <w:marBottom w:val="0"/>
      <w:divBdr>
        <w:top w:val="none" w:sz="0" w:space="0" w:color="auto"/>
        <w:left w:val="none" w:sz="0" w:space="0" w:color="auto"/>
        <w:bottom w:val="none" w:sz="0" w:space="0" w:color="auto"/>
        <w:right w:val="none" w:sz="0" w:space="0" w:color="auto"/>
      </w:divBdr>
    </w:div>
    <w:div w:id="1412696092">
      <w:bodyDiv w:val="1"/>
      <w:marLeft w:val="0"/>
      <w:marRight w:val="0"/>
      <w:marTop w:val="0"/>
      <w:marBottom w:val="0"/>
      <w:divBdr>
        <w:top w:val="none" w:sz="0" w:space="0" w:color="auto"/>
        <w:left w:val="none" w:sz="0" w:space="0" w:color="auto"/>
        <w:bottom w:val="none" w:sz="0" w:space="0" w:color="auto"/>
        <w:right w:val="none" w:sz="0" w:space="0" w:color="auto"/>
      </w:divBdr>
    </w:div>
    <w:div w:id="1422411805">
      <w:bodyDiv w:val="1"/>
      <w:marLeft w:val="0"/>
      <w:marRight w:val="0"/>
      <w:marTop w:val="0"/>
      <w:marBottom w:val="0"/>
      <w:divBdr>
        <w:top w:val="none" w:sz="0" w:space="0" w:color="auto"/>
        <w:left w:val="none" w:sz="0" w:space="0" w:color="auto"/>
        <w:bottom w:val="none" w:sz="0" w:space="0" w:color="auto"/>
        <w:right w:val="none" w:sz="0" w:space="0" w:color="auto"/>
      </w:divBdr>
    </w:div>
    <w:div w:id="1426725949">
      <w:bodyDiv w:val="1"/>
      <w:marLeft w:val="0"/>
      <w:marRight w:val="0"/>
      <w:marTop w:val="0"/>
      <w:marBottom w:val="0"/>
      <w:divBdr>
        <w:top w:val="none" w:sz="0" w:space="0" w:color="auto"/>
        <w:left w:val="none" w:sz="0" w:space="0" w:color="auto"/>
        <w:bottom w:val="none" w:sz="0" w:space="0" w:color="auto"/>
        <w:right w:val="none" w:sz="0" w:space="0" w:color="auto"/>
      </w:divBdr>
    </w:div>
    <w:div w:id="1441492728">
      <w:bodyDiv w:val="1"/>
      <w:marLeft w:val="0"/>
      <w:marRight w:val="0"/>
      <w:marTop w:val="0"/>
      <w:marBottom w:val="0"/>
      <w:divBdr>
        <w:top w:val="none" w:sz="0" w:space="0" w:color="auto"/>
        <w:left w:val="none" w:sz="0" w:space="0" w:color="auto"/>
        <w:bottom w:val="none" w:sz="0" w:space="0" w:color="auto"/>
        <w:right w:val="none" w:sz="0" w:space="0" w:color="auto"/>
      </w:divBdr>
    </w:div>
    <w:div w:id="1567373176">
      <w:bodyDiv w:val="1"/>
      <w:marLeft w:val="0"/>
      <w:marRight w:val="0"/>
      <w:marTop w:val="0"/>
      <w:marBottom w:val="0"/>
      <w:divBdr>
        <w:top w:val="none" w:sz="0" w:space="0" w:color="auto"/>
        <w:left w:val="none" w:sz="0" w:space="0" w:color="auto"/>
        <w:bottom w:val="none" w:sz="0" w:space="0" w:color="auto"/>
        <w:right w:val="none" w:sz="0" w:space="0" w:color="auto"/>
      </w:divBdr>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22105279">
      <w:bodyDiv w:val="1"/>
      <w:marLeft w:val="0"/>
      <w:marRight w:val="0"/>
      <w:marTop w:val="0"/>
      <w:marBottom w:val="0"/>
      <w:divBdr>
        <w:top w:val="none" w:sz="0" w:space="0" w:color="auto"/>
        <w:left w:val="none" w:sz="0" w:space="0" w:color="auto"/>
        <w:bottom w:val="none" w:sz="0" w:space="0" w:color="auto"/>
        <w:right w:val="none" w:sz="0" w:space="0" w:color="auto"/>
      </w:divBdr>
    </w:div>
    <w:div w:id="166724849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4597729">
      <w:bodyDiv w:val="1"/>
      <w:marLeft w:val="0"/>
      <w:marRight w:val="0"/>
      <w:marTop w:val="0"/>
      <w:marBottom w:val="0"/>
      <w:divBdr>
        <w:top w:val="none" w:sz="0" w:space="0" w:color="auto"/>
        <w:left w:val="none" w:sz="0" w:space="0" w:color="auto"/>
        <w:bottom w:val="none" w:sz="0" w:space="0" w:color="auto"/>
        <w:right w:val="none" w:sz="0" w:space="0" w:color="auto"/>
      </w:divBdr>
    </w:div>
    <w:div w:id="1808669720">
      <w:bodyDiv w:val="1"/>
      <w:marLeft w:val="0"/>
      <w:marRight w:val="0"/>
      <w:marTop w:val="0"/>
      <w:marBottom w:val="0"/>
      <w:divBdr>
        <w:top w:val="none" w:sz="0" w:space="0" w:color="auto"/>
        <w:left w:val="none" w:sz="0" w:space="0" w:color="auto"/>
        <w:bottom w:val="none" w:sz="0" w:space="0" w:color="auto"/>
        <w:right w:val="none" w:sz="0" w:space="0" w:color="auto"/>
      </w:divBdr>
    </w:div>
    <w:div w:id="1813020245">
      <w:bodyDiv w:val="1"/>
      <w:marLeft w:val="0"/>
      <w:marRight w:val="0"/>
      <w:marTop w:val="0"/>
      <w:marBottom w:val="0"/>
      <w:divBdr>
        <w:top w:val="none" w:sz="0" w:space="0" w:color="auto"/>
        <w:left w:val="none" w:sz="0" w:space="0" w:color="auto"/>
        <w:bottom w:val="none" w:sz="0" w:space="0" w:color="auto"/>
        <w:right w:val="none" w:sz="0" w:space="0" w:color="auto"/>
      </w:divBdr>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895315356">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 w:id="2056394870">
      <w:bodyDiv w:val="1"/>
      <w:marLeft w:val="0"/>
      <w:marRight w:val="0"/>
      <w:marTop w:val="0"/>
      <w:marBottom w:val="0"/>
      <w:divBdr>
        <w:top w:val="none" w:sz="0" w:space="0" w:color="auto"/>
        <w:left w:val="none" w:sz="0" w:space="0" w:color="auto"/>
        <w:bottom w:val="none" w:sz="0" w:space="0" w:color="auto"/>
        <w:right w:val="none" w:sz="0" w:space="0" w:color="auto"/>
      </w:divBdr>
    </w:div>
    <w:div w:id="2068257458">
      <w:bodyDiv w:val="1"/>
      <w:marLeft w:val="0"/>
      <w:marRight w:val="0"/>
      <w:marTop w:val="0"/>
      <w:marBottom w:val="0"/>
      <w:divBdr>
        <w:top w:val="none" w:sz="0" w:space="0" w:color="auto"/>
        <w:left w:val="none" w:sz="0" w:space="0" w:color="auto"/>
        <w:bottom w:val="none" w:sz="0" w:space="0" w:color="auto"/>
        <w:right w:val="none" w:sz="0" w:space="0" w:color="auto"/>
      </w:divBdr>
    </w:div>
    <w:div w:id="21012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D202676CF84D84683807937559B3BD1" ma:contentTypeVersion="6" ma:contentTypeDescription="Luo uusi asiakirja." ma:contentTypeScope="" ma:versionID="82c529cfda8cb1726de097cc182630c7">
  <xsd:schema xmlns:xsd="http://www.w3.org/2001/XMLSchema" xmlns:xs="http://www.w3.org/2001/XMLSchema" xmlns:p="http://schemas.microsoft.com/office/2006/metadata/properties" xmlns:ns2="c10dd565-53bd-46c1-ad28-dd1db411b077" xmlns:ns3="4f6dffcd-6fec-4dc4-afbc-259d7bdc21a9" targetNamespace="http://schemas.microsoft.com/office/2006/metadata/properties" ma:root="true" ma:fieldsID="2dfba9ed50520e4ee0098a42f0f11504" ns2:_="" ns3:_="">
    <xsd:import namespace="c10dd565-53bd-46c1-ad28-dd1db411b077"/>
    <xsd:import namespace="4f6dffcd-6fec-4dc4-afbc-259d7bdc21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d565-53bd-46c1-ad28-dd1db411b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dffcd-6fec-4dc4-afbc-259d7bdc21a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EE72B-AAB3-4F93-AE7D-7191CCFF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d565-53bd-46c1-ad28-dd1db411b077"/>
    <ds:schemaRef ds:uri="4f6dffcd-6fec-4dc4-afbc-259d7bdc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B102-365F-4B80-971B-8A7233557722}">
  <ds:schemaRefs>
    <ds:schemaRef ds:uri="http://schemas.openxmlformats.org/officeDocument/2006/bibliography"/>
  </ds:schemaRefs>
</ds:datastoreItem>
</file>

<file path=customXml/itemProps3.xml><?xml version="1.0" encoding="utf-8"?>
<ds:datastoreItem xmlns:ds="http://schemas.openxmlformats.org/officeDocument/2006/customXml" ds:itemID="{7B441460-3183-4891-9596-C1D9F0A08E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A27755-2D9E-490A-B480-E620FF53C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1477</Words>
  <Characters>11971</Characters>
  <Application>Microsoft Office Word</Application>
  <DocSecurity>0</DocSecurity>
  <Lines>99</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Elina Pasanen</cp:lastModifiedBy>
  <cp:revision>65</cp:revision>
  <cp:lastPrinted>2020-11-01T19:42:00Z</cp:lastPrinted>
  <dcterms:created xsi:type="dcterms:W3CDTF">2021-09-26T16:12:00Z</dcterms:created>
  <dcterms:modified xsi:type="dcterms:W3CDTF">2021-10-03T12:21:00Z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0x0101000D202676CF84D84683807937559B3BD1</vt:lpwstr>
  </property>
</Properties>
</file>