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27E" w:rsidRDefault="009E3449" w:rsidP="00B125E0">
      <w:pPr>
        <w:jc w:val="center"/>
        <w:rPr>
          <w:sz w:val="72"/>
          <w:szCs w:val="72"/>
        </w:rPr>
      </w:pPr>
      <w:r w:rsidRPr="009E3449">
        <w:rPr>
          <w:sz w:val="72"/>
          <w:szCs w:val="72"/>
        </w:rPr>
        <w:t xml:space="preserve">I L M A S T O N M U </w:t>
      </w:r>
      <w:proofErr w:type="spellStart"/>
      <w:r w:rsidRPr="009E3449">
        <w:rPr>
          <w:sz w:val="72"/>
          <w:szCs w:val="72"/>
        </w:rPr>
        <w:t>U</w:t>
      </w:r>
      <w:proofErr w:type="spellEnd"/>
      <w:r w:rsidRPr="009E3449">
        <w:rPr>
          <w:sz w:val="72"/>
          <w:szCs w:val="72"/>
        </w:rPr>
        <w:t xml:space="preserve"> T O S</w:t>
      </w:r>
    </w:p>
    <w:p w:rsidR="009E3449" w:rsidRDefault="009E3449">
      <w:pPr>
        <w:rPr>
          <w:sz w:val="72"/>
          <w:szCs w:val="72"/>
        </w:rPr>
        <w:sectPr w:rsidR="009E3449" w:rsidSect="009E3449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9E3449" w:rsidRPr="00B125E0" w:rsidRDefault="009E3449">
      <w:pPr>
        <w:rPr>
          <w:sz w:val="32"/>
          <w:szCs w:val="32"/>
          <w:u w:val="single"/>
        </w:rPr>
      </w:pPr>
      <w:r w:rsidRPr="00B125E0">
        <w:rPr>
          <w:sz w:val="44"/>
          <w:szCs w:val="44"/>
          <w:u w:val="single"/>
        </w:rPr>
        <w:t xml:space="preserve">SYYT                             </w:t>
      </w:r>
    </w:p>
    <w:p w:rsidR="006F4AA1" w:rsidRPr="00295D2F" w:rsidRDefault="006F4AA1">
      <w:pPr>
        <w:rPr>
          <w:sz w:val="24"/>
          <w:szCs w:val="24"/>
        </w:rPr>
      </w:pPr>
      <w:r w:rsidRPr="00295D2F">
        <w:rPr>
          <w:sz w:val="24"/>
          <w:szCs w:val="24"/>
        </w:rPr>
        <w:t>Ihmiskunta tuottaa valtavia määriä ilmastopäästöjä (kasvihuonekaasuja, eli mm. co2, ch4, ja n2o), jotka estävät auringon lämpösäteilyn heijastumisen takaisin avaruuteen ja voimistavat näin kasvihuoneilmiötä.</w:t>
      </w:r>
    </w:p>
    <w:p w:rsidR="009E3449" w:rsidRPr="00295D2F" w:rsidRDefault="006F4AA1">
      <w:pPr>
        <w:rPr>
          <w:sz w:val="24"/>
          <w:szCs w:val="24"/>
        </w:rPr>
      </w:pPr>
      <w:r w:rsidRPr="00295D2F">
        <w:rPr>
          <w:sz w:val="24"/>
          <w:szCs w:val="24"/>
        </w:rPr>
        <w:t>Merkittävin päästöjen lähde on f</w:t>
      </w:r>
      <w:r w:rsidR="009E3449" w:rsidRPr="00295D2F">
        <w:rPr>
          <w:sz w:val="24"/>
          <w:szCs w:val="24"/>
        </w:rPr>
        <w:t xml:space="preserve">ossiilisten polttoaineiden </w:t>
      </w:r>
      <w:r w:rsidR="008B2C61" w:rsidRPr="00295D2F">
        <w:rPr>
          <w:sz w:val="24"/>
          <w:szCs w:val="24"/>
        </w:rPr>
        <w:t xml:space="preserve">(öljy, kivihiili, maakaasu ja turve) </w:t>
      </w:r>
      <w:r w:rsidR="009E3449" w:rsidRPr="00295D2F">
        <w:rPr>
          <w:sz w:val="24"/>
          <w:szCs w:val="24"/>
        </w:rPr>
        <w:t>käyttö</w:t>
      </w:r>
      <w:r w:rsidR="009E3449" w:rsidRPr="00295D2F">
        <w:rPr>
          <w:sz w:val="24"/>
          <w:szCs w:val="24"/>
        </w:rPr>
        <w:br/>
        <w:t xml:space="preserve">- </w:t>
      </w:r>
      <w:r w:rsidR="008B2C61" w:rsidRPr="00295D2F">
        <w:rPr>
          <w:sz w:val="24"/>
          <w:szCs w:val="24"/>
        </w:rPr>
        <w:t>energiantuotannossa</w:t>
      </w:r>
      <w:r w:rsidR="008B2C61" w:rsidRPr="00295D2F">
        <w:rPr>
          <w:sz w:val="24"/>
          <w:szCs w:val="24"/>
        </w:rPr>
        <w:br/>
        <w:t xml:space="preserve">- </w:t>
      </w:r>
      <w:r w:rsidR="008B2C61" w:rsidRPr="00295D2F">
        <w:rPr>
          <w:sz w:val="24"/>
          <w:szCs w:val="24"/>
        </w:rPr>
        <w:t>liikenteessä</w:t>
      </w:r>
      <w:r w:rsidR="008B2C61" w:rsidRPr="00295D2F">
        <w:rPr>
          <w:sz w:val="24"/>
          <w:szCs w:val="24"/>
        </w:rPr>
        <w:t xml:space="preserve"> </w:t>
      </w:r>
      <w:r w:rsidR="008B2C61" w:rsidRPr="00295D2F">
        <w:rPr>
          <w:sz w:val="24"/>
          <w:szCs w:val="24"/>
        </w:rPr>
        <w:br/>
        <w:t xml:space="preserve">- </w:t>
      </w:r>
      <w:r w:rsidR="009E3449" w:rsidRPr="00295D2F">
        <w:rPr>
          <w:sz w:val="24"/>
          <w:szCs w:val="24"/>
        </w:rPr>
        <w:t>teollisuudessa</w:t>
      </w:r>
      <w:r w:rsidR="009E3449" w:rsidRPr="00295D2F">
        <w:rPr>
          <w:sz w:val="24"/>
          <w:szCs w:val="24"/>
        </w:rPr>
        <w:br/>
        <w:t xml:space="preserve">- ruuantuotannossa  </w:t>
      </w:r>
    </w:p>
    <w:p w:rsidR="006F4AA1" w:rsidRPr="00295D2F" w:rsidRDefault="006F4AA1">
      <w:pPr>
        <w:rPr>
          <w:sz w:val="24"/>
          <w:szCs w:val="24"/>
        </w:rPr>
      </w:pPr>
      <w:r w:rsidRPr="00295D2F">
        <w:rPr>
          <w:sz w:val="24"/>
          <w:szCs w:val="24"/>
        </w:rPr>
        <w:t>Lisäksi päästöjä syntyy mm. kaatopaikoilla, metsäpaloissa ja karjataloudessa.</w:t>
      </w:r>
    </w:p>
    <w:p w:rsidR="00295D2F" w:rsidRDefault="006F4AA1">
      <w:pPr>
        <w:rPr>
          <w:sz w:val="28"/>
          <w:szCs w:val="28"/>
        </w:rPr>
      </w:pPr>
      <w:r w:rsidRPr="00295D2F">
        <w:rPr>
          <w:sz w:val="24"/>
          <w:szCs w:val="24"/>
        </w:rPr>
        <w:t>Koska lähes kaikkien kuluttamiemme tuotteiden ja palveluiden valmistamiseen ja käyttöön tarvitaan fossiilisia polttoaineita, voidaan sanoa myös, että ilmastonmuutoksen syynä on luonnonvarojen ylikulutus.</w:t>
      </w:r>
      <w:r w:rsidR="00295D2F">
        <w:rPr>
          <w:sz w:val="28"/>
          <w:szCs w:val="28"/>
        </w:rPr>
        <w:t xml:space="preserve"> </w:t>
      </w:r>
    </w:p>
    <w:p w:rsidR="009E3449" w:rsidRPr="00B125E0" w:rsidRDefault="009E3449">
      <w:pPr>
        <w:rPr>
          <w:sz w:val="28"/>
          <w:szCs w:val="28"/>
          <w:u w:val="single"/>
        </w:rPr>
      </w:pPr>
      <w:r w:rsidRPr="00B125E0">
        <w:rPr>
          <w:sz w:val="44"/>
          <w:szCs w:val="44"/>
          <w:u w:val="single"/>
        </w:rPr>
        <w:t>SEURAUKSET</w:t>
      </w:r>
    </w:p>
    <w:p w:rsidR="008B2C61" w:rsidRPr="00295D2F" w:rsidRDefault="008B2C61">
      <w:pPr>
        <w:rPr>
          <w:sz w:val="24"/>
          <w:szCs w:val="24"/>
        </w:rPr>
      </w:pPr>
      <w:r w:rsidRPr="00295D2F">
        <w:rPr>
          <w:sz w:val="24"/>
          <w:szCs w:val="24"/>
        </w:rPr>
        <w:t xml:space="preserve">Äärimmäiset sääilmiöt, eli rankkasateet, tulvat, myrskyt, kuumuus ja kuivuuskaudet lisääntyvät. </w:t>
      </w:r>
      <w:r w:rsidR="000612FF">
        <w:rPr>
          <w:sz w:val="24"/>
          <w:szCs w:val="24"/>
        </w:rPr>
        <w:t>Merenpinta nousee.</w:t>
      </w:r>
    </w:p>
    <w:p w:rsidR="009E3449" w:rsidRPr="00295D2F" w:rsidRDefault="008B2C61">
      <w:pPr>
        <w:rPr>
          <w:sz w:val="24"/>
          <w:szCs w:val="24"/>
        </w:rPr>
      </w:pPr>
      <w:r w:rsidRPr="00295D2F">
        <w:rPr>
          <w:sz w:val="24"/>
          <w:szCs w:val="24"/>
        </w:rPr>
        <w:t xml:space="preserve">Seuraukset </w:t>
      </w:r>
      <w:r w:rsidR="006F4AA1" w:rsidRPr="00295D2F">
        <w:rPr>
          <w:sz w:val="24"/>
          <w:szCs w:val="24"/>
        </w:rPr>
        <w:t>ovat erilaisia eri puolilla maapalloa.</w:t>
      </w:r>
    </w:p>
    <w:p w:rsidR="006F4AA1" w:rsidRPr="00295D2F" w:rsidRDefault="006F4AA1">
      <w:pPr>
        <w:rPr>
          <w:sz w:val="24"/>
          <w:szCs w:val="24"/>
        </w:rPr>
      </w:pPr>
      <w:r w:rsidRPr="00295D2F">
        <w:rPr>
          <w:sz w:val="24"/>
          <w:szCs w:val="24"/>
        </w:rPr>
        <w:t xml:space="preserve">Muuttuvien sääolojen vuoksi ruuantuotanto vaikeutuu monilla alueilla, </w:t>
      </w:r>
      <w:r w:rsidR="00295D2F" w:rsidRPr="00295D2F">
        <w:rPr>
          <w:sz w:val="24"/>
          <w:szCs w:val="24"/>
        </w:rPr>
        <w:t>ihmisoikeuksien toteutuminen vaikeutuu, sairauksien määrä lisääntyy ja ilmastopakolaisten määrä kasvaa.</w:t>
      </w:r>
    </w:p>
    <w:p w:rsidR="00295D2F" w:rsidRPr="00295D2F" w:rsidRDefault="00295D2F">
      <w:pPr>
        <w:rPr>
          <w:sz w:val="24"/>
          <w:szCs w:val="24"/>
        </w:rPr>
      </w:pPr>
      <w:r w:rsidRPr="00295D2F">
        <w:rPr>
          <w:sz w:val="24"/>
          <w:szCs w:val="24"/>
        </w:rPr>
        <w:t>Ilmastonmuutos voimistaa myös luonnon monimuotoisuuden vähenemistä.</w:t>
      </w:r>
    </w:p>
    <w:p w:rsidR="00295D2F" w:rsidRPr="00B125E0" w:rsidRDefault="00295D2F" w:rsidP="00295D2F">
      <w:pPr>
        <w:rPr>
          <w:sz w:val="44"/>
          <w:szCs w:val="44"/>
          <w:u w:val="single"/>
        </w:rPr>
      </w:pPr>
      <w:r w:rsidRPr="00B125E0">
        <w:rPr>
          <w:sz w:val="44"/>
          <w:szCs w:val="44"/>
          <w:u w:val="single"/>
        </w:rPr>
        <w:t>RATKAISIJAT</w:t>
      </w:r>
    </w:p>
    <w:p w:rsidR="00295D2F" w:rsidRDefault="00295D2F">
      <w:pPr>
        <w:rPr>
          <w:sz w:val="24"/>
          <w:szCs w:val="24"/>
        </w:rPr>
      </w:pPr>
      <w:r>
        <w:rPr>
          <w:sz w:val="24"/>
          <w:szCs w:val="24"/>
        </w:rPr>
        <w:t>Kaikki voivat olla ja kaikkien tulisi olla ilmastonmuutoksen ratkaisijoita. Ilmastotoimijoita ovat valtiot, kunnat, yritykset, kansalaisyhteiskunta (mm. järjestöt), koulut ja yksittäiset ihmiset.</w:t>
      </w:r>
    </w:p>
    <w:p w:rsidR="00B125E0" w:rsidRDefault="00B125E0">
      <w:pPr>
        <w:rPr>
          <w:sz w:val="44"/>
          <w:szCs w:val="44"/>
        </w:rPr>
      </w:pPr>
    </w:p>
    <w:p w:rsidR="009E3449" w:rsidRPr="00B125E0" w:rsidRDefault="009E3449">
      <w:pPr>
        <w:rPr>
          <w:sz w:val="44"/>
          <w:szCs w:val="44"/>
          <w:u w:val="single"/>
        </w:rPr>
      </w:pPr>
      <w:r w:rsidRPr="00B125E0">
        <w:rPr>
          <w:sz w:val="44"/>
          <w:szCs w:val="44"/>
          <w:u w:val="single"/>
        </w:rPr>
        <w:t>RATKAISUT</w:t>
      </w:r>
    </w:p>
    <w:p w:rsidR="00B125E0" w:rsidRPr="00B125E0" w:rsidRDefault="00B125E0" w:rsidP="00B125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125E0">
        <w:rPr>
          <w:sz w:val="24"/>
          <w:szCs w:val="24"/>
        </w:rPr>
        <w:t>fossiilisen energian korvaaminen uusiutuv</w:t>
      </w:r>
      <w:bookmarkStart w:id="0" w:name="_GoBack"/>
      <w:bookmarkEnd w:id="0"/>
      <w:r w:rsidRPr="00B125E0">
        <w:rPr>
          <w:sz w:val="24"/>
          <w:szCs w:val="24"/>
        </w:rPr>
        <w:t>alla energialla (mm. tuuli-, aurinko-, vesivoima)</w:t>
      </w:r>
      <w:r w:rsidR="000612FF">
        <w:rPr>
          <w:sz w:val="24"/>
          <w:szCs w:val="24"/>
        </w:rPr>
        <w:t xml:space="preserve"> sekä energiansäästö</w:t>
      </w:r>
    </w:p>
    <w:p w:rsidR="00295D2F" w:rsidRDefault="00B125E0" w:rsidP="00B125E0">
      <w:pPr>
        <w:rPr>
          <w:sz w:val="24"/>
          <w:szCs w:val="24"/>
        </w:rPr>
      </w:pPr>
      <w:r>
        <w:rPr>
          <w:sz w:val="24"/>
          <w:szCs w:val="24"/>
        </w:rPr>
        <w:t>-uusien ja jo olemassa olevien tuotteiden ja palveluiden kehittäminen ja käyttöönotto (esim. nyhtökaura)</w:t>
      </w:r>
    </w:p>
    <w:p w:rsidR="00B125E0" w:rsidRDefault="00B125E0" w:rsidP="00B125E0">
      <w:pPr>
        <w:rPr>
          <w:sz w:val="24"/>
          <w:szCs w:val="24"/>
        </w:rPr>
      </w:pPr>
      <w:r>
        <w:rPr>
          <w:sz w:val="24"/>
          <w:szCs w:val="24"/>
        </w:rPr>
        <w:t>-lakien, tukien ja verotuksen uudelleensuuntaaminen</w:t>
      </w:r>
    </w:p>
    <w:p w:rsidR="000612FF" w:rsidRDefault="000612FF" w:rsidP="00B125E0">
      <w:pPr>
        <w:rPr>
          <w:sz w:val="24"/>
          <w:szCs w:val="24"/>
        </w:rPr>
      </w:pPr>
      <w:r>
        <w:rPr>
          <w:sz w:val="24"/>
          <w:szCs w:val="24"/>
        </w:rPr>
        <w:t>-luonnollisten hiilinielujen (suot, metsät, pellot) vahvistaminen</w:t>
      </w:r>
    </w:p>
    <w:p w:rsidR="00B125E0" w:rsidRDefault="00B125E0" w:rsidP="00B125E0">
      <w:pPr>
        <w:rPr>
          <w:sz w:val="24"/>
          <w:szCs w:val="24"/>
        </w:rPr>
      </w:pPr>
      <w:r>
        <w:rPr>
          <w:sz w:val="24"/>
          <w:szCs w:val="24"/>
        </w:rPr>
        <w:t>-hyvä yhdyskuntasuunnittelu (mm. kaavoitus)</w:t>
      </w:r>
    </w:p>
    <w:p w:rsidR="000612FF" w:rsidRDefault="000612FF" w:rsidP="00B125E0">
      <w:pPr>
        <w:rPr>
          <w:sz w:val="24"/>
          <w:szCs w:val="24"/>
        </w:rPr>
      </w:pPr>
      <w:r>
        <w:rPr>
          <w:sz w:val="24"/>
          <w:szCs w:val="24"/>
        </w:rPr>
        <w:t>-päästökauppa</w:t>
      </w:r>
    </w:p>
    <w:p w:rsidR="00B125E0" w:rsidRDefault="00B125E0" w:rsidP="00B125E0">
      <w:pPr>
        <w:rPr>
          <w:sz w:val="24"/>
          <w:szCs w:val="24"/>
        </w:rPr>
      </w:pPr>
      <w:r>
        <w:rPr>
          <w:sz w:val="24"/>
          <w:szCs w:val="24"/>
        </w:rPr>
        <w:t>-koulutus</w:t>
      </w:r>
      <w:r w:rsidR="000612FF">
        <w:rPr>
          <w:sz w:val="24"/>
          <w:szCs w:val="24"/>
        </w:rPr>
        <w:t xml:space="preserve"> ja </w:t>
      </w:r>
      <w:r>
        <w:rPr>
          <w:sz w:val="24"/>
          <w:szCs w:val="24"/>
        </w:rPr>
        <w:t>viestintä</w:t>
      </w:r>
    </w:p>
    <w:p w:rsidR="009E3449" w:rsidRPr="009E3449" w:rsidRDefault="00B125E0">
      <w:pPr>
        <w:rPr>
          <w:sz w:val="72"/>
          <w:szCs w:val="72"/>
        </w:rPr>
      </w:pPr>
      <w:r>
        <w:rPr>
          <w:sz w:val="24"/>
          <w:szCs w:val="24"/>
        </w:rPr>
        <w:t>-</w:t>
      </w:r>
      <w:r w:rsidR="000E6E01">
        <w:rPr>
          <w:sz w:val="24"/>
          <w:szCs w:val="24"/>
        </w:rPr>
        <w:t>yksilö</w:t>
      </w:r>
      <w:r>
        <w:rPr>
          <w:sz w:val="24"/>
          <w:szCs w:val="24"/>
        </w:rPr>
        <w:t xml:space="preserve">ratkaisut: </w:t>
      </w:r>
      <w:r w:rsidR="000E6E01">
        <w:rPr>
          <w:sz w:val="24"/>
          <w:szCs w:val="24"/>
        </w:rPr>
        <w:t xml:space="preserve">yhteiskunnassa vaikuttaminen, </w:t>
      </w:r>
      <w:r>
        <w:rPr>
          <w:sz w:val="24"/>
          <w:szCs w:val="24"/>
        </w:rPr>
        <w:t>vihreä sähkö, lentämisen vähentäminen, kasvisten syöminen lihan sijaan, käveleminen, pyöräileminen ja julkisen liikenteen käyttö, vähempi kuluttaminen jne.</w:t>
      </w:r>
    </w:p>
    <w:sectPr w:rsidR="009E3449" w:rsidRPr="009E3449" w:rsidSect="00295D2F">
      <w:type w:val="continuous"/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339"/>
    <w:multiLevelType w:val="hybridMultilevel"/>
    <w:tmpl w:val="FD8EF05C"/>
    <w:lvl w:ilvl="0" w:tplc="6F905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431"/>
    <w:multiLevelType w:val="hybridMultilevel"/>
    <w:tmpl w:val="65C49956"/>
    <w:lvl w:ilvl="0" w:tplc="D5780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7F1"/>
    <w:multiLevelType w:val="hybridMultilevel"/>
    <w:tmpl w:val="07CA3B72"/>
    <w:lvl w:ilvl="0" w:tplc="4F780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70BB"/>
    <w:multiLevelType w:val="hybridMultilevel"/>
    <w:tmpl w:val="7DFCB2F4"/>
    <w:lvl w:ilvl="0" w:tplc="03AAD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49"/>
    <w:rsid w:val="000612FF"/>
    <w:rsid w:val="000E6E01"/>
    <w:rsid w:val="00295D2F"/>
    <w:rsid w:val="00300A93"/>
    <w:rsid w:val="0037727E"/>
    <w:rsid w:val="006F4AA1"/>
    <w:rsid w:val="008B2C61"/>
    <w:rsid w:val="009E3449"/>
    <w:rsid w:val="00B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106F"/>
  <w15:chartTrackingRefBased/>
  <w15:docId w15:val="{5F7635BD-2413-4C55-A626-6E551CC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9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218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Pinja Sipari</dc:creator>
  <cp:keywords/>
  <dc:description/>
  <cp:lastModifiedBy>Pinja Sipari</cp:lastModifiedBy>
  <cp:revision>2</cp:revision>
  <dcterms:created xsi:type="dcterms:W3CDTF">2019-02-05T12:46:00Z</dcterms:created>
  <dcterms:modified xsi:type="dcterms:W3CDTF">2019-02-06T08:24:00Z</dcterms:modified>
</cp:coreProperties>
</file>