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A1EC" w14:textId="5FD71BBB" w:rsidR="00DF0B79" w:rsidRDefault="001C0477">
      <w:r w:rsidRPr="001C0477">
        <w:t>Komment</w:t>
      </w:r>
      <w:r w:rsidR="000B422C">
        <w:t>it</w:t>
      </w:r>
      <w:r w:rsidRPr="001C0477">
        <w:t xml:space="preserve"> Biologian ja maantieteen opettajien liiton BMOL ry:n puolesta</w:t>
      </w:r>
    </w:p>
    <w:p w14:paraId="00235BA1" w14:textId="3094CEBF" w:rsidR="001C0477" w:rsidRDefault="001C0477">
      <w:r w:rsidRPr="001C0477">
        <w:t>Johdanto-osassa on perusteltu monipuolisesti LUMA-strategian tarve. Siinä on hyvin otettu esille LUMA-toiminnan tiedeperustaisuus sekä tiedeosaamisen kehittämisen tarve kaikilla koulutusasteilla. Tarvetta LUMA-osaamisen kehittämiseen on myös opettajankoulutuksessa.</w:t>
      </w:r>
    </w:p>
    <w:p w14:paraId="57CC51D9" w14:textId="208F2215" w:rsidR="000B422C" w:rsidRDefault="000B422C">
      <w:r>
        <w:t>Haasteena erityisesti on pelko luonnontieteiden ja matematiikan osaajien vähenemisestä, joten kansallista LUMA-strategiaa tarvitaan. Erityisesti varhaiskasvatukseen ja perusopetuksen alaluokille tarvitaan LUMA-osaavia opettajia.</w:t>
      </w:r>
    </w:p>
    <w:p w14:paraId="34AB7219" w14:textId="3068B954" w:rsidR="000B422C" w:rsidRDefault="000B422C">
      <w:r>
        <w:t>LUMA-visio on lyhyesti ja ytimekkäästi todettu.</w:t>
      </w:r>
    </w:p>
    <w:p w14:paraId="3C9AA714" w14:textId="46BB3F98" w:rsidR="000B422C" w:rsidRDefault="000B422C">
      <w:r>
        <w:t>Päätavoitteet on selkeästi määritelty, joten niihin ei ole lisättävää.</w:t>
      </w:r>
    </w:p>
    <w:p w14:paraId="18837E37" w14:textId="3E8B3ABF" w:rsidR="000B422C" w:rsidRDefault="000B422C">
      <w:r>
        <w:t>Strategian seurantaan tulee luoda toimiva ja tarpeeksi laaja-alainen toimielin, kuten esityksessä todetaankin.</w:t>
      </w:r>
    </w:p>
    <w:p w14:paraId="7E59841B" w14:textId="77777777" w:rsidR="007261CD" w:rsidRDefault="007261CD"/>
    <w:sectPr w:rsidR="007261C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77"/>
    <w:rsid w:val="000B422C"/>
    <w:rsid w:val="001C0477"/>
    <w:rsid w:val="00260FEE"/>
    <w:rsid w:val="007261CD"/>
    <w:rsid w:val="008640C7"/>
    <w:rsid w:val="00D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1C07"/>
  <w15:chartTrackingRefBased/>
  <w15:docId w15:val="{8D91F4D6-803A-42CD-824A-C4DEB5FB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bCs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8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340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579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5783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76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40747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43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41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7992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143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992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62686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766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Sirpa Lappalainen</dc:creator>
  <cp:keywords/>
  <dc:description/>
  <cp:lastModifiedBy>Sirpa Lappalainen</cp:lastModifiedBy>
  <cp:revision>2</cp:revision>
  <dcterms:created xsi:type="dcterms:W3CDTF">2021-10-19T14:41:00Z</dcterms:created>
  <dcterms:modified xsi:type="dcterms:W3CDTF">2021-10-19T16:22:00Z</dcterms:modified>
</cp:coreProperties>
</file>