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56" w:rsidRDefault="00503650" w:rsidP="00AF7589">
      <w:pPr>
        <w:rPr>
          <w:sz w:val="24"/>
        </w:rPr>
      </w:pPr>
      <w:r>
        <w:rPr>
          <w:sz w:val="24"/>
        </w:rPr>
        <w:t>Älytaulu ”Epson”</w:t>
      </w:r>
    </w:p>
    <w:p w:rsidR="00503650" w:rsidRDefault="00503650" w:rsidP="00AF7589">
      <w:pPr>
        <w:rPr>
          <w:sz w:val="24"/>
        </w:rPr>
      </w:pPr>
    </w:p>
    <w:p w:rsidR="00503650" w:rsidRDefault="00503650" w:rsidP="00AF7589">
      <w:pPr>
        <w:rPr>
          <w:sz w:val="24"/>
        </w:rPr>
      </w:pPr>
      <w:r>
        <w:rPr>
          <w:sz w:val="24"/>
        </w:rPr>
        <w:t>Koulutus 19.11.2015</w:t>
      </w:r>
      <w:r w:rsidR="00E74677">
        <w:rPr>
          <w:sz w:val="24"/>
        </w:rPr>
        <w:t xml:space="preserve"> (Kirkonkylän koulu, Miehikkälä)</w:t>
      </w:r>
      <w:bookmarkStart w:id="0" w:name="_GoBack"/>
      <w:bookmarkEnd w:id="0"/>
    </w:p>
    <w:p w:rsidR="00503650" w:rsidRDefault="00503650" w:rsidP="00AF7589">
      <w:pPr>
        <w:rPr>
          <w:sz w:val="24"/>
        </w:rPr>
      </w:pPr>
    </w:p>
    <w:p w:rsidR="00503650" w:rsidRDefault="00503650" w:rsidP="00503650">
      <w:pPr>
        <w:pStyle w:val="Luettelokappale"/>
        <w:numPr>
          <w:ilvl w:val="0"/>
          <w:numId w:val="1"/>
        </w:num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5715</wp:posOffset>
                </wp:positionV>
                <wp:extent cx="1" cy="142876"/>
                <wp:effectExtent l="95250" t="38100" r="57150" b="9525"/>
                <wp:wrapNone/>
                <wp:docPr id="1" name="Suora nuoli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1428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" o:spid="_x0000_s1026" type="#_x0000_t32" style="position:absolute;margin-left:170.55pt;margin-top:.45pt;width:0;height:11.25pt;flip:x 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sz w:val="24"/>
        </w:rPr>
        <w:t xml:space="preserve">kynät saadaan ”Epson” </w:t>
      </w:r>
    </w:p>
    <w:p w:rsidR="00503650" w:rsidRDefault="00503650" w:rsidP="00503650">
      <w:pPr>
        <w:pStyle w:val="Luettelokappale"/>
        <w:numPr>
          <w:ilvl w:val="0"/>
          <w:numId w:val="2"/>
        </w:numPr>
        <w:rPr>
          <w:sz w:val="24"/>
        </w:rPr>
      </w:pPr>
      <w:r>
        <w:rPr>
          <w:sz w:val="24"/>
        </w:rPr>
        <w:t>kahdella kynällä voi kirjoittaa samaan aikaan</w:t>
      </w:r>
    </w:p>
    <w:p w:rsidR="005A0FC0" w:rsidRDefault="005A0FC0" w:rsidP="005A0FC0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>klikkaa kynällä &gt; palkit tulevat sivuille näkyviin</w:t>
      </w:r>
    </w:p>
    <w:p w:rsidR="005A0FC0" w:rsidRDefault="005A0FC0" w:rsidP="005A0FC0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>vasemmalla puolella taulua kuvat: vasemmalla kuva hiirestä/ oikealla taulusta eli jos hiiri valitaan, toimii hiirenä</w:t>
      </w:r>
    </w:p>
    <w:p w:rsidR="005A0FC0" w:rsidRDefault="005A0FC0" w:rsidP="005A0FC0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>näyttötaulu oltava tyhjä (ei mitään magneetteja yms.)</w:t>
      </w:r>
    </w:p>
    <w:p w:rsidR="005A0FC0" w:rsidRDefault="005A0FC0" w:rsidP="005A0FC0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>työkalurivit näkyvät tökkäämällä tauluun</w:t>
      </w:r>
    </w:p>
    <w:p w:rsidR="005A0FC0" w:rsidRDefault="005A0FC0" w:rsidP="005A0FC0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>toinen ”moodi” &gt; työkalut näkyviin</w:t>
      </w:r>
    </w:p>
    <w:p w:rsidR="005A0FC0" w:rsidRDefault="005A0FC0" w:rsidP="005A0FC0">
      <w:pPr>
        <w:pStyle w:val="Luettelokappale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valitse </w:t>
      </w:r>
      <w:r>
        <w:rPr>
          <w:noProof/>
          <w:sz w:val="24"/>
        </w:rPr>
        <w:drawing>
          <wp:inline distT="0" distB="0" distL="0" distR="0">
            <wp:extent cx="396128" cy="314325"/>
            <wp:effectExtent l="0" t="0" r="444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29" cy="31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&gt; toimii kynänä</w:t>
      </w:r>
    </w:p>
    <w:p w:rsidR="001D0795" w:rsidRDefault="001D0795" w:rsidP="001D0795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>esim. tehtävä taululle</w:t>
      </w:r>
    </w:p>
    <w:p w:rsidR="001D0795" w:rsidRDefault="00A159A1" w:rsidP="001D0795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toimii </w:t>
      </w:r>
      <w:proofErr w:type="spellStart"/>
      <w:r>
        <w:rPr>
          <w:sz w:val="24"/>
        </w:rPr>
        <w:t>dokkarin</w:t>
      </w:r>
      <w:proofErr w:type="spellEnd"/>
      <w:r>
        <w:rPr>
          <w:sz w:val="24"/>
        </w:rPr>
        <w:t xml:space="preserve"> kautta &gt; tallenna </w:t>
      </w:r>
      <w:r>
        <w:rPr>
          <w:noProof/>
          <w:sz w:val="24"/>
        </w:rPr>
        <w:drawing>
          <wp:inline distT="0" distB="0" distL="0" distR="0">
            <wp:extent cx="457200" cy="325526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+ kyllä</w:t>
      </w:r>
    </w:p>
    <w:p w:rsidR="00A159A1" w:rsidRDefault="00A159A1" w:rsidP="00A159A1">
      <w:pPr>
        <w:pStyle w:val="Luettelokappale"/>
        <w:numPr>
          <w:ilvl w:val="0"/>
          <w:numId w:val="3"/>
        </w:numPr>
        <w:rPr>
          <w:sz w:val="24"/>
        </w:rPr>
      </w:pPr>
      <w:r>
        <w:rPr>
          <w:sz w:val="24"/>
        </w:rPr>
        <w:t>kuva siepataan taululle</w:t>
      </w:r>
    </w:p>
    <w:p w:rsidR="00A159A1" w:rsidRDefault="00A159A1" w:rsidP="00A159A1">
      <w:pPr>
        <w:pStyle w:val="Luettelokappale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vaihdetaan </w:t>
      </w:r>
      <w:proofErr w:type="spellStart"/>
      <w:r>
        <w:rPr>
          <w:sz w:val="24"/>
        </w:rPr>
        <w:t>vankokangas</w:t>
      </w:r>
      <w:proofErr w:type="spellEnd"/>
      <w:r>
        <w:rPr>
          <w:sz w:val="24"/>
        </w:rPr>
        <w:t xml:space="preserve"> &gt; </w:t>
      </w:r>
      <w:proofErr w:type="spellStart"/>
      <w:r>
        <w:rPr>
          <w:sz w:val="24"/>
        </w:rPr>
        <w:t>dokkari</w:t>
      </w:r>
      <w:proofErr w:type="spellEnd"/>
      <w:r>
        <w:rPr>
          <w:sz w:val="24"/>
        </w:rPr>
        <w:t xml:space="preserve"> näkyviin </w:t>
      </w:r>
      <w:r>
        <w:rPr>
          <w:noProof/>
          <w:sz w:val="24"/>
        </w:rPr>
        <w:drawing>
          <wp:inline distT="0" distB="0" distL="0" distR="0">
            <wp:extent cx="332846" cy="35242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46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9A1" w:rsidRDefault="00A159A1" w:rsidP="00A159A1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>HDM1 ja valkokangas tai tussitaulu</w:t>
      </w:r>
    </w:p>
    <w:p w:rsidR="00A159A1" w:rsidRDefault="00A159A1" w:rsidP="00A159A1">
      <w:pPr>
        <w:pStyle w:val="Luettelokappale"/>
        <w:numPr>
          <w:ilvl w:val="0"/>
          <w:numId w:val="1"/>
        </w:num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28625" cy="466725"/>
            <wp:effectExtent l="0" t="0" r="9525" b="952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>tarkat ohjeet</w:t>
      </w:r>
    </w:p>
    <w:p w:rsidR="00A159A1" w:rsidRDefault="00A159A1" w:rsidP="00A159A1">
      <w:pPr>
        <w:pStyle w:val="Luettelokappale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tietsikkapuoli</w:t>
      </w:r>
      <w:proofErr w:type="spellEnd"/>
      <w:r>
        <w:rPr>
          <w:sz w:val="24"/>
        </w:rPr>
        <w:t xml:space="preserve"> ja valkokangaspuoli</w:t>
      </w:r>
    </w:p>
    <w:p w:rsidR="00A159A1" w:rsidRDefault="00A159A1" w:rsidP="00A159A1">
      <w:pPr>
        <w:pStyle w:val="Luettelokappale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962025" cy="580395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8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drawing>
          <wp:inline distT="0" distB="0" distL="0" distR="0">
            <wp:extent cx="1123950" cy="593390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9A1" w:rsidRDefault="00A159A1" w:rsidP="00A159A1">
      <w:pPr>
        <w:pStyle w:val="Luettelokappale"/>
        <w:rPr>
          <w:sz w:val="24"/>
        </w:rPr>
      </w:pPr>
    </w:p>
    <w:p w:rsidR="00A159A1" w:rsidRDefault="00A159A1" w:rsidP="00A159A1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>alareunassa kameran kuva</w:t>
      </w:r>
    </w:p>
    <w:p w:rsidR="00A159A1" w:rsidRDefault="00A159A1" w:rsidP="00A159A1">
      <w:pPr>
        <w:pStyle w:val="Luettelokappale"/>
        <w:numPr>
          <w:ilvl w:val="0"/>
          <w:numId w:val="1"/>
        </w:num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42925" cy="431146"/>
            <wp:effectExtent l="0" t="0" r="0" b="762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kopio sivu</w:t>
      </w:r>
    </w:p>
    <w:p w:rsidR="00A159A1" w:rsidRDefault="00A159A1" w:rsidP="00A159A1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tulostus vain </w:t>
      </w:r>
      <w:proofErr w:type="spellStart"/>
      <w:r>
        <w:rPr>
          <w:sz w:val="24"/>
        </w:rPr>
        <w:t>USB-tulostuksella</w:t>
      </w:r>
      <w:proofErr w:type="spellEnd"/>
      <w:r>
        <w:rPr>
          <w:sz w:val="24"/>
        </w:rPr>
        <w:t xml:space="preserve"> &gt; kun tieto tallennettu tikulle, niin voidaan tulostaa (ei suoraan taululta)</w:t>
      </w:r>
    </w:p>
    <w:p w:rsidR="00A159A1" w:rsidRDefault="00A159A1" w:rsidP="00A159A1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>.</w:t>
      </w:r>
      <w:proofErr w:type="spellStart"/>
      <w:r>
        <w:rPr>
          <w:sz w:val="24"/>
        </w:rPr>
        <w:t>ewf-tiedosto</w:t>
      </w:r>
      <w:proofErr w:type="spellEnd"/>
      <w:r>
        <w:rPr>
          <w:sz w:val="24"/>
        </w:rPr>
        <w:t xml:space="preserve"> (Epsonin oma&gt;tarkoittaa sitä, että tietoja voidaan muokata jälkikäteen, muilla tiedostoilla ei)</w:t>
      </w:r>
    </w:p>
    <w:p w:rsidR="00900800" w:rsidRDefault="00900800" w:rsidP="00A159A1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kuva typistyy reunojen </w:t>
      </w:r>
      <w:r>
        <w:rPr>
          <w:noProof/>
          <w:sz w:val="24"/>
        </w:rPr>
        <w:drawing>
          <wp:inline distT="0" distB="0" distL="0" distR="0">
            <wp:extent cx="223772" cy="333375"/>
            <wp:effectExtent l="0" t="0" r="508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2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800" w:rsidRDefault="00900800" w:rsidP="00A159A1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>taustat (esim. nuottiviivasto) &gt; tikun kautta saa ladattu omia tiedostoja (esim. skannerilla vihkoruudukko)</w:t>
      </w:r>
    </w:p>
    <w:p w:rsidR="00900800" w:rsidRDefault="00900800" w:rsidP="00A159A1">
      <w:pPr>
        <w:pStyle w:val="Luettelokappale"/>
        <w:numPr>
          <w:ilvl w:val="0"/>
          <w:numId w:val="1"/>
        </w:numPr>
        <w:rPr>
          <w:sz w:val="24"/>
        </w:rPr>
      </w:pPr>
      <w:r>
        <w:rPr>
          <w:sz w:val="24"/>
        </w:rPr>
        <w:t>kun tietokone on päällä, on vähemmän valintoja</w:t>
      </w:r>
    </w:p>
    <w:p w:rsidR="00900800" w:rsidRDefault="004F6D8B" w:rsidP="00A159A1">
      <w:pPr>
        <w:pStyle w:val="Luettelokappale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Skanner</w:t>
      </w:r>
      <w:proofErr w:type="spellEnd"/>
      <w:r>
        <w:rPr>
          <w:sz w:val="24"/>
        </w:rPr>
        <w:t xml:space="preserve"> (jos keltaisuuden tarkennus)</w:t>
      </w:r>
    </w:p>
    <w:p w:rsidR="004F6D8B" w:rsidRDefault="004F6D8B" w:rsidP="004F6D8B">
      <w:pPr>
        <w:pStyle w:val="Luettelokappale"/>
        <w:numPr>
          <w:ilvl w:val="0"/>
          <w:numId w:val="5"/>
        </w:numPr>
        <w:rPr>
          <w:sz w:val="24"/>
        </w:rPr>
      </w:pPr>
      <w:r>
        <w:rPr>
          <w:sz w:val="24"/>
        </w:rPr>
        <w:t>menu &gt; taulukko (</w:t>
      </w:r>
      <w:proofErr w:type="spellStart"/>
      <w:r>
        <w:rPr>
          <w:sz w:val="24"/>
        </w:rPr>
        <w:t>AFMode</w:t>
      </w:r>
      <w:proofErr w:type="spellEnd"/>
      <w:r w:rsidR="00231B24">
        <w:rPr>
          <w:sz w:val="24"/>
        </w:rPr>
        <w:t>)</w:t>
      </w:r>
    </w:p>
    <w:p w:rsidR="00231B24" w:rsidRDefault="00231B24" w:rsidP="004F6D8B">
      <w:pPr>
        <w:pStyle w:val="Luettelokappale"/>
        <w:numPr>
          <w:ilvl w:val="0"/>
          <w:numId w:val="5"/>
        </w:numPr>
        <w:rPr>
          <w:sz w:val="24"/>
        </w:rPr>
      </w:pPr>
      <w:r>
        <w:rPr>
          <w:sz w:val="24"/>
        </w:rPr>
        <w:t>muuta keskitä</w:t>
      </w:r>
    </w:p>
    <w:p w:rsidR="00A159A1" w:rsidRPr="00A159A1" w:rsidRDefault="00A159A1" w:rsidP="00A159A1">
      <w:pPr>
        <w:rPr>
          <w:sz w:val="24"/>
        </w:rPr>
      </w:pPr>
    </w:p>
    <w:sectPr w:rsidR="00A159A1" w:rsidRPr="00A159A1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515C"/>
    <w:multiLevelType w:val="hybridMultilevel"/>
    <w:tmpl w:val="EB2C92C8"/>
    <w:lvl w:ilvl="0" w:tplc="B4D6F56C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8B3D63"/>
    <w:multiLevelType w:val="hybridMultilevel"/>
    <w:tmpl w:val="0E1A58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C4931"/>
    <w:multiLevelType w:val="hybridMultilevel"/>
    <w:tmpl w:val="642C4C78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59281F"/>
    <w:multiLevelType w:val="hybridMultilevel"/>
    <w:tmpl w:val="E0A6D074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0F2C9A"/>
    <w:multiLevelType w:val="hybridMultilevel"/>
    <w:tmpl w:val="BABAFFC4"/>
    <w:lvl w:ilvl="0" w:tplc="040B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50"/>
    <w:rsid w:val="00032840"/>
    <w:rsid w:val="000B010E"/>
    <w:rsid w:val="000B7729"/>
    <w:rsid w:val="0010440E"/>
    <w:rsid w:val="001366B6"/>
    <w:rsid w:val="00177827"/>
    <w:rsid w:val="001D0795"/>
    <w:rsid w:val="001E1851"/>
    <w:rsid w:val="001E1F8A"/>
    <w:rsid w:val="00231B24"/>
    <w:rsid w:val="002854A5"/>
    <w:rsid w:val="002F6C83"/>
    <w:rsid w:val="00423057"/>
    <w:rsid w:val="00432057"/>
    <w:rsid w:val="00480BB4"/>
    <w:rsid w:val="0049518A"/>
    <w:rsid w:val="004F6D8B"/>
    <w:rsid w:val="00503650"/>
    <w:rsid w:val="0050690E"/>
    <w:rsid w:val="005803AF"/>
    <w:rsid w:val="005805CF"/>
    <w:rsid w:val="005A0FC0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900800"/>
    <w:rsid w:val="009107CD"/>
    <w:rsid w:val="009203BF"/>
    <w:rsid w:val="00957F51"/>
    <w:rsid w:val="009D5B3C"/>
    <w:rsid w:val="00A159A1"/>
    <w:rsid w:val="00A201EC"/>
    <w:rsid w:val="00AC3FB9"/>
    <w:rsid w:val="00AF7589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74677"/>
    <w:rsid w:val="00E92300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Virolahden kunta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Turkia Riitta</dc:creator>
  <cp:lastModifiedBy>Turkia Riitta</cp:lastModifiedBy>
  <cp:revision>5</cp:revision>
  <dcterms:created xsi:type="dcterms:W3CDTF">2015-11-20T08:15:00Z</dcterms:created>
  <dcterms:modified xsi:type="dcterms:W3CDTF">2015-12-28T11:05:00Z</dcterms:modified>
</cp:coreProperties>
</file>