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1A" w:rsidRPr="00537570" w:rsidRDefault="00DC2D1A" w:rsidP="00DC2D1A">
      <w:pPr>
        <w:rPr>
          <w:rFonts w:ascii="Arial Black" w:hAnsi="Arial Black"/>
          <w:i/>
        </w:rPr>
      </w:pPr>
      <w:r w:rsidRPr="00537570">
        <w:rPr>
          <w:rFonts w:ascii="Arial Black" w:hAnsi="Arial Black"/>
          <w:i/>
        </w:rPr>
        <w:t>PERHEPÄIVÄHOIDON KIUSAAMISEN EHKÄISYN JA PUUTTUMISEN SUUNNITELMA</w:t>
      </w:r>
    </w:p>
    <w:p w:rsidR="00DC2D1A" w:rsidRDefault="00DC2D1A" w:rsidP="00DC2D1A">
      <w:pPr>
        <w:pStyle w:val="Eivli"/>
      </w:pPr>
      <w:r w:rsidRPr="003553CF">
        <w:t>Perhepäivähoidon keskeisiä arvoja Ulvilassa</w:t>
      </w:r>
      <w:r>
        <w:t xml:space="preserve"> ovat: turvallisuus, tasavertaisuus ja kodinomaisuus. Lapsuudessa </w:t>
      </w:r>
      <w:r w:rsidRPr="00DC2D1A">
        <w:t>koettu turvallisuudentunne luo pohjaa terveelle itsetunnolle. Yksi tärkeä tekijä lapsen turvallisuuden tunteen luomisessa on, ettei hän joudu kielteisten tekojen kohteeksi.</w:t>
      </w:r>
    </w:p>
    <w:p w:rsidR="00FD711D" w:rsidRPr="00DC2D1A" w:rsidRDefault="00B25352" w:rsidP="00DC2D1A">
      <w:pPr>
        <w:pStyle w:val="Eivli"/>
      </w:pPr>
      <w:r>
        <w:rPr>
          <w:noProof/>
          <w:sz w:val="20"/>
          <w:szCs w:val="20"/>
          <w:lang w:eastAsia="fi-FI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6768246" wp14:editId="0B7074B9">
                <wp:simplePos x="0" y="0"/>
                <wp:positionH relativeFrom="column">
                  <wp:posOffset>5114290</wp:posOffset>
                </wp:positionH>
                <wp:positionV relativeFrom="paragraph">
                  <wp:posOffset>64135</wp:posOffset>
                </wp:positionV>
                <wp:extent cx="3599815" cy="2627630"/>
                <wp:effectExtent l="76200" t="76200" r="95885" b="96520"/>
                <wp:wrapNone/>
                <wp:docPr id="288" name="Ryhmä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627630"/>
                          <a:chOff x="-277165" y="-161926"/>
                          <a:chExt cx="3204000" cy="2424870"/>
                        </a:xfrm>
                      </wpg:grpSpPr>
                      <wps:wsp>
                        <wps:cNvPr id="29" name="Pyöristetty suorakulmio 29"/>
                        <wps:cNvSpPr/>
                        <wps:spPr>
                          <a:xfrm>
                            <a:off x="-277165" y="-161926"/>
                            <a:ext cx="3204000" cy="2410907"/>
                          </a:xfrm>
                          <a:prstGeom prst="round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4BACC6">
                                <a:lumMod val="50000"/>
                              </a:srgbClr>
                            </a:solidFill>
                            <a:prstDash val="solid"/>
                          </a:ln>
                          <a:effectLst>
                            <a:glow rad="63500">
                              <a:srgbClr val="4BACC6">
                                <a:satMod val="175000"/>
                                <a:alpha val="40000"/>
                              </a:srgbClr>
                            </a:glow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F7EEE" w:rsidRPr="00FF7EEE" w:rsidRDefault="00FF7EEE" w:rsidP="00FF7EEE">
                              <w:pPr>
                                <w:jc w:val="center"/>
                              </w:pPr>
                            </w:p>
                            <w:p w:rsidR="00FF7EEE" w:rsidRPr="00FF7EEE" w:rsidRDefault="00FF7EEE" w:rsidP="00FF7EEE">
                              <w:pPr>
                                <w:jc w:val="center"/>
                              </w:pPr>
                            </w:p>
                            <w:p w:rsidR="00FF7EEE" w:rsidRPr="00FF7EEE" w:rsidRDefault="00FF7EEE" w:rsidP="00FF7EE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6089" y="-127298"/>
                            <a:ext cx="2960496" cy="239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7EEE" w:rsidRPr="00F47A75" w:rsidRDefault="00FF7EEE" w:rsidP="00A10F79">
                              <w:pPr>
                                <w:pStyle w:val="Eivli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7A7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Miten kiusaamista ehkäistään perhepäivähoidossa?</w:t>
                              </w:r>
                            </w:p>
                            <w:p w:rsidR="007A0AFF" w:rsidRPr="00B25352" w:rsidRDefault="004768E7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*Sovitaan säännöt yhdessä ja palataan niihin tarvittaessa</w:t>
                              </w:r>
                            </w:p>
                            <w:p w:rsidR="004768E7" w:rsidRPr="00B25352" w:rsidRDefault="004768E7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*Ennakoidaan tilanteita</w:t>
                              </w:r>
                              <w:r w:rsidR="003C4F69" w:rsidRPr="00B25352">
                                <w:rPr>
                                  <w:sz w:val="18"/>
                                  <w:szCs w:val="18"/>
                                </w:rPr>
                                <w:t xml:space="preserve"> etukäteen</w:t>
                              </w:r>
                            </w:p>
                            <w:p w:rsidR="003C4F69" w:rsidRPr="00B25352" w:rsidRDefault="003C4F69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*Puututaan tilanteisiin välittömästi</w:t>
                              </w:r>
                            </w:p>
                            <w:p w:rsidR="001734DC" w:rsidRPr="00B25352" w:rsidRDefault="001734DC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*Aikuisen läsnäolo ja saatavilla olo tarvittaessa</w:t>
                              </w:r>
                            </w:p>
                            <w:p w:rsidR="004D4718" w:rsidRPr="00B25352" w:rsidRDefault="004D4718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*Luodaan turvallinen ilmapiiri</w:t>
                              </w:r>
                            </w:p>
                            <w:p w:rsidR="004768E7" w:rsidRPr="00B25352" w:rsidRDefault="004768E7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*Selvitetään riidat yhdessä</w:t>
                              </w:r>
                              <w:r w:rsidR="003C4F69" w:rsidRPr="00B2535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734DC" w:rsidRPr="00B25352" w:rsidRDefault="001734DC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*Keskustellaan hyvistä käytöstavoista</w:t>
                              </w:r>
                            </w:p>
                            <w:p w:rsidR="001734DC" w:rsidRPr="00B25352" w:rsidRDefault="001734DC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*Kiitetään ja kannustetaan lasta</w:t>
                              </w:r>
                            </w:p>
                            <w:p w:rsidR="001734DC" w:rsidRPr="00B25352" w:rsidRDefault="001734DC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 xml:space="preserve">*Huomioidaan lasten kiinnostuksen kohteet ja toiveet </w:t>
                              </w:r>
                            </w:p>
                            <w:p w:rsidR="001734DC" w:rsidRPr="00B25352" w:rsidRDefault="001734DC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*Huomioidaan lapset tasavertaisina</w:t>
                              </w:r>
                              <w:r w:rsidR="00133DB1" w:rsidRPr="00B2535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33DB1" w:rsidRPr="004768E7" w:rsidRDefault="00133DB1" w:rsidP="007A0AFF">
                              <w:pPr>
                                <w:pStyle w:val="Eivli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68246" id="Ryhmä 288" o:spid="_x0000_s1026" style="position:absolute;margin-left:402.7pt;margin-top:5.05pt;width:283.45pt;height:206.9pt;z-index:251672576;mso-width-relative:margin;mso-height-relative:margin" coordorigin="-2771,-1619" coordsize="32040,2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hBOQQAACoKAAAOAAAAZHJzL2Uyb0RvYy54bWy8Vttu4zYQfS/QfyD0nliSbdkS4iy8zmZR&#10;IN0NkhR5piXqglAkS1KRvd/Tb+gP7I91hpQcJ022i23RF5vX4ZkzM2d09m7XcvLItGmkWAXRaRgQ&#10;JnJZNKJaBb/dXZ4sA2IsFQXlUrBVsGcmeHf+809nvcpYLGvJC6YJGBEm69UqqK1V2WRi8pq11JxK&#10;xQRsllK31MJUV5NC0x6st3wSh2Ey6aUulJY5MwZWL/xmcO7slyXL7eeyNMwSvgoAm3W/2v1u8Xdy&#10;fkazSlNVN/kAg/4AipY2Ah49mLqglpJON38z1Ta5lkaW9jSX7USWZZMz5wN4E4UvvPmoZaecL1XW&#10;V+pAE1D7gqcfNpt/erzWpClWQbyEUAnaQpBu9nX79Q+CK8BPr6oMjn3U6lZd62Gh8jN0eVfqFv/B&#10;GbJzzO4PzLKdJTksTudpuozmAclhL07iRTIduM9rCBDeO4kXiyiBI3DiJEqiNE58dPL6w2glDmdh&#10;CGF0VmbxbLlwViYjiAliPUDrFeSUeaLN/DvabmuqmIuGQT5G2tKRtev91z91Yyyzdk9MJzV96Hjb&#10;SBKnnkZ37cChyQzQ+QqBbxJxIPM5DVGYhgt84UADzZQ29iOTLcHBKoA8EsUNFIPLUfp4Zaw/P55D&#10;GEbyprhsOHcTXW03XJNHCoUze7/ebBJ3l3ftr7Lwy1B/EAwwRDNYxjC608txGfAYb8Zhe2afC9Kv&#10;gnQeY05QKPySUwvDVkEqGlEFhPIKFCW32r377PJg9Zvg5t+DAt2/oKb2ltwbA5FcoFvMKQiwhZOK&#10;y55oCviSKVj3sN6gyVB7oClaIBbPE+WqpgPuNwDiM/ic7CzTt3XRky3v9A2+i8kP2V9AkkEVjRNQ&#10;s7nbgS0t7X1ja5eqWIRo6BlbeGnAfoRlijEbPD8O2QGDC+ARG1BoY/7iyO62OycMJtvKYg+lAUCc&#10;FBiVXzbA8hU19ppq0FZACf3CfoafElxdBXIYBaSW+str63geahd2A9KDVkOG/N5RzQLCfxFQ1Wk0&#10;m4FZ6yaz+SJGJo53tsc7oms3ErI6gs6kcjfE85aPw1LL9h7ayhpfhS0qcnjb5+Iw2VjfQ6Ax5Wy9&#10;dsdA0BW1V+JW5Wgcqcf8utvdU62GQrRQw5/kqCQ0e1GK/izeFHLdWVk2rk6RYs8rxGFQNdTl/0He&#10;psCSbwp37MHYRned7UiMuYLvgw6ioBG7ey9Bw73XRl3J/MEQITc1FRVbay37mtECQhW5LDu66u2g&#10;FJJtDzUD7YeC546+F53lJIqScAl66zpEvIhT15+gTIf+EKdJOEuToT9M0zCeOaTfEMZ/0EQhURC9&#10;xD0plg/QYadtoFIJb9pV4LRvqHX0+IMo3GVLG+7HgAW15ZUCcl3Y8YP0vKij/7YExowGxfXDIZ+/&#10;M/Ncm4UPEqcKw8cTfvEcz52LT594538BAAD//wMAUEsDBBQABgAIAAAAIQCHfWa14QAAAAsBAAAP&#10;AAAAZHJzL2Rvd25yZXYueG1sTI9NS8NAEIbvgv9hGcGb3Xy0WmM2pRT1VARbQbxNs9MkNDsbstsk&#10;/fduT3oc3of3fSZfTaYVA/WusawgnkUgiEurG64UfO3fHpYgnEfW2FomBRdysCpub3LMtB35k4ad&#10;r0QoYZehgtr7LpPSlTUZdDPbEYfsaHuDPpx9JXWPYyg3rUyi6FEabDgs1NjRpqbytDsbBe8jjus0&#10;fh22p+Pm8rNffHxvY1Lq/m5av4DwNPk/GK76QR2K4HSwZ9ZOtAqW0WIe0BBEMYgrkD4lKYiDgnmS&#10;PoMscvn/h+IXAAD//wMAUEsBAi0AFAAGAAgAAAAhALaDOJL+AAAA4QEAABMAAAAAAAAAAAAAAAAA&#10;AAAAAFtDb250ZW50X1R5cGVzXS54bWxQSwECLQAUAAYACAAAACEAOP0h/9YAAACUAQAACwAAAAAA&#10;AAAAAAAAAAAvAQAAX3JlbHMvLnJlbHNQSwECLQAUAAYACAAAACEAA/xIQTkEAAAqCgAADgAAAAAA&#10;AAAAAAAAAAAuAgAAZHJzL2Uyb0RvYy54bWxQSwECLQAUAAYACAAAACEAh31mteEAAAALAQAADwAA&#10;AAAAAAAAAAAAAACTBgAAZHJzL2Rvd25yZXYueG1sUEsFBgAAAAAEAAQA8wAAAKEHAAAAAA==&#10;">
                <v:roundrect id="Pyöristetty suorakulmio 29" o:spid="_x0000_s1027" style="position:absolute;left:-2771;top:-1619;width:32039;height:241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XX8MA&#10;AADbAAAADwAAAGRycy9kb3ducmV2LnhtbESPQWsCMRSE7wX/Q3iCl1KzK9Tq1ihFXOhNtHvo8bF5&#10;7i5NXpYk1fXfG0HwOMzMN8xqM1gjzuRD51hBPs1AENdOd9woqH7KtwWIEJE1Gsek4EoBNuvRywoL&#10;7S58oPMxNiJBOBSooI2xL6QMdUsWw9T1xMk7OW8xJukbqT1eEtwaOcuyubTYcVposadtS/Xf8d8m&#10;ymuzNe8+X+jf/Ue5C6bKS1spNRkPX58gIg3xGX60v7WC2RLu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IXX8MAAADbAAAADwAAAAAAAAAAAAAAAACYAgAAZHJzL2Rv&#10;d25yZXYueG1sUEsFBgAAAAAEAAQA9QAAAIgDAAAAAA==&#10;" fillcolor="#dbeef4" strokecolor="#215968">
                  <v:shadow on="t" color="black" opacity="24903f" origin=",.5" offset="0,.55556mm"/>
                  <v:textbox>
                    <w:txbxContent>
                      <w:p w:rsidR="00FF7EEE" w:rsidRPr="00FF7EEE" w:rsidRDefault="00FF7EEE" w:rsidP="00FF7EEE">
                        <w:pPr>
                          <w:jc w:val="center"/>
                        </w:pPr>
                      </w:p>
                      <w:p w:rsidR="00FF7EEE" w:rsidRPr="00FF7EEE" w:rsidRDefault="00FF7EEE" w:rsidP="00FF7EEE">
                        <w:pPr>
                          <w:jc w:val="center"/>
                        </w:pPr>
                      </w:p>
                      <w:p w:rsidR="00FF7EEE" w:rsidRPr="00FF7EEE" w:rsidRDefault="00FF7EEE" w:rsidP="00FF7EEE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o:spid="_x0000_s1028" type="#_x0000_t202" style="position:absolute;left:-1160;top:-1272;width:29604;height:23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FF7EEE" w:rsidRPr="00F47A75" w:rsidRDefault="00FF7EEE" w:rsidP="00A10F79">
                        <w:pPr>
                          <w:pStyle w:val="Eivli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F47A75">
                          <w:rPr>
                            <w:b/>
                            <w:i/>
                            <w:sz w:val="20"/>
                            <w:szCs w:val="20"/>
                          </w:rPr>
                          <w:t>Miten kiusaamista ehkäistään perhepäivähoidossa?</w:t>
                        </w:r>
                      </w:p>
                      <w:p w:rsidR="007A0AFF" w:rsidRPr="00B25352" w:rsidRDefault="004768E7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*Sovitaan säännöt yhdessä ja palataan niihin tarvittaessa</w:t>
                        </w:r>
                      </w:p>
                      <w:p w:rsidR="004768E7" w:rsidRPr="00B25352" w:rsidRDefault="004768E7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*Ennakoidaan tilanteita</w:t>
                        </w:r>
                        <w:r w:rsidR="003C4F69" w:rsidRPr="00B25352">
                          <w:rPr>
                            <w:sz w:val="18"/>
                            <w:szCs w:val="18"/>
                          </w:rPr>
                          <w:t xml:space="preserve"> etukäteen</w:t>
                        </w:r>
                      </w:p>
                      <w:p w:rsidR="003C4F69" w:rsidRPr="00B25352" w:rsidRDefault="003C4F69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*Puututaan tilanteisiin välittömästi</w:t>
                        </w:r>
                      </w:p>
                      <w:p w:rsidR="001734DC" w:rsidRPr="00B25352" w:rsidRDefault="001734DC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*Aikuisen läsnäolo ja saatavilla olo tarvittaessa</w:t>
                        </w:r>
                      </w:p>
                      <w:p w:rsidR="004D4718" w:rsidRPr="00B25352" w:rsidRDefault="004D4718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*Luodaan turvallinen ilmapiiri</w:t>
                        </w:r>
                      </w:p>
                      <w:p w:rsidR="004768E7" w:rsidRPr="00B25352" w:rsidRDefault="004768E7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*Selvitetään riidat yhdessä</w:t>
                        </w:r>
                        <w:r w:rsidR="003C4F69" w:rsidRPr="00B2535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734DC" w:rsidRPr="00B25352" w:rsidRDefault="001734DC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*Keskustellaan hyvistä käytöstavoista</w:t>
                        </w:r>
                      </w:p>
                      <w:p w:rsidR="001734DC" w:rsidRPr="00B25352" w:rsidRDefault="001734DC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*Kiitetään ja kannustetaan lasta</w:t>
                        </w:r>
                      </w:p>
                      <w:p w:rsidR="001734DC" w:rsidRPr="00B25352" w:rsidRDefault="001734DC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 xml:space="preserve">*Huomioidaan lasten kiinnostuksen kohteet ja toiveet </w:t>
                        </w:r>
                      </w:p>
                      <w:p w:rsidR="001734DC" w:rsidRPr="00B25352" w:rsidRDefault="001734DC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*Huomioidaan lapset tasavertaisina</w:t>
                        </w:r>
                        <w:r w:rsidR="00133DB1" w:rsidRPr="00B2535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33DB1" w:rsidRPr="004768E7" w:rsidRDefault="00133DB1" w:rsidP="007A0AFF">
                        <w:pPr>
                          <w:pStyle w:val="Eivli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fi-FI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5DA4FB" wp14:editId="0C8F1D02">
                <wp:simplePos x="0" y="0"/>
                <wp:positionH relativeFrom="column">
                  <wp:posOffset>723265</wp:posOffset>
                </wp:positionH>
                <wp:positionV relativeFrom="paragraph">
                  <wp:posOffset>64135</wp:posOffset>
                </wp:positionV>
                <wp:extent cx="3599815" cy="2627630"/>
                <wp:effectExtent l="76200" t="76200" r="95885" b="96520"/>
                <wp:wrapNone/>
                <wp:docPr id="27" name="Ryhmä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627630"/>
                          <a:chOff x="1508003" y="-66670"/>
                          <a:chExt cx="3164051" cy="2461610"/>
                        </a:xfrm>
                      </wpg:grpSpPr>
                      <wps:wsp>
                        <wps:cNvPr id="14" name="Pyöristetty suorakulmio 14"/>
                        <wps:cNvSpPr/>
                        <wps:spPr>
                          <a:xfrm>
                            <a:off x="1508003" y="-66670"/>
                            <a:ext cx="3164051" cy="244743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EEE" w:rsidRPr="00FF7EEE" w:rsidRDefault="00FF7EEE" w:rsidP="00FF7EEE">
                              <w:pPr>
                                <w:jc w:val="center"/>
                              </w:pPr>
                            </w:p>
                            <w:p w:rsidR="00FF7EEE" w:rsidRPr="00FF7EEE" w:rsidRDefault="00FF7EEE" w:rsidP="00FF7EEE">
                              <w:pPr>
                                <w:jc w:val="center"/>
                              </w:pPr>
                            </w:p>
                            <w:p w:rsidR="00C773E1" w:rsidRPr="00FF7EEE" w:rsidRDefault="00C773E1" w:rsidP="00C773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6504" y="-31517"/>
                            <a:ext cx="2917255" cy="242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AFF" w:rsidRPr="00F47A75" w:rsidRDefault="00C773E1" w:rsidP="00A10F79">
                              <w:pPr>
                                <w:pStyle w:val="Eivli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7A7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Mitä kiusaaminen on?</w:t>
                              </w:r>
                            </w:p>
                            <w:p w:rsidR="007A0AFF" w:rsidRPr="00B25352" w:rsidRDefault="004768E7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*T</w:t>
                              </w:r>
                              <w:r w:rsidR="007A0AFF" w:rsidRPr="00B25352">
                                <w:rPr>
                                  <w:sz w:val="18"/>
                                  <w:szCs w:val="18"/>
                                </w:rPr>
                                <w:t>oiselle pahan mielen tuottaminen tarkoituksellisesti</w:t>
                              </w:r>
                            </w:p>
                            <w:p w:rsidR="007A0AFF" w:rsidRPr="00B25352" w:rsidRDefault="004768E7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*V</w:t>
                              </w:r>
                              <w:r w:rsidR="007A0AFF" w:rsidRPr="00B25352">
                                <w:rPr>
                                  <w:sz w:val="18"/>
                                  <w:szCs w:val="18"/>
                                </w:rPr>
                                <w:t>allan käytön kein</w:t>
                              </w: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o, toisen hallinta/ alistaminen</w:t>
                              </w:r>
                            </w:p>
                            <w:p w:rsidR="007A0AFF" w:rsidRPr="00B25352" w:rsidRDefault="004768E7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*Saa aikaan kiusatussa vihan tunteen</w:t>
                              </w:r>
                            </w:p>
                            <w:p w:rsidR="007A0AFF" w:rsidRPr="00B25352" w:rsidRDefault="007A0AFF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*Fyysinen kiusaaminen</w:t>
                              </w:r>
                            </w:p>
                            <w:p w:rsidR="007A0AFF" w:rsidRPr="00B25352" w:rsidRDefault="007A0AFF" w:rsidP="00A10F79">
                              <w:pPr>
                                <w:pStyle w:val="Eivli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potkiminen, lyöminen, tuuppiminen, töniminen</w:t>
                              </w:r>
                            </w:p>
                            <w:p w:rsidR="007A0AFF" w:rsidRPr="00B25352" w:rsidRDefault="007A0AFF" w:rsidP="00A10F79">
                              <w:pPr>
                                <w:pStyle w:val="Eivli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pureminen, nipistäminen, vaatteista repiminen</w:t>
                              </w:r>
                            </w:p>
                            <w:p w:rsidR="007A0AFF" w:rsidRPr="00B25352" w:rsidRDefault="007A0AFF" w:rsidP="00A10F79">
                              <w:pPr>
                                <w:pStyle w:val="Eivli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leikkien rikkominen</w:t>
                              </w:r>
                            </w:p>
                            <w:p w:rsidR="007A0AFF" w:rsidRPr="00B25352" w:rsidRDefault="007A0AFF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*Sanallinen kiusaaminen</w:t>
                              </w:r>
                            </w:p>
                            <w:p w:rsidR="007A0AFF" w:rsidRPr="00B25352" w:rsidRDefault="007A0AFF" w:rsidP="00A10F79">
                              <w:pPr>
                                <w:pStyle w:val="Eivli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nimittely, lällättely, ulkonäön arvosteleminen</w:t>
                              </w:r>
                            </w:p>
                            <w:p w:rsidR="007A0AFF" w:rsidRPr="00B25352" w:rsidRDefault="007A0AFF" w:rsidP="00A10F79">
                              <w:pPr>
                                <w:pStyle w:val="Eivli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härnääminen, haukkuminen</w:t>
                              </w:r>
                            </w:p>
                            <w:p w:rsidR="007A0AFF" w:rsidRPr="00B25352" w:rsidRDefault="007A0AFF" w:rsidP="00A10F79">
                              <w:pPr>
                                <w:pStyle w:val="Eivli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matkiminen, toisell</w:t>
                              </w:r>
                              <w:r w:rsidR="00A10F79" w:rsidRPr="00B25352">
                                <w:rPr>
                                  <w:sz w:val="18"/>
                                  <w:szCs w:val="18"/>
                                </w:rPr>
                                <w:t>e rumasti puhuminen</w:t>
                              </w:r>
                            </w:p>
                            <w:p w:rsidR="007A0AFF" w:rsidRPr="00B25352" w:rsidRDefault="007A0AFF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*Psyykkinen kiusaaminen</w:t>
                              </w:r>
                            </w:p>
                            <w:p w:rsidR="007A0AFF" w:rsidRPr="00B25352" w:rsidRDefault="007A0AFF" w:rsidP="00A10F79">
                              <w:pPr>
                                <w:pStyle w:val="Eivli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uhkailu, manipulointi, kiristäminen</w:t>
                              </w:r>
                              <w:r w:rsidR="00684A2A" w:rsidRPr="00684A2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84A2A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684A2A" w:rsidRPr="00B25352">
                                <w:rPr>
                                  <w:sz w:val="18"/>
                                  <w:szCs w:val="18"/>
                                </w:rPr>
                                <w:t>toista ei kuunnella</w:t>
                              </w:r>
                            </w:p>
                            <w:p w:rsidR="007A0AFF" w:rsidRPr="00B25352" w:rsidRDefault="007A0AFF" w:rsidP="00A10F79">
                              <w:pPr>
                                <w:pStyle w:val="Eivli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pu</w:t>
                              </w:r>
                              <w:r w:rsidR="00684A2A">
                                <w:rPr>
                                  <w:sz w:val="18"/>
                                  <w:szCs w:val="18"/>
                                </w:rPr>
                                <w:t>humattomuus, ulkopuolelle jättäminen leikissä</w:t>
                              </w:r>
                            </w:p>
                            <w:p w:rsidR="007A0AFF" w:rsidRPr="00B25352" w:rsidRDefault="004768E7" w:rsidP="00A10F79">
                              <w:pPr>
                                <w:pStyle w:val="Eivli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tois</w:t>
                              </w:r>
                              <w:r w:rsidR="007A0AFF" w:rsidRPr="00B25352">
                                <w:rPr>
                                  <w:sz w:val="18"/>
                                  <w:szCs w:val="18"/>
                                </w:rPr>
                                <w:t>en saavutusten vähätteleminen</w:t>
                              </w:r>
                            </w:p>
                            <w:p w:rsidR="007A0AFF" w:rsidRPr="00B25352" w:rsidRDefault="007A0AFF" w:rsidP="00A10F79">
                              <w:pPr>
                                <w:pStyle w:val="Eivli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leikkisääntöjen muuttaminen itselle eduksi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DA4FB" id="Ryhmä 27" o:spid="_x0000_s1029" style="position:absolute;margin-left:56.95pt;margin-top:5.05pt;width:283.45pt;height:206.9pt;z-index:251671552;mso-width-relative:margin;mso-height-relative:margin" coordorigin="15080,-666" coordsize="31640,2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jdUwQAAPwKAAAOAAAAZHJzL2Uyb0RvYy54bWy0Vttu4zYQfS/QfyD4vrEkW3JsRFmk2U1Q&#10;IN0NkhR5pinqglCkSlKRvd/Tb+gP7I91hrrE8Wa7Qdq+2LzMcGbOzJzRyfttLcmjMLbSKqXhUUCJ&#10;UFxnlSpS+vvdxbtjSqxjKmNSK5HSnbD0/enPP510zVpEutQyE4bAI8quuyalpXPNejazvBQ1s0e6&#10;EQouc21q5mBrillmWAev13IWBUEy67TJGqO5sBZOP/SX9NS/n+eCu895boUjMqXgm/O/xv9u8Hd2&#10;esLWhWFNWfHBDfYGL2pWKTA6PfWBOUZaU33zVF1xo63O3RHX9UznecWFjwGiCYODaC6NbhsfS7Hu&#10;imaCCaA9wOnNz/JPj9eGVFlKoyUlitWQo5tdWX/9k8ABoNM1xRqELk1z21yb4aDodxjwNjc1/kMo&#10;ZOtx3U24iq0jHA7n8Wp1HMaUcLiLkmiZzAfkeQnpQb0wDo6DYE4JSLxLkmQ5CXwcHwmTRRCHwyOL&#10;JExCLzMbfZihq5NnXQMFZZ8ws/8Os9uSNcKnwiIcA2bhYsTsevf1L1NZJ5zbEdtqwx5aWVeagIgH&#10;zatNENq1BTRfwO97OExQPkdhsVzMYzQwocDWjbHuUuia4CKlUEMqu4FG8PXJHq+s6+VHOfTCalll&#10;F5WUfoPNJ86lIY8M2oZxLpSLvbps69901p9D+wVDluAY8+jFIY39Mbjk2xhf8g4+MyLVW+3GrzEA&#10;xnsLwpMABI3mCqk7YhhUezKHZ3xIk4/fRmuZm6INl2gXoWZrJpuS9eKL7zqDtlBYt06Y2zLryEa2&#10;5gaN90okg3qBfvAvwAZYKfY3wFNGu/vKlb7qsJ08VqbYTElBpSGAPW/mCP5QDrYX98hPPvjdHiTQ&#10;M2Mp+pXbSYG2pLoROdACduY/odRXkpdGtRwqaFKMfqw4yKNq79Sk/Aqrk4a3rJWblOtKafOS9ewh&#10;HNDJe3nAYy9uXLrtZtvzIUriyUZnO+h3SImnN9vwiwo664pZd80MTAvIF0xA9xl+ckh6SvWwoqTU&#10;5stL5ygPhAS3lHQwfVJq/2iZEZTIXxVQ1SpcLHBc+c0iXkZYE/s3m/0b1dbnGjoVyBG880uUd3Jc&#10;5kbX9zAoz9AqXDHFwXZKuTPj5tz1UxFGLRdnZ14MRlTD3JW6bfhYB0gad9t7ZpqBXhww0yc90iP0&#10;xnOC6WUxQ0qftU7nlWefJ1yHDABV92j/75w9D6ZBdycerKtM27qWRGO6gd2Rponb/qKfyr+50vzB&#10;EqXPS6YKcWaM7krBMshVX1IY0aDaB4IETzYdEAiMVAah+4I8GJchjLo4gCmCY28exqGfudANw9CL&#10;VuEyisfJuYgSqIWhgseXRhof6f4HTK800rynMakIFOsqjnpu37upK+AsIqs6pZ7OB97DgD+qzCs7&#10;Vsl+PVDtAZVMfTQfgT3oo/+2BcaKdgf1/MrK898O8Inl+XH4HMRvuP29r9Snj9bTvwEAAP//AwBQ&#10;SwMEFAAGAAgAAAAhAIJL7x3fAAAACgEAAA8AAABkcnMvZG93bnJldi54bWxMj0FrwkAQhe+F/odl&#10;Cr3V3WgrGrMRkbYnKVQLpbc1OybB7GzIrkn8952e6m0e7+PNe9l6dI3osQu1Jw3JRIFAKrytqdTw&#10;dXh7WoAI0ZA1jSfUcMUA6/z+LjOp9QN9Yr+PpeAQCqnRUMXYplKGokJnwsS3SOydfOdMZNmV0nZm&#10;4HDXyKlSc+lMTfyhMi1uKyzO+4vT8D6YYTNLXvvd+bS9/hxePr53CWr9+DBuViAijvEfhr/6XB1y&#10;7nT0F7JBNKyT2ZJRPlQCgoH5QvGWo4bnKTsyz+TthPwXAAD//wMAUEsBAi0AFAAGAAgAAAAhALaD&#10;OJL+AAAA4QEAABMAAAAAAAAAAAAAAAAAAAAAAFtDb250ZW50X1R5cGVzXS54bWxQSwECLQAUAAYA&#10;CAAAACEAOP0h/9YAAACUAQAACwAAAAAAAAAAAAAAAAAvAQAAX3JlbHMvLnJlbHNQSwECLQAUAAYA&#10;CAAAACEAmMb43VMEAAD8CgAADgAAAAAAAAAAAAAAAAAuAgAAZHJzL2Uyb0RvYy54bWxQSwECLQAU&#10;AAYACAAAACEAgkvvHd8AAAAKAQAADwAAAAAAAAAAAAAAAACtBgAAZHJzL2Rvd25yZXYueG1sUEsF&#10;BgAAAAAEAAQA8wAAALkHAAAAAA==&#10;">
                <v:roundrect id="Pyöristetty suorakulmio 14" o:spid="_x0000_s1030" style="position:absolute;left:15080;top:-666;width:31640;height:244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4YsQA&#10;AADbAAAADwAAAGRycy9kb3ducmV2LnhtbERPS2vCQBC+F/oflil4KbqpSikxG5E+wENRtHrwNmTH&#10;bDQ7G7Jbjf31riD0Nh/fc7JpZ2txotZXjhW8DBIQxIXTFZcKNj9f/TcQPiBrrB2Tggt5mOaPDxmm&#10;2p15Rad1KEUMYZ+iAhNCk0rpC0MW/cA1xJHbu9ZiiLAtpW7xHMNtLYdJ8iotVhwbDDb0bqg4rn+t&#10;gtXic/78vV2Odx8VH8xI/3U2OSjVe+pmExCBuvAvvrvnOs4fw+2XeI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huGLEAAAA2wAAAA8AAAAAAAAAAAAAAAAAmAIAAGRycy9k&#10;b3ducmV2LnhtbFBLBQYAAAAABAAEAPUAAACJAwAAAAA=&#10;" fillcolor="#daeef3 [664]" strokecolor="#205867 [1608]">
                  <v:shadow on="t" color="black" opacity="24903f" origin=",.5" offset="0,.55556mm"/>
                  <v:textbox>
                    <w:txbxContent>
                      <w:p w:rsidR="00FF7EEE" w:rsidRPr="00FF7EEE" w:rsidRDefault="00FF7EEE" w:rsidP="00FF7EEE">
                        <w:pPr>
                          <w:jc w:val="center"/>
                        </w:pPr>
                      </w:p>
                      <w:p w:rsidR="00FF7EEE" w:rsidRPr="00FF7EEE" w:rsidRDefault="00FF7EEE" w:rsidP="00FF7EEE">
                        <w:pPr>
                          <w:jc w:val="center"/>
                        </w:pPr>
                      </w:p>
                      <w:p w:rsidR="00C773E1" w:rsidRPr="00FF7EEE" w:rsidRDefault="00C773E1" w:rsidP="00C773E1">
                        <w:pPr>
                          <w:jc w:val="center"/>
                        </w:pPr>
                      </w:p>
                    </w:txbxContent>
                  </v:textbox>
                </v:roundrect>
                <v:shape id="Tekstiruutu 2" o:spid="_x0000_s1031" type="#_x0000_t202" style="position:absolute;left:16665;top:-315;width:29172;height:24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A0AFF" w:rsidRPr="00F47A75" w:rsidRDefault="00C773E1" w:rsidP="00A10F79">
                        <w:pPr>
                          <w:pStyle w:val="Eivli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F47A75">
                          <w:rPr>
                            <w:b/>
                            <w:i/>
                            <w:sz w:val="20"/>
                            <w:szCs w:val="20"/>
                          </w:rPr>
                          <w:t>Mitä kiusaaminen on?</w:t>
                        </w:r>
                      </w:p>
                      <w:p w:rsidR="007A0AFF" w:rsidRPr="00B25352" w:rsidRDefault="004768E7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*T</w:t>
                        </w:r>
                        <w:r w:rsidR="007A0AFF" w:rsidRPr="00B25352">
                          <w:rPr>
                            <w:sz w:val="18"/>
                            <w:szCs w:val="18"/>
                          </w:rPr>
                          <w:t>oiselle pahan mielen tuottaminen tarkoituksellisesti</w:t>
                        </w:r>
                      </w:p>
                      <w:p w:rsidR="007A0AFF" w:rsidRPr="00B25352" w:rsidRDefault="004768E7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*V</w:t>
                        </w:r>
                        <w:r w:rsidR="007A0AFF" w:rsidRPr="00B25352">
                          <w:rPr>
                            <w:sz w:val="18"/>
                            <w:szCs w:val="18"/>
                          </w:rPr>
                          <w:t>allan käytön kein</w:t>
                        </w:r>
                        <w:r w:rsidRPr="00B25352">
                          <w:rPr>
                            <w:sz w:val="18"/>
                            <w:szCs w:val="18"/>
                          </w:rPr>
                          <w:t>o, toisen hallinta/ alistaminen</w:t>
                        </w:r>
                      </w:p>
                      <w:p w:rsidR="007A0AFF" w:rsidRPr="00B25352" w:rsidRDefault="004768E7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*Saa aikaan kiusatussa vihan tunteen</w:t>
                        </w:r>
                      </w:p>
                      <w:p w:rsidR="007A0AFF" w:rsidRPr="00B25352" w:rsidRDefault="007A0AFF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*Fyysinen kiusaaminen</w:t>
                        </w:r>
                      </w:p>
                      <w:p w:rsidR="007A0AFF" w:rsidRPr="00B25352" w:rsidRDefault="007A0AFF" w:rsidP="00A10F79">
                        <w:pPr>
                          <w:pStyle w:val="Eivli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potkiminen, lyöminen, tuuppiminen, töniminen</w:t>
                        </w:r>
                      </w:p>
                      <w:p w:rsidR="007A0AFF" w:rsidRPr="00B25352" w:rsidRDefault="007A0AFF" w:rsidP="00A10F79">
                        <w:pPr>
                          <w:pStyle w:val="Eivli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pureminen, nipistäminen, vaatteista repiminen</w:t>
                        </w:r>
                      </w:p>
                      <w:p w:rsidR="007A0AFF" w:rsidRPr="00B25352" w:rsidRDefault="007A0AFF" w:rsidP="00A10F79">
                        <w:pPr>
                          <w:pStyle w:val="Eivli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leikkien rikkominen</w:t>
                        </w:r>
                      </w:p>
                      <w:p w:rsidR="007A0AFF" w:rsidRPr="00B25352" w:rsidRDefault="007A0AFF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*Sanallinen kiusaaminen</w:t>
                        </w:r>
                      </w:p>
                      <w:p w:rsidR="007A0AFF" w:rsidRPr="00B25352" w:rsidRDefault="007A0AFF" w:rsidP="00A10F79">
                        <w:pPr>
                          <w:pStyle w:val="Eivli"/>
                          <w:numPr>
                            <w:ilvl w:val="0"/>
                            <w:numId w:val="2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nimittely, lällättely, ulkonäön arvosteleminen</w:t>
                        </w:r>
                      </w:p>
                      <w:p w:rsidR="007A0AFF" w:rsidRPr="00B25352" w:rsidRDefault="007A0AFF" w:rsidP="00A10F79">
                        <w:pPr>
                          <w:pStyle w:val="Eivli"/>
                          <w:numPr>
                            <w:ilvl w:val="0"/>
                            <w:numId w:val="2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härnääminen, haukkuminen</w:t>
                        </w:r>
                      </w:p>
                      <w:p w:rsidR="007A0AFF" w:rsidRPr="00B25352" w:rsidRDefault="007A0AFF" w:rsidP="00A10F79">
                        <w:pPr>
                          <w:pStyle w:val="Eivli"/>
                          <w:numPr>
                            <w:ilvl w:val="0"/>
                            <w:numId w:val="2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matkiminen, toisell</w:t>
                        </w:r>
                        <w:r w:rsidR="00A10F79" w:rsidRPr="00B25352">
                          <w:rPr>
                            <w:sz w:val="18"/>
                            <w:szCs w:val="18"/>
                          </w:rPr>
                          <w:t>e rumasti puhuminen</w:t>
                        </w:r>
                      </w:p>
                      <w:p w:rsidR="007A0AFF" w:rsidRPr="00B25352" w:rsidRDefault="007A0AFF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*Psyykkinen kiusaaminen</w:t>
                        </w:r>
                      </w:p>
                      <w:p w:rsidR="007A0AFF" w:rsidRPr="00B25352" w:rsidRDefault="007A0AFF" w:rsidP="00A10F79">
                        <w:pPr>
                          <w:pStyle w:val="Eivli"/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uhkailu, manipulointi, kiristäminen</w:t>
                        </w:r>
                        <w:r w:rsidR="00684A2A" w:rsidRPr="00684A2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684A2A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684A2A" w:rsidRPr="00B25352">
                          <w:rPr>
                            <w:sz w:val="18"/>
                            <w:szCs w:val="18"/>
                          </w:rPr>
                          <w:t>toista ei kuunnella</w:t>
                        </w:r>
                      </w:p>
                      <w:p w:rsidR="007A0AFF" w:rsidRPr="00B25352" w:rsidRDefault="007A0AFF" w:rsidP="00A10F79">
                        <w:pPr>
                          <w:pStyle w:val="Eivli"/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pu</w:t>
                        </w:r>
                        <w:r w:rsidR="00684A2A">
                          <w:rPr>
                            <w:sz w:val="18"/>
                            <w:szCs w:val="18"/>
                          </w:rPr>
                          <w:t>humattomuus, ulkopuolelle jättäminen leikissä</w:t>
                        </w:r>
                      </w:p>
                      <w:p w:rsidR="007A0AFF" w:rsidRPr="00B25352" w:rsidRDefault="004768E7" w:rsidP="00A10F79">
                        <w:pPr>
                          <w:pStyle w:val="Eivli"/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tois</w:t>
                        </w:r>
                        <w:r w:rsidR="007A0AFF" w:rsidRPr="00B25352">
                          <w:rPr>
                            <w:sz w:val="18"/>
                            <w:szCs w:val="18"/>
                          </w:rPr>
                          <w:t>en saavutusten vähätteleminen</w:t>
                        </w:r>
                      </w:p>
                      <w:p w:rsidR="007A0AFF" w:rsidRPr="00B25352" w:rsidRDefault="007A0AFF" w:rsidP="00A10F79">
                        <w:pPr>
                          <w:pStyle w:val="Eivli"/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leikkisääntöjen muuttaminen itselle eduksi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2D1A" w:rsidRDefault="00DC2D1A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B25352" w:rsidP="0035176F">
      <w:pPr>
        <w:pStyle w:val="Eivli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A1F110" wp14:editId="1FA9C469">
                <wp:simplePos x="0" y="0"/>
                <wp:positionH relativeFrom="column">
                  <wp:posOffset>723265</wp:posOffset>
                </wp:positionH>
                <wp:positionV relativeFrom="paragraph">
                  <wp:posOffset>137160</wp:posOffset>
                </wp:positionV>
                <wp:extent cx="3599815" cy="2663825"/>
                <wp:effectExtent l="76200" t="76200" r="95885" b="41275"/>
                <wp:wrapNone/>
                <wp:docPr id="290" name="Ryhmä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663825"/>
                          <a:chOff x="-28515" y="41595"/>
                          <a:chExt cx="3060000" cy="2432233"/>
                        </a:xfrm>
                      </wpg:grpSpPr>
                      <wps:wsp>
                        <wps:cNvPr id="291" name="Pyöristetty suorakulmio 291"/>
                        <wps:cNvSpPr/>
                        <wps:spPr>
                          <a:xfrm>
                            <a:off x="-28515" y="41595"/>
                            <a:ext cx="3060000" cy="2371199"/>
                          </a:xfrm>
                          <a:prstGeom prst="round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4BACC6">
                                <a:lumMod val="50000"/>
                              </a:srgbClr>
                            </a:solidFill>
                            <a:prstDash val="solid"/>
                          </a:ln>
                          <a:effectLst>
                            <a:glow rad="63500">
                              <a:srgbClr val="4BACC6">
                                <a:satMod val="175000"/>
                                <a:alpha val="40000"/>
                              </a:srgbClr>
                            </a:glow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029B5" w:rsidRPr="00FF7EEE" w:rsidRDefault="00F029B5" w:rsidP="00F029B5">
                              <w:pPr>
                                <w:jc w:val="center"/>
                              </w:pPr>
                            </w:p>
                            <w:p w:rsidR="00F029B5" w:rsidRPr="00FF7EEE" w:rsidRDefault="00F029B5" w:rsidP="00F029B5">
                              <w:pPr>
                                <w:jc w:val="center"/>
                              </w:pPr>
                            </w:p>
                            <w:p w:rsidR="00F029B5" w:rsidRPr="00FF7EEE" w:rsidRDefault="00F029B5" w:rsidP="00F029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82" y="76035"/>
                            <a:ext cx="2821465" cy="2397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29B5" w:rsidRPr="00F47A75" w:rsidRDefault="00F029B5" w:rsidP="00A10F79">
                              <w:pPr>
                                <w:pStyle w:val="Eivli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7A7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Miten kiusaamiseen puututaan perhepäivähoidossa?</w:t>
                              </w:r>
                            </w:p>
                            <w:p w:rsidR="00133DB1" w:rsidRPr="00B25352" w:rsidRDefault="009925E9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*Tilanteeseen puututaan</w:t>
                              </w:r>
                              <w:r w:rsidR="00133DB1" w:rsidRPr="00B25352">
                                <w:rPr>
                                  <w:sz w:val="18"/>
                                  <w:szCs w:val="18"/>
                                </w:rPr>
                                <w:t>, jos</w:t>
                              </w:r>
                            </w:p>
                            <w:p w:rsidR="00133DB1" w:rsidRPr="00B25352" w:rsidRDefault="00133DB1" w:rsidP="00A10F79">
                              <w:pPr>
                                <w:pStyle w:val="Eivli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lapsi on yksin, itkee</w:t>
                              </w:r>
                            </w:p>
                            <w:p w:rsidR="00133DB1" w:rsidRPr="00B25352" w:rsidRDefault="00133DB1" w:rsidP="00A10F79">
                              <w:pPr>
                                <w:pStyle w:val="Eivli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lapsi kokee tilanteen esim. ahdistavana</w:t>
                              </w:r>
                            </w:p>
                            <w:p w:rsidR="00133DB1" w:rsidRPr="00B25352" w:rsidRDefault="00133DB1" w:rsidP="00A10F79">
                              <w:pPr>
                                <w:pStyle w:val="Eivli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kyseessä selvästi esim. fyysinen kiusaaminen</w:t>
                              </w:r>
                            </w:p>
                            <w:p w:rsidR="00133DB1" w:rsidRPr="00B25352" w:rsidRDefault="009925E9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133DB1" w:rsidRPr="00B25352">
                                <w:rPr>
                                  <w:sz w:val="18"/>
                                  <w:szCs w:val="18"/>
                                </w:rPr>
                                <w:t>Puuttumisen keinot:</w:t>
                              </w:r>
                            </w:p>
                            <w:p w:rsidR="00133DB1" w:rsidRPr="00B25352" w:rsidRDefault="004D0D18" w:rsidP="00A10F79">
                              <w:pPr>
                                <w:pStyle w:val="Eivli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Aikuinen tila</w:t>
                              </w:r>
                              <w:r w:rsidR="00133DB1" w:rsidRPr="00B25352">
                                <w:rPr>
                                  <w:sz w:val="18"/>
                                  <w:szCs w:val="18"/>
                                </w:rPr>
                                <w:t>nteessa rauhoittaja/ selvittäjä</w:t>
                              </w:r>
                            </w:p>
                            <w:p w:rsidR="004D0D18" w:rsidRPr="00B25352" w:rsidRDefault="00133DB1" w:rsidP="00A10F79">
                              <w:pPr>
                                <w:pStyle w:val="Eivli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Keskustelu</w:t>
                              </w:r>
                              <w:r w:rsidR="004D0D18" w:rsidRPr="00B25352">
                                <w:rPr>
                                  <w:sz w:val="18"/>
                                  <w:szCs w:val="18"/>
                                </w:rPr>
                                <w:t>n käyminen</w:t>
                              </w: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 xml:space="preserve"> lasten kanssa</w:t>
                              </w:r>
                            </w:p>
                            <w:p w:rsidR="00133DB1" w:rsidRPr="00B25352" w:rsidRDefault="00133DB1" w:rsidP="00A10F79">
                              <w:pPr>
                                <w:pStyle w:val="Eivli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Tilanteisiin puututaan heti</w:t>
                              </w:r>
                            </w:p>
                            <w:p w:rsidR="00133DB1" w:rsidRPr="00B25352" w:rsidRDefault="00133DB1" w:rsidP="00A10F79">
                              <w:pPr>
                                <w:pStyle w:val="Eivli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Tilanteen rauhoittaminen (eri tiloihin jakaminen)</w:t>
                              </w:r>
                            </w:p>
                            <w:p w:rsidR="009C0D6E" w:rsidRPr="00B25352" w:rsidRDefault="004D0D18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 xml:space="preserve">*Tilanteen </w:t>
                              </w:r>
                              <w:r w:rsidR="009C0D6E" w:rsidRPr="00B25352">
                                <w:rPr>
                                  <w:sz w:val="18"/>
                                  <w:szCs w:val="18"/>
                                </w:rPr>
                                <w:t>käsittely, selvitetään keskustelemalla:</w:t>
                              </w:r>
                            </w:p>
                            <w:p w:rsidR="009C0D6E" w:rsidRPr="00B25352" w:rsidRDefault="009C0D6E" w:rsidP="00A10F79">
                              <w:pPr>
                                <w:pStyle w:val="Eivli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Syy kiusaamiseen</w:t>
                              </w:r>
                            </w:p>
                            <w:p w:rsidR="009C0D6E" w:rsidRPr="00B25352" w:rsidRDefault="009C0D6E" w:rsidP="00A10F79">
                              <w:pPr>
                                <w:pStyle w:val="Eivli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Miten toimitaan seuraavalla kerralla</w:t>
                              </w:r>
                            </w:p>
                            <w:p w:rsidR="009C0D6E" w:rsidRPr="00B25352" w:rsidRDefault="009C0D6E" w:rsidP="00A10F79">
                              <w:pPr>
                                <w:pStyle w:val="Eivli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Toisen asemaan asettuminen, miltä tuntuu</w:t>
                              </w:r>
                            </w:p>
                            <w:p w:rsidR="009C0D6E" w:rsidRPr="00B25352" w:rsidRDefault="009C0D6E" w:rsidP="00A10F79">
                              <w:pPr>
                                <w:pStyle w:val="Eivli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Anteeksi pyytäminen</w:t>
                              </w:r>
                            </w:p>
                            <w:p w:rsidR="00133DB1" w:rsidRPr="00133DB1" w:rsidRDefault="00133DB1" w:rsidP="00133DB1">
                              <w:pPr>
                                <w:pStyle w:val="Eivli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1F110" id="Ryhmä 290" o:spid="_x0000_s1032" style="position:absolute;margin-left:56.95pt;margin-top:10.8pt;width:283.45pt;height:209.75pt;z-index:251674624;mso-width-relative:margin;mso-height-relative:margin" coordorigin="-285,415" coordsize="30600,2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exLAQAACsKAAAOAAAAZHJzL2Uyb0RvYy54bWy8Vttu4zYQfS/QfyD0vrF18U2IsvA6m6BA&#10;uhskKfJMS9QFoUiWpCJ7v6ff0B/YH+sMdbGdTdrFtqgfZF6HZ87MHPL8/a7m5JlpU0mReP7Z1CNM&#10;pDKrRJF4vz1cvVt6xFgqMsqlYIm3Z8Z7f/HzT+etilkgS8kzpgkYESZuVeKV1qp4MjFpyWpqzqRi&#10;AiZzqWtqoauLSaZpC9ZrPgmm0/mklTpTWqbMGBi97Ca9C2c/z1lqP+e5YZbwxANs1n21+27xO7k4&#10;p3GhqSqrtIdBfwBFTSsBh46mLqmlpNHVN6bqKtXSyNyepbKeyDyvUuZ8AG/86QtvrrVslPOliNtC&#10;jTQBtS94+mGz6afnW02qLPGCFfAjaA1ButuX9dc/CI4AP60qYlh2rdW9utX9QNH10OVdrmv8B2fI&#10;zjG7H5llO0tSGAxnq9XSn3kkhblgPg+XwazjPi0hQLjvXbCc4QpYEPmz1Tj9cTAxnU/h15uIwiAI&#10;QzQxGRBMEOiIq1WQUObAmfl3nN2XVDEXCoNkjJz5A2e3+69/6spYZu2emEZq+tTwupLAot+x6DaO&#10;FJrYAJuv8Pc6DyORJyyEC99frU5YoLHSxl4zWRNsJB7kkMjuoBBcftLnG2M71oZ1iMFIXmVXFeeu&#10;o4vthmvyTKFoog/rzWbu9vKm/lVm3TDUHsQCDNEYhjGEbvVyGIaomM6Mi9CJfS5Im3irGaQASSkU&#10;fc6phWatIA2NKDxCeQFqklrtzj3Z3Fv9W3Cz70GB7l9SU3aW3Bk9kVygW8ypB7CFnYLLlmgK+OYh&#10;WO9gvUGToXakyV8glo4nylVJe9xvAMRj8DjZWKbvy6wlW97oOzw3cltIBikGFTR0QMlmbgbqQkv7&#10;WNnSZSoWIBo6YQs39diPsIQYs97z45CNGFwAj9iAOhuSF1t2t905AYnQCI5sZbaHAgE8Tg2MSq8q&#10;IPuGGntLNcgrgIUrw36GTw4eJ57sWx4ppf7y2jiuhwqGWY+0INeQKL83VDOP8F8E1PbKjyIwa10n&#10;mi0CJOR4Zns8I5p6IyG5oXoBnWviesuHZq5l/Qg3yxpPhSkqUji7S8m+s7HdNQJ3U8rWa7cMNF1R&#10;eyPuVYrGMQKYZg+7R6pVX48WSvmTHPSExi8qsluLO4VcN1bmlSvXA68QDuyAtnVs/w8iFwwi98Ce&#10;jK1009iGBEO4QQ5R1YjdfZCg453bRt3I9MkQITclFQVbay3bktEMYuX00DnRb+0cQT0k2xZqB64g&#10;Cq47/l7cLn4QLZaAB26JxXwa9rfEoI7BMvCj+XDNhKvFYnV6R3yrjv8gjEKiKnY6d5CtLjzjTF1B&#10;uRJe1YnnBLAveHT3o8jcZksr3rVBGVFg3qoi59Eh2mMV/bcFMOQzyG7X7LP5O/MOwLsXiZOG/vWE&#10;T57jvnPx8Ma7+AsAAP//AwBQSwMEFAAGAAgAAAAhAIutnELgAAAACgEAAA8AAABkcnMvZG93bnJl&#10;di54bWxMj0FLw0AQhe+C/2EZwZvdbFtDjdmUUtRTEWwF8bbNTpPQ7GzIbpP03zue9PiYjzffy9eT&#10;a8WAfWg8aVCzBARS6W1DlYbPw+vDCkSIhqxpPaGGKwZYF7c3ucmsH+kDh32sBJdQyIyGOsYukzKU&#10;NToTZr5D4tvJ985Ejn0lbW9GLnetnCdJKp1piD/UpsNtjeV5f3Ea3kYzbhbqZdidT9vr9+Hx/Wun&#10;UOv7u2nzDCLiFP9g+NVndSjY6egvZINoOavFE6Ma5ioFwUC6SnjLUcNyqRTIIpf/JxQ/AAAA//8D&#10;AFBLAQItABQABgAIAAAAIQC2gziS/gAAAOEBAAATAAAAAAAAAAAAAAAAAAAAAABbQ29udGVudF9U&#10;eXBlc10ueG1sUEsBAi0AFAAGAAgAAAAhADj9If/WAAAAlAEAAAsAAAAAAAAAAAAAAAAALwEAAF9y&#10;ZWxzLy5yZWxzUEsBAi0AFAAGAAgAAAAhALGlh7EsBAAAKwoAAA4AAAAAAAAAAAAAAAAALgIAAGRy&#10;cy9lMm9Eb2MueG1sUEsBAi0AFAAGAAgAAAAhAIutnELgAAAACgEAAA8AAAAAAAAAAAAAAAAAhgYA&#10;AGRycy9kb3ducmV2LnhtbFBLBQYAAAAABAAEAPMAAACTBwAAAAA=&#10;">
                <v:roundrect id="Pyöristetty suorakulmio 291" o:spid="_x0000_s1033" style="position:absolute;left:-285;top:415;width:30599;height:237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Ga8MA&#10;AADcAAAADwAAAGRycy9kb3ducmV2LnhtbESPQWsCMRSE7wX/Q3iCl1KzK9Tq1ihFXOhNtHvo8bF5&#10;7i5NXpYk1fXfG0HwOMzMN8xqM1gjzuRD51hBPs1AENdOd9woqH7KtwWIEJE1Gsek4EoBNuvRywoL&#10;7S58oPMxNiJBOBSooI2xL6QMdUsWw9T1xMk7OW8xJukbqT1eEtwaOcuyubTYcVposadtS/Xf8d8m&#10;ymuzNe8+X+jf/Ue5C6bKS1spNRkPX58gIg3xGX60v7WC2TKH+5l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TGa8MAAADcAAAADwAAAAAAAAAAAAAAAACYAgAAZHJzL2Rv&#10;d25yZXYueG1sUEsFBgAAAAAEAAQA9QAAAIgDAAAAAA==&#10;" fillcolor="#dbeef4" strokecolor="#215968">
                  <v:shadow on="t" color="black" opacity="24903f" origin=",.5" offset="0,.55556mm"/>
                  <v:textbox>
                    <w:txbxContent>
                      <w:p w:rsidR="00F029B5" w:rsidRPr="00FF7EEE" w:rsidRDefault="00F029B5" w:rsidP="00F029B5">
                        <w:pPr>
                          <w:jc w:val="center"/>
                        </w:pPr>
                      </w:p>
                      <w:p w:rsidR="00F029B5" w:rsidRPr="00FF7EEE" w:rsidRDefault="00F029B5" w:rsidP="00F029B5">
                        <w:pPr>
                          <w:jc w:val="center"/>
                        </w:pPr>
                      </w:p>
                      <w:p w:rsidR="00F029B5" w:rsidRPr="00FF7EEE" w:rsidRDefault="00F029B5" w:rsidP="00F029B5">
                        <w:pPr>
                          <w:jc w:val="center"/>
                        </w:pPr>
                      </w:p>
                    </w:txbxContent>
                  </v:textbox>
                </v:roundrect>
                <v:shape id="Tekstiruutu 2" o:spid="_x0000_s1034" type="#_x0000_t202" style="position:absolute;left:1247;top:760;width:28215;height:2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F029B5" w:rsidRPr="00F47A75" w:rsidRDefault="00F029B5" w:rsidP="00A10F79">
                        <w:pPr>
                          <w:pStyle w:val="Eivli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F47A75">
                          <w:rPr>
                            <w:b/>
                            <w:i/>
                            <w:sz w:val="20"/>
                            <w:szCs w:val="20"/>
                          </w:rPr>
                          <w:t>Miten kiusaamiseen puututaan perhepäivähoidossa?</w:t>
                        </w:r>
                      </w:p>
                      <w:p w:rsidR="00133DB1" w:rsidRPr="00B25352" w:rsidRDefault="009925E9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*Tilanteeseen puututaan</w:t>
                        </w:r>
                        <w:r w:rsidR="00133DB1" w:rsidRPr="00B25352">
                          <w:rPr>
                            <w:sz w:val="18"/>
                            <w:szCs w:val="18"/>
                          </w:rPr>
                          <w:t>, jos</w:t>
                        </w:r>
                      </w:p>
                      <w:p w:rsidR="00133DB1" w:rsidRPr="00B25352" w:rsidRDefault="00133DB1" w:rsidP="00A10F79">
                        <w:pPr>
                          <w:pStyle w:val="Eivli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lapsi on yksin, itkee</w:t>
                        </w:r>
                      </w:p>
                      <w:p w:rsidR="00133DB1" w:rsidRPr="00B25352" w:rsidRDefault="00133DB1" w:rsidP="00A10F79">
                        <w:pPr>
                          <w:pStyle w:val="Eivli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lapsi kokee tilanteen esim. ahdistavana</w:t>
                        </w:r>
                      </w:p>
                      <w:p w:rsidR="00133DB1" w:rsidRPr="00B25352" w:rsidRDefault="00133DB1" w:rsidP="00A10F79">
                        <w:pPr>
                          <w:pStyle w:val="Eivli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kyseessä selvästi esim. fyysinen kiusaaminen</w:t>
                        </w:r>
                      </w:p>
                      <w:p w:rsidR="00133DB1" w:rsidRPr="00B25352" w:rsidRDefault="009925E9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</w:t>
                        </w:r>
                        <w:r w:rsidR="00133DB1" w:rsidRPr="00B25352">
                          <w:rPr>
                            <w:sz w:val="18"/>
                            <w:szCs w:val="18"/>
                          </w:rPr>
                          <w:t>Puuttumisen keinot:</w:t>
                        </w:r>
                      </w:p>
                      <w:p w:rsidR="00133DB1" w:rsidRPr="00B25352" w:rsidRDefault="004D0D18" w:rsidP="00A10F79">
                        <w:pPr>
                          <w:pStyle w:val="Eivli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Aikuinen tila</w:t>
                        </w:r>
                        <w:r w:rsidR="00133DB1" w:rsidRPr="00B25352">
                          <w:rPr>
                            <w:sz w:val="18"/>
                            <w:szCs w:val="18"/>
                          </w:rPr>
                          <w:t>nteessa rauhoittaja/ selvittäjä</w:t>
                        </w:r>
                      </w:p>
                      <w:p w:rsidR="004D0D18" w:rsidRPr="00B25352" w:rsidRDefault="00133DB1" w:rsidP="00A10F79">
                        <w:pPr>
                          <w:pStyle w:val="Eivli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Keskustelu</w:t>
                        </w:r>
                        <w:r w:rsidR="004D0D18" w:rsidRPr="00B25352">
                          <w:rPr>
                            <w:sz w:val="18"/>
                            <w:szCs w:val="18"/>
                          </w:rPr>
                          <w:t>n käyminen</w:t>
                        </w:r>
                        <w:r w:rsidRPr="00B25352">
                          <w:rPr>
                            <w:sz w:val="18"/>
                            <w:szCs w:val="18"/>
                          </w:rPr>
                          <w:t xml:space="preserve"> lasten kanssa</w:t>
                        </w:r>
                      </w:p>
                      <w:p w:rsidR="00133DB1" w:rsidRPr="00B25352" w:rsidRDefault="00133DB1" w:rsidP="00A10F79">
                        <w:pPr>
                          <w:pStyle w:val="Eivli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Tilanteisiin puututaan heti</w:t>
                        </w:r>
                      </w:p>
                      <w:p w:rsidR="00133DB1" w:rsidRPr="00B25352" w:rsidRDefault="00133DB1" w:rsidP="00A10F79">
                        <w:pPr>
                          <w:pStyle w:val="Eivli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Tilanteen rauhoittaminen (eri tiloihin jakaminen)</w:t>
                        </w:r>
                      </w:p>
                      <w:p w:rsidR="009C0D6E" w:rsidRPr="00B25352" w:rsidRDefault="004D0D18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 xml:space="preserve">*Tilanteen </w:t>
                        </w:r>
                        <w:r w:rsidR="009C0D6E" w:rsidRPr="00B25352">
                          <w:rPr>
                            <w:sz w:val="18"/>
                            <w:szCs w:val="18"/>
                          </w:rPr>
                          <w:t>käsittely, selvitetään keskustelemalla:</w:t>
                        </w:r>
                      </w:p>
                      <w:p w:rsidR="009C0D6E" w:rsidRPr="00B25352" w:rsidRDefault="009C0D6E" w:rsidP="00A10F79">
                        <w:pPr>
                          <w:pStyle w:val="Eivli"/>
                          <w:numPr>
                            <w:ilvl w:val="0"/>
                            <w:numId w:val="6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Syy kiusaamiseen</w:t>
                        </w:r>
                      </w:p>
                      <w:p w:rsidR="009C0D6E" w:rsidRPr="00B25352" w:rsidRDefault="009C0D6E" w:rsidP="00A10F79">
                        <w:pPr>
                          <w:pStyle w:val="Eivli"/>
                          <w:numPr>
                            <w:ilvl w:val="0"/>
                            <w:numId w:val="6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Miten toimitaan seuraavalla kerralla</w:t>
                        </w:r>
                      </w:p>
                      <w:p w:rsidR="009C0D6E" w:rsidRPr="00B25352" w:rsidRDefault="009C0D6E" w:rsidP="00A10F79">
                        <w:pPr>
                          <w:pStyle w:val="Eivli"/>
                          <w:numPr>
                            <w:ilvl w:val="0"/>
                            <w:numId w:val="6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Toisen asemaan asettuminen, miltä tuntuu</w:t>
                        </w:r>
                      </w:p>
                      <w:p w:rsidR="009C0D6E" w:rsidRPr="00B25352" w:rsidRDefault="009C0D6E" w:rsidP="00A10F79">
                        <w:pPr>
                          <w:pStyle w:val="Eivli"/>
                          <w:numPr>
                            <w:ilvl w:val="0"/>
                            <w:numId w:val="6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Anteeksi pyytäminen</w:t>
                        </w:r>
                      </w:p>
                      <w:p w:rsidR="00133DB1" w:rsidRPr="00133DB1" w:rsidRDefault="00133DB1" w:rsidP="00133DB1">
                        <w:pPr>
                          <w:pStyle w:val="Eivli"/>
                          <w:ind w:left="72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fi-FI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9D07879" wp14:editId="6DAA7D9D">
                <wp:simplePos x="0" y="0"/>
                <wp:positionH relativeFrom="column">
                  <wp:posOffset>5114290</wp:posOffset>
                </wp:positionH>
                <wp:positionV relativeFrom="paragraph">
                  <wp:posOffset>137160</wp:posOffset>
                </wp:positionV>
                <wp:extent cx="3599815" cy="2663825"/>
                <wp:effectExtent l="76200" t="76200" r="95885" b="60325"/>
                <wp:wrapNone/>
                <wp:docPr id="298" name="Ryhmä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663825"/>
                          <a:chOff x="-68570" y="-9440"/>
                          <a:chExt cx="3239561" cy="2428276"/>
                        </a:xfrm>
                      </wpg:grpSpPr>
                      <wps:wsp>
                        <wps:cNvPr id="299" name="Pyöristetty suorakulmio 299"/>
                        <wps:cNvSpPr/>
                        <wps:spPr>
                          <a:xfrm>
                            <a:off x="-68570" y="-9440"/>
                            <a:ext cx="3239561" cy="2370914"/>
                          </a:xfrm>
                          <a:prstGeom prst="round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4BACC6">
                                <a:lumMod val="50000"/>
                              </a:srgbClr>
                            </a:solidFill>
                            <a:prstDash val="solid"/>
                          </a:ln>
                          <a:effectLst>
                            <a:glow rad="63500">
                              <a:srgbClr val="4BACC6">
                                <a:satMod val="175000"/>
                                <a:alpha val="40000"/>
                              </a:srgbClr>
                            </a:glow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412B6" w:rsidRPr="00FF7EEE" w:rsidRDefault="00C412B6" w:rsidP="00C412B6">
                              <w:pPr>
                                <w:jc w:val="center"/>
                              </w:pPr>
                            </w:p>
                            <w:p w:rsidR="00C412B6" w:rsidRPr="00FF7EEE" w:rsidRDefault="00C412B6" w:rsidP="00C412B6">
                              <w:pPr>
                                <w:jc w:val="center"/>
                              </w:pPr>
                            </w:p>
                            <w:p w:rsidR="00C412B6" w:rsidRPr="00FF7EEE" w:rsidRDefault="00C412B6" w:rsidP="00C412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14" y="25090"/>
                            <a:ext cx="3025750" cy="239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2B6" w:rsidRPr="00F47A75" w:rsidRDefault="00C412B6" w:rsidP="00A10F79">
                              <w:pPr>
                                <w:pStyle w:val="Eivli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7A7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Mitkä ovat yhteistyön muodot vanhempien kanssa?</w:t>
                              </w:r>
                            </w:p>
                            <w:p w:rsidR="001734DC" w:rsidRPr="00B25352" w:rsidRDefault="00897EDA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9C0D6E" w:rsidRPr="00B25352">
                                <w:rPr>
                                  <w:sz w:val="18"/>
                                  <w:szCs w:val="18"/>
                                </w:rPr>
                                <w:t xml:space="preserve">Vanhempien kanssa käydään avointa keskustelua päivittäin, </w:t>
                              </w:r>
                            </w:p>
                            <w:p w:rsidR="0097028F" w:rsidRPr="00B25352" w:rsidRDefault="0097028F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vaihdetaan päivän kuulumiset</w:t>
                              </w:r>
                            </w:p>
                            <w:p w:rsidR="0097028F" w:rsidRPr="00B25352" w:rsidRDefault="0097028F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*Sovitaan yhteisistä pelisäännöistä</w:t>
                              </w:r>
                              <w:r w:rsidR="004D4718" w:rsidRPr="00B25352">
                                <w:rPr>
                                  <w:sz w:val="18"/>
                                  <w:szCs w:val="18"/>
                                </w:rPr>
                                <w:t xml:space="preserve"> hoitosuhteen alussa</w:t>
                              </w:r>
                            </w:p>
                            <w:p w:rsidR="004D4718" w:rsidRPr="00B25352" w:rsidRDefault="004D4718" w:rsidP="00A10F79">
                              <w:pPr>
                                <w:pStyle w:val="Eivl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5352">
                                <w:rPr>
                                  <w:sz w:val="18"/>
                                  <w:szCs w:val="18"/>
                                </w:rPr>
                                <w:t>*Käydään säännöllisesti vasukeskusteluja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07879" id="Ryhmä 298" o:spid="_x0000_s1035" style="position:absolute;margin-left:402.7pt;margin-top:10.8pt;width:283.45pt;height:209.75pt;z-index:251675648;mso-width-relative:margin;mso-height-relative:margin" coordorigin="-685,-94" coordsize="32395,2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u3LwQAACoKAAAOAAAAZHJzL2Uyb0RvYy54bWy8VttuGzcQfS/QfyD23Za00kpawetAkWOj&#10;gJsYtgM/U1zuBeaSLMn1SvmefkN/ID/WGe7FkmOnQVr0ReJ1OHNmzpk9e7erBHnixpZKJsHkdBwQ&#10;LplKS5knwef7y5NlQKyjMqVCSZ4Ee26Dd+e//nLW6BUPVaFEyg0BI9KuGp0EhXN6NRpZVvCK2lOl&#10;uYTNTJmKOpiafJQa2oD1SozC8Xg+apRJtVGMWwurF+1mcO7tZxln7lOWWe6ISALwzflf43+3+Ds6&#10;P6Or3FBdlKxzg/6EFxUtJTw6mLqgjpLalN+YqkpmlFWZO2WqGqksKxn3MUA0k/GLaK6MqrWPJV81&#10;uR5gAmhf4PTTZtnHpxtDyjQJwhhSJWkFSbrdF9XXPwmuAD6Nzldw7MroO31juoW8nWHIu8xU+A/B&#10;kJ1Hdj8gy3eOMFicRnG8nEQBYbAXzufTZRi12LMCEoT3TubLaAEpggMn8WzWpYYVH3oT4TSO5pPO&#10;xCxchos5mhj1HozQ0cGvRkNB2WfM7L/D7K6gmvtUWARjwCzuMbvZf/3LlNZx5/bE1srQx1pUpQIU&#10;4xZFf3GA0K4soPkKfq/jMAB5hMJ0MY4nsyMU6Eob6664qggOkgBqSKa3QARfn/Tp2roWtf4c+mCV&#10;KNPLUgg/Mfl2Iwx5okCa2fv1ZjP3d0Vd/a7Sdhm4N+5SBMuYQn962S9DVmxrxmfoyL6QpEmCOIIS&#10;IIwC6TNBHQwrDWVoZR4QKnJQE+aMf/focmf1u85FP+IFhn9BbdFa8m90QAqJKHCvHoAWTnKhGmIo&#10;+DefgvXWrTdgstQNME0W6AvapSsqdEE7v99wEJ/Bo6p23NwVaUO2oja3+O7MXyEplBgwqJ+AkkV+&#10;B4hjlHsoXeErFQmIho7Qwkud7we+TDFnXeSHKRt88Ak8QAN41hcvjtxuu/MC4tmIK1uV7oEg4I9X&#10;A6vZZQlgX1PrbqgBeQVnoWW4T/CTQcRJoLpRQAplvry2jueBwbAbkAbkGgrlj5oaHhDxmwRuAw1A&#10;Mojzk1m0CBGQw53t4Y6sq42C4gY1Ae/8EM870Q8zo6oH6CxrfBW2qGTwdluS3WTj2jYCvYnx9dof&#10;A03X1F3LO83QOGYAy+x+90CN7vjogMofVa8nUBbHjGzP4k2p1rVTWenp+owrpAMnoG0ozf+DyE2h&#10;PLrGcM8frStNXbuahFgz6ADIIaoacbv3CnS8Ddvqa8UeLZFqU1CZ87Uxqik4TSFXE19tB1dbO6iH&#10;ZNsAd6AFUQjd4/eiu8TTBQgeNokwGscdswZxHIcREK5rEVM4OztuEd+K4z/oolQoip6+B6rVZmfY&#10;qUpgKxFllQRe/zqvMNoPMvWXHS1FOwZhRH15i0SLHtUXJPpv678vZ1DddtgV8w+Wne+08EHilaH7&#10;eMIvnsO5D/H5E+/8bwAAAP//AwBQSwMEFAAGAAgAAAAhAEVVWfLiAAAACwEAAA8AAABkcnMvZG93&#10;bnJldi54bWxMj8FqwzAQRO+F/oPYQm+NLNtJg2s5hND2FApNCiE3xdrYJtbKWIrt/H2VU3tc5jHz&#10;Nl9NpmUD9q6xJEHMImBIpdUNVRJ+9h8vS2DOK9KqtYQSbuhgVTw+5CrTdqRvHHa+YqGEXKYk1N53&#10;GeeurNEoN7MdUsjOtjfKh7OvuO7VGMpNy+MoWnCjGgoLtepwU2N52V2NhM9RjetEvA/by3lzO+7n&#10;X4etQCmfn6b1GzCPk/+D4a4f1KEITid7Je1YK2EZzdOASojFAtgdSF7jBNhJQpoKAbzI+f8fil8A&#10;AAD//wMAUEsBAi0AFAAGAAgAAAAhALaDOJL+AAAA4QEAABMAAAAAAAAAAAAAAAAAAAAAAFtDb250&#10;ZW50X1R5cGVzXS54bWxQSwECLQAUAAYACAAAACEAOP0h/9YAAACUAQAACwAAAAAAAAAAAAAAAAAv&#10;AQAAX3JlbHMvLnJlbHNQSwECLQAUAAYACAAAACEAnAarty8EAAAqCgAADgAAAAAAAAAAAAAAAAAu&#10;AgAAZHJzL2Uyb0RvYy54bWxQSwECLQAUAAYACAAAACEARVVZ8uIAAAALAQAADwAAAAAAAAAAAAAA&#10;AACJBgAAZHJzL2Rvd25yZXYueG1sUEsFBgAAAAAEAAQA8wAAAJgHAAAAAA==&#10;">
                <v:roundrect id="Pyöristetty suorakulmio 299" o:spid="_x0000_s1036" style="position:absolute;left:-685;top:-94;width:32394;height:237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KbcMA&#10;AADcAAAADwAAAGRycy9kb3ducmV2LnhtbESPQWsCMRSE7wX/Q3iCl1KzK7Tq1igiLvRWqnvw+Ni8&#10;7i5NXpYk6vrvjSD0OMzMN8xqM1gjLuRD51hBPs1AENdOd9woqI7l2wJEiMgajWNScKMAm/XoZYWF&#10;dlf+ocshNiJBOBSooI2xL6QMdUsWw9T1xMn7dd5iTNI3Unu8Jrg1cpZlH9Jix2mhxZ52LdV/h7NN&#10;lNdmZ959vtCn73m5D6bKS1spNRkP208QkYb4H362v7SC2XIJj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KbcMAAADcAAAADwAAAAAAAAAAAAAAAACYAgAAZHJzL2Rv&#10;d25yZXYueG1sUEsFBgAAAAAEAAQA9QAAAIgDAAAAAA==&#10;" fillcolor="#dbeef4" strokecolor="#215968">
                  <v:shadow on="t" color="black" opacity="24903f" origin=",.5" offset="0,.55556mm"/>
                  <v:textbox>
                    <w:txbxContent>
                      <w:p w:rsidR="00C412B6" w:rsidRPr="00FF7EEE" w:rsidRDefault="00C412B6" w:rsidP="00C412B6">
                        <w:pPr>
                          <w:jc w:val="center"/>
                        </w:pPr>
                      </w:p>
                      <w:p w:rsidR="00C412B6" w:rsidRPr="00FF7EEE" w:rsidRDefault="00C412B6" w:rsidP="00C412B6">
                        <w:pPr>
                          <w:jc w:val="center"/>
                        </w:pPr>
                      </w:p>
                      <w:p w:rsidR="00C412B6" w:rsidRPr="00FF7EEE" w:rsidRDefault="00C412B6" w:rsidP="00C412B6">
                        <w:pPr>
                          <w:jc w:val="center"/>
                        </w:pPr>
                      </w:p>
                    </w:txbxContent>
                  </v:textbox>
                </v:roundrect>
                <v:shape id="Tekstiruutu 2" o:spid="_x0000_s1037" type="#_x0000_t202" style="position:absolute;left:937;top:250;width:30257;height:2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C412B6" w:rsidRPr="00F47A75" w:rsidRDefault="00C412B6" w:rsidP="00A10F79">
                        <w:pPr>
                          <w:pStyle w:val="Eivli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F47A75">
                          <w:rPr>
                            <w:b/>
                            <w:i/>
                            <w:sz w:val="20"/>
                            <w:szCs w:val="20"/>
                          </w:rPr>
                          <w:t>Mitkä ovat yhteistyön muodot vanhempien kanssa?</w:t>
                        </w:r>
                      </w:p>
                      <w:p w:rsidR="001734DC" w:rsidRPr="00B25352" w:rsidRDefault="00897EDA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</w:t>
                        </w:r>
                        <w:r w:rsidR="009C0D6E" w:rsidRPr="00B25352">
                          <w:rPr>
                            <w:sz w:val="18"/>
                            <w:szCs w:val="18"/>
                          </w:rPr>
                          <w:t xml:space="preserve">Vanhempien kanssa käydään avointa keskustelua päivittäin, </w:t>
                        </w:r>
                      </w:p>
                      <w:p w:rsidR="0097028F" w:rsidRPr="00B25352" w:rsidRDefault="0097028F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vaihdetaan päivän kuulumiset</w:t>
                        </w:r>
                      </w:p>
                      <w:p w:rsidR="0097028F" w:rsidRPr="00B25352" w:rsidRDefault="0097028F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*Sovitaan yhteisistä pelisäännöistä</w:t>
                        </w:r>
                        <w:r w:rsidR="004D4718" w:rsidRPr="00B25352">
                          <w:rPr>
                            <w:sz w:val="18"/>
                            <w:szCs w:val="18"/>
                          </w:rPr>
                          <w:t xml:space="preserve"> hoitosuhteen alussa</w:t>
                        </w:r>
                      </w:p>
                      <w:p w:rsidR="004D4718" w:rsidRPr="00B25352" w:rsidRDefault="004D4718" w:rsidP="00A10F79">
                        <w:pPr>
                          <w:pStyle w:val="Eivli"/>
                          <w:rPr>
                            <w:sz w:val="18"/>
                            <w:szCs w:val="18"/>
                          </w:rPr>
                        </w:pPr>
                        <w:r w:rsidRPr="00B25352">
                          <w:rPr>
                            <w:sz w:val="18"/>
                            <w:szCs w:val="18"/>
                          </w:rPr>
                          <w:t>*Käydään säännöllisesti vasukeskusteluja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DC2D1A" w:rsidRDefault="00DC2D1A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C412B6" w:rsidRDefault="00C412B6" w:rsidP="0035176F">
      <w:pPr>
        <w:pStyle w:val="Eivli"/>
        <w:rPr>
          <w:sz w:val="20"/>
          <w:szCs w:val="20"/>
        </w:rPr>
      </w:pPr>
    </w:p>
    <w:p w:rsidR="00FD711D" w:rsidRDefault="00FD711D" w:rsidP="006806FC">
      <w:pPr>
        <w:pStyle w:val="Eivli"/>
        <w:jc w:val="center"/>
        <w:rPr>
          <w:sz w:val="20"/>
          <w:szCs w:val="20"/>
        </w:rPr>
      </w:pPr>
    </w:p>
    <w:p w:rsidR="00C412B6" w:rsidRDefault="00C412B6" w:rsidP="006806FC">
      <w:pPr>
        <w:pStyle w:val="Eivli"/>
        <w:jc w:val="center"/>
        <w:rPr>
          <w:sz w:val="20"/>
          <w:szCs w:val="20"/>
        </w:rPr>
      </w:pPr>
      <w:r w:rsidRPr="0035176F">
        <w:rPr>
          <w:sz w:val="20"/>
          <w:szCs w:val="20"/>
        </w:rPr>
        <w:t>Suunnitelman toteutumista arvioidaan kerran vuodessa, toimintakauden lopussa. Tarkastellaan toimintaa lapsiryhmän ja työntekijän näkökulmasta miten toteutunut.</w:t>
      </w:r>
    </w:p>
    <w:p w:rsidR="00C412B6" w:rsidRPr="0035176F" w:rsidRDefault="00E83DEA" w:rsidP="00E83DEA">
      <w:pPr>
        <w:pStyle w:val="Eivli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412B6">
        <w:rPr>
          <w:sz w:val="20"/>
          <w:szCs w:val="20"/>
        </w:rPr>
        <w:t xml:space="preserve">Suunnitelman päivittämistarve arvioidaan samalla.                                    </w:t>
      </w:r>
      <w:r>
        <w:rPr>
          <w:sz w:val="20"/>
          <w:szCs w:val="20"/>
        </w:rPr>
        <w:t xml:space="preserve">            </w:t>
      </w:r>
      <w:r w:rsidR="00C412B6">
        <w:rPr>
          <w:sz w:val="20"/>
          <w:szCs w:val="20"/>
        </w:rPr>
        <w:t xml:space="preserve"> Laadittu 23.1.2015</w:t>
      </w:r>
      <w:r>
        <w:rPr>
          <w:sz w:val="20"/>
          <w:szCs w:val="20"/>
        </w:rPr>
        <w:t xml:space="preserve">           Päivite</w:t>
      </w:r>
      <w:r w:rsidR="00151F0B">
        <w:rPr>
          <w:sz w:val="20"/>
          <w:szCs w:val="20"/>
        </w:rPr>
        <w:t>tty 9.9.2018</w:t>
      </w:r>
    </w:p>
    <w:sectPr w:rsidR="00C412B6" w:rsidRPr="0035176F" w:rsidSect="00FD711D">
      <w:pgSz w:w="16838" w:h="11906" w:orient="landscape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98" w:rsidRDefault="00A53898" w:rsidP="00C412B6">
      <w:pPr>
        <w:spacing w:after="0" w:line="240" w:lineRule="auto"/>
      </w:pPr>
      <w:r>
        <w:separator/>
      </w:r>
    </w:p>
  </w:endnote>
  <w:endnote w:type="continuationSeparator" w:id="0">
    <w:p w:rsidR="00A53898" w:rsidRDefault="00A53898" w:rsidP="00C4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98" w:rsidRDefault="00A53898" w:rsidP="00C412B6">
      <w:pPr>
        <w:spacing w:after="0" w:line="240" w:lineRule="auto"/>
      </w:pPr>
      <w:r>
        <w:separator/>
      </w:r>
    </w:p>
  </w:footnote>
  <w:footnote w:type="continuationSeparator" w:id="0">
    <w:p w:rsidR="00A53898" w:rsidRDefault="00A53898" w:rsidP="00C4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68C"/>
    <w:multiLevelType w:val="hybridMultilevel"/>
    <w:tmpl w:val="A87C152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F70BC"/>
    <w:multiLevelType w:val="hybridMultilevel"/>
    <w:tmpl w:val="658C3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01BD4"/>
    <w:multiLevelType w:val="hybridMultilevel"/>
    <w:tmpl w:val="82707A4E"/>
    <w:lvl w:ilvl="0" w:tplc="040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E0F2CF4"/>
    <w:multiLevelType w:val="hybridMultilevel"/>
    <w:tmpl w:val="99BEBA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0428"/>
    <w:multiLevelType w:val="hybridMultilevel"/>
    <w:tmpl w:val="53728E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3126"/>
    <w:multiLevelType w:val="hybridMultilevel"/>
    <w:tmpl w:val="2AAED9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F2E79"/>
    <w:multiLevelType w:val="hybridMultilevel"/>
    <w:tmpl w:val="0C16E8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A44A0"/>
    <w:multiLevelType w:val="hybridMultilevel"/>
    <w:tmpl w:val="E72E58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CF"/>
    <w:rsid w:val="00006AE5"/>
    <w:rsid w:val="00070BF7"/>
    <w:rsid w:val="00133DB1"/>
    <w:rsid w:val="00151F0B"/>
    <w:rsid w:val="001734DC"/>
    <w:rsid w:val="00225641"/>
    <w:rsid w:val="002F4AB3"/>
    <w:rsid w:val="0035176F"/>
    <w:rsid w:val="003553CF"/>
    <w:rsid w:val="0036709E"/>
    <w:rsid w:val="003C4F69"/>
    <w:rsid w:val="004768E7"/>
    <w:rsid w:val="00495126"/>
    <w:rsid w:val="004A3C18"/>
    <w:rsid w:val="004B7BEA"/>
    <w:rsid w:val="004D0D18"/>
    <w:rsid w:val="004D4718"/>
    <w:rsid w:val="0052687D"/>
    <w:rsid w:val="00537570"/>
    <w:rsid w:val="0054411B"/>
    <w:rsid w:val="006806FC"/>
    <w:rsid w:val="00684A2A"/>
    <w:rsid w:val="006F4AD3"/>
    <w:rsid w:val="007A0AFF"/>
    <w:rsid w:val="0089613E"/>
    <w:rsid w:val="00897EDA"/>
    <w:rsid w:val="008F65BC"/>
    <w:rsid w:val="0097028F"/>
    <w:rsid w:val="00973E00"/>
    <w:rsid w:val="009925E9"/>
    <w:rsid w:val="009C0D6E"/>
    <w:rsid w:val="00A10F79"/>
    <w:rsid w:val="00A31F38"/>
    <w:rsid w:val="00A53898"/>
    <w:rsid w:val="00A8757A"/>
    <w:rsid w:val="00B25352"/>
    <w:rsid w:val="00B6725E"/>
    <w:rsid w:val="00C412B6"/>
    <w:rsid w:val="00C773E1"/>
    <w:rsid w:val="00D5744D"/>
    <w:rsid w:val="00DC2D1A"/>
    <w:rsid w:val="00DD4C95"/>
    <w:rsid w:val="00DF18F6"/>
    <w:rsid w:val="00DF5E22"/>
    <w:rsid w:val="00E83DEA"/>
    <w:rsid w:val="00E93605"/>
    <w:rsid w:val="00F029B5"/>
    <w:rsid w:val="00F47A75"/>
    <w:rsid w:val="00F55CC0"/>
    <w:rsid w:val="00F96729"/>
    <w:rsid w:val="00FD711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726A8-AADB-4CCE-B6F9-30306A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5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53CF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3553CF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35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4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12B6"/>
  </w:style>
  <w:style w:type="paragraph" w:styleId="Alatunniste">
    <w:name w:val="footer"/>
    <w:basedOn w:val="Normaali"/>
    <w:link w:val="AlatunnisteChar"/>
    <w:uiPriority w:val="99"/>
    <w:unhideWhenUsed/>
    <w:rsid w:val="00C4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Ulvilan kaupunki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Toivanen Merja</dc:creator>
  <cp:lastModifiedBy>Toivanen Merja</cp:lastModifiedBy>
  <cp:revision>3</cp:revision>
  <cp:lastPrinted>2015-01-26T13:37:00Z</cp:lastPrinted>
  <dcterms:created xsi:type="dcterms:W3CDTF">2018-11-08T12:00:00Z</dcterms:created>
  <dcterms:modified xsi:type="dcterms:W3CDTF">2018-11-08T12:01:00Z</dcterms:modified>
</cp:coreProperties>
</file>