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425" w:rsidRPr="001A0425" w:rsidRDefault="001A0425" w:rsidP="001A0425">
      <w:pPr>
        <w:spacing w:after="100" w:afterAutospacing="1" w:line="300" w:lineRule="atLeast"/>
        <w:outlineLvl w:val="1"/>
        <w:rPr>
          <w:rFonts w:ascii="Arial" w:eastAsia="Times New Roman" w:hAnsi="Arial" w:cs="Arial"/>
          <w:b/>
          <w:bCs/>
          <w:sz w:val="36"/>
          <w:szCs w:val="36"/>
          <w:lang w:eastAsia="fi-FI"/>
        </w:rPr>
      </w:pPr>
      <w:r w:rsidRPr="001A0425">
        <w:rPr>
          <w:rFonts w:ascii="Arial" w:eastAsia="Times New Roman" w:hAnsi="Arial" w:cs="Arial"/>
          <w:b/>
          <w:bCs/>
          <w:sz w:val="36"/>
          <w:szCs w:val="36"/>
          <w:lang w:eastAsia="fi-FI"/>
        </w:rPr>
        <w:t>Näin rakennat hyönteishotellin</w:t>
      </w:r>
    </w:p>
    <w:p w:rsidR="001A0425" w:rsidRPr="001A0425" w:rsidRDefault="001A0425" w:rsidP="001A0425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color w:val="212529"/>
          <w:sz w:val="24"/>
          <w:szCs w:val="24"/>
          <w:lang w:eastAsia="fi-FI"/>
        </w:rPr>
      </w:pPr>
      <w:r w:rsidRPr="001A0425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Löydä tai rakenna laatikko</w:t>
      </w:r>
      <w:r w:rsidR="0055319E">
        <w:rPr>
          <w:rFonts w:ascii="Arial" w:eastAsia="Times New Roman" w:hAnsi="Arial" w:cs="Arial"/>
          <w:color w:val="212529"/>
          <w:sz w:val="24"/>
          <w:szCs w:val="24"/>
          <w:lang w:eastAsia="fi-FI"/>
        </w:rPr>
        <w:t xml:space="preserve"> esim</w:t>
      </w:r>
      <w:r w:rsidR="008B6DC9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.</w:t>
      </w:r>
      <w:r w:rsidR="0055319E">
        <w:rPr>
          <w:rFonts w:ascii="Arial" w:eastAsia="Times New Roman" w:hAnsi="Arial" w:cs="Arial"/>
          <w:color w:val="212529"/>
          <w:sz w:val="24"/>
          <w:szCs w:val="24"/>
          <w:lang w:eastAsia="fi-FI"/>
        </w:rPr>
        <w:t xml:space="preserve"> maitopurkki käy</w:t>
      </w:r>
      <w:r w:rsidRPr="001A0425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, josta tulee hotellin runko.</w:t>
      </w:r>
      <w:r w:rsidR="0055319E">
        <w:rPr>
          <w:rFonts w:ascii="Arial" w:eastAsia="Times New Roman" w:hAnsi="Arial" w:cs="Arial"/>
          <w:color w:val="212529"/>
          <w:sz w:val="24"/>
          <w:szCs w:val="24"/>
          <w:lang w:eastAsia="fi-FI"/>
        </w:rPr>
        <w:t xml:space="preserve"> Koululta saa hakea tähän vaiheeseen materiaalia. </w:t>
      </w:r>
    </w:p>
    <w:p w:rsidR="001A0425" w:rsidRPr="001A0425" w:rsidRDefault="001A0425" w:rsidP="001A0425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color w:val="212529"/>
          <w:sz w:val="24"/>
          <w:szCs w:val="24"/>
          <w:lang w:eastAsia="fi-FI"/>
        </w:rPr>
      </w:pPr>
      <w:r w:rsidRPr="001A0425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Lisää seinät ja naulaa ne paikoilleen.</w:t>
      </w:r>
    </w:p>
    <w:p w:rsidR="001A0425" w:rsidRPr="001A0425" w:rsidRDefault="001A0425" w:rsidP="001A0425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color w:val="212529"/>
          <w:sz w:val="24"/>
          <w:szCs w:val="24"/>
          <w:lang w:eastAsia="fi-FI"/>
        </w:rPr>
      </w:pPr>
      <w:r w:rsidRPr="001A0425">
        <w:rPr>
          <w:rFonts w:ascii="Arial" w:eastAsia="Times New Roman" w:hAnsi="Arial" w:cs="Arial"/>
          <w:color w:val="212529"/>
          <w:sz w:val="24"/>
          <w:szCs w:val="24"/>
          <w:lang w:eastAsia="fi-FI"/>
        </w:rPr>
        <w:t xml:space="preserve">Katkaise </w:t>
      </w:r>
      <w:r>
        <w:rPr>
          <w:rFonts w:ascii="Arial" w:eastAsia="Times New Roman" w:hAnsi="Arial" w:cs="Arial"/>
          <w:color w:val="212529"/>
          <w:sz w:val="24"/>
          <w:szCs w:val="24"/>
          <w:lang w:eastAsia="fi-FI"/>
        </w:rPr>
        <w:t>koiranputket</w:t>
      </w:r>
      <w:r w:rsidR="008B6DC9">
        <w:rPr>
          <w:rFonts w:ascii="Arial" w:eastAsia="Times New Roman" w:hAnsi="Arial" w:cs="Arial"/>
          <w:color w:val="212529"/>
          <w:sz w:val="24"/>
          <w:szCs w:val="24"/>
          <w:lang w:eastAsia="fi-FI"/>
        </w:rPr>
        <w:t xml:space="preserve"> (muista pestä kätesi)</w:t>
      </w:r>
      <w:r>
        <w:rPr>
          <w:rFonts w:ascii="Arial" w:eastAsia="Times New Roman" w:hAnsi="Arial" w:cs="Arial"/>
          <w:color w:val="212529"/>
          <w:sz w:val="24"/>
          <w:szCs w:val="24"/>
          <w:lang w:eastAsia="fi-FI"/>
        </w:rPr>
        <w:t>, karhuputket, juomapillit. yms.</w:t>
      </w:r>
      <w:r w:rsidRPr="001A0425">
        <w:rPr>
          <w:rFonts w:ascii="Arial" w:eastAsia="Times New Roman" w:hAnsi="Arial" w:cs="Arial"/>
          <w:color w:val="212529"/>
          <w:sz w:val="24"/>
          <w:szCs w:val="24"/>
          <w:lang w:eastAsia="fi-FI"/>
        </w:rPr>
        <w:t xml:space="preserve"> (</w:t>
      </w:r>
      <w:r>
        <w:rPr>
          <w:rFonts w:ascii="Arial" w:eastAsia="Times New Roman" w:hAnsi="Arial" w:cs="Arial"/>
          <w:color w:val="212529"/>
          <w:sz w:val="24"/>
          <w:szCs w:val="24"/>
          <w:lang w:eastAsia="fi-FI"/>
        </w:rPr>
        <w:t>noin</w:t>
      </w:r>
      <w:r w:rsidRPr="001A0425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15–20 cm) ja puhdista ne, jotta mehiläiset ja hyönteiset pääsevät sisään.</w:t>
      </w:r>
    </w:p>
    <w:p w:rsidR="001A0425" w:rsidRPr="001A0425" w:rsidRDefault="001A0425" w:rsidP="001A0425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color w:val="212529"/>
          <w:sz w:val="24"/>
          <w:szCs w:val="24"/>
          <w:lang w:eastAsia="fi-FI"/>
        </w:rPr>
      </w:pPr>
      <w:r w:rsidRPr="001A0425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Poraa erikokoisia pyöreitä reikiä massiivisiin puupaloihin (älä poraa läpi). Reikien tulee olla syvyydeltään n. 15–20 cm. Käytä erikokoisia poranteriä, 3–1</w:t>
      </w:r>
      <w:r>
        <w:rPr>
          <w:rFonts w:ascii="Arial" w:eastAsia="Times New Roman" w:hAnsi="Arial" w:cs="Arial"/>
          <w:color w:val="212529"/>
          <w:sz w:val="24"/>
          <w:szCs w:val="24"/>
          <w:lang w:eastAsia="fi-FI"/>
        </w:rPr>
        <w:t>2</w:t>
      </w:r>
      <w:r w:rsidRPr="001A0425">
        <w:rPr>
          <w:rFonts w:ascii="Arial" w:eastAsia="Times New Roman" w:hAnsi="Arial" w:cs="Arial"/>
          <w:color w:val="212529"/>
          <w:sz w:val="24"/>
          <w:szCs w:val="24"/>
          <w:lang w:eastAsia="fi-FI"/>
        </w:rPr>
        <w:t xml:space="preserve"> mm, jotta reiät sopivat eri lajeille.</w:t>
      </w:r>
    </w:p>
    <w:p w:rsidR="001A0425" w:rsidRPr="001A0425" w:rsidRDefault="001A0425" w:rsidP="001A0425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color w:val="212529"/>
          <w:sz w:val="24"/>
          <w:szCs w:val="24"/>
          <w:lang w:eastAsia="fi-FI"/>
        </w:rPr>
      </w:pPr>
      <w:r w:rsidRPr="001A0425">
        <w:rPr>
          <w:rFonts w:ascii="Arial" w:eastAsia="Times New Roman" w:hAnsi="Arial" w:cs="Arial"/>
          <w:color w:val="212529"/>
          <w:sz w:val="24"/>
          <w:szCs w:val="24"/>
          <w:lang w:eastAsia="fi-FI"/>
        </w:rPr>
        <w:t xml:space="preserve">Täytä laatikon eri asuinpaikat </w:t>
      </w:r>
      <w:r>
        <w:rPr>
          <w:rFonts w:ascii="Arial" w:eastAsia="Times New Roman" w:hAnsi="Arial" w:cs="Arial"/>
          <w:color w:val="212529"/>
          <w:sz w:val="24"/>
          <w:szCs w:val="24"/>
          <w:lang w:eastAsia="fi-FI"/>
        </w:rPr>
        <w:t>risulla</w:t>
      </w:r>
      <w:r w:rsidRPr="001A0425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, reiällisillä puupaloilla, oljella, ruoholla, lehdillä, sammalella ja kävyillä.</w:t>
      </w:r>
    </w:p>
    <w:p w:rsidR="001A0425" w:rsidRPr="001A0425" w:rsidRDefault="001A0425" w:rsidP="001A0425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color w:val="212529"/>
          <w:sz w:val="24"/>
          <w:szCs w:val="24"/>
          <w:lang w:eastAsia="fi-FI"/>
        </w:rPr>
      </w:pPr>
      <w:r w:rsidRPr="001A0425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Peitä laatikon etusivu kiinni nidotulla kanaverkolla. Verkko suojaa mehiläisiä ja muita hyönteisiä linnuilta.</w:t>
      </w:r>
      <w:r>
        <w:rPr>
          <w:rFonts w:ascii="Arial" w:eastAsia="Times New Roman" w:hAnsi="Arial" w:cs="Arial"/>
          <w:color w:val="212529"/>
          <w:sz w:val="24"/>
          <w:szCs w:val="24"/>
          <w:lang w:eastAsia="fi-FI"/>
        </w:rPr>
        <w:t xml:space="preserve"> (ei pakollinen vaihe)</w:t>
      </w:r>
    </w:p>
    <w:p w:rsidR="001A0425" w:rsidRPr="001A0425" w:rsidRDefault="001A0425" w:rsidP="001A0425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color w:val="212529"/>
          <w:sz w:val="24"/>
          <w:szCs w:val="24"/>
          <w:lang w:eastAsia="fi-FI"/>
        </w:rPr>
      </w:pPr>
      <w:r w:rsidRPr="001A0425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Ripusta hyönteishotelli ulos aurinkoiselle seinälle n. 1–1,5 metrin korkeudelle. Paikan on hyvä olla suojassa sateelta ja tuulelta. Sijoita lähelle mehiläisten ja muiden pölyttäjien suosimia kasveja.</w:t>
      </w:r>
    </w:p>
    <w:p w:rsidR="001A0425" w:rsidRDefault="001A0425" w:rsidP="001A0425">
      <w:pPr>
        <w:spacing w:after="100" w:afterAutospacing="1" w:line="360" w:lineRule="atLeast"/>
        <w:rPr>
          <w:rFonts w:ascii="Arial" w:eastAsia="Times New Roman" w:hAnsi="Arial" w:cs="Arial"/>
          <w:color w:val="3F3F3F"/>
          <w:sz w:val="24"/>
          <w:szCs w:val="24"/>
          <w:lang w:eastAsia="fi-FI"/>
        </w:rPr>
      </w:pPr>
      <w:r w:rsidRPr="001A0425">
        <w:rPr>
          <w:rFonts w:ascii="Arial" w:eastAsia="Times New Roman" w:hAnsi="Arial" w:cs="Arial"/>
          <w:b/>
          <w:bCs/>
          <w:color w:val="3F3F3F"/>
          <w:sz w:val="24"/>
          <w:szCs w:val="24"/>
          <w:lang w:eastAsia="fi-FI"/>
        </w:rPr>
        <w:t xml:space="preserve">Valmista! </w:t>
      </w:r>
      <w:r w:rsidRPr="001A0425">
        <w:rPr>
          <w:rFonts w:ascii="Arial" w:eastAsia="Times New Roman" w:hAnsi="Arial" w:cs="Arial"/>
          <w:color w:val="3F3F3F"/>
          <w:sz w:val="24"/>
          <w:szCs w:val="24"/>
          <w:lang w:eastAsia="fi-FI"/>
        </w:rPr>
        <w:t xml:space="preserve">Hyönteishotellissa on tilaa erilaisille mehiläisille ja muille hyönteisille, ja huomaat heti, kun hyönteiset muuttavat uuteen kotiinsa. Vehreässä ympäristössä </w:t>
      </w:r>
      <w:bookmarkStart w:id="0" w:name="_GoBack"/>
      <w:bookmarkEnd w:id="0"/>
      <w:r w:rsidRPr="001A0425">
        <w:rPr>
          <w:rFonts w:ascii="Arial" w:eastAsia="Times New Roman" w:hAnsi="Arial" w:cs="Arial"/>
          <w:color w:val="3F3F3F"/>
          <w:sz w:val="24"/>
          <w:szCs w:val="24"/>
          <w:lang w:eastAsia="fi-FI"/>
        </w:rPr>
        <w:t>surisevat mehiläiset ja kimalaiset kuuluvat puutar</w:t>
      </w:r>
      <w:r>
        <w:rPr>
          <w:rFonts w:ascii="Arial" w:eastAsia="Times New Roman" w:hAnsi="Arial" w:cs="Arial"/>
          <w:color w:val="3F3F3F"/>
          <w:sz w:val="24"/>
          <w:szCs w:val="24"/>
          <w:lang w:eastAsia="fi-FI"/>
        </w:rPr>
        <w:t>haan.</w:t>
      </w:r>
    </w:p>
    <w:p w:rsidR="001A0425" w:rsidRDefault="001A0425" w:rsidP="001A0425">
      <w:pPr>
        <w:spacing w:after="100" w:afterAutospacing="1" w:line="360" w:lineRule="atLeast"/>
        <w:rPr>
          <w:noProof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05C22A2" wp14:editId="49A98076">
            <wp:extent cx="3324225" cy="2067900"/>
            <wp:effectExtent l="0" t="0" r="0" b="8890"/>
            <wp:docPr id="1" name="Kuva 1" descr="Näytä lähde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äytä lähdekuv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347" cy="20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1290116D" wp14:editId="3BF93C11">
            <wp:extent cx="1619250" cy="2166445"/>
            <wp:effectExtent l="0" t="0" r="0" b="5715"/>
            <wp:docPr id="5" name="Kuva 5" descr="Kuvatulokset haulle hyönteishotel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vatulokset haulle hyönteishotell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672" cy="217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196905" w:rsidRPr="00196905" w:rsidRDefault="00196905" w:rsidP="001A0425">
      <w:pPr>
        <w:spacing w:after="100" w:afterAutospacing="1" w:line="360" w:lineRule="atLeast"/>
        <w:rPr>
          <w:rFonts w:ascii="Arial" w:eastAsia="Times New Roman" w:hAnsi="Arial" w:cs="Arial"/>
          <w:color w:val="3F3F3F"/>
          <w:sz w:val="24"/>
          <w:szCs w:val="24"/>
          <w:lang w:eastAsia="fi-FI"/>
        </w:rPr>
      </w:pPr>
      <w:r w:rsidRPr="00196905">
        <w:rPr>
          <w:rFonts w:ascii="Arial" w:hAnsi="Arial" w:cs="Arial"/>
          <w:noProof/>
          <w:sz w:val="24"/>
          <w:szCs w:val="24"/>
        </w:rPr>
        <w:t>Lisää kuva malleja voit katsoa netistä</w:t>
      </w:r>
      <w:r>
        <w:rPr>
          <w:rFonts w:ascii="Arial" w:hAnsi="Arial" w:cs="Arial"/>
          <w:noProof/>
          <w:sz w:val="24"/>
          <w:szCs w:val="24"/>
        </w:rPr>
        <w:t>.</w:t>
      </w:r>
    </w:p>
    <w:p w:rsidR="004F0CCC" w:rsidRDefault="004F0CCC" w:rsidP="001A0425"/>
    <w:sectPr w:rsidR="004F0C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C5868"/>
    <w:multiLevelType w:val="multilevel"/>
    <w:tmpl w:val="AA226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CC"/>
    <w:rsid w:val="00196905"/>
    <w:rsid w:val="001A0425"/>
    <w:rsid w:val="003B4DD4"/>
    <w:rsid w:val="004F0CCC"/>
    <w:rsid w:val="0055319E"/>
    <w:rsid w:val="008B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3957"/>
  <w15:chartTrackingRefBased/>
  <w15:docId w15:val="{58EB35B5-66F2-488A-917C-0D87A848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4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 Eveliina</dc:creator>
  <cp:keywords/>
  <dc:description/>
  <cp:lastModifiedBy>Laine Eveliina</cp:lastModifiedBy>
  <cp:revision>7</cp:revision>
  <dcterms:created xsi:type="dcterms:W3CDTF">2020-04-14T09:32:00Z</dcterms:created>
  <dcterms:modified xsi:type="dcterms:W3CDTF">2020-04-14T10:53:00Z</dcterms:modified>
</cp:coreProperties>
</file>