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EC" w:rsidRPr="007C5C22" w:rsidRDefault="00FA41CB" w:rsidP="008B76C0">
      <w:pPr>
        <w:pStyle w:val="Otsikko"/>
        <w:rPr>
          <w:rFonts w:asciiTheme="minorHAnsi" w:hAnsiTheme="minorHAnsi"/>
          <w:color w:val="auto"/>
          <w:sz w:val="44"/>
          <w:szCs w:val="44"/>
        </w:rPr>
      </w:pPr>
      <w:bookmarkStart w:id="0" w:name="_GoBack"/>
      <w:bookmarkEnd w:id="0"/>
      <w:r w:rsidRPr="007C5C22">
        <w:rPr>
          <w:rFonts w:asciiTheme="minorHAnsi" w:hAnsiTheme="minorHAnsi"/>
          <w:color w:val="auto"/>
          <w:sz w:val="44"/>
          <w:szCs w:val="44"/>
        </w:rPr>
        <w:t xml:space="preserve">EI lomautuksille </w:t>
      </w:r>
      <w:r w:rsidR="00636983" w:rsidRPr="007C5C22">
        <w:rPr>
          <w:rFonts w:asciiTheme="minorHAnsi" w:hAnsiTheme="minorHAnsi"/>
          <w:color w:val="auto"/>
          <w:sz w:val="44"/>
          <w:szCs w:val="44"/>
        </w:rPr>
        <w:t xml:space="preserve">- </w:t>
      </w:r>
      <w:r w:rsidR="00FB5E82" w:rsidRPr="007C5C22">
        <w:rPr>
          <w:rFonts w:asciiTheme="minorHAnsi" w:hAnsiTheme="minorHAnsi"/>
          <w:color w:val="auto"/>
          <w:sz w:val="44"/>
          <w:szCs w:val="44"/>
        </w:rPr>
        <w:t>ä</w:t>
      </w:r>
      <w:r w:rsidR="00636983" w:rsidRPr="007C5C22">
        <w:rPr>
          <w:rFonts w:asciiTheme="minorHAnsi" w:hAnsiTheme="minorHAnsi"/>
          <w:color w:val="auto"/>
          <w:sz w:val="44"/>
          <w:szCs w:val="44"/>
        </w:rPr>
        <w:t>lkää säästäkö lapsista</w:t>
      </w:r>
    </w:p>
    <w:p w:rsidR="00D97DD2" w:rsidRPr="00304545" w:rsidRDefault="00DB455B" w:rsidP="00A04802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36983" w:rsidRPr="00304545">
        <w:rPr>
          <w:sz w:val="24"/>
          <w:szCs w:val="24"/>
        </w:rPr>
        <w:t>Me, ulvilalaiset opettajat, t</w:t>
      </w:r>
      <w:r w:rsidR="00D97DD2" w:rsidRPr="00304545">
        <w:rPr>
          <w:sz w:val="24"/>
          <w:szCs w:val="24"/>
        </w:rPr>
        <w:t>ahdomme tehdä parhaam</w:t>
      </w:r>
      <w:r w:rsidR="00636983" w:rsidRPr="00304545">
        <w:rPr>
          <w:sz w:val="24"/>
          <w:szCs w:val="24"/>
        </w:rPr>
        <w:t>me Ulvilan lasten hyvinvoinnille t</w:t>
      </w:r>
      <w:r w:rsidR="00D97DD2" w:rsidRPr="00304545">
        <w:rPr>
          <w:sz w:val="24"/>
          <w:szCs w:val="24"/>
        </w:rPr>
        <w:t>yöskent</w:t>
      </w:r>
      <w:r w:rsidR="00D97DD2" w:rsidRPr="00304545">
        <w:rPr>
          <w:sz w:val="24"/>
          <w:szCs w:val="24"/>
        </w:rPr>
        <w:t>e</w:t>
      </w:r>
      <w:r w:rsidR="00D97DD2" w:rsidRPr="00304545">
        <w:rPr>
          <w:sz w:val="24"/>
          <w:szCs w:val="24"/>
        </w:rPr>
        <w:t xml:space="preserve">lemällä heidän hyväkseen </w:t>
      </w:r>
      <w:r w:rsidR="00636983" w:rsidRPr="00304545">
        <w:rPr>
          <w:sz w:val="24"/>
          <w:szCs w:val="24"/>
        </w:rPr>
        <w:t>p</w:t>
      </w:r>
      <w:r w:rsidR="00D97DD2" w:rsidRPr="00304545">
        <w:rPr>
          <w:sz w:val="24"/>
          <w:szCs w:val="24"/>
        </w:rPr>
        <w:t>äiväkodeissa, kouluissa</w:t>
      </w:r>
      <w:r w:rsidR="00E85083">
        <w:rPr>
          <w:sz w:val="24"/>
          <w:szCs w:val="24"/>
        </w:rPr>
        <w:t xml:space="preserve"> ja</w:t>
      </w:r>
      <w:r w:rsidR="00D97DD2" w:rsidRPr="00304545">
        <w:rPr>
          <w:sz w:val="24"/>
          <w:szCs w:val="24"/>
        </w:rPr>
        <w:t xml:space="preserve"> lukiossa taataksemme hyvät eväät tul</w:t>
      </w:r>
      <w:r w:rsidR="00D97DD2" w:rsidRPr="00304545">
        <w:rPr>
          <w:sz w:val="24"/>
          <w:szCs w:val="24"/>
        </w:rPr>
        <w:t>e</w:t>
      </w:r>
      <w:r w:rsidR="00D97DD2" w:rsidRPr="00304545">
        <w:rPr>
          <w:sz w:val="24"/>
          <w:szCs w:val="24"/>
        </w:rPr>
        <w:t>vaisuudelle</w:t>
      </w:r>
      <w:r w:rsidR="000A49B4" w:rsidRPr="00304545">
        <w:rPr>
          <w:sz w:val="24"/>
          <w:szCs w:val="24"/>
        </w:rPr>
        <w:t xml:space="preserve">. </w:t>
      </w:r>
    </w:p>
    <w:p w:rsidR="000A49B4" w:rsidRPr="00304545" w:rsidRDefault="00D97DD2" w:rsidP="00A04802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Työmme</w:t>
      </w:r>
      <w:r w:rsidR="005318DE" w:rsidRPr="00304545">
        <w:rPr>
          <w:sz w:val="24"/>
          <w:szCs w:val="24"/>
        </w:rPr>
        <w:t xml:space="preserve"> näkyy ulvilalaisten arjessa ja </w:t>
      </w:r>
      <w:r w:rsidRPr="00304545">
        <w:rPr>
          <w:sz w:val="24"/>
          <w:szCs w:val="24"/>
        </w:rPr>
        <w:t xml:space="preserve">koskee </w:t>
      </w:r>
      <w:r w:rsidR="000A49B4" w:rsidRPr="00304545">
        <w:rPr>
          <w:sz w:val="24"/>
          <w:szCs w:val="24"/>
        </w:rPr>
        <w:t>hyvin suurta</w:t>
      </w:r>
      <w:r w:rsidRPr="00304545">
        <w:rPr>
          <w:sz w:val="24"/>
          <w:szCs w:val="24"/>
        </w:rPr>
        <w:t xml:space="preserve"> osaa Ulvilan </w:t>
      </w:r>
      <w:r w:rsidR="00636983" w:rsidRPr="00304545">
        <w:rPr>
          <w:sz w:val="24"/>
          <w:szCs w:val="24"/>
        </w:rPr>
        <w:t>asukkaista</w:t>
      </w:r>
      <w:r w:rsidRPr="00304545">
        <w:rPr>
          <w:sz w:val="24"/>
          <w:szCs w:val="24"/>
        </w:rPr>
        <w:t>.</w:t>
      </w:r>
      <w:r w:rsidR="00636983" w:rsidRPr="00304545">
        <w:rPr>
          <w:sz w:val="24"/>
          <w:szCs w:val="24"/>
        </w:rPr>
        <w:t xml:space="preserve"> </w:t>
      </w:r>
      <w:r w:rsidR="005318DE" w:rsidRPr="00304545">
        <w:rPr>
          <w:sz w:val="24"/>
          <w:szCs w:val="24"/>
        </w:rPr>
        <w:t>Teemme päivittäin työtä</w:t>
      </w:r>
      <w:r w:rsidR="00A43B72" w:rsidRPr="00304545">
        <w:rPr>
          <w:sz w:val="24"/>
          <w:szCs w:val="24"/>
        </w:rPr>
        <w:t xml:space="preserve"> </w:t>
      </w:r>
      <w:r w:rsidR="00636983" w:rsidRPr="00304545">
        <w:rPr>
          <w:sz w:val="24"/>
          <w:szCs w:val="24"/>
        </w:rPr>
        <w:t xml:space="preserve">kaupunkimme </w:t>
      </w:r>
      <w:r w:rsidR="00A43B72" w:rsidRPr="00304545">
        <w:rPr>
          <w:sz w:val="24"/>
          <w:szCs w:val="24"/>
        </w:rPr>
        <w:t>laste</w:t>
      </w:r>
      <w:r w:rsidR="000A49B4" w:rsidRPr="00304545">
        <w:rPr>
          <w:sz w:val="24"/>
          <w:szCs w:val="24"/>
        </w:rPr>
        <w:t>n</w:t>
      </w:r>
      <w:r w:rsidR="00A43B72" w:rsidRPr="00304545">
        <w:rPr>
          <w:sz w:val="24"/>
          <w:szCs w:val="24"/>
        </w:rPr>
        <w:t xml:space="preserve"> </w:t>
      </w:r>
      <w:r w:rsidR="000A49B4" w:rsidRPr="00304545">
        <w:rPr>
          <w:sz w:val="24"/>
          <w:szCs w:val="24"/>
        </w:rPr>
        <w:t xml:space="preserve">kehityksen </w:t>
      </w:r>
      <w:r w:rsidR="00636983" w:rsidRPr="00304545">
        <w:rPr>
          <w:sz w:val="24"/>
          <w:szCs w:val="24"/>
        </w:rPr>
        <w:t xml:space="preserve">ja turvallisuuden </w:t>
      </w:r>
      <w:r w:rsidR="000A49B4" w:rsidRPr="00304545">
        <w:rPr>
          <w:sz w:val="24"/>
          <w:szCs w:val="24"/>
        </w:rPr>
        <w:t xml:space="preserve">eteen </w:t>
      </w:r>
      <w:r w:rsidR="00636983" w:rsidRPr="00304545">
        <w:rPr>
          <w:sz w:val="24"/>
          <w:szCs w:val="24"/>
        </w:rPr>
        <w:t>sekä</w:t>
      </w:r>
      <w:r w:rsidR="000A49B4" w:rsidRPr="00304545">
        <w:rPr>
          <w:sz w:val="24"/>
          <w:szCs w:val="24"/>
        </w:rPr>
        <w:t xml:space="preserve"> toteutamme he</w:t>
      </w:r>
      <w:r w:rsidR="000A49B4" w:rsidRPr="00304545">
        <w:rPr>
          <w:sz w:val="24"/>
          <w:szCs w:val="24"/>
        </w:rPr>
        <w:t>i</w:t>
      </w:r>
      <w:r w:rsidR="000A49B4" w:rsidRPr="00304545">
        <w:rPr>
          <w:sz w:val="24"/>
          <w:szCs w:val="24"/>
        </w:rPr>
        <w:t>dän subjektiivista oikeutta</w:t>
      </w:r>
      <w:r w:rsidR="00636983" w:rsidRPr="00304545">
        <w:rPr>
          <w:sz w:val="24"/>
          <w:szCs w:val="24"/>
        </w:rPr>
        <w:t>an</w:t>
      </w:r>
      <w:r w:rsidR="000A49B4" w:rsidRPr="00304545">
        <w:rPr>
          <w:sz w:val="24"/>
          <w:szCs w:val="24"/>
        </w:rPr>
        <w:t xml:space="preserve"> varhaiskasvatukseen ja perusopetukseen.</w:t>
      </w:r>
    </w:p>
    <w:p w:rsidR="000A49B4" w:rsidRPr="00304545" w:rsidRDefault="000A49B4" w:rsidP="00A04802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Varhaiskasvatuksessa ja esiopetuksessa luo</w:t>
      </w:r>
      <w:r w:rsidR="00636983" w:rsidRPr="00304545">
        <w:rPr>
          <w:sz w:val="24"/>
          <w:szCs w:val="24"/>
        </w:rPr>
        <w:t>mme</w:t>
      </w:r>
      <w:r w:rsidRPr="00304545">
        <w:rPr>
          <w:sz w:val="24"/>
          <w:szCs w:val="24"/>
        </w:rPr>
        <w:t xml:space="preserve"> pohja</w:t>
      </w:r>
      <w:r w:rsidR="00636983" w:rsidRPr="00304545">
        <w:rPr>
          <w:sz w:val="24"/>
          <w:szCs w:val="24"/>
        </w:rPr>
        <w:t>a</w:t>
      </w:r>
      <w:r w:rsidRPr="00304545">
        <w:rPr>
          <w:sz w:val="24"/>
          <w:szCs w:val="24"/>
        </w:rPr>
        <w:t xml:space="preserve"> ja innostus</w:t>
      </w:r>
      <w:r w:rsidR="00636983" w:rsidRPr="00304545">
        <w:rPr>
          <w:sz w:val="24"/>
          <w:szCs w:val="24"/>
        </w:rPr>
        <w:t>ta</w:t>
      </w:r>
      <w:r w:rsidRPr="00304545">
        <w:rPr>
          <w:sz w:val="24"/>
          <w:szCs w:val="24"/>
        </w:rPr>
        <w:t xml:space="preserve"> lasten elinikäiselle opp</w:t>
      </w:r>
      <w:r w:rsidRPr="00304545">
        <w:rPr>
          <w:sz w:val="24"/>
          <w:szCs w:val="24"/>
        </w:rPr>
        <w:t>i</w:t>
      </w:r>
      <w:r w:rsidRPr="00304545">
        <w:rPr>
          <w:sz w:val="24"/>
          <w:szCs w:val="24"/>
        </w:rPr>
        <w:t>miselle</w:t>
      </w:r>
      <w:r w:rsidR="00CB145F">
        <w:rPr>
          <w:sz w:val="24"/>
          <w:szCs w:val="24"/>
        </w:rPr>
        <w:t xml:space="preserve"> ja hyvälle elämälle</w:t>
      </w:r>
      <w:r w:rsidRPr="00304545">
        <w:rPr>
          <w:sz w:val="24"/>
          <w:szCs w:val="24"/>
        </w:rPr>
        <w:t xml:space="preserve">.  </w:t>
      </w:r>
      <w:r w:rsidR="00636983" w:rsidRPr="00304545">
        <w:rPr>
          <w:sz w:val="24"/>
          <w:szCs w:val="24"/>
        </w:rPr>
        <w:t xml:space="preserve">Tuemme </w:t>
      </w:r>
      <w:r w:rsidR="00FB5E82">
        <w:rPr>
          <w:sz w:val="24"/>
          <w:szCs w:val="24"/>
        </w:rPr>
        <w:t xml:space="preserve">myös lasten </w:t>
      </w:r>
      <w:r w:rsidR="00636983" w:rsidRPr="00304545">
        <w:rPr>
          <w:sz w:val="24"/>
          <w:szCs w:val="24"/>
        </w:rPr>
        <w:t>vanhempia heidän</w:t>
      </w:r>
      <w:r w:rsidRPr="00304545">
        <w:rPr>
          <w:sz w:val="24"/>
          <w:szCs w:val="24"/>
        </w:rPr>
        <w:t xml:space="preserve"> kasvatustehtävä</w:t>
      </w:r>
      <w:r w:rsidR="00636983" w:rsidRPr="00304545">
        <w:rPr>
          <w:sz w:val="24"/>
          <w:szCs w:val="24"/>
        </w:rPr>
        <w:t>s</w:t>
      </w:r>
      <w:r w:rsidRPr="00304545">
        <w:rPr>
          <w:sz w:val="24"/>
          <w:szCs w:val="24"/>
        </w:rPr>
        <w:t>sä</w:t>
      </w:r>
      <w:r w:rsidR="00636983" w:rsidRPr="00304545">
        <w:rPr>
          <w:sz w:val="24"/>
          <w:szCs w:val="24"/>
        </w:rPr>
        <w:t xml:space="preserve">än. Työmme myös </w:t>
      </w:r>
      <w:r w:rsidRPr="00304545">
        <w:rPr>
          <w:sz w:val="24"/>
          <w:szCs w:val="24"/>
        </w:rPr>
        <w:t>mahdollist</w:t>
      </w:r>
      <w:r w:rsidR="00636983" w:rsidRPr="00304545">
        <w:rPr>
          <w:sz w:val="24"/>
          <w:szCs w:val="24"/>
        </w:rPr>
        <w:t>aa</w:t>
      </w:r>
      <w:r w:rsidR="00347598" w:rsidRPr="00304545">
        <w:rPr>
          <w:sz w:val="24"/>
          <w:szCs w:val="24"/>
        </w:rPr>
        <w:t xml:space="preserve"> vanhempien osallistumise</w:t>
      </w:r>
      <w:r w:rsidRPr="00304545">
        <w:rPr>
          <w:sz w:val="24"/>
          <w:szCs w:val="24"/>
        </w:rPr>
        <w:t xml:space="preserve">n työelämään. </w:t>
      </w:r>
    </w:p>
    <w:p w:rsidR="005318DE" w:rsidRDefault="000A49B4" w:rsidP="00A04802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Peruskoulussa ja lukiossa t</w:t>
      </w:r>
      <w:r w:rsidR="00A43B72" w:rsidRPr="00304545">
        <w:rPr>
          <w:sz w:val="24"/>
          <w:szCs w:val="24"/>
        </w:rPr>
        <w:t>uemme</w:t>
      </w:r>
      <w:r w:rsidR="00FF58A3" w:rsidRPr="00304545">
        <w:rPr>
          <w:sz w:val="24"/>
          <w:szCs w:val="24"/>
        </w:rPr>
        <w:t xml:space="preserve"> lasten ja nuorten </w:t>
      </w:r>
      <w:r w:rsidR="00A43B72" w:rsidRPr="00304545">
        <w:rPr>
          <w:sz w:val="24"/>
          <w:szCs w:val="24"/>
        </w:rPr>
        <w:t xml:space="preserve">tavoitteita menestyä opinnoissaan.  </w:t>
      </w:r>
      <w:r w:rsidR="00FF58A3" w:rsidRPr="00304545">
        <w:rPr>
          <w:sz w:val="24"/>
          <w:szCs w:val="24"/>
        </w:rPr>
        <w:t>Päivi</w:t>
      </w:r>
      <w:r w:rsidR="00FF58A3" w:rsidRPr="00304545">
        <w:rPr>
          <w:sz w:val="24"/>
          <w:szCs w:val="24"/>
        </w:rPr>
        <w:t>t</w:t>
      </w:r>
      <w:r w:rsidR="00FF58A3" w:rsidRPr="00304545">
        <w:rPr>
          <w:sz w:val="24"/>
          <w:szCs w:val="24"/>
        </w:rPr>
        <w:t xml:space="preserve">täisen </w:t>
      </w:r>
      <w:r w:rsidR="00FB5E82">
        <w:rPr>
          <w:sz w:val="24"/>
          <w:szCs w:val="24"/>
        </w:rPr>
        <w:t xml:space="preserve">opetus- ja </w:t>
      </w:r>
      <w:r w:rsidR="00FF58A3" w:rsidRPr="00304545">
        <w:rPr>
          <w:sz w:val="24"/>
          <w:szCs w:val="24"/>
        </w:rPr>
        <w:t xml:space="preserve">kasvatustyön keskeytymisellä </w:t>
      </w:r>
      <w:r w:rsidR="00A43B72" w:rsidRPr="00304545">
        <w:rPr>
          <w:sz w:val="24"/>
          <w:szCs w:val="24"/>
        </w:rPr>
        <w:t>on vaikutusta</w:t>
      </w:r>
      <w:r w:rsidRPr="00304545">
        <w:rPr>
          <w:sz w:val="24"/>
          <w:szCs w:val="24"/>
        </w:rPr>
        <w:t xml:space="preserve"> </w:t>
      </w:r>
      <w:r w:rsidR="00A43B72" w:rsidRPr="00304545">
        <w:rPr>
          <w:sz w:val="24"/>
          <w:szCs w:val="24"/>
        </w:rPr>
        <w:t xml:space="preserve">erityisesti heikoimpien oppilaiden </w:t>
      </w:r>
      <w:r w:rsidR="00FB5E82">
        <w:rPr>
          <w:sz w:val="24"/>
          <w:szCs w:val="24"/>
        </w:rPr>
        <w:t>koulumenestykseen</w:t>
      </w:r>
      <w:r w:rsidR="00FF58A3" w:rsidRPr="00304545">
        <w:rPr>
          <w:sz w:val="24"/>
          <w:szCs w:val="24"/>
        </w:rPr>
        <w:t xml:space="preserve">, lisäten </w:t>
      </w:r>
      <w:r w:rsidR="00A43B72" w:rsidRPr="00304545">
        <w:rPr>
          <w:sz w:val="24"/>
          <w:szCs w:val="24"/>
        </w:rPr>
        <w:t xml:space="preserve">hylättyjen arvosanojen määriä, pidentäen opiskeluaikoja </w:t>
      </w:r>
      <w:r w:rsidRPr="00304545">
        <w:rPr>
          <w:sz w:val="24"/>
          <w:szCs w:val="24"/>
        </w:rPr>
        <w:t>sekä</w:t>
      </w:r>
      <w:r w:rsidR="00A43B72" w:rsidRPr="00304545">
        <w:rPr>
          <w:sz w:val="24"/>
          <w:szCs w:val="24"/>
        </w:rPr>
        <w:t xml:space="preserve"> va</w:t>
      </w:r>
      <w:r w:rsidR="00A43B72" w:rsidRPr="00304545">
        <w:rPr>
          <w:sz w:val="24"/>
          <w:szCs w:val="24"/>
        </w:rPr>
        <w:t>i</w:t>
      </w:r>
      <w:r w:rsidR="00A43B72" w:rsidRPr="00304545">
        <w:rPr>
          <w:sz w:val="24"/>
          <w:szCs w:val="24"/>
        </w:rPr>
        <w:t>keuttaen mm</w:t>
      </w:r>
      <w:r w:rsidR="00FF58A3" w:rsidRPr="00304545">
        <w:rPr>
          <w:sz w:val="24"/>
          <w:szCs w:val="24"/>
        </w:rPr>
        <w:t>.</w:t>
      </w:r>
      <w:r w:rsidR="00A43B72" w:rsidRPr="00304545">
        <w:rPr>
          <w:sz w:val="24"/>
          <w:szCs w:val="24"/>
        </w:rPr>
        <w:t xml:space="preserve"> peruskoulun ja lukion päättävien jatko-opiskelu</w:t>
      </w:r>
      <w:r w:rsidR="00FB5E82">
        <w:rPr>
          <w:sz w:val="24"/>
          <w:szCs w:val="24"/>
        </w:rPr>
        <w:t>paikko</w:t>
      </w:r>
      <w:r w:rsidR="008B76C0">
        <w:rPr>
          <w:sz w:val="24"/>
          <w:szCs w:val="24"/>
        </w:rPr>
        <w:t>ihin pääsyä</w:t>
      </w:r>
      <w:r w:rsidR="00A43B72" w:rsidRPr="00304545">
        <w:rPr>
          <w:sz w:val="24"/>
          <w:szCs w:val="24"/>
        </w:rPr>
        <w:t>.</w:t>
      </w:r>
      <w:r w:rsidRPr="00304545">
        <w:rPr>
          <w:sz w:val="24"/>
          <w:szCs w:val="24"/>
        </w:rPr>
        <w:t xml:space="preserve"> </w:t>
      </w:r>
      <w:r w:rsidR="003D2ADC" w:rsidRPr="00304545">
        <w:rPr>
          <w:sz w:val="24"/>
          <w:szCs w:val="24"/>
        </w:rPr>
        <w:t>Henkilöstöön koh</w:t>
      </w:r>
      <w:r w:rsidR="00FF58A3" w:rsidRPr="00304545">
        <w:rPr>
          <w:sz w:val="24"/>
          <w:szCs w:val="24"/>
        </w:rPr>
        <w:t>dennetut</w:t>
      </w:r>
      <w:r w:rsidR="003D2ADC" w:rsidRPr="00304545">
        <w:rPr>
          <w:sz w:val="24"/>
          <w:szCs w:val="24"/>
        </w:rPr>
        <w:t xml:space="preserve"> säästötoimet </w:t>
      </w:r>
      <w:r w:rsidR="00FF58A3" w:rsidRPr="00304545">
        <w:rPr>
          <w:sz w:val="24"/>
          <w:szCs w:val="24"/>
        </w:rPr>
        <w:t>vaikuttavat Ulvilassa</w:t>
      </w:r>
      <w:r w:rsidR="003D2ADC" w:rsidRPr="00304545">
        <w:rPr>
          <w:sz w:val="24"/>
          <w:szCs w:val="24"/>
        </w:rPr>
        <w:t xml:space="preserve"> </w:t>
      </w:r>
      <w:r w:rsidR="00FF58A3" w:rsidRPr="00304545">
        <w:rPr>
          <w:sz w:val="24"/>
          <w:szCs w:val="24"/>
        </w:rPr>
        <w:t xml:space="preserve">voimakkaimmin </w:t>
      </w:r>
      <w:r w:rsidR="003D2ADC" w:rsidRPr="00304545">
        <w:rPr>
          <w:sz w:val="24"/>
          <w:szCs w:val="24"/>
        </w:rPr>
        <w:t>opetu</w:t>
      </w:r>
      <w:r w:rsidR="00FF58A3" w:rsidRPr="00304545">
        <w:rPr>
          <w:sz w:val="24"/>
          <w:szCs w:val="24"/>
        </w:rPr>
        <w:t>kseen</w:t>
      </w:r>
      <w:r w:rsidR="003D2ADC" w:rsidRPr="00304545">
        <w:rPr>
          <w:sz w:val="24"/>
          <w:szCs w:val="24"/>
        </w:rPr>
        <w:t xml:space="preserve"> ja varhaiskasv</w:t>
      </w:r>
      <w:r w:rsidR="003D2ADC" w:rsidRPr="00304545">
        <w:rPr>
          <w:sz w:val="24"/>
          <w:szCs w:val="24"/>
        </w:rPr>
        <w:t>a</w:t>
      </w:r>
      <w:r w:rsidR="003D2ADC" w:rsidRPr="00304545">
        <w:rPr>
          <w:sz w:val="24"/>
          <w:szCs w:val="24"/>
        </w:rPr>
        <w:t>tukseen ja sitä kautta</w:t>
      </w:r>
      <w:r w:rsidR="005318DE" w:rsidRPr="00304545">
        <w:rPr>
          <w:sz w:val="24"/>
          <w:szCs w:val="24"/>
        </w:rPr>
        <w:t xml:space="preserve"> eniten heikoimmin menestyviin</w:t>
      </w:r>
      <w:r w:rsidR="003D2ADC" w:rsidRPr="00304545">
        <w:rPr>
          <w:sz w:val="24"/>
          <w:szCs w:val="24"/>
        </w:rPr>
        <w:t xml:space="preserve"> lapsiin</w:t>
      </w:r>
      <w:r w:rsidR="005318DE" w:rsidRPr="00304545">
        <w:rPr>
          <w:sz w:val="24"/>
          <w:szCs w:val="24"/>
        </w:rPr>
        <w:t xml:space="preserve"> – lisäten syrjäytymisen riskiä. </w:t>
      </w:r>
    </w:p>
    <w:p w:rsidR="008B76C0" w:rsidRDefault="00FB5E82" w:rsidP="00A04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Kaupunkimme tarjoaa </w:t>
      </w:r>
      <w:r w:rsidR="008B76C0">
        <w:rPr>
          <w:sz w:val="24"/>
          <w:szCs w:val="24"/>
        </w:rPr>
        <w:t xml:space="preserve">myös </w:t>
      </w:r>
      <w:r>
        <w:rPr>
          <w:sz w:val="24"/>
          <w:szCs w:val="24"/>
        </w:rPr>
        <w:t xml:space="preserve">laadukasta ja monipuolista lukiopetusta - mm. Porin seutukunnan ainoa </w:t>
      </w:r>
      <w:r w:rsidR="0040358A">
        <w:rPr>
          <w:sz w:val="24"/>
          <w:szCs w:val="24"/>
        </w:rPr>
        <w:t xml:space="preserve">lukion </w:t>
      </w:r>
      <w:r>
        <w:rPr>
          <w:sz w:val="24"/>
          <w:szCs w:val="24"/>
        </w:rPr>
        <w:t>musiikkilinja - valtakunnallisesti</w:t>
      </w:r>
      <w:r w:rsidR="008B76C0">
        <w:rPr>
          <w:sz w:val="24"/>
          <w:szCs w:val="24"/>
        </w:rPr>
        <w:t>kin</w:t>
      </w:r>
      <w:r>
        <w:rPr>
          <w:sz w:val="24"/>
          <w:szCs w:val="24"/>
        </w:rPr>
        <w:t xml:space="preserve"> tarkasteltuna edulliseen hintaan. Lukio</w:t>
      </w:r>
      <w:r w:rsidR="003524C3">
        <w:rPr>
          <w:sz w:val="24"/>
          <w:szCs w:val="24"/>
        </w:rPr>
        <w:t>o</w:t>
      </w:r>
      <w:r>
        <w:rPr>
          <w:sz w:val="24"/>
          <w:szCs w:val="24"/>
        </w:rPr>
        <w:t xml:space="preserve">mme </w:t>
      </w:r>
      <w:r w:rsidR="003524C3">
        <w:rPr>
          <w:sz w:val="24"/>
          <w:szCs w:val="24"/>
        </w:rPr>
        <w:t>tulee runsaasti opiskelijoita Ulvilan</w:t>
      </w:r>
      <w:r>
        <w:rPr>
          <w:sz w:val="24"/>
          <w:szCs w:val="24"/>
        </w:rPr>
        <w:t xml:space="preserve"> ulkopuolelta</w:t>
      </w:r>
      <w:r w:rsidR="003524C3">
        <w:rPr>
          <w:sz w:val="24"/>
          <w:szCs w:val="24"/>
        </w:rPr>
        <w:t>, erityisesti Porista</w:t>
      </w:r>
      <w:r>
        <w:rPr>
          <w:sz w:val="24"/>
          <w:szCs w:val="24"/>
        </w:rPr>
        <w:t xml:space="preserve">, tuoden mukanaan noin </w:t>
      </w:r>
      <w:r w:rsidR="003524C3">
        <w:rPr>
          <w:sz w:val="24"/>
          <w:szCs w:val="24"/>
        </w:rPr>
        <w:t>5600</w:t>
      </w:r>
      <w:r w:rsidR="00A05E8C" w:rsidRPr="00A05E8C">
        <w:rPr>
          <w:sz w:val="24"/>
          <w:szCs w:val="24"/>
        </w:rPr>
        <w:t xml:space="preserve"> </w:t>
      </w:r>
      <w:r>
        <w:rPr>
          <w:sz w:val="24"/>
          <w:szCs w:val="24"/>
        </w:rPr>
        <w:t>€ valtionavustukset per oppilas</w:t>
      </w:r>
      <w:r w:rsidR="00352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Mikäli Ulvila päättää lomauttaa </w:t>
      </w:r>
      <w:r w:rsidR="0040358A">
        <w:rPr>
          <w:sz w:val="24"/>
          <w:szCs w:val="24"/>
        </w:rPr>
        <w:t xml:space="preserve">opettajia </w:t>
      </w:r>
      <w:r>
        <w:rPr>
          <w:sz w:val="24"/>
          <w:szCs w:val="24"/>
        </w:rPr>
        <w:t>juuri yhteisv</w:t>
      </w:r>
      <w:r>
        <w:rPr>
          <w:sz w:val="24"/>
          <w:szCs w:val="24"/>
        </w:rPr>
        <w:t>a</w:t>
      </w:r>
      <w:r>
        <w:rPr>
          <w:sz w:val="24"/>
          <w:szCs w:val="24"/>
        </w:rPr>
        <w:t>linnan päättymisen kynnyksellä, tulee se vaikeuttamaan opiskelijoiden rekrytointia niin Ulvilasta kuin lähiseuduilta</w:t>
      </w:r>
      <w:r w:rsidR="008B76C0">
        <w:rPr>
          <w:sz w:val="24"/>
          <w:szCs w:val="24"/>
        </w:rPr>
        <w:t xml:space="preserve">. </w:t>
      </w:r>
      <w:r w:rsidR="00AA7093">
        <w:rPr>
          <w:sz w:val="24"/>
          <w:szCs w:val="24"/>
        </w:rPr>
        <w:t>Pahimmillaan tämä laskee Ulvilan lukioon hakeutuvien ja sisään otettujen opiskelijoiden määrä, jolloin Ulvila tulee menettämään valtion avustuksia useiden vuosien ajan.</w:t>
      </w:r>
    </w:p>
    <w:p w:rsidR="005318DE" w:rsidRPr="00304545" w:rsidRDefault="00DD2E57" w:rsidP="00A04802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 xml:space="preserve">Muiden kuntien kokemuksen perusteella </w:t>
      </w:r>
      <w:r w:rsidR="003D2ADC" w:rsidRPr="00304545">
        <w:rPr>
          <w:sz w:val="24"/>
          <w:szCs w:val="24"/>
        </w:rPr>
        <w:t xml:space="preserve">henkilöstöön kohdistuvilla </w:t>
      </w:r>
      <w:r w:rsidR="00CB145F">
        <w:rPr>
          <w:sz w:val="24"/>
          <w:szCs w:val="24"/>
        </w:rPr>
        <w:t xml:space="preserve">lomautuksilla </w:t>
      </w:r>
      <w:r w:rsidR="00A43B72" w:rsidRPr="00304545">
        <w:rPr>
          <w:sz w:val="24"/>
          <w:szCs w:val="24"/>
        </w:rPr>
        <w:t>ei</w:t>
      </w:r>
      <w:r w:rsidR="003D2ADC" w:rsidRPr="00304545">
        <w:rPr>
          <w:sz w:val="24"/>
          <w:szCs w:val="24"/>
        </w:rPr>
        <w:t xml:space="preserve"> saavuteta </w:t>
      </w:r>
      <w:r w:rsidRPr="00304545">
        <w:rPr>
          <w:sz w:val="24"/>
          <w:szCs w:val="24"/>
        </w:rPr>
        <w:t>tavoiteltuja säästöjä</w:t>
      </w:r>
      <w:r w:rsidR="00CB145F">
        <w:rPr>
          <w:sz w:val="24"/>
          <w:szCs w:val="24"/>
        </w:rPr>
        <w:t>. Lomautuksen vähäisetkin taloudelliset vaikutukset ovat vain väliaikaisia, koska pysyviin muutoksiin ei niillä edes pyritä. Lomautusten n</w:t>
      </w:r>
      <w:r w:rsidR="00A43B72" w:rsidRPr="00304545">
        <w:rPr>
          <w:sz w:val="24"/>
          <w:szCs w:val="24"/>
        </w:rPr>
        <w:t>egatiivi</w:t>
      </w:r>
      <w:r w:rsidR="00C30673" w:rsidRPr="00304545">
        <w:rPr>
          <w:sz w:val="24"/>
          <w:szCs w:val="24"/>
        </w:rPr>
        <w:t>set</w:t>
      </w:r>
      <w:r w:rsidR="00A43B72" w:rsidRPr="00304545">
        <w:rPr>
          <w:sz w:val="24"/>
          <w:szCs w:val="24"/>
        </w:rPr>
        <w:t xml:space="preserve"> </w:t>
      </w:r>
      <w:r w:rsidR="00C30673" w:rsidRPr="00304545">
        <w:rPr>
          <w:sz w:val="24"/>
          <w:szCs w:val="24"/>
        </w:rPr>
        <w:t>vaikutukset</w:t>
      </w:r>
      <w:r w:rsidR="00A43B72" w:rsidRPr="00304545">
        <w:rPr>
          <w:sz w:val="24"/>
          <w:szCs w:val="24"/>
        </w:rPr>
        <w:t xml:space="preserve"> </w:t>
      </w:r>
      <w:r w:rsidR="00CB145F">
        <w:rPr>
          <w:sz w:val="24"/>
          <w:szCs w:val="24"/>
        </w:rPr>
        <w:t xml:space="preserve">lasten ja </w:t>
      </w:r>
      <w:r w:rsidR="00A43B72" w:rsidRPr="00304545">
        <w:rPr>
          <w:sz w:val="24"/>
          <w:szCs w:val="24"/>
        </w:rPr>
        <w:t xml:space="preserve">nuorten opiskelumenestykseen ja hyvinvointiin ovat </w:t>
      </w:r>
      <w:r w:rsidR="00C30673" w:rsidRPr="00304545">
        <w:rPr>
          <w:sz w:val="24"/>
          <w:szCs w:val="24"/>
        </w:rPr>
        <w:t>olleet pitkäaikaisia.</w:t>
      </w:r>
      <w:r w:rsidR="003D2ADC" w:rsidRPr="00304545">
        <w:rPr>
          <w:sz w:val="24"/>
          <w:szCs w:val="24"/>
        </w:rPr>
        <w:t xml:space="preserve"> </w:t>
      </w:r>
    </w:p>
    <w:p w:rsidR="00C30673" w:rsidRDefault="00CB145F" w:rsidP="00A04802">
      <w:pPr>
        <w:jc w:val="both"/>
        <w:rPr>
          <w:sz w:val="24"/>
          <w:szCs w:val="24"/>
        </w:rPr>
      </w:pPr>
      <w:r>
        <w:rPr>
          <w:sz w:val="24"/>
          <w:szCs w:val="24"/>
        </w:rPr>
        <w:t>Ulvilan OPYn hallitus vastustaa</w:t>
      </w:r>
      <w:r w:rsidR="008B76C0">
        <w:rPr>
          <w:sz w:val="24"/>
          <w:szCs w:val="24"/>
        </w:rPr>
        <w:t>kin</w:t>
      </w:r>
      <w:r>
        <w:rPr>
          <w:sz w:val="24"/>
          <w:szCs w:val="24"/>
        </w:rPr>
        <w:t xml:space="preserve"> yksimielisesti lomautuksia. </w:t>
      </w:r>
      <w:r w:rsidR="008B76C0">
        <w:rPr>
          <w:sz w:val="24"/>
          <w:szCs w:val="24"/>
        </w:rPr>
        <w:t xml:space="preserve">3 viikon lomautuksia on opetus- ja varhaiskasvatuksessa mahdottomia toteuttaa niin, että lakisääteiset tehtävät, </w:t>
      </w:r>
      <w:r w:rsidR="00DB455B">
        <w:rPr>
          <w:sz w:val="24"/>
          <w:szCs w:val="24"/>
        </w:rPr>
        <w:t xml:space="preserve">lasten </w:t>
      </w:r>
      <w:r w:rsidR="008B76C0">
        <w:rPr>
          <w:sz w:val="24"/>
          <w:szCs w:val="24"/>
        </w:rPr>
        <w:t xml:space="preserve">oikeus opetukseen ja turvallisuus taataan. </w:t>
      </w:r>
      <w:r>
        <w:rPr>
          <w:sz w:val="24"/>
          <w:szCs w:val="24"/>
        </w:rPr>
        <w:t xml:space="preserve">Myös lyhyempiaikaiset lomautukset </w:t>
      </w:r>
      <w:r w:rsidR="00FA41CB">
        <w:rPr>
          <w:sz w:val="24"/>
          <w:szCs w:val="24"/>
        </w:rPr>
        <w:t xml:space="preserve">haittaavat suuresti </w:t>
      </w:r>
      <w:r>
        <w:rPr>
          <w:sz w:val="24"/>
          <w:szCs w:val="24"/>
        </w:rPr>
        <w:t>pä</w:t>
      </w:r>
      <w:r>
        <w:rPr>
          <w:sz w:val="24"/>
          <w:szCs w:val="24"/>
        </w:rPr>
        <w:t>i</w:t>
      </w:r>
      <w:r>
        <w:rPr>
          <w:sz w:val="24"/>
          <w:szCs w:val="24"/>
        </w:rPr>
        <w:t>vittäisiä toimia päiväkodeissa ja kouluissa</w:t>
      </w:r>
      <w:r w:rsidR="00FA41CB">
        <w:rPr>
          <w:sz w:val="24"/>
          <w:szCs w:val="24"/>
        </w:rPr>
        <w:t>, johtaen laittomaan tilanteeseen (</w:t>
      </w:r>
      <w:r w:rsidR="00F14E7D">
        <w:rPr>
          <w:sz w:val="24"/>
          <w:szCs w:val="24"/>
        </w:rPr>
        <w:t xml:space="preserve">varhaiskasvatuslaki </w:t>
      </w:r>
      <w:r w:rsidR="00FA41CB">
        <w:rPr>
          <w:sz w:val="24"/>
          <w:szCs w:val="24"/>
        </w:rPr>
        <w:t xml:space="preserve">perusopetuslaki, </w:t>
      </w:r>
      <w:r w:rsidR="00F14E7D">
        <w:rPr>
          <w:sz w:val="24"/>
          <w:szCs w:val="24"/>
        </w:rPr>
        <w:t>lukiolaki</w:t>
      </w:r>
      <w:r w:rsidR="00FA41CB">
        <w:rPr>
          <w:sz w:val="24"/>
          <w:szCs w:val="24"/>
        </w:rPr>
        <w:t>), opetussuunnitelmista poikkeamiseen ja turva</w:t>
      </w:r>
      <w:r w:rsidR="00FA41CB">
        <w:rPr>
          <w:sz w:val="24"/>
          <w:szCs w:val="24"/>
        </w:rPr>
        <w:t>t</w:t>
      </w:r>
      <w:r w:rsidR="00FA41CB">
        <w:rPr>
          <w:sz w:val="24"/>
          <w:szCs w:val="24"/>
        </w:rPr>
        <w:t>tomuuden kasvuun</w:t>
      </w:r>
      <w:r>
        <w:rPr>
          <w:sz w:val="24"/>
          <w:szCs w:val="24"/>
        </w:rPr>
        <w:t xml:space="preserve">. Erityisesti </w:t>
      </w:r>
      <w:r w:rsidR="00FA41CB">
        <w:rPr>
          <w:sz w:val="24"/>
          <w:szCs w:val="24"/>
        </w:rPr>
        <w:t>perus</w:t>
      </w:r>
      <w:r>
        <w:rPr>
          <w:sz w:val="24"/>
          <w:szCs w:val="24"/>
        </w:rPr>
        <w:t>kouluis</w:t>
      </w:r>
      <w:r w:rsidR="00FA41CB">
        <w:rPr>
          <w:sz w:val="24"/>
          <w:szCs w:val="24"/>
        </w:rPr>
        <w:t>sa jokainen opetuspäivään kohdistuva lomautuspä</w:t>
      </w:r>
      <w:r w:rsidR="00FA41CB">
        <w:rPr>
          <w:sz w:val="24"/>
          <w:szCs w:val="24"/>
        </w:rPr>
        <w:t>i</w:t>
      </w:r>
      <w:r w:rsidR="00FA41CB">
        <w:rPr>
          <w:sz w:val="24"/>
          <w:szCs w:val="24"/>
        </w:rPr>
        <w:t>vä vaikuttaa lasten arkeen 2-3</w:t>
      </w:r>
      <w:r w:rsidR="00F14E7D">
        <w:rPr>
          <w:sz w:val="24"/>
          <w:szCs w:val="24"/>
        </w:rPr>
        <w:t>-</w:t>
      </w:r>
      <w:r w:rsidR="00FA41CB">
        <w:rPr>
          <w:sz w:val="24"/>
          <w:szCs w:val="24"/>
        </w:rPr>
        <w:t>kertaisen ajan lomautusaikaan nähden, koska lomautukset pitää toteuttaa porrast</w:t>
      </w:r>
      <w:r w:rsidR="00FA41CB">
        <w:rPr>
          <w:sz w:val="24"/>
          <w:szCs w:val="24"/>
        </w:rPr>
        <w:t>a</w:t>
      </w:r>
      <w:r w:rsidR="00FA41CB">
        <w:rPr>
          <w:sz w:val="24"/>
          <w:szCs w:val="24"/>
        </w:rPr>
        <w:t>en. Jopa 5 päivän lomautus haittaa koulutyötä, vähentäen tn. mm. VESO-päiviä, joiden aikana tehdään koulutyön kannalta tärkeää suunnittelutyötä ja koulutetaan ope</w:t>
      </w:r>
      <w:r w:rsidR="00FA41CB">
        <w:rPr>
          <w:sz w:val="24"/>
          <w:szCs w:val="24"/>
        </w:rPr>
        <w:t>t</w:t>
      </w:r>
      <w:r w:rsidR="00FA41CB">
        <w:rPr>
          <w:sz w:val="24"/>
          <w:szCs w:val="24"/>
        </w:rPr>
        <w:t>tajia.</w:t>
      </w:r>
    </w:p>
    <w:p w:rsidR="00DC2BE4" w:rsidRDefault="00F14E7D" w:rsidP="00300BE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Vaadimme</w:t>
      </w:r>
      <w:r w:rsidR="0040358A">
        <w:rPr>
          <w:sz w:val="24"/>
          <w:szCs w:val="24"/>
        </w:rPr>
        <w:t xml:space="preserve"> myös, että YT menettely</w:t>
      </w:r>
      <w:r w:rsidR="00105FAA">
        <w:rPr>
          <w:sz w:val="24"/>
          <w:szCs w:val="24"/>
        </w:rPr>
        <w:t>ssä</w:t>
      </w:r>
      <w:r w:rsidR="00DC2BE4">
        <w:rPr>
          <w:sz w:val="24"/>
          <w:szCs w:val="24"/>
        </w:rPr>
        <w:t xml:space="preserve"> päätettävien toimien toteutuksessa huomioidaan</w:t>
      </w:r>
      <w:r w:rsidR="00105FAA">
        <w:rPr>
          <w:sz w:val="24"/>
          <w:szCs w:val="24"/>
        </w:rPr>
        <w:t xml:space="preserve"> vu</w:t>
      </w:r>
      <w:r w:rsidR="00105FAA">
        <w:rPr>
          <w:sz w:val="24"/>
          <w:szCs w:val="24"/>
        </w:rPr>
        <w:t>o</w:t>
      </w:r>
      <w:r w:rsidR="00105FAA">
        <w:rPr>
          <w:sz w:val="24"/>
          <w:szCs w:val="24"/>
        </w:rPr>
        <w:t>den 2016</w:t>
      </w:r>
      <w:r w:rsidR="0040358A">
        <w:rPr>
          <w:sz w:val="24"/>
          <w:szCs w:val="24"/>
        </w:rPr>
        <w:t xml:space="preserve"> budjettiin jo </w:t>
      </w:r>
      <w:r>
        <w:rPr>
          <w:sz w:val="24"/>
          <w:szCs w:val="24"/>
        </w:rPr>
        <w:t xml:space="preserve">aiemmin </w:t>
      </w:r>
      <w:r w:rsidR="0040358A">
        <w:rPr>
          <w:sz w:val="24"/>
          <w:szCs w:val="24"/>
        </w:rPr>
        <w:t>tehdyt</w:t>
      </w:r>
      <w:r w:rsidR="00105FAA">
        <w:rPr>
          <w:sz w:val="24"/>
          <w:szCs w:val="24"/>
        </w:rPr>
        <w:t xml:space="preserve"> </w:t>
      </w:r>
      <w:r w:rsidR="00DC2BE4">
        <w:rPr>
          <w:sz w:val="24"/>
          <w:szCs w:val="24"/>
        </w:rPr>
        <w:t>henkilöstömenoihin kohdistuvat säästöt. YT-menettelyn aikana on selvinnyt, että mm. kaikki tiedossa olevat eläköitymiset ja muut henkilöstösäästöto</w:t>
      </w:r>
      <w:r w:rsidR="00DC2BE4">
        <w:rPr>
          <w:sz w:val="24"/>
          <w:szCs w:val="24"/>
        </w:rPr>
        <w:t>i</w:t>
      </w:r>
      <w:r w:rsidR="00DC2BE4">
        <w:rPr>
          <w:sz w:val="24"/>
          <w:szCs w:val="24"/>
        </w:rPr>
        <w:t>menpiteet o</w:t>
      </w:r>
      <w:r>
        <w:rPr>
          <w:sz w:val="24"/>
          <w:szCs w:val="24"/>
        </w:rPr>
        <w:t>vat</w:t>
      </w:r>
      <w:r w:rsidR="00DC2BE4">
        <w:rPr>
          <w:sz w:val="24"/>
          <w:szCs w:val="24"/>
        </w:rPr>
        <w:t xml:space="preserve"> jo budjettiin laskettuina rajattu käynnissä olevan YT-menettelyn u</w:t>
      </w:r>
      <w:r w:rsidR="00DC2BE4">
        <w:rPr>
          <w:sz w:val="24"/>
          <w:szCs w:val="24"/>
        </w:rPr>
        <w:t>l</w:t>
      </w:r>
      <w:r w:rsidR="00DC2BE4">
        <w:rPr>
          <w:sz w:val="24"/>
          <w:szCs w:val="24"/>
        </w:rPr>
        <w:t>kopuolelle, eivätkä ne näin ollen ole olleet vaihtoehtoisia säästökeinoja</w:t>
      </w:r>
      <w:r>
        <w:rPr>
          <w:sz w:val="24"/>
          <w:szCs w:val="24"/>
        </w:rPr>
        <w:t xml:space="preserve"> tavoiteltaessa 1,2 miljoonan l</w:t>
      </w:r>
      <w:r>
        <w:rPr>
          <w:sz w:val="24"/>
          <w:szCs w:val="24"/>
        </w:rPr>
        <w:t>i</w:t>
      </w:r>
      <w:r>
        <w:rPr>
          <w:sz w:val="24"/>
          <w:szCs w:val="24"/>
        </w:rPr>
        <w:t>säsäästöä henkilöstömenoista</w:t>
      </w:r>
      <w:r w:rsidR="00DC2BE4">
        <w:rPr>
          <w:sz w:val="24"/>
          <w:szCs w:val="24"/>
        </w:rPr>
        <w:t xml:space="preserve">.  </w:t>
      </w:r>
    </w:p>
    <w:p w:rsidR="00300BE1" w:rsidRPr="00304545" w:rsidRDefault="00DC2BE4" w:rsidP="00300BE1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05FAA">
        <w:rPr>
          <w:sz w:val="24"/>
          <w:szCs w:val="24"/>
        </w:rPr>
        <w:t xml:space="preserve">petus ja varhaiskasvatuksen puolella </w:t>
      </w:r>
      <w:r>
        <w:rPr>
          <w:sz w:val="24"/>
          <w:szCs w:val="24"/>
        </w:rPr>
        <w:t xml:space="preserve">budjettiin on tehty </w:t>
      </w:r>
      <w:r w:rsidR="00105FAA">
        <w:rPr>
          <w:sz w:val="24"/>
          <w:szCs w:val="24"/>
        </w:rPr>
        <w:t>mittavat henkilöstöön kohdistuvat säästöt: Varhaiskasvatuksen ryhmäkoon kasvattaminen, peruskoulun tuntileikkaukset ja koul</w:t>
      </w:r>
      <w:r w:rsidR="00105FAA">
        <w:rPr>
          <w:sz w:val="24"/>
          <w:szCs w:val="24"/>
        </w:rPr>
        <w:t>u</w:t>
      </w:r>
      <w:r w:rsidR="00105FAA">
        <w:rPr>
          <w:sz w:val="24"/>
          <w:szCs w:val="24"/>
        </w:rPr>
        <w:t>verkon supistaminen sekä määräaikaisten avustajien karsiminen kohdistuvat kaikki henkilö</w:t>
      </w:r>
      <w:r w:rsidR="00105FAA">
        <w:rPr>
          <w:sz w:val="24"/>
          <w:szCs w:val="24"/>
        </w:rPr>
        <w:t>s</w:t>
      </w:r>
      <w:r w:rsidR="00105FAA">
        <w:rPr>
          <w:sz w:val="24"/>
          <w:szCs w:val="24"/>
        </w:rPr>
        <w:t>töön ja ovat pysyviä ratkaisuja.</w:t>
      </w:r>
      <w:r w:rsidR="00300BE1">
        <w:rPr>
          <w:sz w:val="24"/>
          <w:szCs w:val="24"/>
        </w:rPr>
        <w:t xml:space="preserve"> Jo nämä leikkaukset kasvattavat koulujen ja päiväkotien ryhm</w:t>
      </w:r>
      <w:r w:rsidR="00300BE1">
        <w:rPr>
          <w:sz w:val="24"/>
          <w:szCs w:val="24"/>
        </w:rPr>
        <w:t>ä</w:t>
      </w:r>
      <w:r w:rsidR="00300BE1">
        <w:rPr>
          <w:sz w:val="24"/>
          <w:szCs w:val="24"/>
        </w:rPr>
        <w:t>kokoa, karsivat määräaikaista henkilökuntaa ja pienentävät peruskoulun vakituisten opettajien keskimääräistä palkkaa pysyvästi.</w:t>
      </w:r>
    </w:p>
    <w:p w:rsidR="0040358A" w:rsidRPr="00304545" w:rsidRDefault="009B58C1" w:rsidP="00A04802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05FAA">
        <w:rPr>
          <w:sz w:val="24"/>
          <w:szCs w:val="24"/>
        </w:rPr>
        <w:t xml:space="preserve">udjettiin </w:t>
      </w:r>
      <w:r>
        <w:rPr>
          <w:sz w:val="24"/>
          <w:szCs w:val="24"/>
        </w:rPr>
        <w:t>jo kirjattujen</w:t>
      </w:r>
      <w:r w:rsidR="00300BE1">
        <w:rPr>
          <w:sz w:val="24"/>
          <w:szCs w:val="24"/>
        </w:rPr>
        <w:t xml:space="preserve"> opetuksen ja varhaiskasvatuksen</w:t>
      </w:r>
      <w:r>
        <w:rPr>
          <w:sz w:val="24"/>
          <w:szCs w:val="24"/>
        </w:rPr>
        <w:t xml:space="preserve"> </w:t>
      </w:r>
      <w:r w:rsidR="00105FAA">
        <w:rPr>
          <w:sz w:val="24"/>
          <w:szCs w:val="24"/>
        </w:rPr>
        <w:t>leikkausten</w:t>
      </w:r>
      <w:r w:rsidR="00300BE1">
        <w:rPr>
          <w:sz w:val="24"/>
          <w:szCs w:val="24"/>
        </w:rPr>
        <w:t xml:space="preserve"> </w:t>
      </w:r>
      <w:r w:rsidR="00105FAA">
        <w:rPr>
          <w:sz w:val="24"/>
          <w:szCs w:val="24"/>
        </w:rPr>
        <w:t>rahallinen vaikutus</w:t>
      </w:r>
      <w:r w:rsidR="00F14E7D">
        <w:rPr>
          <w:sz w:val="24"/>
          <w:szCs w:val="24"/>
        </w:rPr>
        <w:t xml:space="preserve"> on </w:t>
      </w:r>
      <w:r w:rsidR="00026458">
        <w:rPr>
          <w:sz w:val="24"/>
          <w:szCs w:val="24"/>
        </w:rPr>
        <w:t xml:space="preserve">pysyväisluontoisesti </w:t>
      </w:r>
      <w:r w:rsidR="00F14E7D">
        <w:rPr>
          <w:sz w:val="24"/>
          <w:szCs w:val="24"/>
        </w:rPr>
        <w:t xml:space="preserve">noin </w:t>
      </w:r>
      <w:r w:rsidR="00026458">
        <w:rPr>
          <w:sz w:val="24"/>
          <w:szCs w:val="24"/>
        </w:rPr>
        <w:t>5</w:t>
      </w:r>
      <w:r w:rsidR="00F14E7D">
        <w:rPr>
          <w:sz w:val="24"/>
          <w:szCs w:val="24"/>
        </w:rPr>
        <w:t>35000€ vuodessa vuoden 2015 tasoon verrattuna.</w:t>
      </w:r>
      <w:r w:rsidR="00105FAA">
        <w:rPr>
          <w:sz w:val="24"/>
          <w:szCs w:val="24"/>
        </w:rPr>
        <w:t xml:space="preserve"> </w:t>
      </w:r>
      <w:r w:rsidR="00026458">
        <w:rPr>
          <w:sz w:val="24"/>
          <w:szCs w:val="24"/>
        </w:rPr>
        <w:t>Osa säästöistä (230 000€) toteutuu kokonaisuutena vasta vuodesta 2017 alkaen</w:t>
      </w:r>
      <w:r w:rsidR="00105FAA">
        <w:rPr>
          <w:sz w:val="24"/>
          <w:szCs w:val="24"/>
        </w:rPr>
        <w:t xml:space="preserve">, koska kouluihin kohdistuvat säästöt </w:t>
      </w:r>
      <w:r>
        <w:rPr>
          <w:sz w:val="24"/>
          <w:szCs w:val="24"/>
        </w:rPr>
        <w:t xml:space="preserve">toteutuvat täysimääräisesti vasta lukuvuoden </w:t>
      </w:r>
      <w:r w:rsidR="00AA7093">
        <w:rPr>
          <w:sz w:val="24"/>
          <w:szCs w:val="24"/>
        </w:rPr>
        <w:t>2016–2017</w:t>
      </w:r>
      <w:r>
        <w:rPr>
          <w:sz w:val="24"/>
          <w:szCs w:val="24"/>
        </w:rPr>
        <w:t xml:space="preserve"> kuluessa</w:t>
      </w:r>
      <w:r w:rsidR="00105FA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Henkilötyövuosina laskettuna kyseessä on 19 henkilötyövuoden vähennys lukuvuoden </w:t>
      </w:r>
      <w:r w:rsidR="00AA7093">
        <w:rPr>
          <w:sz w:val="24"/>
          <w:szCs w:val="24"/>
        </w:rPr>
        <w:t>2016–2017</w:t>
      </w:r>
      <w:r w:rsidR="000D7D80">
        <w:rPr>
          <w:sz w:val="24"/>
          <w:szCs w:val="24"/>
        </w:rPr>
        <w:t xml:space="preserve"> </w:t>
      </w:r>
      <w:r>
        <w:rPr>
          <w:sz w:val="24"/>
          <w:szCs w:val="24"/>
        </w:rPr>
        <w:t>aikana</w:t>
      </w:r>
      <w:r w:rsidR="00300BE1">
        <w:rPr>
          <w:sz w:val="24"/>
          <w:szCs w:val="24"/>
        </w:rPr>
        <w:t>. T</w:t>
      </w:r>
      <w:r w:rsidR="000D7D80">
        <w:rPr>
          <w:sz w:val="24"/>
          <w:szCs w:val="24"/>
        </w:rPr>
        <w:t xml:space="preserve">osin esim. tuntikehyksen pienentäminen toteutettaneen opettajien opettavia tunteja vähentäen, jolloin </w:t>
      </w:r>
      <w:r w:rsidR="00300BE1">
        <w:rPr>
          <w:sz w:val="24"/>
          <w:szCs w:val="24"/>
        </w:rPr>
        <w:t xml:space="preserve">se vastaa </w:t>
      </w:r>
      <w:r w:rsidR="000D7D80">
        <w:rPr>
          <w:sz w:val="24"/>
          <w:szCs w:val="24"/>
        </w:rPr>
        <w:t>peruskoulun virassa olevien opettaji</w:t>
      </w:r>
      <w:r w:rsidR="00300BE1">
        <w:rPr>
          <w:sz w:val="24"/>
          <w:szCs w:val="24"/>
        </w:rPr>
        <w:t>lle tasaisesti jyvitettynä</w:t>
      </w:r>
      <w:r w:rsidR="000D7D80">
        <w:rPr>
          <w:sz w:val="24"/>
          <w:szCs w:val="24"/>
        </w:rPr>
        <w:t xml:space="preserve"> keskimäärin </w:t>
      </w:r>
      <w:r w:rsidR="00300BE1">
        <w:rPr>
          <w:sz w:val="24"/>
          <w:szCs w:val="24"/>
        </w:rPr>
        <w:t>reilun</w:t>
      </w:r>
      <w:r w:rsidR="000D7D80">
        <w:rPr>
          <w:sz w:val="24"/>
          <w:szCs w:val="24"/>
        </w:rPr>
        <w:t xml:space="preserve"> 1500</w:t>
      </w:r>
      <w:r w:rsidR="00300BE1">
        <w:rPr>
          <w:sz w:val="24"/>
          <w:szCs w:val="24"/>
        </w:rPr>
        <w:t xml:space="preserve"> </w:t>
      </w:r>
      <w:r w:rsidR="000D7D80">
        <w:rPr>
          <w:sz w:val="24"/>
          <w:szCs w:val="24"/>
        </w:rPr>
        <w:t>€</w:t>
      </w:r>
      <w:r w:rsidR="00300BE1">
        <w:rPr>
          <w:sz w:val="24"/>
          <w:szCs w:val="24"/>
        </w:rPr>
        <w:t>:n vuotuista palkanvähennystä</w:t>
      </w:r>
      <w:r w:rsidR="000D7D80">
        <w:rPr>
          <w:sz w:val="24"/>
          <w:szCs w:val="24"/>
        </w:rPr>
        <w:t xml:space="preserve"> 2016 syksystä alkaen</w:t>
      </w:r>
      <w:r>
        <w:rPr>
          <w:sz w:val="24"/>
          <w:szCs w:val="24"/>
        </w:rPr>
        <w:t xml:space="preserve">. </w:t>
      </w:r>
    </w:p>
    <w:p w:rsidR="002C26DC" w:rsidRDefault="00F04630" w:rsidP="00300B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Vaadimme, </w:t>
      </w:r>
      <w:r w:rsidR="00300BE1">
        <w:rPr>
          <w:sz w:val="24"/>
          <w:szCs w:val="24"/>
        </w:rPr>
        <w:t>että Ulvilan kaupunki</w:t>
      </w:r>
      <w:r w:rsidR="00300BE1" w:rsidRPr="00304545">
        <w:rPr>
          <w:sz w:val="24"/>
          <w:szCs w:val="24"/>
        </w:rPr>
        <w:t xml:space="preserve"> </w:t>
      </w:r>
      <w:r w:rsidR="00300BE1">
        <w:rPr>
          <w:sz w:val="24"/>
          <w:szCs w:val="24"/>
        </w:rPr>
        <w:t>takaisi YT-menettelyssä tekemällään p</w:t>
      </w:r>
      <w:r w:rsidR="00300BE1" w:rsidRPr="00304545">
        <w:rPr>
          <w:sz w:val="24"/>
          <w:szCs w:val="24"/>
        </w:rPr>
        <w:t>äätöksellä</w:t>
      </w:r>
      <w:r w:rsidR="00300BE1">
        <w:rPr>
          <w:sz w:val="24"/>
          <w:szCs w:val="24"/>
        </w:rPr>
        <w:t>än</w:t>
      </w:r>
      <w:r w:rsidR="00300BE1" w:rsidRPr="00304545">
        <w:rPr>
          <w:sz w:val="24"/>
          <w:szCs w:val="24"/>
        </w:rPr>
        <w:t xml:space="preserve"> päivittä</w:t>
      </w:r>
      <w:r w:rsidR="00300BE1" w:rsidRPr="00304545">
        <w:rPr>
          <w:sz w:val="24"/>
          <w:szCs w:val="24"/>
        </w:rPr>
        <w:t>i</w:t>
      </w:r>
      <w:r w:rsidR="00300BE1" w:rsidRPr="00304545">
        <w:rPr>
          <w:sz w:val="24"/>
          <w:szCs w:val="24"/>
        </w:rPr>
        <w:t>sen</w:t>
      </w:r>
      <w:r>
        <w:rPr>
          <w:sz w:val="24"/>
          <w:szCs w:val="24"/>
        </w:rPr>
        <w:t>,</w:t>
      </w:r>
      <w:r w:rsidR="00300BE1" w:rsidRPr="00304545">
        <w:rPr>
          <w:sz w:val="24"/>
          <w:szCs w:val="24"/>
        </w:rPr>
        <w:t xml:space="preserve"> laadukkaan ja turvallisen kasvatuksen ja opetuksen kaupunkimme lapsille</w:t>
      </w:r>
      <w:r>
        <w:rPr>
          <w:sz w:val="24"/>
          <w:szCs w:val="24"/>
        </w:rPr>
        <w:t>,</w:t>
      </w:r>
      <w:r w:rsidR="00300BE1">
        <w:rPr>
          <w:sz w:val="24"/>
          <w:szCs w:val="24"/>
        </w:rPr>
        <w:t xml:space="preserve"> välttäen loma</w:t>
      </w:r>
      <w:r w:rsidR="00300BE1">
        <w:rPr>
          <w:sz w:val="24"/>
          <w:szCs w:val="24"/>
        </w:rPr>
        <w:t>u</w:t>
      </w:r>
      <w:r w:rsidR="00300BE1">
        <w:rPr>
          <w:sz w:val="24"/>
          <w:szCs w:val="24"/>
        </w:rPr>
        <w:t>tuksia jo tehtyjen henkilöstöön kohdistuneiden leikkausten päälle</w:t>
      </w:r>
      <w:r w:rsidR="002C26DC">
        <w:rPr>
          <w:sz w:val="24"/>
          <w:szCs w:val="24"/>
        </w:rPr>
        <w:t xml:space="preserve">. </w:t>
      </w:r>
    </w:p>
    <w:p w:rsidR="00300BE1" w:rsidRDefault="002C26DC" w:rsidP="00300BE1">
      <w:pPr>
        <w:jc w:val="both"/>
        <w:rPr>
          <w:sz w:val="24"/>
          <w:szCs w:val="24"/>
        </w:rPr>
      </w:pPr>
      <w:r>
        <w:rPr>
          <w:sz w:val="24"/>
          <w:szCs w:val="24"/>
        </w:rPr>
        <w:t>Toivomme myös,</w:t>
      </w:r>
      <w:r w:rsidR="00300BE1">
        <w:rPr>
          <w:sz w:val="24"/>
          <w:szCs w:val="24"/>
        </w:rPr>
        <w:t xml:space="preserve"> että Ulvilan kaupunki pyrkii </w:t>
      </w:r>
      <w:r>
        <w:rPr>
          <w:sz w:val="24"/>
          <w:szCs w:val="24"/>
        </w:rPr>
        <w:t xml:space="preserve">jatkossa </w:t>
      </w:r>
      <w:r w:rsidR="00300BE1">
        <w:rPr>
          <w:sz w:val="24"/>
          <w:szCs w:val="24"/>
        </w:rPr>
        <w:t>tasapainottamaan talouttaan pitkäjänte</w:t>
      </w:r>
      <w:r w:rsidR="00300BE1">
        <w:rPr>
          <w:sz w:val="24"/>
          <w:szCs w:val="24"/>
        </w:rPr>
        <w:t>i</w:t>
      </w:r>
      <w:r w:rsidR="00300BE1">
        <w:rPr>
          <w:sz w:val="24"/>
          <w:szCs w:val="24"/>
        </w:rPr>
        <w:t>sillä keinoilla tehostamalla toimi</w:t>
      </w:r>
      <w:r w:rsidR="00944E78">
        <w:rPr>
          <w:sz w:val="24"/>
          <w:szCs w:val="24"/>
        </w:rPr>
        <w:t>ntojaan ja</w:t>
      </w:r>
      <w:r w:rsidR="00300BE1">
        <w:rPr>
          <w:sz w:val="24"/>
          <w:szCs w:val="24"/>
        </w:rPr>
        <w:t xml:space="preserve"> </w:t>
      </w:r>
      <w:r w:rsidR="00944E78">
        <w:rPr>
          <w:sz w:val="24"/>
          <w:szCs w:val="24"/>
        </w:rPr>
        <w:t xml:space="preserve">tarkastelemalla tarjoamiaan </w:t>
      </w:r>
      <w:r w:rsidR="00723B28">
        <w:rPr>
          <w:sz w:val="24"/>
          <w:szCs w:val="24"/>
        </w:rPr>
        <w:t>palvelujaan</w:t>
      </w:r>
      <w:r w:rsidR="00944E78">
        <w:rPr>
          <w:sz w:val="24"/>
          <w:szCs w:val="24"/>
        </w:rPr>
        <w:t xml:space="preserve"> k</w:t>
      </w:r>
      <w:r w:rsidR="00723B28">
        <w:rPr>
          <w:sz w:val="24"/>
          <w:szCs w:val="24"/>
        </w:rPr>
        <w:t>aupunk</w:t>
      </w:r>
      <w:r w:rsidR="00723B28">
        <w:rPr>
          <w:sz w:val="24"/>
          <w:szCs w:val="24"/>
        </w:rPr>
        <w:t>i</w:t>
      </w:r>
      <w:r w:rsidR="00723B28">
        <w:rPr>
          <w:sz w:val="24"/>
          <w:szCs w:val="24"/>
        </w:rPr>
        <w:t xml:space="preserve">laisten </w:t>
      </w:r>
      <w:r w:rsidR="00026458">
        <w:rPr>
          <w:sz w:val="24"/>
          <w:szCs w:val="24"/>
        </w:rPr>
        <w:t>ja talouden näkökulmista.</w:t>
      </w:r>
      <w:r w:rsidR="00300BE1">
        <w:rPr>
          <w:sz w:val="24"/>
          <w:szCs w:val="24"/>
        </w:rPr>
        <w:t xml:space="preserve"> Mikäli henkilöstön vähentämiseen todetaan tarvet</w:t>
      </w:r>
      <w:r w:rsidR="008A589F">
        <w:rPr>
          <w:sz w:val="24"/>
          <w:szCs w:val="24"/>
        </w:rPr>
        <w:t xml:space="preserve">ta, </w:t>
      </w:r>
      <w:r w:rsidR="00300BE1">
        <w:rPr>
          <w:sz w:val="24"/>
          <w:szCs w:val="24"/>
        </w:rPr>
        <w:t>to</w:t>
      </w:r>
      <w:r w:rsidR="00300BE1">
        <w:rPr>
          <w:sz w:val="24"/>
          <w:szCs w:val="24"/>
        </w:rPr>
        <w:t>i</w:t>
      </w:r>
      <w:r w:rsidR="00300BE1">
        <w:rPr>
          <w:sz w:val="24"/>
          <w:szCs w:val="24"/>
        </w:rPr>
        <w:t>vomme sen toteutuvan suunnitelmallise</w:t>
      </w:r>
      <w:r w:rsidR="00723B28">
        <w:rPr>
          <w:sz w:val="24"/>
          <w:szCs w:val="24"/>
        </w:rPr>
        <w:t xml:space="preserve">sti, </w:t>
      </w:r>
      <w:r w:rsidR="00300BE1">
        <w:rPr>
          <w:sz w:val="24"/>
          <w:szCs w:val="24"/>
        </w:rPr>
        <w:t>erityisesti eläköitymi</w:t>
      </w:r>
      <w:r w:rsidR="00723B28">
        <w:rPr>
          <w:sz w:val="24"/>
          <w:szCs w:val="24"/>
        </w:rPr>
        <w:t xml:space="preserve">siä, </w:t>
      </w:r>
      <w:r w:rsidR="00300BE1">
        <w:rPr>
          <w:sz w:val="24"/>
          <w:szCs w:val="24"/>
        </w:rPr>
        <w:t>muita vapaaehtoisia</w:t>
      </w:r>
      <w:r w:rsidR="00723B28">
        <w:rPr>
          <w:sz w:val="24"/>
          <w:szCs w:val="24"/>
        </w:rPr>
        <w:t xml:space="preserve"> </w:t>
      </w:r>
      <w:r w:rsidR="00300BE1">
        <w:rPr>
          <w:sz w:val="24"/>
          <w:szCs w:val="24"/>
        </w:rPr>
        <w:t>kein</w:t>
      </w:r>
      <w:r w:rsidR="00300BE1">
        <w:rPr>
          <w:sz w:val="24"/>
          <w:szCs w:val="24"/>
        </w:rPr>
        <w:t>o</w:t>
      </w:r>
      <w:r w:rsidR="00300BE1">
        <w:rPr>
          <w:sz w:val="24"/>
          <w:szCs w:val="24"/>
        </w:rPr>
        <w:t>ja</w:t>
      </w:r>
      <w:r w:rsidR="00723B28">
        <w:rPr>
          <w:sz w:val="24"/>
          <w:szCs w:val="24"/>
        </w:rPr>
        <w:t xml:space="preserve"> (mm työpaikan vaihtajat)</w:t>
      </w:r>
      <w:r w:rsidR="008A589F">
        <w:rPr>
          <w:sz w:val="24"/>
          <w:szCs w:val="24"/>
        </w:rPr>
        <w:t xml:space="preserve">, </w:t>
      </w:r>
      <w:r w:rsidR="00723B28">
        <w:rPr>
          <w:sz w:val="24"/>
          <w:szCs w:val="24"/>
        </w:rPr>
        <w:t>työtehtävien uudelleenmäärittelyjä</w:t>
      </w:r>
      <w:r w:rsidR="008A589F">
        <w:rPr>
          <w:sz w:val="24"/>
          <w:szCs w:val="24"/>
        </w:rPr>
        <w:t xml:space="preserve"> ja uudelleenkoulutusta</w:t>
      </w:r>
      <w:r w:rsidR="00300BE1">
        <w:rPr>
          <w:sz w:val="24"/>
          <w:szCs w:val="24"/>
        </w:rPr>
        <w:t xml:space="preserve"> hyväksi käyttäen, välttäen irtisanomisia.</w:t>
      </w:r>
    </w:p>
    <w:p w:rsidR="00CB145F" w:rsidRPr="00304545" w:rsidRDefault="00CB145F" w:rsidP="00D97DD2">
      <w:pPr>
        <w:rPr>
          <w:sz w:val="24"/>
          <w:szCs w:val="24"/>
        </w:rPr>
      </w:pPr>
    </w:p>
    <w:p w:rsidR="00C30673" w:rsidRDefault="00C30673" w:rsidP="00D97DD2">
      <w:pPr>
        <w:rPr>
          <w:sz w:val="24"/>
          <w:szCs w:val="24"/>
        </w:rPr>
      </w:pPr>
      <w:r w:rsidRPr="00304545">
        <w:rPr>
          <w:sz w:val="24"/>
          <w:szCs w:val="24"/>
        </w:rPr>
        <w:t xml:space="preserve">Ulvilassa </w:t>
      </w:r>
      <w:r w:rsidR="00FA41CB">
        <w:rPr>
          <w:sz w:val="24"/>
          <w:szCs w:val="24"/>
        </w:rPr>
        <w:t xml:space="preserve">28.2.2016 Ulvilan OPYn </w:t>
      </w:r>
      <w:r w:rsidR="005F1765">
        <w:rPr>
          <w:sz w:val="24"/>
          <w:szCs w:val="24"/>
        </w:rPr>
        <w:t xml:space="preserve">hallituksen </w:t>
      </w:r>
      <w:r w:rsidR="00FA41CB">
        <w:rPr>
          <w:sz w:val="24"/>
          <w:szCs w:val="24"/>
        </w:rPr>
        <w:t>puolesta</w:t>
      </w:r>
    </w:p>
    <w:p w:rsidR="00F04630" w:rsidRDefault="00F04630" w:rsidP="00D97DD2">
      <w:pPr>
        <w:rPr>
          <w:b/>
          <w:sz w:val="24"/>
          <w:szCs w:val="24"/>
        </w:rPr>
        <w:sectPr w:rsidR="00F04630" w:rsidSect="00F04630">
          <w:headerReference w:type="default" r:id="rId9"/>
          <w:pgSz w:w="11906" w:h="16838"/>
          <w:pgMar w:top="1418" w:right="1133" w:bottom="1134" w:left="1418" w:header="708" w:footer="708" w:gutter="0"/>
          <w:cols w:space="708"/>
          <w:docGrid w:linePitch="360"/>
        </w:sectPr>
      </w:pPr>
    </w:p>
    <w:p w:rsidR="00DB455B" w:rsidRDefault="00DB455B" w:rsidP="00D97DD2">
      <w:pPr>
        <w:rPr>
          <w:b/>
          <w:sz w:val="24"/>
          <w:szCs w:val="24"/>
        </w:rPr>
      </w:pPr>
    </w:p>
    <w:p w:rsidR="00DB455B" w:rsidRDefault="00DB455B" w:rsidP="00D97DD2">
      <w:pPr>
        <w:rPr>
          <w:b/>
          <w:sz w:val="24"/>
          <w:szCs w:val="24"/>
        </w:rPr>
        <w:sectPr w:rsidR="00DB455B" w:rsidSect="007C5C22">
          <w:type w:val="continuous"/>
          <w:pgSz w:w="11906" w:h="16838"/>
          <w:pgMar w:top="1418" w:right="1133" w:bottom="1134" w:left="1418" w:header="708" w:footer="708" w:gutter="0"/>
          <w:cols w:num="2" w:space="708"/>
          <w:docGrid w:linePitch="360"/>
        </w:sectPr>
      </w:pPr>
    </w:p>
    <w:p w:rsidR="00F04630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</w:t>
      </w:r>
      <w:r>
        <w:rPr>
          <w:b/>
          <w:sz w:val="24"/>
          <w:szCs w:val="24"/>
        </w:rPr>
        <w:br/>
      </w:r>
      <w:r w:rsidR="00304545" w:rsidRPr="00304545">
        <w:rPr>
          <w:b/>
          <w:sz w:val="24"/>
          <w:szCs w:val="24"/>
        </w:rPr>
        <w:t>Simo Pirttimäki</w:t>
      </w:r>
      <w:r w:rsidR="00304545" w:rsidRPr="00304545">
        <w:rPr>
          <w:b/>
          <w:sz w:val="24"/>
          <w:szCs w:val="24"/>
        </w:rPr>
        <w:br/>
      </w:r>
      <w:r w:rsidR="00304545">
        <w:rPr>
          <w:sz w:val="24"/>
          <w:szCs w:val="24"/>
        </w:rPr>
        <w:t>pj Ulvilan OAJ paikallisyhdistys</w:t>
      </w:r>
      <w:r w:rsidR="002C26DC">
        <w:rPr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>_________________________</w:t>
      </w:r>
      <w:r>
        <w:rPr>
          <w:b/>
          <w:sz w:val="24"/>
          <w:szCs w:val="24"/>
        </w:rPr>
        <w:br/>
      </w:r>
      <w:r w:rsidR="00304545" w:rsidRPr="00304545">
        <w:rPr>
          <w:b/>
          <w:sz w:val="24"/>
          <w:szCs w:val="24"/>
        </w:rPr>
        <w:t>Kaarina Jaakkola-Virtanen</w:t>
      </w:r>
      <w:r w:rsidR="00304545">
        <w:rPr>
          <w:sz w:val="24"/>
          <w:szCs w:val="24"/>
        </w:rPr>
        <w:br/>
      </w:r>
      <w:r w:rsidR="00A30D35">
        <w:rPr>
          <w:sz w:val="24"/>
          <w:szCs w:val="24"/>
        </w:rPr>
        <w:t>siht.</w:t>
      </w:r>
      <w:r w:rsidR="00304545">
        <w:rPr>
          <w:sz w:val="24"/>
          <w:szCs w:val="24"/>
        </w:rPr>
        <w:t xml:space="preserve"> Ulvilan OAJ paikallisyhdistys</w:t>
      </w:r>
    </w:p>
    <w:p w:rsidR="00F04630" w:rsidRDefault="00F04630">
      <w:pPr>
        <w:rPr>
          <w:sz w:val="24"/>
          <w:szCs w:val="24"/>
        </w:rPr>
        <w:sectPr w:rsidR="00F04630" w:rsidSect="007C5C22">
          <w:type w:val="continuous"/>
          <w:pgSz w:w="11906" w:h="16838"/>
          <w:pgMar w:top="851" w:right="991" w:bottom="1440" w:left="1418" w:header="708" w:footer="708" w:gutter="0"/>
          <w:cols w:num="2" w:space="708"/>
          <w:docGrid w:linePitch="360"/>
        </w:sectPr>
      </w:pPr>
    </w:p>
    <w:p w:rsidR="00F04630" w:rsidRDefault="00F04630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F04630" w:rsidRDefault="00F04630" w:rsidP="00F04630">
      <w:pPr>
        <w:rPr>
          <w:sz w:val="24"/>
          <w:szCs w:val="24"/>
        </w:rPr>
      </w:pPr>
    </w:p>
    <w:p w:rsidR="00F04630" w:rsidRDefault="00F04630" w:rsidP="00DB455B">
      <w:pPr>
        <w:rPr>
          <w:b/>
          <w:sz w:val="24"/>
          <w:szCs w:val="24"/>
        </w:rPr>
      </w:pPr>
    </w:p>
    <w:p w:rsidR="00F04630" w:rsidRDefault="00F04630" w:rsidP="00DB455B">
      <w:pPr>
        <w:rPr>
          <w:b/>
          <w:sz w:val="24"/>
          <w:szCs w:val="24"/>
        </w:rPr>
      </w:pPr>
    </w:p>
    <w:p w:rsidR="00F04630" w:rsidRDefault="00F04630" w:rsidP="00DB455B">
      <w:pPr>
        <w:rPr>
          <w:b/>
          <w:sz w:val="24"/>
          <w:szCs w:val="24"/>
        </w:rPr>
        <w:sectPr w:rsidR="00F04630" w:rsidSect="00F04630">
          <w:headerReference w:type="default" r:id="rId10"/>
          <w:type w:val="continuous"/>
          <w:pgSz w:w="11906" w:h="16838"/>
          <w:pgMar w:top="851" w:right="991" w:bottom="1440" w:left="1418" w:header="708" w:footer="708" w:gutter="0"/>
          <w:cols w:space="708"/>
          <w:docGrid w:linePitch="360"/>
        </w:sect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</w:t>
      </w:r>
      <w:r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2C26DC" w:rsidRDefault="00DB455B" w:rsidP="00DB455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</w:p>
    <w:p w:rsidR="002C26DC" w:rsidRDefault="002C26DC" w:rsidP="00DB455B">
      <w:pPr>
        <w:rPr>
          <w:b/>
          <w:sz w:val="24"/>
          <w:szCs w:val="24"/>
        </w:rPr>
      </w:pPr>
    </w:p>
    <w:p w:rsidR="00F04630" w:rsidRDefault="00F04630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</w:t>
      </w:r>
      <w:r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  <w:t xml:space="preserve">  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b/>
          <w:sz w:val="24"/>
          <w:szCs w:val="24"/>
        </w:rPr>
      </w:pPr>
    </w:p>
    <w:p w:rsidR="00F04630" w:rsidRDefault="00DB455B" w:rsidP="00DB455B">
      <w:pPr>
        <w:rPr>
          <w:b/>
          <w:sz w:val="24"/>
          <w:szCs w:val="24"/>
        </w:rPr>
        <w:sectPr w:rsidR="00F04630" w:rsidSect="007C5C22">
          <w:type w:val="continuous"/>
          <w:pgSz w:w="11906" w:h="16838"/>
          <w:pgMar w:top="851" w:right="991" w:bottom="1440" w:left="1418" w:header="708" w:footer="708" w:gutter="0"/>
          <w:cols w:num="2" w:space="708"/>
          <w:docGrid w:linePitch="360"/>
        </w:sectPr>
      </w:pPr>
      <w:r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br/>
      </w:r>
    </w:p>
    <w:p w:rsidR="00DB455B" w:rsidRDefault="00DB455B" w:rsidP="00DB455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</w:p>
    <w:sectPr w:rsidR="00DB455B" w:rsidSect="007C5C22">
      <w:type w:val="continuous"/>
      <w:pgSz w:w="11906" w:h="16838"/>
      <w:pgMar w:top="851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ED" w:rsidRDefault="000A1CED" w:rsidP="00DB455B">
      <w:pPr>
        <w:spacing w:after="0" w:line="240" w:lineRule="auto"/>
      </w:pPr>
      <w:r>
        <w:separator/>
      </w:r>
    </w:p>
  </w:endnote>
  <w:endnote w:type="continuationSeparator" w:id="0">
    <w:p w:rsidR="000A1CED" w:rsidRDefault="000A1CED" w:rsidP="00DB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ED" w:rsidRDefault="000A1CED" w:rsidP="00DB455B">
      <w:pPr>
        <w:spacing w:after="0" w:line="240" w:lineRule="auto"/>
      </w:pPr>
      <w:r>
        <w:separator/>
      </w:r>
    </w:p>
  </w:footnote>
  <w:footnote w:type="continuationSeparator" w:id="0">
    <w:p w:rsidR="000A1CED" w:rsidRDefault="000A1CED" w:rsidP="00DB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5B" w:rsidRDefault="00DB455B" w:rsidP="00DB455B">
    <w:pPr>
      <w:pStyle w:val="Yltunniste"/>
      <w:tabs>
        <w:tab w:val="left" w:pos="6521"/>
        <w:tab w:val="left" w:pos="8222"/>
      </w:tabs>
    </w:pPr>
    <w:r>
      <w:t>Ulvilan OPY kannanotto lomautuksiin – Ulvila YT-menettely 2016</w:t>
    </w:r>
    <w:r>
      <w:tab/>
      <w:t>Ulvila 28.2.2016</w:t>
    </w:r>
    <w:r>
      <w:tab/>
      <w:t xml:space="preserve">Sivu </w:t>
    </w:r>
    <w:r>
      <w:fldChar w:fldCharType="begin"/>
    </w:r>
    <w:r>
      <w:instrText>PAGE   \* MERGEFORMAT</w:instrText>
    </w:r>
    <w:r>
      <w:fldChar w:fldCharType="separate"/>
    </w:r>
    <w:r w:rsidR="007C5C22">
      <w:rPr>
        <w:noProof/>
      </w:rPr>
      <w:t>1</w:t>
    </w:r>
    <w:r>
      <w:fldChar w:fldCharType="end"/>
    </w:r>
    <w:r>
      <w:t>/</w:t>
    </w:r>
    <w:r w:rsidR="00DE5E81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30" w:rsidRDefault="00AA7093" w:rsidP="00DB455B">
    <w:pPr>
      <w:pStyle w:val="Yltunniste"/>
      <w:tabs>
        <w:tab w:val="left" w:pos="6521"/>
        <w:tab w:val="left" w:pos="8222"/>
      </w:tabs>
    </w:pPr>
    <w:r>
      <w:t>Ulvilan OPY kannanotto lomautuksiin – Ulvila YT-menettely 2016</w:t>
    </w:r>
    <w:r>
      <w:tab/>
      <w:t>Ulvila 28.2.2016</w:t>
    </w:r>
    <w:r>
      <w:tab/>
    </w:r>
    <w:proofErr w:type="gramStart"/>
    <w:r>
      <w:t xml:space="preserve">Sivu  </w:t>
    </w:r>
    <w:proofErr w:type="gramEnd"/>
    <w:r>
      <w:fldChar w:fldCharType="begin"/>
    </w:r>
    <w:r>
      <w:instrText>PAGE   \* MERGEFORMAT</w:instrText>
    </w:r>
    <w:r>
      <w:fldChar w:fldCharType="separate"/>
    </w:r>
    <w:r w:rsidR="007C5C22">
      <w:rPr>
        <w:noProof/>
      </w:rPr>
      <w:t>3</w:t>
    </w:r>
    <w:r>
      <w:fldChar w:fldCharType="end"/>
    </w:r>
    <w:r>
      <w:t>/3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EC"/>
    <w:multiLevelType w:val="hybridMultilevel"/>
    <w:tmpl w:val="58341F22"/>
    <w:lvl w:ilvl="0" w:tplc="BC0C8C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2"/>
    <w:rsid w:val="00026458"/>
    <w:rsid w:val="00065FD5"/>
    <w:rsid w:val="000A1CED"/>
    <w:rsid w:val="000A49B4"/>
    <w:rsid w:val="000B19A8"/>
    <w:rsid w:val="000D7D80"/>
    <w:rsid w:val="00105FAA"/>
    <w:rsid w:val="00106DB3"/>
    <w:rsid w:val="00200707"/>
    <w:rsid w:val="002C26DC"/>
    <w:rsid w:val="00300BE1"/>
    <w:rsid w:val="00304545"/>
    <w:rsid w:val="003326ED"/>
    <w:rsid w:val="00347598"/>
    <w:rsid w:val="003524C3"/>
    <w:rsid w:val="003D2ADC"/>
    <w:rsid w:val="0040358A"/>
    <w:rsid w:val="005318DE"/>
    <w:rsid w:val="0058213B"/>
    <w:rsid w:val="0058790E"/>
    <w:rsid w:val="005F1765"/>
    <w:rsid w:val="00636983"/>
    <w:rsid w:val="00723B28"/>
    <w:rsid w:val="007C5C22"/>
    <w:rsid w:val="007F7324"/>
    <w:rsid w:val="00856FC9"/>
    <w:rsid w:val="0087677E"/>
    <w:rsid w:val="0089139C"/>
    <w:rsid w:val="008A589F"/>
    <w:rsid w:val="008B76C0"/>
    <w:rsid w:val="00944E78"/>
    <w:rsid w:val="00946F99"/>
    <w:rsid w:val="00963D31"/>
    <w:rsid w:val="009872EC"/>
    <w:rsid w:val="009B58C1"/>
    <w:rsid w:val="009B7EB3"/>
    <w:rsid w:val="00A04802"/>
    <w:rsid w:val="00A05E8C"/>
    <w:rsid w:val="00A30D35"/>
    <w:rsid w:val="00A43B72"/>
    <w:rsid w:val="00AA7093"/>
    <w:rsid w:val="00B32E39"/>
    <w:rsid w:val="00C30673"/>
    <w:rsid w:val="00CB145F"/>
    <w:rsid w:val="00D97DD2"/>
    <w:rsid w:val="00DB455B"/>
    <w:rsid w:val="00DC2BE4"/>
    <w:rsid w:val="00DD2E57"/>
    <w:rsid w:val="00DE5E81"/>
    <w:rsid w:val="00E85083"/>
    <w:rsid w:val="00F04630"/>
    <w:rsid w:val="00F14E7D"/>
    <w:rsid w:val="00FA41CB"/>
    <w:rsid w:val="00FB5E82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0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DD2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0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0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7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B7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Yltunniste">
    <w:name w:val="header"/>
    <w:basedOn w:val="Normaali"/>
    <w:link w:val="YltunnisteChar"/>
    <w:uiPriority w:val="99"/>
    <w:unhideWhenUsed/>
    <w:rsid w:val="00DB4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55B"/>
  </w:style>
  <w:style w:type="paragraph" w:styleId="Alatunniste">
    <w:name w:val="footer"/>
    <w:basedOn w:val="Normaali"/>
    <w:link w:val="AlatunnisteChar"/>
    <w:uiPriority w:val="99"/>
    <w:unhideWhenUsed/>
    <w:rsid w:val="00DB4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55B"/>
  </w:style>
  <w:style w:type="paragraph" w:styleId="Seliteteksti">
    <w:name w:val="Balloon Text"/>
    <w:basedOn w:val="Normaali"/>
    <w:link w:val="SelitetekstiChar"/>
    <w:uiPriority w:val="99"/>
    <w:semiHidden/>
    <w:unhideWhenUsed/>
    <w:rsid w:val="0020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0707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9B7E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0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DD2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0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0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7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B7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Yltunniste">
    <w:name w:val="header"/>
    <w:basedOn w:val="Normaali"/>
    <w:link w:val="YltunnisteChar"/>
    <w:uiPriority w:val="99"/>
    <w:unhideWhenUsed/>
    <w:rsid w:val="00DB4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55B"/>
  </w:style>
  <w:style w:type="paragraph" w:styleId="Alatunniste">
    <w:name w:val="footer"/>
    <w:basedOn w:val="Normaali"/>
    <w:link w:val="AlatunnisteChar"/>
    <w:uiPriority w:val="99"/>
    <w:unhideWhenUsed/>
    <w:rsid w:val="00DB4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55B"/>
  </w:style>
  <w:style w:type="paragraph" w:styleId="Seliteteksti">
    <w:name w:val="Balloon Text"/>
    <w:basedOn w:val="Normaali"/>
    <w:link w:val="SelitetekstiChar"/>
    <w:uiPriority w:val="99"/>
    <w:semiHidden/>
    <w:unhideWhenUsed/>
    <w:rsid w:val="0020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0707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9B7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9D9E-E289-4645-AC2E-6457499A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Blomqvist Ilkka</dc:creator>
  <cp:lastModifiedBy>Blomqvist Ilkka</cp:lastModifiedBy>
  <cp:revision>6</cp:revision>
  <cp:lastPrinted>2015-12-01T14:51:00Z</cp:lastPrinted>
  <dcterms:created xsi:type="dcterms:W3CDTF">2016-02-27T07:15:00Z</dcterms:created>
  <dcterms:modified xsi:type="dcterms:W3CDTF">2016-03-01T09:39:00Z</dcterms:modified>
</cp:coreProperties>
</file>