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32"/>
        </w:rPr>
      </w:pPr>
      <w:r w:rsidRPr="009054D9">
        <w:rPr>
          <w:rFonts w:ascii="Cambria" w:hAnsi="Cambria"/>
          <w:b/>
          <w:sz w:val="32"/>
        </w:rPr>
        <w:t>Liikunta edistää terveyttä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Säännöllinen liikunta tukee terveyttä.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Liikunta ehkäisee monia terveysongelmia ennakkoon.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Liikunnan terveyshyödyt eivät varastoidu.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>Sen vuoksi on tärkeää liikkua säännöllisesti.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Liikunta parantaa fyysistä terveyttä.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Liikkuminen vahvistaa keuhkoja, sydäntä ja verenkiertoa.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Voima ja kestävyys paranevat, kun harrastaa liikuntaa.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Liikunta vahvistaa myös luustoa.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Liikunta lisää energiankulutusta.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>Sen vuoksi säännöllinen liikunta pitää painon normaalina.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Liikunta parantaa myös psyykkistä terveyttä eli mielenterveyttä.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Liikunta tuo hyvän olon. Liikunta voi vähentää stressiä ja ahdistusta.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Liikunnasta voi saada onnistumisen kokemuksia,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>jotka parantavat itseluottamusta.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Liikunta tukee myös sosiaalista terveyttä.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Liikuntaharrastuksissa voi saada uusia ystäviä.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 xml:space="preserve">Kavereiden kanssa on mukava liikkua yhdessä.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32"/>
        </w:rPr>
      </w:pPr>
      <w:r w:rsidRPr="009054D9">
        <w:rPr>
          <w:rFonts w:ascii="Cambria" w:hAnsi="Cambria"/>
          <w:sz w:val="32"/>
        </w:rPr>
        <w:t>Liikuntaharrastus voi opettaa yhteistyötaitoja ja vastuuntuntoa.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32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32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32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32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28"/>
        </w:rPr>
      </w:pPr>
      <w:r w:rsidRPr="009054D9">
        <w:rPr>
          <w:rFonts w:ascii="Cambria" w:hAnsi="Cambria"/>
          <w:b/>
          <w:sz w:val="28"/>
        </w:rPr>
        <w:lastRenderedPageBreak/>
        <w:t>Kuntoa kannattaa kehittää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Erilaiset liikuntamuodot vaikuttavat kehon eri osiin.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Sen vuoksi liikuntaa kannattaa harrastaa monipuolisesti.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Kuntoon kuuluu viisi osaa: kestävyys, voima, nopeus, liikkuvuus ja </w:t>
      </w:r>
      <w:r>
        <w:rPr>
          <w:rFonts w:ascii="Cambria" w:hAnsi="Cambria"/>
          <w:sz w:val="28"/>
        </w:rPr>
        <w:t>t</w:t>
      </w:r>
      <w:r w:rsidRPr="009054D9">
        <w:rPr>
          <w:rFonts w:ascii="Cambria" w:hAnsi="Cambria"/>
          <w:sz w:val="28"/>
        </w:rPr>
        <w:t>aito.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Hyvä kestävyyskunto auttaa ihmistä jaksamaan.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Kestävyyskunto parantaa myös sydämen ja verisuonten terveyttä.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Kestävyyttä tukee liikunta, joka kestää pitkään ja joka ei ole kovin rasittavaa.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Kestävyyttä kehittävät esimerkiksi uinti, pyöräily ja hiihto.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Voimaharjoittelu parantaa lihasten voimaa eli lihaskuntoa.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Lihakset ylläpitävät kehon asentoa.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Sen vuoksi hyvä lihaskunto tukee myös ryhtiä.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Voimaharjoittelua ovat esimerkiksi vatsalihasliikkeet ja punnerrukset.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Nopeutta eli reaktiokykyä voi parantaa nopeusharjoittelulla.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Nopeus vaatii lihasvoimaa, hyvää suoritustekniikkaa ja liikkuvuutta.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Nopeus on tärkeää esimerkiksi monissa pallopeleissä.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Liikkuvuus tarkoittaa joustavuutta ja notkeutta.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Liikkuvuutta harjoitellaan venyttelemällä lihaksia ja niveliä.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Tee ennen liikuntaa alkuverryttely ja sen jälkeen loppuverryttely.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Alkuverryttely lämmittää lihaksia ja loppuverryttely auttaa palautumisessa.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Liikunnassa taito on esimerkiksi kehonhallintaa, tasapainoa ja reaktiokykyä.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Eri liikuntalajeissa tarvitaan erilaisia taitoja.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Kehonhallinta auttaa käyttämään kehoa sujuvammin arjessa.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28"/>
        </w:rPr>
      </w:pPr>
      <w:r w:rsidRPr="009054D9">
        <w:rPr>
          <w:rFonts w:ascii="Cambria" w:hAnsi="Cambria"/>
          <w:b/>
          <w:sz w:val="28"/>
        </w:rPr>
        <w:lastRenderedPageBreak/>
        <w:t>Liikunta arjessa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Liikkumattomuus lisää riskiä sairauksille ja vaivoille.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Liikkumattomuus esimerkiksi lisää ylipainoa ja heikentää lihaskuntoa.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Liika istuminen voi aiheuttaa myös päänsärkyä ja selkävaivoja.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Liikuntasuositukset kertovat, kuinka paljon ihmisten pitäisi liikkua viikossa.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Nuorten olisi hyvä harrastaa kestävyyttä parantavaa liikuntaa joka päivä ja kuormittavaa liikuntaa vähintään kolme kertaa viikossa.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Arkiliikunta ja hyötyliikunta ovat arjessa tapahtuvaa liikuntaa,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esimerkiksi pyöräilyä kouluun tai kävelyä koiran kanssa.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Arki- ja hyötyliikunta on tärkeää terveydelle.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Liikunnassa voi tapahtua liikuntavammoja.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Äkillisiä liikuntavammoja ovat esimerkiksi venähdykset ja murtumat.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Rasitusvammat kehittyvät hitaasti.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Rasitusvamma voi syntyä, jos harjoittelee liikaa tai yksipuolisesti.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Liikuntavammojen ensiavun muistisääntö on KKK: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kompressio (puristus), koho ja kylmä.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Vammakohtaa täytyy ensin puristaa kädellä ja sitoa siteellä.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Sen jälkeen vammakohta nostetaan koholle.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Lopuksi vammaa painetaan kylmäpussilla.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Ensiapu vähentää kipua ja turvotusta sekä nopeuttaa parantumista.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28"/>
        </w:rPr>
      </w:pPr>
      <w:bookmarkStart w:id="0" w:name="_GoBack"/>
      <w:bookmarkEnd w:id="0"/>
      <w:r w:rsidRPr="009054D9">
        <w:rPr>
          <w:rFonts w:ascii="Cambria" w:hAnsi="Cambria"/>
          <w:b/>
          <w:sz w:val="28"/>
        </w:rPr>
        <w:lastRenderedPageBreak/>
        <w:t>Uni ja lepo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Riittävä ja säännöllinen uni tukee terveyttä.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Unen aikana elimistö lepää ja kerää voimia.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Uni edistää nuorten kasvua ja kehitystä.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Väsymys heikentää puolustuskykyä,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minkä takia väsynyt sairastuu helpommin</w:t>
      </w:r>
      <w:proofErr w:type="gramStart"/>
      <w:r w:rsidRPr="009054D9">
        <w:rPr>
          <w:rFonts w:ascii="Cambria" w:hAnsi="Cambria"/>
          <w:sz w:val="28"/>
        </w:rPr>
        <w:t>.</w:t>
      </w:r>
      <w:proofErr w:type="gramEnd"/>
      <w:r w:rsidRPr="009054D9">
        <w:rPr>
          <w:rFonts w:ascii="Cambria" w:hAnsi="Cambria"/>
          <w:sz w:val="28"/>
        </w:rPr>
        <w:t xml:space="preserve">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Väsymys lisää myös riskiä tapaturmille.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Uni on tärkeää myös mielen hyvinvoinnille.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Uni parantaa oppimista ja muistia.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Väsyneenä mieliala laskee ja olo on ärtyisä.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Keskittyminen on väsyneenä vaikeaa.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Uni vaikuttaa myös ihmissuhteisiin.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Väsynyt usein hermostuu nopeasti.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Väsyneenä voi siksi syntyä riitoja.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Väsymys voi lisätä myös yksinäisyyttä,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jos ei jaksa pitää huolta ihmissuhteista.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Ihminen tarvitsee unta noin 8–10 tuntia yössä.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Monet nuoret nukkuvat liian vähän.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Unettomuus voi johtua vaikeudesta nukahtaa illalla.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>Joskus unta häiritsee heräily keskellä yötä.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Kännyköiden ja tietokoneiden kirkas sininen valo vaikeuttaa nukahtamista.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Unettomuutta voi aiheuttaa myös kahvi tai energiajuomat.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sz w:val="28"/>
        </w:rPr>
      </w:pPr>
      <w:r w:rsidRPr="009054D9">
        <w:rPr>
          <w:rFonts w:ascii="Cambria" w:hAnsi="Cambria"/>
          <w:sz w:val="28"/>
        </w:rPr>
        <w:t xml:space="preserve">Myös stressi ja ahdistus voivat heikentää unta.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</w:rPr>
      </w:pPr>
      <w:r w:rsidRPr="009054D9">
        <w:rPr>
          <w:rFonts w:ascii="Cambria" w:hAnsi="Cambria"/>
        </w:rPr>
        <w:t xml:space="preserve"> </w:t>
      </w: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24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24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24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24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24"/>
        </w:rPr>
      </w:pPr>
    </w:p>
    <w:p w:rsidR="009054D9" w:rsidRPr="009054D9" w:rsidRDefault="009054D9" w:rsidP="009054D9">
      <w:pPr>
        <w:spacing w:after="80" w:line="20" w:lineRule="atLeast"/>
        <w:rPr>
          <w:rFonts w:ascii="Cambria" w:hAnsi="Cambria"/>
          <w:b/>
          <w:sz w:val="24"/>
        </w:rPr>
      </w:pPr>
    </w:p>
    <w:p w:rsidR="004033AE" w:rsidRPr="009054D9" w:rsidRDefault="004033AE" w:rsidP="009054D9">
      <w:pPr>
        <w:rPr>
          <w:sz w:val="20"/>
        </w:rPr>
      </w:pPr>
    </w:p>
    <w:p w:rsidR="009054D9" w:rsidRPr="009054D9" w:rsidRDefault="009054D9">
      <w:pPr>
        <w:rPr>
          <w:sz w:val="20"/>
        </w:rPr>
      </w:pPr>
    </w:p>
    <w:sectPr w:rsidR="009054D9" w:rsidRPr="009054D9" w:rsidSect="0087727C">
      <w:headerReference w:type="default" r:id="rId4"/>
      <w:pgSz w:w="11906" w:h="16838"/>
      <w:pgMar w:top="1843" w:right="2835" w:bottom="1418" w:left="1134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FF9" w:rsidRDefault="009054D9" w:rsidP="00276FF9">
    <w:pPr>
      <w:pStyle w:val="Yltunniste"/>
      <w:ind w:hanging="1134"/>
    </w:pPr>
    <w:r>
      <w:rPr>
        <w:noProof/>
        <w:lang w:eastAsia="fi-FI"/>
      </w:rPr>
      <w:drawing>
        <wp:inline distT="0" distB="0" distL="0" distR="0" wp14:anchorId="64F2FDB1" wp14:editId="58FB6709">
          <wp:extent cx="7572375" cy="1028700"/>
          <wp:effectExtent l="0" t="0" r="9525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yke7_wordpoh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D9"/>
    <w:rsid w:val="004033AE"/>
    <w:rsid w:val="0090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0CA09-84B4-4A35-99CB-C38F4A86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9054D9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054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05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477</Words>
  <Characters>3872</Characters>
  <Application>Microsoft Office Word</Application>
  <DocSecurity>0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hanna.hedman</dc:creator>
  <cp:keywords/>
  <dc:description/>
  <cp:lastModifiedBy>hanna.hedman</cp:lastModifiedBy>
  <cp:revision>1</cp:revision>
  <dcterms:created xsi:type="dcterms:W3CDTF">2022-01-17T10:20:00Z</dcterms:created>
  <dcterms:modified xsi:type="dcterms:W3CDTF">2022-01-17T10:22:00Z</dcterms:modified>
</cp:coreProperties>
</file>