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A53BF" w14:textId="695249E8" w:rsidR="009518A4" w:rsidRPr="00C058D7" w:rsidRDefault="009214B3">
      <w:pPr>
        <w:rPr>
          <w:sz w:val="32"/>
          <w:szCs w:val="32"/>
        </w:rPr>
      </w:pPr>
      <w:r w:rsidRPr="009214B3">
        <w:rPr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FBC53D8" wp14:editId="13303864">
            <wp:simplePos x="0" y="0"/>
            <wp:positionH relativeFrom="column">
              <wp:posOffset>3089275</wp:posOffset>
            </wp:positionH>
            <wp:positionV relativeFrom="paragraph">
              <wp:posOffset>0</wp:posOffset>
            </wp:positionV>
            <wp:extent cx="3284220" cy="2461260"/>
            <wp:effectExtent l="0" t="0" r="0" b="0"/>
            <wp:wrapSquare wrapText="bothSides"/>
            <wp:docPr id="8" name="Kuva 8" descr="Kuvahaun tulos haulle je m'appell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vahaun tulos haulle je m'appell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163A2" w:rsidRPr="00C058D7">
        <w:rPr>
          <w:sz w:val="32"/>
          <w:szCs w:val="32"/>
        </w:rPr>
        <w:t>Bonjour</w:t>
      </w:r>
      <w:proofErr w:type="spellEnd"/>
      <w:r w:rsidR="00C058D7">
        <w:rPr>
          <w:sz w:val="32"/>
          <w:szCs w:val="32"/>
        </w:rPr>
        <w:t>!</w:t>
      </w:r>
      <w:r w:rsidR="002163A2" w:rsidRPr="00C058D7">
        <w:rPr>
          <w:sz w:val="32"/>
          <w:szCs w:val="32"/>
        </w:rPr>
        <w:tab/>
        <w:t>-</w:t>
      </w:r>
      <w:r w:rsidR="002163A2" w:rsidRPr="00C058D7">
        <w:rPr>
          <w:sz w:val="32"/>
          <w:szCs w:val="32"/>
        </w:rPr>
        <w:tab/>
        <w:t>Päivää</w:t>
      </w:r>
      <w:r w:rsidR="00C058D7">
        <w:rPr>
          <w:sz w:val="32"/>
          <w:szCs w:val="32"/>
        </w:rPr>
        <w:t>!</w:t>
      </w:r>
      <w:r w:rsidRPr="009214B3">
        <w:t xml:space="preserve"> </w:t>
      </w:r>
    </w:p>
    <w:p w14:paraId="52DAEDA9" w14:textId="24045DDB" w:rsidR="00876FB8" w:rsidRPr="00C058D7" w:rsidRDefault="002163A2">
      <w:pPr>
        <w:rPr>
          <w:sz w:val="32"/>
          <w:szCs w:val="32"/>
        </w:rPr>
      </w:pPr>
      <w:r w:rsidRPr="00C058D7">
        <w:rPr>
          <w:sz w:val="32"/>
          <w:szCs w:val="32"/>
        </w:rPr>
        <w:t xml:space="preserve">Au </w:t>
      </w:r>
      <w:proofErr w:type="spellStart"/>
      <w:r w:rsidRPr="00C058D7">
        <w:rPr>
          <w:sz w:val="32"/>
          <w:szCs w:val="32"/>
        </w:rPr>
        <w:t>revoir</w:t>
      </w:r>
      <w:proofErr w:type="spellEnd"/>
      <w:r w:rsidR="00C058D7">
        <w:rPr>
          <w:sz w:val="32"/>
          <w:szCs w:val="32"/>
        </w:rPr>
        <w:t>!</w:t>
      </w:r>
      <w:r w:rsidRPr="00C058D7">
        <w:rPr>
          <w:sz w:val="32"/>
          <w:szCs w:val="32"/>
        </w:rPr>
        <w:tab/>
        <w:t>-</w:t>
      </w:r>
      <w:r w:rsidRPr="00C058D7">
        <w:rPr>
          <w:sz w:val="32"/>
          <w:szCs w:val="32"/>
        </w:rPr>
        <w:tab/>
        <w:t>Näkemiin</w:t>
      </w:r>
      <w:r w:rsidR="00C058D7">
        <w:rPr>
          <w:sz w:val="32"/>
          <w:szCs w:val="32"/>
        </w:rPr>
        <w:t>!</w:t>
      </w:r>
    </w:p>
    <w:p w14:paraId="273FF609" w14:textId="726F2A3A" w:rsidR="002163A2" w:rsidRPr="00C058D7" w:rsidRDefault="002163A2">
      <w:pPr>
        <w:rPr>
          <w:sz w:val="32"/>
          <w:szCs w:val="32"/>
        </w:rPr>
      </w:pPr>
      <w:proofErr w:type="spellStart"/>
      <w:r w:rsidRPr="00C058D7">
        <w:rPr>
          <w:sz w:val="32"/>
          <w:szCs w:val="32"/>
        </w:rPr>
        <w:t>Oui</w:t>
      </w:r>
      <w:proofErr w:type="spellEnd"/>
      <w:r w:rsidRPr="00C058D7">
        <w:rPr>
          <w:sz w:val="32"/>
          <w:szCs w:val="32"/>
        </w:rPr>
        <w:tab/>
        <w:t>-</w:t>
      </w:r>
      <w:r w:rsidRPr="00C058D7">
        <w:rPr>
          <w:sz w:val="32"/>
          <w:szCs w:val="32"/>
        </w:rPr>
        <w:tab/>
        <w:t>Kyllä</w:t>
      </w:r>
    </w:p>
    <w:p w14:paraId="756E2222" w14:textId="70FFE298" w:rsidR="002163A2" w:rsidRDefault="002163A2">
      <w:pPr>
        <w:rPr>
          <w:sz w:val="32"/>
          <w:szCs w:val="32"/>
        </w:rPr>
      </w:pPr>
      <w:proofErr w:type="spellStart"/>
      <w:r w:rsidRPr="00C058D7">
        <w:rPr>
          <w:sz w:val="32"/>
          <w:szCs w:val="32"/>
        </w:rPr>
        <w:t>Non</w:t>
      </w:r>
      <w:proofErr w:type="spellEnd"/>
      <w:r w:rsidRPr="00C058D7">
        <w:rPr>
          <w:sz w:val="32"/>
          <w:szCs w:val="32"/>
        </w:rPr>
        <w:tab/>
        <w:t>-</w:t>
      </w:r>
      <w:r w:rsidRPr="00C058D7">
        <w:rPr>
          <w:sz w:val="32"/>
          <w:szCs w:val="32"/>
        </w:rPr>
        <w:tab/>
        <w:t>Ei</w:t>
      </w:r>
    </w:p>
    <w:p w14:paraId="6FE03FC9" w14:textId="72F601FD" w:rsidR="00300303" w:rsidRPr="00C058D7" w:rsidRDefault="00300303" w:rsidP="00300303">
      <w:pPr>
        <w:rPr>
          <w:sz w:val="32"/>
          <w:szCs w:val="32"/>
        </w:rPr>
      </w:pPr>
      <w:proofErr w:type="spellStart"/>
      <w:r w:rsidRPr="00C058D7">
        <w:rPr>
          <w:sz w:val="32"/>
          <w:szCs w:val="32"/>
        </w:rPr>
        <w:t>Merci</w:t>
      </w:r>
      <w:proofErr w:type="spellEnd"/>
      <w:r w:rsidRPr="00C058D7">
        <w:rPr>
          <w:sz w:val="32"/>
          <w:szCs w:val="32"/>
        </w:rPr>
        <w:tab/>
        <w:t>-</w:t>
      </w:r>
      <w:r w:rsidRPr="00C058D7">
        <w:rPr>
          <w:sz w:val="32"/>
          <w:szCs w:val="32"/>
        </w:rPr>
        <w:tab/>
        <w:t>Kiitos</w:t>
      </w:r>
    </w:p>
    <w:p w14:paraId="0F4A9021" w14:textId="317825E3" w:rsidR="00955345" w:rsidRPr="00C058D7" w:rsidRDefault="00955345">
      <w:pPr>
        <w:rPr>
          <w:sz w:val="32"/>
          <w:szCs w:val="32"/>
        </w:rPr>
      </w:pPr>
    </w:p>
    <w:p w14:paraId="0DC3BDB0" w14:textId="11601481" w:rsidR="00955345" w:rsidRPr="00C058D7" w:rsidRDefault="00955345">
      <w:pPr>
        <w:rPr>
          <w:sz w:val="28"/>
          <w:szCs w:val="28"/>
        </w:rPr>
      </w:pPr>
      <w:proofErr w:type="spellStart"/>
      <w:r w:rsidRPr="00C058D7">
        <w:rPr>
          <w:sz w:val="28"/>
          <w:szCs w:val="28"/>
        </w:rPr>
        <w:t>Qui</w:t>
      </w:r>
      <w:proofErr w:type="spellEnd"/>
      <w:r w:rsidRPr="00C058D7">
        <w:rPr>
          <w:sz w:val="28"/>
          <w:szCs w:val="28"/>
        </w:rPr>
        <w:t xml:space="preserve"> es</w:t>
      </w:r>
      <w:r w:rsidR="00EB411E" w:rsidRPr="00C058D7">
        <w:rPr>
          <w:sz w:val="28"/>
          <w:szCs w:val="28"/>
        </w:rPr>
        <w:t>-</w:t>
      </w:r>
      <w:proofErr w:type="spellStart"/>
      <w:r w:rsidRPr="00C058D7">
        <w:rPr>
          <w:sz w:val="28"/>
          <w:szCs w:val="28"/>
        </w:rPr>
        <w:t>tu</w:t>
      </w:r>
      <w:proofErr w:type="spellEnd"/>
      <w:r w:rsidRPr="00C058D7">
        <w:rPr>
          <w:sz w:val="28"/>
          <w:szCs w:val="28"/>
        </w:rPr>
        <w:t>?</w:t>
      </w:r>
      <w:r w:rsidRPr="00C058D7">
        <w:rPr>
          <w:sz w:val="28"/>
          <w:szCs w:val="28"/>
        </w:rPr>
        <w:tab/>
        <w:t>-</w:t>
      </w:r>
      <w:r w:rsidRPr="00C058D7">
        <w:rPr>
          <w:sz w:val="28"/>
          <w:szCs w:val="28"/>
        </w:rPr>
        <w:tab/>
        <w:t>Kuka sinä olet?</w:t>
      </w:r>
    </w:p>
    <w:p w14:paraId="68843B59" w14:textId="2A0FD82A" w:rsidR="00955345" w:rsidRPr="005C262A" w:rsidRDefault="00955345">
      <w:pPr>
        <w:rPr>
          <w:sz w:val="28"/>
          <w:szCs w:val="28"/>
        </w:rPr>
      </w:pPr>
      <w:proofErr w:type="spellStart"/>
      <w:r w:rsidRPr="005C262A">
        <w:rPr>
          <w:sz w:val="28"/>
          <w:szCs w:val="28"/>
        </w:rPr>
        <w:t>Je</w:t>
      </w:r>
      <w:proofErr w:type="spellEnd"/>
      <w:r w:rsidRPr="005C262A">
        <w:rPr>
          <w:sz w:val="28"/>
          <w:szCs w:val="28"/>
        </w:rPr>
        <w:t xml:space="preserve"> </w:t>
      </w:r>
      <w:proofErr w:type="spellStart"/>
      <w:r w:rsidR="002E6631" w:rsidRPr="005C262A">
        <w:rPr>
          <w:sz w:val="28"/>
          <w:szCs w:val="28"/>
        </w:rPr>
        <w:t>m’appelle</w:t>
      </w:r>
      <w:proofErr w:type="spellEnd"/>
      <w:r w:rsidR="001D2DE6">
        <w:rPr>
          <w:sz w:val="28"/>
          <w:szCs w:val="28"/>
        </w:rPr>
        <w:t>…</w:t>
      </w:r>
      <w:r w:rsidR="005C262A" w:rsidRPr="005C262A">
        <w:rPr>
          <w:sz w:val="28"/>
          <w:szCs w:val="28"/>
        </w:rPr>
        <w:t xml:space="preserve"> -</w:t>
      </w:r>
      <w:r w:rsidRPr="005C262A">
        <w:rPr>
          <w:sz w:val="28"/>
          <w:szCs w:val="28"/>
        </w:rPr>
        <w:tab/>
        <w:t>Min</w:t>
      </w:r>
      <w:r w:rsidR="005C262A" w:rsidRPr="005C262A">
        <w:rPr>
          <w:sz w:val="28"/>
          <w:szCs w:val="28"/>
        </w:rPr>
        <w:t>un nimeni o</w:t>
      </w:r>
      <w:r w:rsidR="005C262A">
        <w:rPr>
          <w:sz w:val="28"/>
          <w:szCs w:val="28"/>
        </w:rPr>
        <w:t>n…</w:t>
      </w:r>
    </w:p>
    <w:p w14:paraId="66296475" w14:textId="2B8FFF8D" w:rsidR="0026692F" w:rsidRPr="005C262A" w:rsidRDefault="009214B3">
      <w:pPr>
        <w:rPr>
          <w:sz w:val="28"/>
          <w:szCs w:val="28"/>
        </w:rPr>
      </w:pPr>
      <w:r w:rsidRPr="00E014E1">
        <w:rPr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8CE9D63" wp14:editId="322EEDCF">
            <wp:simplePos x="0" y="0"/>
            <wp:positionH relativeFrom="column">
              <wp:posOffset>2562860</wp:posOffset>
            </wp:positionH>
            <wp:positionV relativeFrom="paragraph">
              <wp:posOffset>90805</wp:posOffset>
            </wp:positionV>
            <wp:extent cx="1545590" cy="1028700"/>
            <wp:effectExtent l="0" t="0" r="0" b="0"/>
            <wp:wrapSquare wrapText="bothSides"/>
            <wp:docPr id="6" name="Kuva 6" descr="C:\Users\MirvaTiensuu\AppData\Local\Microsoft\Windows\INetCache\Content.MSO\B817DCB2.t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rvaTiensuu\AppData\Local\Microsoft\Windows\INetCache\Content.MSO\B817DCB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D1DAF" w14:textId="2568EECC" w:rsidR="0026692F" w:rsidRPr="002E6631" w:rsidRDefault="0026692F">
      <w:pPr>
        <w:rPr>
          <w:sz w:val="32"/>
          <w:szCs w:val="32"/>
          <w:lang w:val="sv-SE"/>
        </w:rPr>
      </w:pPr>
      <w:proofErr w:type="spellStart"/>
      <w:r w:rsidRPr="002E6631">
        <w:rPr>
          <w:sz w:val="32"/>
          <w:szCs w:val="32"/>
          <w:lang w:val="sv-SE"/>
        </w:rPr>
        <w:t>oignons</w:t>
      </w:r>
      <w:proofErr w:type="spellEnd"/>
      <w:r w:rsidRPr="002E6631">
        <w:rPr>
          <w:sz w:val="32"/>
          <w:szCs w:val="32"/>
          <w:lang w:val="sv-SE"/>
        </w:rPr>
        <w:t xml:space="preserve"> </w:t>
      </w:r>
    </w:p>
    <w:p w14:paraId="719AC9C4" w14:textId="3D48C9B8" w:rsidR="00C058D7" w:rsidRPr="002E6631" w:rsidRDefault="00C058D7">
      <w:pPr>
        <w:rPr>
          <w:sz w:val="28"/>
          <w:szCs w:val="28"/>
          <w:lang w:val="sv-SE"/>
        </w:rPr>
      </w:pPr>
    </w:p>
    <w:p w14:paraId="547961CB" w14:textId="72ADC053" w:rsidR="00D66C63" w:rsidRPr="002E6631" w:rsidRDefault="00C058D7">
      <w:pPr>
        <w:rPr>
          <w:lang w:val="sv-SE"/>
        </w:rPr>
      </w:pPr>
      <w:r w:rsidRPr="00C058D7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019402" wp14:editId="4A468ED7">
            <wp:simplePos x="0" y="0"/>
            <wp:positionH relativeFrom="column">
              <wp:posOffset>4522470</wp:posOffset>
            </wp:positionH>
            <wp:positionV relativeFrom="paragraph">
              <wp:posOffset>6350</wp:posOffset>
            </wp:positionV>
            <wp:extent cx="1188720" cy="1188720"/>
            <wp:effectExtent l="0" t="0" r="0" b="0"/>
            <wp:wrapSquare wrapText="bothSides"/>
            <wp:docPr id="1" name="Kuva 1" descr="Aiheeseen liittyvä kuv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heeseen liittyvä kuv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8D7">
        <w:rPr>
          <w:rFonts w:ascii="Arial" w:hAnsi="Arial" w:cs="Arial"/>
          <w:noProof/>
          <w:color w:val="0066CC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F817002" wp14:editId="6B67200C">
            <wp:simplePos x="0" y="0"/>
            <wp:positionH relativeFrom="column">
              <wp:posOffset>1078230</wp:posOffset>
            </wp:positionH>
            <wp:positionV relativeFrom="paragraph">
              <wp:posOffset>16510</wp:posOffset>
            </wp:positionV>
            <wp:extent cx="1484630" cy="1173480"/>
            <wp:effectExtent l="0" t="0" r="1270" b="7620"/>
            <wp:wrapSquare wrapText="bothSides"/>
            <wp:docPr id="3" name="Kuva 3" descr="Aiheeseen liittyvä kuv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heeseen liittyvä kuv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162FD" w14:textId="71EF820B" w:rsidR="00D66C63" w:rsidRPr="00C058D7" w:rsidRDefault="00E65DCA">
      <w:pPr>
        <w:rPr>
          <w:sz w:val="32"/>
          <w:szCs w:val="32"/>
          <w:lang w:val="sv-SE"/>
        </w:rPr>
      </w:pPr>
      <w:proofErr w:type="spellStart"/>
      <w:r w:rsidRPr="00C058D7">
        <w:rPr>
          <w:sz w:val="32"/>
          <w:szCs w:val="32"/>
          <w:lang w:val="sv-SE"/>
        </w:rPr>
        <w:t>tomates</w:t>
      </w:r>
      <w:proofErr w:type="spellEnd"/>
      <w:r w:rsidR="00C058D7" w:rsidRPr="00C058D7">
        <w:rPr>
          <w:sz w:val="32"/>
          <w:szCs w:val="32"/>
          <w:lang w:val="sv-SE"/>
        </w:rPr>
        <w:tab/>
      </w:r>
      <w:r w:rsidR="00C058D7" w:rsidRPr="00C058D7">
        <w:rPr>
          <w:sz w:val="32"/>
          <w:szCs w:val="32"/>
          <w:lang w:val="sv-SE"/>
        </w:rPr>
        <w:tab/>
        <w:t>oranges</w:t>
      </w:r>
    </w:p>
    <w:p w14:paraId="2511D6F6" w14:textId="5CB5216C" w:rsidR="00C058D7" w:rsidRPr="00C058D7" w:rsidRDefault="00C058D7">
      <w:pPr>
        <w:rPr>
          <w:sz w:val="32"/>
          <w:szCs w:val="32"/>
          <w:lang w:val="sv-SE"/>
        </w:rPr>
      </w:pPr>
    </w:p>
    <w:p w14:paraId="484B3D9B" w14:textId="4972198A" w:rsidR="00C058D7" w:rsidRPr="00C058D7" w:rsidRDefault="00C058D7">
      <w:pPr>
        <w:rPr>
          <w:sz w:val="32"/>
          <w:szCs w:val="32"/>
          <w:lang w:val="sv-SE"/>
        </w:rPr>
      </w:pPr>
      <w:r w:rsidRPr="006A6B3B">
        <w:drawing>
          <wp:anchor distT="0" distB="0" distL="114300" distR="114300" simplePos="0" relativeHeight="251660288" behindDoc="0" locked="0" layoutInCell="1" allowOverlap="1" wp14:anchorId="697EE837" wp14:editId="31E95BD0">
            <wp:simplePos x="0" y="0"/>
            <wp:positionH relativeFrom="column">
              <wp:posOffset>895350</wp:posOffset>
            </wp:positionH>
            <wp:positionV relativeFrom="paragraph">
              <wp:posOffset>12700</wp:posOffset>
            </wp:positionV>
            <wp:extent cx="2061210" cy="1379220"/>
            <wp:effectExtent l="0" t="0" r="0" b="0"/>
            <wp:wrapSquare wrapText="bothSides"/>
            <wp:docPr id="2" name="Kuva 2" descr="Kuvahaun tulos haulle des pommes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haun tulos haulle des pommes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90441" w14:textId="523D9983" w:rsidR="00E65DCA" w:rsidRPr="00C058D7" w:rsidRDefault="00C058D7">
      <w:pPr>
        <w:rPr>
          <w:sz w:val="32"/>
          <w:szCs w:val="32"/>
          <w:lang w:val="sv-SE"/>
        </w:rPr>
      </w:pPr>
      <w:r w:rsidRPr="004D555A">
        <w:rPr>
          <w:lang w:val="en-US"/>
        </w:rPr>
        <w:drawing>
          <wp:anchor distT="0" distB="0" distL="114300" distR="114300" simplePos="0" relativeHeight="251661312" behindDoc="0" locked="0" layoutInCell="1" allowOverlap="1" wp14:anchorId="4101CE9E" wp14:editId="7C83B1DC">
            <wp:simplePos x="0" y="0"/>
            <wp:positionH relativeFrom="column">
              <wp:posOffset>4339590</wp:posOffset>
            </wp:positionH>
            <wp:positionV relativeFrom="paragraph">
              <wp:posOffset>8890</wp:posOffset>
            </wp:positionV>
            <wp:extent cx="1899920" cy="1424940"/>
            <wp:effectExtent l="0" t="0" r="5080" b="3810"/>
            <wp:wrapSquare wrapText="bothSides"/>
            <wp:docPr id="4" name="Kuva 4" descr="C:\Users\MirvaTiensuu\AppData\Local\Microsoft\Windows\INetCache\Content.MSO\2353301A.tmp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rvaTiensuu\AppData\Local\Microsoft\Windows\INetCache\Content.MSO\2353301A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DCA" w:rsidRPr="00C058D7">
        <w:rPr>
          <w:sz w:val="32"/>
          <w:szCs w:val="32"/>
          <w:lang w:val="sv-SE"/>
        </w:rPr>
        <w:t>pommes</w:t>
      </w:r>
      <w:r w:rsidRPr="00C058D7">
        <w:rPr>
          <w:sz w:val="32"/>
          <w:szCs w:val="32"/>
          <w:lang w:val="sv-SE"/>
        </w:rPr>
        <w:tab/>
      </w:r>
      <w:proofErr w:type="spellStart"/>
      <w:r w:rsidRPr="00C058D7">
        <w:rPr>
          <w:sz w:val="32"/>
          <w:szCs w:val="32"/>
          <w:lang w:val="sv-SE"/>
        </w:rPr>
        <w:t>banan</w:t>
      </w:r>
      <w:r>
        <w:rPr>
          <w:sz w:val="32"/>
          <w:szCs w:val="32"/>
          <w:lang w:val="sv-SE"/>
        </w:rPr>
        <w:t>es</w:t>
      </w:r>
      <w:proofErr w:type="spellEnd"/>
    </w:p>
    <w:p w14:paraId="29BCB488" w14:textId="0013510C" w:rsidR="00E65DCA" w:rsidRPr="00C058D7" w:rsidRDefault="00E65DCA">
      <w:pPr>
        <w:rPr>
          <w:sz w:val="32"/>
          <w:szCs w:val="32"/>
          <w:lang w:val="sv-SE"/>
        </w:rPr>
      </w:pPr>
    </w:p>
    <w:p w14:paraId="634A3CBA" w14:textId="060792F0" w:rsidR="00C058D7" w:rsidRPr="002E6631" w:rsidRDefault="00C058D7">
      <w:pPr>
        <w:rPr>
          <w:sz w:val="32"/>
          <w:szCs w:val="32"/>
          <w:lang w:val="sv-SE"/>
        </w:rPr>
      </w:pPr>
    </w:p>
    <w:p w14:paraId="0C183D23" w14:textId="4F0D0D32" w:rsidR="00C058D7" w:rsidRPr="002E6631" w:rsidRDefault="00C058D7">
      <w:pPr>
        <w:rPr>
          <w:sz w:val="32"/>
          <w:szCs w:val="32"/>
          <w:lang w:val="sv-SE"/>
        </w:rPr>
      </w:pPr>
      <w:r w:rsidRPr="00C058D7">
        <w:rPr>
          <w:lang w:val="en-US"/>
        </w:rPr>
        <w:drawing>
          <wp:anchor distT="0" distB="0" distL="114300" distR="114300" simplePos="0" relativeHeight="251662336" behindDoc="0" locked="0" layoutInCell="1" allowOverlap="1" wp14:anchorId="2E36616B" wp14:editId="5FA94A64">
            <wp:simplePos x="0" y="0"/>
            <wp:positionH relativeFrom="margin">
              <wp:posOffset>1374140</wp:posOffset>
            </wp:positionH>
            <wp:positionV relativeFrom="paragraph">
              <wp:posOffset>82550</wp:posOffset>
            </wp:positionV>
            <wp:extent cx="1680210" cy="1798320"/>
            <wp:effectExtent l="0" t="0" r="0" b="0"/>
            <wp:wrapSquare wrapText="bothSides"/>
            <wp:docPr id="5" name="Kuva 5" descr="C:\Users\MirvaTiensuu\AppData\Local\Microsoft\Windows\INetCache\Content.MSO\7F6A8206.tmp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rvaTiensuu\AppData\Local\Microsoft\Windows\INetCache\Content.MSO\7F6A8206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F8B72" w14:textId="55985B2F" w:rsidR="00E65DCA" w:rsidRPr="00E65DCA" w:rsidRDefault="00E65DCA">
      <w:pPr>
        <w:rPr>
          <w:lang w:val="en-US"/>
        </w:rPr>
      </w:pPr>
      <w:proofErr w:type="spellStart"/>
      <w:r w:rsidRPr="00C058D7">
        <w:rPr>
          <w:sz w:val="32"/>
          <w:szCs w:val="32"/>
          <w:lang w:val="en-US"/>
        </w:rPr>
        <w:t>une</w:t>
      </w:r>
      <w:proofErr w:type="spellEnd"/>
      <w:r w:rsidRPr="00C058D7">
        <w:rPr>
          <w:sz w:val="32"/>
          <w:szCs w:val="32"/>
          <w:lang w:val="en-US"/>
        </w:rPr>
        <w:t xml:space="preserve"> </w:t>
      </w:r>
      <w:proofErr w:type="spellStart"/>
      <w:r w:rsidRPr="00C058D7">
        <w:rPr>
          <w:sz w:val="32"/>
          <w:szCs w:val="32"/>
          <w:lang w:val="en-US"/>
        </w:rPr>
        <w:t>pasteque</w:t>
      </w:r>
      <w:proofErr w:type="spellEnd"/>
    </w:p>
    <w:p w14:paraId="6561E89B" w14:textId="7DF4EC00" w:rsidR="002D05EB" w:rsidRDefault="007D0240">
      <w:pPr>
        <w:rPr>
          <w:lang w:val="en-US"/>
        </w:rPr>
      </w:pPr>
      <w:r w:rsidRPr="007D0240">
        <w:rPr>
          <w:sz w:val="32"/>
          <w:szCs w:val="32"/>
          <w:lang w:val="en-US"/>
        </w:rPr>
        <w:drawing>
          <wp:anchor distT="0" distB="0" distL="114300" distR="114300" simplePos="0" relativeHeight="251664384" behindDoc="0" locked="0" layoutInCell="1" allowOverlap="1" wp14:anchorId="715DA057" wp14:editId="69F23ADF">
            <wp:simplePos x="0" y="0"/>
            <wp:positionH relativeFrom="column">
              <wp:posOffset>4243705</wp:posOffset>
            </wp:positionH>
            <wp:positionV relativeFrom="paragraph">
              <wp:posOffset>10160</wp:posOffset>
            </wp:positionV>
            <wp:extent cx="1467485" cy="1120140"/>
            <wp:effectExtent l="0" t="0" r="0" b="3810"/>
            <wp:wrapSquare wrapText="bothSides"/>
            <wp:docPr id="7" name="Kuva 7" descr="C:\Users\MirvaTiensuu\AppData\Local\Microsoft\Windows\INetCache\Content.MSO\26656C1E.tmp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rvaTiensuu\AppData\Local\Microsoft\Windows\INetCache\Content.MSO\26656C1E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28492" w14:textId="2646794C" w:rsidR="00C058D7" w:rsidRPr="009F5986" w:rsidRDefault="009F5986">
      <w:pPr>
        <w:rPr>
          <w:sz w:val="32"/>
          <w:szCs w:val="32"/>
          <w:lang w:val="en-US"/>
        </w:rPr>
      </w:pPr>
      <w:r>
        <w:rPr>
          <w:lang w:val="en-US"/>
        </w:rPr>
        <w:tab/>
      </w:r>
      <w:r w:rsidRPr="009F5986">
        <w:rPr>
          <w:sz w:val="32"/>
          <w:szCs w:val="32"/>
          <w:lang w:val="en-US"/>
        </w:rPr>
        <w:tab/>
      </w:r>
      <w:proofErr w:type="spellStart"/>
      <w:r w:rsidRPr="009F5986">
        <w:rPr>
          <w:sz w:val="32"/>
          <w:szCs w:val="32"/>
          <w:lang w:val="en-US"/>
        </w:rPr>
        <w:t>chocolat</w:t>
      </w:r>
      <w:proofErr w:type="spellEnd"/>
      <w:r w:rsidR="007D0240">
        <w:rPr>
          <w:sz w:val="32"/>
          <w:szCs w:val="32"/>
          <w:lang w:val="en-US"/>
        </w:rPr>
        <w:t xml:space="preserve">  </w:t>
      </w:r>
    </w:p>
    <w:p w14:paraId="2F8791B8" w14:textId="77777777" w:rsidR="00C058D7" w:rsidRPr="00E65DCA" w:rsidRDefault="00C058D7">
      <w:pPr>
        <w:rPr>
          <w:lang w:val="en-US"/>
        </w:rPr>
      </w:pPr>
    </w:p>
    <w:p w14:paraId="29E3ADB8" w14:textId="77777777" w:rsidR="007D0240" w:rsidRDefault="007D0240">
      <w:pPr>
        <w:rPr>
          <w:lang w:val="en-US"/>
        </w:rPr>
      </w:pPr>
    </w:p>
    <w:p w14:paraId="05EFC109" w14:textId="77777777" w:rsidR="007D0240" w:rsidRDefault="007D0240">
      <w:pPr>
        <w:rPr>
          <w:lang w:val="en-US"/>
        </w:rPr>
      </w:pPr>
    </w:p>
    <w:p w14:paraId="2E90B884" w14:textId="77777777" w:rsidR="007D0240" w:rsidRDefault="007D0240">
      <w:pPr>
        <w:rPr>
          <w:lang w:val="en-US"/>
        </w:rPr>
      </w:pPr>
    </w:p>
    <w:p w14:paraId="4EA5B472" w14:textId="59CD2852" w:rsidR="002D05EB" w:rsidRPr="00E65DCA" w:rsidRDefault="00AB314F">
      <w:pPr>
        <w:rPr>
          <w:lang w:val="en-US"/>
        </w:rPr>
      </w:pPr>
      <w:r w:rsidRPr="00E65DCA">
        <w:rPr>
          <w:lang w:val="en-US"/>
        </w:rPr>
        <w:t>Bonjour, bonjour (</w:t>
      </w:r>
      <w:proofErr w:type="spellStart"/>
      <w:r w:rsidRPr="00E65DCA">
        <w:rPr>
          <w:lang w:val="en-US"/>
        </w:rPr>
        <w:t>laulu</w:t>
      </w:r>
      <w:proofErr w:type="spellEnd"/>
      <w:r w:rsidRPr="00E65DCA">
        <w:rPr>
          <w:lang w:val="en-US"/>
        </w:rPr>
        <w:t>)</w:t>
      </w:r>
    </w:p>
    <w:p w14:paraId="6473D753" w14:textId="268B255B" w:rsidR="00AB314F" w:rsidRPr="00855911" w:rsidRDefault="00AB314F">
      <w:pPr>
        <w:rPr>
          <w:lang w:val="en-US"/>
        </w:rPr>
      </w:pPr>
      <w:hyperlink r:id="rId20" w:history="1">
        <w:r w:rsidRPr="00855911">
          <w:rPr>
            <w:rStyle w:val="Hyperlinkki"/>
            <w:lang w:val="en-US"/>
          </w:rPr>
          <w:t>https://www.youtube.com/watch?v=atNkI6QFZ50</w:t>
        </w:r>
      </w:hyperlink>
    </w:p>
    <w:p w14:paraId="79CC2BDA" w14:textId="4C59B6CB" w:rsidR="00AB314F" w:rsidRPr="00855911" w:rsidRDefault="00AB314F">
      <w:pPr>
        <w:rPr>
          <w:lang w:val="en-US"/>
        </w:rPr>
      </w:pPr>
    </w:p>
    <w:p w14:paraId="00E1C254" w14:textId="5CA8468A" w:rsidR="002D05EB" w:rsidRPr="002D05EB" w:rsidRDefault="002D05EB">
      <w:pPr>
        <w:rPr>
          <w:lang w:val="en-US"/>
        </w:rPr>
      </w:pPr>
      <w:r w:rsidRPr="002D05EB">
        <w:rPr>
          <w:lang w:val="en-US"/>
        </w:rPr>
        <w:t xml:space="preserve">French </w:t>
      </w:r>
      <w:r w:rsidR="00152D17">
        <w:rPr>
          <w:lang w:val="en-US"/>
        </w:rPr>
        <w:t>G</w:t>
      </w:r>
      <w:r w:rsidRPr="002D05EB">
        <w:rPr>
          <w:lang w:val="en-US"/>
        </w:rPr>
        <w:t>reetings song for c</w:t>
      </w:r>
      <w:r>
        <w:rPr>
          <w:lang w:val="en-US"/>
        </w:rPr>
        <w:t>hildren</w:t>
      </w:r>
    </w:p>
    <w:p w14:paraId="0EDB10A1" w14:textId="7450FC95" w:rsidR="00445392" w:rsidRDefault="002D05EB">
      <w:hyperlink r:id="rId21" w:history="1">
        <w:r w:rsidRPr="00855911">
          <w:rPr>
            <w:rStyle w:val="Hyperlinkki"/>
            <w:lang w:val="en-US"/>
          </w:rPr>
          <w:t>https://www.youtube.com/watch?v=NXkJ88ygPY0</w:t>
        </w:r>
      </w:hyperlink>
    </w:p>
    <w:p w14:paraId="61F6CCC6" w14:textId="44526C35" w:rsidR="000F562B" w:rsidRDefault="000F562B">
      <w:pPr>
        <w:rPr>
          <w:lang w:val="en-US"/>
        </w:rPr>
      </w:pPr>
    </w:p>
    <w:p w14:paraId="290DF496" w14:textId="2E9BD939" w:rsidR="00D047A0" w:rsidRPr="00D047A0" w:rsidRDefault="00D047A0">
      <w:r w:rsidRPr="00D047A0">
        <w:t xml:space="preserve">Pipsa Possu </w:t>
      </w:r>
      <w:r>
        <w:t>ostoksilla (ranskaksi)</w:t>
      </w:r>
      <w:bookmarkStart w:id="0" w:name="_GoBack"/>
      <w:bookmarkEnd w:id="0"/>
    </w:p>
    <w:p w14:paraId="1EF03AE5" w14:textId="38F25923" w:rsidR="000F562B" w:rsidRPr="00D047A0" w:rsidRDefault="00D047A0">
      <w:hyperlink r:id="rId22" w:history="1">
        <w:r w:rsidRPr="00D047A0">
          <w:rPr>
            <w:rStyle w:val="Hyperlinkki"/>
          </w:rPr>
          <w:t>https://www.youtube.com/watch?v=CG15XIGNbOA</w:t>
        </w:r>
      </w:hyperlink>
    </w:p>
    <w:p w14:paraId="1DCC8E82" w14:textId="77777777" w:rsidR="00D047A0" w:rsidRPr="00D047A0" w:rsidRDefault="00D047A0"/>
    <w:sectPr w:rsidR="00D047A0" w:rsidRPr="00D047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94"/>
    <w:rsid w:val="000F562B"/>
    <w:rsid w:val="00152D17"/>
    <w:rsid w:val="001D2DE6"/>
    <w:rsid w:val="002163A2"/>
    <w:rsid w:val="0026692F"/>
    <w:rsid w:val="002679FC"/>
    <w:rsid w:val="002D05EB"/>
    <w:rsid w:val="002E6631"/>
    <w:rsid w:val="00300303"/>
    <w:rsid w:val="00445392"/>
    <w:rsid w:val="004D555A"/>
    <w:rsid w:val="005B3A94"/>
    <w:rsid w:val="005C262A"/>
    <w:rsid w:val="006A6B3B"/>
    <w:rsid w:val="007D0240"/>
    <w:rsid w:val="00855911"/>
    <w:rsid w:val="00876FB8"/>
    <w:rsid w:val="009214B3"/>
    <w:rsid w:val="00955345"/>
    <w:rsid w:val="009F5986"/>
    <w:rsid w:val="00AB314F"/>
    <w:rsid w:val="00C058D7"/>
    <w:rsid w:val="00D047A0"/>
    <w:rsid w:val="00D66C63"/>
    <w:rsid w:val="00D8590B"/>
    <w:rsid w:val="00E014E1"/>
    <w:rsid w:val="00E65DCA"/>
    <w:rsid w:val="00EB2B93"/>
    <w:rsid w:val="00E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1257"/>
  <w15:chartTrackingRefBased/>
  <w15:docId w15:val="{CC9A7BC8-794D-4353-B357-C900B7A3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D05E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D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i/url?sa=i&amp;rct=j&amp;q=&amp;esrc=s&amp;source=images&amp;cd=&amp;cad=rja&amp;uact=8&amp;ved=2ahUKEwi0_uymrpffAhULDCwKHRT9AMsQjRx6BAgBEAU&amp;url=https%3A%2F%2Fwww.chronodrive.com%2Forange--oranges-non-traitees-navel-cat-1-P124011&amp;psig=AOvVaw2yo_4mSRaHZ_mDo0OxG5qw&amp;ust=1544603420229873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fi/imgres?imgurl=https%3A%2F%2Fwww.france-export-fv.com%2FWebRoot%2FOrange%2FShops%2F6449c484-4b17-11e1-a012-000d609a287c%2F5448%2FA3EA%2F0B6A%2F3BD0%2F1009%2F0A0C%2F05EA%2F5DDA%2FChocolat.jpg&amp;imgrefurl=https%3A%2F%2Fwww.france-export-fv.com%2FBiscuits-Prince-Chocolat%2Fen&amp;docid=UEEHz1_WX1hWAM&amp;tbnid=UschVWMOz3ze4M%3A&amp;vet=10ahUKEwj4yZ_GsZffAhUthaYKHYRyAScQMwgyKAAwAA..i&amp;w=1413&amp;h=1080&amp;bih=747&amp;biw=1536&amp;q=chocolat&amp;ved=0ahUKEwj4yZ_GsZffAhUthaYKHYRyAScQMwgyKAAwAA&amp;iact=mrc&amp;uact=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XkJ88ygPY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google.fi/url?sa=i&amp;rct=j&amp;q=&amp;esrc=s&amp;source=images&amp;cd=&amp;ved=2ahUKEwjn8_bMrpffAhXJ2SwKHT6sAxcQjRx6BAgBEAU&amp;url=https%3A%2F%2Fwww.terraeco.net%2FDes-pommes-en-tete-a-queue%2C12970.html&amp;psig=AOvVaw1sHixBNk_dk2lcvOo4DuOb&amp;ust=1544603504426373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google.fi/imgres?imgurl=http%3A%2F%2Fblog.hortik.com%2Fwp-content%2Fuploads%2F2012%2F07%2Fpasteque.jpg&amp;imgrefurl=http%3A%2F%2Fblog.hortik.com%2F2012%2F07%2F15%2Fune-pasteque-grosse-et-sucree-infos-sur-sa-culture-et-son-entretien%2F&amp;docid=Js0ZydX3vINXcM&amp;tbnid=b0_HBGHLZ7evNM%3A&amp;vet=10ahUKEwjiypORr5ffAhXJhiwKHWVOChIQMwg-KAMwAw..i&amp;w=260&amp;h=278&amp;bih=747&amp;biw=1536&amp;q=une%20pasteque&amp;ved=0ahUKEwjiypORr5ffAhXJhiwKHWVOChIQMwg-KAMwAw&amp;iact=mrc&amp;uact=8" TargetMode="External"/><Relationship Id="rId20" Type="http://schemas.openxmlformats.org/officeDocument/2006/relationships/hyperlink" Target="https://www.youtube.com/watch?v=atNkI6QFZ5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fi/imgres?imgurl=http%3A%2F%2Fwww.reponseatout.com%2Fwp-content%2Fuploads%2F2016%2F12%2Foignons-haut-364632.jpg&amp;imgrefurl=http%3A%2F%2Fwww.reponseatout.com%2Fdes-oignons-qui-ne-font-pas-pleurer%2F&amp;docid=oSGqzAH_dA9_HM&amp;tbnid=TfE6mYyp8noIuM%3A&amp;vet=10ahUKEwjO_LeWsZffAhWDCCwKHTQnDggQMwg-KAMwAw..i&amp;w=1687&amp;h=1125&amp;bih=747&amp;biw=1536&amp;q=des%20oignons&amp;ved=0ahUKEwjO_LeWsZffAhWDCCwKHTQnDggQMwg-KAMwAw&amp;iact=mrc&amp;uact=8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pikatukku.heinontukku.fi/heinob2bstorefrontexpress/fi/EUR/Hedelm%C3%A4t-ja-vihannekset/Vihannekset/Tomaatit/TOMAATTI-1-LK-HOLLANTI/p/1101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fi/url?sa=i&amp;rct=j&amp;q=&amp;esrc=s&amp;source=images&amp;cd=&amp;cad=rja&amp;uact=8&amp;ved=2ahUKEwj-jK3OspffAhW0haYKHdQUDxYQjRx6BAgBEAU&amp;url=https%3A%2F%2Fslideplayer.com%2Fslide%2F8311908%2F&amp;psig=AOvVaw2B1iW3SpR2MDuKqXCXmZ8l&amp;ust=1544604576405816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fi/imgres?imgurl=http%3A%2F%2Fimg.over-blog-kiwi.com%2F0%2F89%2F83%2F63%2F20170215%2Fob_99f41d_index-recettes-bananes-idees-quoi-f.jpg&amp;imgrefurl=http%3A%2F%2Fwww.chezpatchouka.com%2F2017%2F02%2Fquoi-faire-avec-des-bananes.html&amp;docid=PzWtsOwBI1Fc1M&amp;tbnid=VWhWGvNuuDxJIM%3A&amp;vet=10ahUKEwiA7-XurpffAhUHWiwKHUxqDS0QMwg2KAAwAA..i&amp;w=400&amp;h=300&amp;bih=747&amp;biw=1536&amp;q=des%20bananes&amp;ved=0ahUKEwiA7-XurpffAhUHWiwKHUxqDS0QMwg2KAAwAA&amp;iact=mrc&amp;uact=8" TargetMode="External"/><Relationship Id="rId22" Type="http://schemas.openxmlformats.org/officeDocument/2006/relationships/hyperlink" Target="https://www.youtube.com/watch?v=CG15XIGNbO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70</Words>
  <Characters>570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Mirva Tiensuu</dc:creator>
  <cp:keywords/>
  <dc:description/>
  <cp:lastModifiedBy>Mirva Tiensuu</cp:lastModifiedBy>
  <cp:revision>28</cp:revision>
  <dcterms:created xsi:type="dcterms:W3CDTF">2018-12-11T07:53:00Z</dcterms:created>
  <dcterms:modified xsi:type="dcterms:W3CDTF">2018-12-11T11:56:00Z</dcterms:modified>
</cp:coreProperties>
</file>