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08.6614173228347"/>
        <w:jc w:val="left"/>
        <w:rPr>
          <w:b w:val="1"/>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Kaveritaidot</w:t>
      </w:r>
      <w:r w:rsidDel="00000000" w:rsidR="00000000" w:rsidRPr="00000000">
        <w:rPr>
          <w:b w:val="1"/>
          <w:rtl w:val="0"/>
        </w:rPr>
        <w:t xml:space="preserve"> 6lk-</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b w:val="1"/>
          <w:rtl w:val="0"/>
        </w:rPr>
        <w:t xml:space="preserve">Ohje opettajalle</w:t>
      </w:r>
    </w:p>
    <w:p w:rsidR="00000000" w:rsidDel="00000000" w:rsidP="00000000" w:rsidRDefault="00000000" w:rsidRPr="00000000" w14:paraId="00000002">
      <w:pPr>
        <w:spacing w:after="200" w:line="276" w:lineRule="auto"/>
        <w:ind w:left="720" w:hanging="11.338582677165334"/>
        <w:rPr/>
      </w:pPr>
      <w:r w:rsidDel="00000000" w:rsidR="00000000" w:rsidRPr="00000000">
        <w:rPr>
          <w:b w:val="1"/>
          <w:rtl w:val="0"/>
        </w:rPr>
        <w:t xml:space="preserve">Tällä tunnilla keskitytään kaveritaitojen harjoitteluun. Tässä ohjeet opettajalle tunnin etenemiseen, lisäksi valmiit diat oppitunnin pitämiseen. Käy etukäteen läpi tunnin materiaalit ja harjoitteet, jotta voit valmistella ja valita ryhmällesi sopivimmat harjoitteet.</w:t>
      </w:r>
      <w:r w:rsidDel="00000000" w:rsidR="00000000" w:rsidRPr="00000000">
        <w:rPr>
          <w:rtl w:val="0"/>
        </w:rPr>
      </w:r>
    </w:p>
    <w:p w:rsidR="00000000" w:rsidDel="00000000" w:rsidP="00000000" w:rsidRDefault="00000000" w:rsidRPr="00000000" w14:paraId="00000003">
      <w:pPr>
        <w:spacing w:after="200" w:line="276" w:lineRule="auto"/>
        <w:ind w:left="720" w:hanging="11.338582677165334"/>
        <w:rPr>
          <w:b w:val="1"/>
        </w:rPr>
      </w:pPr>
      <w:r w:rsidDel="00000000" w:rsidR="00000000" w:rsidRPr="00000000">
        <w:rPr>
          <w:b w:val="1"/>
          <w:rtl w:val="0"/>
        </w:rPr>
        <w:t xml:space="preserve">Harjoitteiden kestot ovat suuntaa antavia, ja näitä kaikkia ei välttämättä yhden oppitunnin aikana ehdi toteuttaa; pidä silmällä ajan kulumista ja jätä jokin harjoitteista pois tarvittaessa. Kaveritaitojen pohdinta (dia 2) käydään läpi tunnin alussa teemaan johdattavana osiona.</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08.6614173228347"/>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Dia 2</w:t>
      </w:r>
      <w:r w:rsidDel="00000000" w:rsidR="00000000" w:rsidRPr="00000000">
        <w:rPr>
          <w:b w:val="1"/>
          <w:rtl w:val="0"/>
        </w:rPr>
        <w:t xml:space="preser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Pohditaan kaveritaitoja, mitä ne ovat. n. 5-10min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11.33858267716533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Pyydä oppilaita pohtimaan mitä minäkuva tarkoittaa ja käykää keskustelua aiheesta. Tämän jälkeen käykää yhdessä läpi määritteet, joita saat diasta klikkaamalla esille yksi kerrallaan.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08.661417322834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11.338582677165334"/>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Dia 3</w:t>
      </w:r>
      <w:r w:rsidDel="00000000" w:rsidR="00000000" w:rsidRPr="00000000">
        <w:rPr>
          <w:b w:val="1"/>
          <w:rtl w:val="0"/>
        </w:rPr>
        <w:t xml:space="preser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b w:val="1"/>
          <w:rtl w:val="0"/>
        </w:rPr>
        <w:t xml:space="preserve">O</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len ja pidän, n.10min.</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08.6614173228347"/>
        <w:jc w:val="left"/>
        <w:rPr>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w:t>
      </w:r>
      <w:r w:rsidDel="00000000" w:rsidR="00000000" w:rsidRPr="00000000">
        <w:rPr>
          <w:b w:val="1"/>
          <w:rtl w:val="0"/>
        </w:rPr>
        <w:t xml:space="preserve">almistelut</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i w:val="0"/>
          <w:smallCaps w:val="0"/>
          <w:strike w:val="0"/>
          <w:color w:val="000000"/>
          <w:sz w:val="22"/>
          <w:szCs w:val="22"/>
          <w:u w:val="none"/>
          <w:shd w:fill="auto" w:val="clear"/>
          <w:vertAlign w:val="baseline"/>
          <w:rtl w:val="0"/>
        </w:rPr>
        <w:t xml:space="preserve">Tehdään rinki</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11.33858267716533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Tavoite: Harjoitellaan oman mielipiteen ilmaisemista.</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11.338582677165334"/>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Ohje: Osallistujat seisovat ringissä. Alussa jokainen miettii oman nimen alkukirjaimella alkavan asian, josta pitää. Kun kaikki ovat valmiita, käydään kierros läpi niin, että jokainen vuorollaan esittelee itsensä ja pitämänsä asian, esimerkiksi: ”Moi, olen Eemeli ja pidän eläimistä”. Tähän muut vastaavat: ”Moi Eemeli”, ja jokainen antaa aplodit joko kädet ylhäällä, jos pitää itsekin eläimistä, tai kädet alhaalla, jos ei pidä. Kannusta oppilaita olemaan katsomatta, miten kaveri toimii, ja ilmaisemaan oma mielipiteensä.</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11.338582677165334"/>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Dia 4</w:t>
      </w:r>
      <w:r w:rsidDel="00000000" w:rsidR="00000000" w:rsidRPr="00000000">
        <w:rPr>
          <w:b w:val="1"/>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Ihmissuhdetaituri, n.10min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11.338582677165334"/>
        <w:jc w:val="left"/>
        <w:rPr>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w:t>
      </w:r>
      <w:r w:rsidDel="00000000" w:rsidR="00000000" w:rsidRPr="00000000">
        <w:rPr>
          <w:b w:val="1"/>
          <w:rtl w:val="0"/>
        </w:rPr>
        <w:t xml:space="preserve">almistelut</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i w:val="0"/>
          <w:smallCaps w:val="0"/>
          <w:strike w:val="0"/>
          <w:color w:val="000000"/>
          <w:sz w:val="22"/>
          <w:szCs w:val="22"/>
          <w:u w:val="none"/>
          <w:shd w:fill="auto" w:val="clear"/>
          <w:vertAlign w:val="baseline"/>
          <w:rtl w:val="0"/>
        </w:rPr>
        <w:t xml:space="preserve">Tulosta ihmissuhdetaituri- moniste jokaiselle oppilaalle valmiiksi, tiedoston löydät täältä: </w:t>
      </w:r>
      <w:hyperlink r:id="rId7">
        <w:r w:rsidDel="00000000" w:rsidR="00000000" w:rsidRPr="00000000">
          <w:rPr>
            <w:i w:val="0"/>
            <w:smallCaps w:val="0"/>
            <w:strike w:val="0"/>
            <w:color w:val="0000ff"/>
            <w:sz w:val="22"/>
            <w:szCs w:val="22"/>
            <w:u w:val="single"/>
            <w:shd w:fill="auto" w:val="clear"/>
            <w:vertAlign w:val="baseline"/>
            <w:rtl w:val="0"/>
          </w:rPr>
          <w:t xml:space="preserve">hyvan_mielen_treenivihko.pdf (mieli.fi)</w:t>
        </w:r>
      </w:hyperlink>
      <w:r w:rsidDel="00000000" w:rsidR="00000000" w:rsidRPr="00000000">
        <w:rPr>
          <w:i w:val="0"/>
          <w:smallCaps w:val="0"/>
          <w:strike w:val="0"/>
          <w:color w:val="000000"/>
          <w:sz w:val="22"/>
          <w:szCs w:val="22"/>
          <w:u w:val="none"/>
          <w:shd w:fill="auto" w:val="clear"/>
          <w:vertAlign w:val="baseline"/>
          <w:rtl w:val="0"/>
        </w:rPr>
        <w:t xml:space="preserve">( sivunro 20)</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08.661417322834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Tavoite: Harjoitellaan arvioimaan omia hyvän ystävän piirteitä.</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11.33858267716533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Ohje: Jaa monisteet kaikille oppilaille täytettäväksi. Aluksi oppilaat miettivät ja listaavat lomakkeeseensa erilaisia hyvän tyypin piirteitä (joko yhdessä keskustellen tai itsenäisesti). Tämän jälkeen oppilaat arvioivat asteikolla 1-5 (1=haluan kehittyä paljon, 5=tässä olen erinomainen) ominaisuuksien täyttymistä omalla kohdallaan. Harjoitteen lopuksi voit vielä pyytää jokaista oppilasta miettimään konkreettisen tavoitteen, jossa haluaa parantua ja miten sitä voisi harjoitella. Jos joku oppilaista haluaa jakaa oman tavoitteensa toisille, niin se on mahdollista, mutta kaikki saavat jakaa sen verran, kuin itsestä mukavalta tuntuu.</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11.338582677165334"/>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Diat 5 ja 6</w:t>
      </w:r>
      <w:r w:rsidDel="00000000" w:rsidR="00000000" w:rsidRPr="00000000">
        <w:rPr>
          <w:b w:val="1"/>
          <w:rtl w:val="0"/>
        </w:rPr>
        <w:t xml:space="preser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Väitteet kaveruudesta, n. 10min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11.338582677165334"/>
        <w:jc w:val="left"/>
        <w:rPr>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w:t>
      </w:r>
      <w:r w:rsidDel="00000000" w:rsidR="00000000" w:rsidRPr="00000000">
        <w:rPr>
          <w:b w:val="1"/>
          <w:rtl w:val="0"/>
        </w:rPr>
        <w:t xml:space="preserve">almistelut</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i w:val="0"/>
          <w:smallCaps w:val="0"/>
          <w:strike w:val="0"/>
          <w:color w:val="000000"/>
          <w:sz w:val="22"/>
          <w:szCs w:val="22"/>
          <w:u w:val="none"/>
          <w:shd w:fill="auto" w:val="clear"/>
          <w:vertAlign w:val="baseline"/>
          <w:rtl w:val="0"/>
        </w:rPr>
        <w:t xml:space="preserve">Tarvitsette tilan, jossa kaikki oppilaat yhtä aikaa mahtuvat liikkumaan janalla, esim. luokan päästä päähän. Huom! Jos olette sellaisessa tilassa, missä tarpeeksi ison tilan järjestäminen on mahdotonta, voitte käydä väittämät läpi myös peukuttamalla.</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08.661417322834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Tavoite: Harjoitella oman mielipiteen ilmaisua ja pohtia kaveruutta.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08.6614173228347"/>
        <w:jc w:val="left"/>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8.661417322834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Dia 5, ohje: Kerro oppilaille, että janan toisessa päässä on vaihtoehto samaa mieltä, toisessa eri mieltä. Myös janan eri kohtiin voi asettua sen mukaan, mitä mieltä väitteestä on. Esitä väitteet oppilaille yksitellen ja pyydä heitä asettumaan janalla siihen kohtaan, mitä mieltä asiasta kukin on. Kunhan kaikki ovat löytäneet paikkansa, kysele oppilailta miksi he ovat halunneet asettua janalla valitsemaansa kohtaan. Nosta erilaisia näkökulmia asioihin esille.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11.338582677165334"/>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11.33858267716533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Dia 6, ohje: Jaa tila nyt kolmeen lohkoon, jotka ovat: KUULUU KAVERUUTEEN, KUULUU VAIN YSTÄVYYTEEN, EI KUULU MIHINKÄÄN TILANTEESEEN. Lue yksitellen väitteitä liittyen kaveri- ja ryhmätilanteisiin, esimerkiksi:</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76" w:lineRule="auto"/>
        <w:ind w:left="720" w:right="0" w:hanging="11.33858267716533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Jaetaan salaisuudet ja lainataan tavaroita.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76" w:lineRule="auto"/>
        <w:ind w:left="720" w:right="0" w:hanging="11.33858267716533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Tehdään, mitä vain, jos toinen pyytää.</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76" w:lineRule="auto"/>
        <w:ind w:left="720" w:right="0" w:hanging="11.33858267716533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Voi nauraa toiselle.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76" w:lineRule="auto"/>
        <w:ind w:left="720" w:right="0" w:hanging="11.33858267716533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Katsotaan silmiin ja ollaan ystävällisiä.</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76" w:lineRule="auto"/>
        <w:ind w:left="720" w:right="0" w:hanging="11.33858267716533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Pyydetään mukaan, jos on yksin.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76" w:lineRule="auto"/>
        <w:ind w:left="720" w:right="0" w:hanging="11.33858267716533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Ollaan ainoastaan omassa porukassa.</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76" w:lineRule="auto"/>
        <w:ind w:left="720" w:right="0" w:hanging="11.33858267716533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Puolustetaan toista.</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76" w:lineRule="auto"/>
        <w:ind w:left="720" w:right="0" w:hanging="11.33858267716533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Voi sanoa toiselle ”ei”.</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76" w:lineRule="auto"/>
        <w:ind w:left="720" w:right="0" w:hanging="11.33858267716533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Jokaisen tulee miettiä kunkin väitteen kohdalla, mihin kolmesta lohkosta se hänen mielestään kuuluu, ja mennä siihen. Käykää kunkin väittämän jälkeen yhteistä keskustelua aiheesta.</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11.33858267716533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11.338582677165334"/>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Dia 7</w:t>
      </w:r>
      <w:r w:rsidDel="00000000" w:rsidR="00000000" w:rsidRPr="00000000">
        <w:rPr>
          <w:b w:val="1"/>
          <w:rtl w:val="0"/>
        </w:rPr>
        <w:t xml:space="preser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Muistan tilanteen, kun…, n. 10min</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11.338582677165334"/>
        <w:jc w:val="left"/>
        <w:rPr>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w:t>
      </w:r>
      <w:r w:rsidDel="00000000" w:rsidR="00000000" w:rsidRPr="00000000">
        <w:rPr>
          <w:b w:val="1"/>
          <w:rtl w:val="0"/>
        </w:rPr>
        <w:t xml:space="preserve">almistelut</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i w:val="0"/>
          <w:smallCaps w:val="0"/>
          <w:strike w:val="0"/>
          <w:color w:val="000000"/>
          <w:sz w:val="22"/>
          <w:szCs w:val="22"/>
          <w:u w:val="none"/>
          <w:shd w:fill="auto" w:val="clear"/>
          <w:vertAlign w:val="baseline"/>
          <w:rtl w:val="0"/>
        </w:rPr>
        <w:t xml:space="preserve">Asettukaa rinkiin</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08.6614173228347"/>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Tavoite: Harjoitella arvioimaan omaa toimintaa. </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76" w:lineRule="auto"/>
        <w:ind w:left="720" w:right="0" w:hanging="11.33858267716533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Ohje: Yksilöharjoitus. Istutaan ringissä joko silmät auki tai kiinni. Ohjaaja lukee erilaisia väittämiä, joissa osallistujat joutuvat muistelmaan omaa toimintaansa, esimerkiksi: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76" w:lineRule="auto"/>
        <w:ind w:left="720" w:right="0" w:hanging="11.33858267716533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”Muistan tilanteen kun…”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76" w:lineRule="auto"/>
        <w:ind w:left="720" w:right="0" w:hanging="11.33858267716533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Olen pitänyt salaisuuden.</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76" w:lineRule="auto"/>
        <w:ind w:left="720" w:right="0" w:hanging="11.33858267716533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Kuuntelin ja lohdutin parhaani mukaan.</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76" w:lineRule="auto"/>
        <w:ind w:left="720" w:right="0" w:hanging="11.33858267716533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Olen mennyt juttelemaan yksinäiselle.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76" w:lineRule="auto"/>
        <w:ind w:left="720" w:right="0" w:hanging="11.33858267716533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Toimin niin, etten ajatellut vain omaa pärjäämistäni.</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76" w:lineRule="auto"/>
        <w:ind w:left="720" w:right="0" w:hanging="11.33858267716533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Otin mukaan leikkiin tai peliin, vaikka se oli kesken.</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76" w:lineRule="auto"/>
        <w:ind w:left="720" w:right="0" w:hanging="11.33858267716533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Uskalsin olla eri mieltä hyvän ystävän kanssa.</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76" w:lineRule="auto"/>
        <w:ind w:left="720" w:right="0" w:hanging="11.33858267716533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En osallistunut, vaikka muut porukasta puhui pahaa yhdestä oppilaasta pahaa.</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76" w:lineRule="auto"/>
        <w:ind w:left="720" w:right="0" w:hanging="11.33858267716533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En lähtenyt mukaan kiusaamiseen, vaikka minua sitä odotettiin minulta.</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76" w:lineRule="auto"/>
        <w:ind w:left="720" w:right="0" w:hanging="11.33858267716533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Kerroin aikuiselle toisen oppilaan väärästä käytöksestä.</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76" w:lineRule="auto"/>
        <w:ind w:left="720" w:right="0" w:hanging="11.33858267716533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Tsemppasin kiusattua joko livenä tai netissä.</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76" w:lineRule="auto"/>
        <w:ind w:left="720" w:right="0" w:hanging="11.33858267716533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Puolustin kiusattua kiusaajien edessä.</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76" w:lineRule="auto"/>
        <w:ind w:left="720" w:right="0" w:hanging="11.33858267716533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Tajusin toimineeni väärin ja pyysin anteeksi.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76" w:lineRule="auto"/>
        <w:ind w:left="720" w:right="0" w:hanging="11.33858267716533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Osallistujien tulee miettiä, onko toiminut väitteen mukaisesti vai ei. Jos on, voi nostaa peukut pystyyn. </w:t>
      </w:r>
    </w:p>
    <w:sectPr>
      <w:headerReference r:id="rId8" w:type="default"/>
      <w:pgSz w:h="16838" w:w="11906" w:orient="portrait"/>
      <w:pgMar w:bottom="1417"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i-FI"/>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ali" w:default="1">
    <w:name w:val="Normal"/>
    <w:qFormat w:val="1"/>
  </w:style>
  <w:style w:type="character" w:styleId="Kappaleenoletusfontti" w:default="1">
    <w:name w:val="Default Paragraph Font"/>
    <w:uiPriority w:val="1"/>
    <w:semiHidden w:val="1"/>
    <w:unhideWhenUsed w:val="1"/>
  </w:style>
  <w:style w:type="table" w:styleId="Normaalitaulukko" w:default="1">
    <w:name w:val="Normal Table"/>
    <w:uiPriority w:val="99"/>
    <w:semiHidden w:val="1"/>
    <w:unhideWhenUsed w:val="1"/>
    <w:tblPr>
      <w:tblInd w:w="0.0" w:type="dxa"/>
      <w:tblCellMar>
        <w:top w:w="0.0" w:type="dxa"/>
        <w:left w:w="108.0" w:type="dxa"/>
        <w:bottom w:w="0.0" w:type="dxa"/>
        <w:right w:w="108.0" w:type="dxa"/>
      </w:tblCellMar>
    </w:tblPr>
  </w:style>
  <w:style w:type="numbering" w:styleId="Eiluetteloa" w:default="1">
    <w:name w:val="No List"/>
    <w:uiPriority w:val="99"/>
    <w:semiHidden w:val="1"/>
    <w:unhideWhenUsed w:val="1"/>
  </w:style>
  <w:style w:type="paragraph" w:styleId="NormaaliWWW">
    <w:name w:val="Normal (Web)"/>
    <w:basedOn w:val="Normaali"/>
    <w:uiPriority w:val="99"/>
    <w:unhideWhenUsed w:val="1"/>
    <w:rsid w:val="000A1B65"/>
    <w:pPr>
      <w:spacing w:after="100" w:afterAutospacing="1" w:before="100" w:beforeAutospacing="1" w:line="240" w:lineRule="auto"/>
    </w:pPr>
    <w:rPr>
      <w:rFonts w:ascii="Times New Roman" w:cs="Times New Roman" w:eastAsia="Times New Roman" w:hAnsi="Times New Roman"/>
      <w:sz w:val="24"/>
      <w:szCs w:val="24"/>
      <w:lang w:eastAsia="fi-FI"/>
    </w:rPr>
  </w:style>
  <w:style w:type="character" w:styleId="Hyperlinkki">
    <w:name w:val="Hyperlink"/>
    <w:basedOn w:val="Kappaleenoletusfontti"/>
    <w:uiPriority w:val="99"/>
    <w:semiHidden w:val="1"/>
    <w:unhideWhenUsed w:val="1"/>
    <w:rsid w:val="007A7AAA"/>
    <w:rPr>
      <w:color w:val="0000ff"/>
      <w:u w:val="single"/>
    </w:rPr>
  </w:style>
  <w:style w:type="character" w:styleId="AvattuHyperlinkki">
    <w:name w:val="FollowedHyperlink"/>
    <w:basedOn w:val="Kappaleenoletusfontti"/>
    <w:uiPriority w:val="99"/>
    <w:semiHidden w:val="1"/>
    <w:unhideWhenUsed w:val="1"/>
    <w:rsid w:val="00353E71"/>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ieli.fi/wp-content/uploads/2021/07/hyvan_mielen_treenivihko.pdf" TargetMode="External"/><Relationship Id="rId8"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KV/91ITLmnZdut18zEkkEIHFGQ==">CgMxLjA4AHIhMWJ3TkJNTHdWalkzWUhzVnFHRnJDUGhmd2ktaEZYdDRH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2023-06-19T09:47:00Z</dcterms:created>
  <dc:creator>Heikkinen Pauliina</dc:creator>
</cp:coreProperties>
</file>