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000000"/>
        </w:rPr>
      </w:pPr>
      <w:r w:rsidDel="00000000" w:rsidR="00000000" w:rsidRPr="00000000">
        <w:rPr>
          <w:b w:val="1"/>
          <w:rtl w:val="0"/>
        </w:rPr>
        <w:t xml:space="preserve">Digiturvataidot 2lk- Ohje opettajalle</w:t>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Tällä tunnilla keskitytään digiturvataitoihin. Tässä ohjeet opettajalle tunnin etenemiseen, lisäksi valmiit diat oppitunnin pitämiseen. Käy etukäteen läpi tunnin materiaalit ja harjoitteet, jotta voit valmistella harjoitteet.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Dia 2: Minä mediassa jumppa</w:t>
      </w:r>
    </w:p>
    <w:p w:rsidR="00000000" w:rsidDel="00000000" w:rsidP="00000000" w:rsidRDefault="00000000" w:rsidRPr="00000000" w14:paraId="00000005">
      <w:pPr>
        <w:rPr/>
      </w:pPr>
      <w:r w:rsidDel="00000000" w:rsidR="00000000" w:rsidRPr="00000000">
        <w:rPr>
          <w:rtl w:val="0"/>
        </w:rPr>
        <w:t xml:space="preserve">Pyydetään oppilaita ottamaan riittävästi tilaa itselleen. Luettele diassa olevia väittämiä. Jos väittämä pitää oppilaan kohdalla paikkansa, hän toimii väittämän ohjeen mukaan. Voit kysyä kunkin väittämän kohdalla aiheeseen liittyviä lisäkysymyksiä. Voitte keksiä väittämiä yhdessä lisää.</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Dia 3: Pohdittavaa</w:t>
      </w:r>
    </w:p>
    <w:p w:rsidR="00000000" w:rsidDel="00000000" w:rsidP="00000000" w:rsidRDefault="00000000" w:rsidRPr="00000000" w14:paraId="00000008">
      <w:pPr>
        <w:rPr/>
      </w:pPr>
      <w:r w:rsidDel="00000000" w:rsidR="00000000" w:rsidRPr="00000000">
        <w:rPr>
          <w:rtl w:val="0"/>
        </w:rPr>
        <w:t xml:space="preserve">Miettikää yhdessä diassa olevia kysymyksiä.</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Dia 4: Digiliikenteen liikennevalot</w:t>
      </w:r>
    </w:p>
    <w:p w:rsidR="00000000" w:rsidDel="00000000" w:rsidP="00000000" w:rsidRDefault="00000000" w:rsidRPr="00000000" w14:paraId="0000000B">
      <w:pPr>
        <w:rPr/>
      </w:pPr>
      <w:r w:rsidDel="00000000" w:rsidR="00000000" w:rsidRPr="00000000">
        <w:rPr>
          <w:rtl w:val="0"/>
        </w:rPr>
        <w:t xml:space="preserve">Digiliikenteessä voi tulla vastaan monenlaisia tilanteita. Käykää läpi Liikennevalo- kuva. </w:t>
      </w:r>
    </w:p>
    <w:p w:rsidR="00000000" w:rsidDel="00000000" w:rsidP="00000000" w:rsidRDefault="00000000" w:rsidRPr="00000000" w14:paraId="0000000C">
      <w:pPr>
        <w:rPr/>
      </w:pPr>
      <w:r w:rsidDel="00000000" w:rsidR="00000000" w:rsidRPr="00000000">
        <w:rPr>
          <w:rtl w:val="0"/>
        </w:rPr>
        <w:t xml:space="preserve">Mikä tilanne digiliikenteessä voisi olla punainen? Ovatko oppilaat kohdanneet joitakin punaisia tilanteita? Osaako jokainen ottaa omalla puhelimellaan kuvakaappauksen?</w:t>
      </w:r>
    </w:p>
    <w:p w:rsidR="00000000" w:rsidDel="00000000" w:rsidP="00000000" w:rsidRDefault="00000000" w:rsidRPr="00000000" w14:paraId="0000000D">
      <w:pPr>
        <w:rPr/>
      </w:pPr>
      <w:r w:rsidDel="00000000" w:rsidR="00000000" w:rsidRPr="00000000">
        <w:rPr>
          <w:rtl w:val="0"/>
        </w:rPr>
        <w:t xml:space="preserve">Mikä tilanne digiliikenteessä voisi olla keltainen? Ovatko oppilaat kohdanneet joitakin keltaisia tilanteita? </w:t>
      </w:r>
    </w:p>
    <w:p w:rsidR="00000000" w:rsidDel="00000000" w:rsidP="00000000" w:rsidRDefault="00000000" w:rsidRPr="00000000" w14:paraId="0000000E">
      <w:pPr>
        <w:rPr/>
      </w:pPr>
      <w:r w:rsidDel="00000000" w:rsidR="00000000" w:rsidRPr="00000000">
        <w:rPr>
          <w:rtl w:val="0"/>
        </w:rPr>
        <w:t xml:space="preserve">Mikä tilanne digiliikenteessä voisi olla vihreä? </w:t>
      </w:r>
    </w:p>
    <w:p w:rsidR="00000000" w:rsidDel="00000000" w:rsidP="00000000" w:rsidRDefault="00000000" w:rsidRPr="00000000" w14:paraId="0000000F">
      <w:pPr>
        <w:rPr>
          <w:i w:val="1"/>
        </w:rPr>
      </w:pPr>
      <w:r w:rsidDel="00000000" w:rsidR="00000000" w:rsidRPr="00000000">
        <w:rPr>
          <w:b w:val="1"/>
          <w:rtl w:val="0"/>
        </w:rPr>
        <w:t xml:space="preserve">Tehkää janaharjoitus.</w:t>
      </w:r>
      <w:r w:rsidDel="00000000" w:rsidR="00000000" w:rsidRPr="00000000">
        <w:rPr>
          <w:rtl w:val="0"/>
        </w:rPr>
        <w:t xml:space="preserve"> Toisessa päässä luokkaa on </w:t>
      </w:r>
      <w:r w:rsidDel="00000000" w:rsidR="00000000" w:rsidRPr="00000000">
        <w:rPr>
          <w:i w:val="1"/>
          <w:rtl w:val="0"/>
        </w:rPr>
        <w:t xml:space="preserve">vihreä eli sallittu ja tuttu</w:t>
      </w:r>
      <w:r w:rsidDel="00000000" w:rsidR="00000000" w:rsidRPr="00000000">
        <w:rPr>
          <w:rtl w:val="0"/>
        </w:rPr>
        <w:t xml:space="preserve">, toisessa päässä luokkaa on </w:t>
      </w:r>
      <w:r w:rsidDel="00000000" w:rsidR="00000000" w:rsidRPr="00000000">
        <w:rPr>
          <w:i w:val="1"/>
          <w:rtl w:val="0"/>
        </w:rPr>
        <w:t xml:space="preserve">punainen eli kielletty, outo tai pelottava</w:t>
      </w:r>
      <w:r w:rsidDel="00000000" w:rsidR="00000000" w:rsidRPr="00000000">
        <w:rPr>
          <w:rtl w:val="0"/>
        </w:rPr>
        <w:t xml:space="preserve">. Keskellä luokkaa on </w:t>
      </w:r>
      <w:r w:rsidDel="00000000" w:rsidR="00000000" w:rsidRPr="00000000">
        <w:rPr>
          <w:i w:val="1"/>
          <w:rtl w:val="0"/>
        </w:rPr>
        <w:t xml:space="preserve">keltainen</w:t>
      </w:r>
      <w:r w:rsidDel="00000000" w:rsidR="00000000" w:rsidRPr="00000000">
        <w:rPr>
          <w:rtl w:val="0"/>
        </w:rPr>
        <w:t xml:space="preserve"> </w:t>
      </w:r>
      <w:r w:rsidDel="00000000" w:rsidR="00000000" w:rsidRPr="00000000">
        <w:rPr>
          <w:i w:val="1"/>
          <w:rtl w:val="0"/>
        </w:rPr>
        <w:t xml:space="preserve">eli pitää hidastaa ja miettiä tilannetta aikuisen kanssa.</w:t>
      </w:r>
    </w:p>
    <w:p w:rsidR="00000000" w:rsidDel="00000000" w:rsidP="00000000" w:rsidRDefault="00000000" w:rsidRPr="00000000" w14:paraId="00000010">
      <w:pPr>
        <w:rPr/>
      </w:pPr>
      <w:r w:rsidDel="00000000" w:rsidR="00000000" w:rsidRPr="00000000">
        <w:rPr>
          <w:rtl w:val="0"/>
        </w:rPr>
        <w:t xml:space="preserve">Alla valmiita väittämiä. Voit valita niistä sopivat ja/tai keksiä lisää.</w:t>
      </w:r>
    </w:p>
    <w:p w:rsidR="00000000" w:rsidDel="00000000" w:rsidP="00000000" w:rsidRDefault="00000000" w:rsidRPr="00000000" w14:paraId="00000011">
      <w:pPr>
        <w:rPr/>
      </w:pPr>
      <w:r w:rsidDel="00000000" w:rsidR="00000000" w:rsidRPr="00000000">
        <w:rPr>
          <w:rtl w:val="0"/>
        </w:rPr>
        <w:t xml:space="preserve">Väittämiä: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katson lempiohjelmaani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tuntematon laittaa viestin ja pyytää kotiosoitettani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kaveri laittaa viestiä ja kutsuu kylään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soitan isovanhemmalle/muulle sukulaiselle videopuhelun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joku näyttää minulle netistä pelottavia videoita tai kuvia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lataan puhelimeen/tablettiin pelin, johon vanhemmat eivät ole antaneet lupaa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otan kaverista hassun kuvan ja aion lähettää sen eteenpäin toiselle kaverille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kuvaan itsestäni kivan tanssivideon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kavereiden whatsapp-ryhmässä puhutaan pahaa toisista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kaveri ei vastaa viestiini, joten laitan perään 10 lisäviestiä, jotta hän huomaisi viestini</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kuuntelen lempimusiikkiani</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Dia 5: Mediataituri- leikki</w:t>
      </w:r>
    </w:p>
    <w:p w:rsidR="00000000" w:rsidDel="00000000" w:rsidP="00000000" w:rsidRDefault="00000000" w:rsidRPr="00000000" w14:paraId="0000001F">
      <w:pPr>
        <w:rPr/>
      </w:pPr>
      <w:r w:rsidDel="00000000" w:rsidR="00000000" w:rsidRPr="00000000">
        <w:rPr>
          <w:rtl w:val="0"/>
        </w:rPr>
        <w:t xml:space="preserve">Oppilaat istuvat omilla paikoillaan tai ringissä lattialla. Jokainen oppilas saa vuorollaan kertoa, missä netin, pelikonsolin, puhelimen, tietokoneen tai muun älylaitteen käytössä on taitava tai hyvä. Kun oppilas on kertonut asian, jossa kokee olevansa hyvä, nousevat seisomaan myös muut, jotka kokevat olevan samassa asiassa taitavia tai hyviä. Kaikille seisomaan nousseille annetaan aplodit. Kaikkien mukana olevien oppilaiden mediavahvuudet käydään läpi ja varmistetaan, että kaikki saavat positiivista palautetta.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Dia 6: Mitä opit tällä tunnilla?</w:t>
      </w:r>
    </w:p>
    <w:p w:rsidR="00000000" w:rsidDel="00000000" w:rsidP="00000000" w:rsidRDefault="00000000" w:rsidRPr="00000000" w14:paraId="00000022">
      <w:pPr>
        <w:rPr/>
      </w:pPr>
      <w:r w:rsidDel="00000000" w:rsidR="00000000" w:rsidRPr="00000000">
        <w:rPr>
          <w:rtl w:val="0"/>
        </w:rPr>
        <w:t xml:space="preserve">Loppukysymykset. Kerrataan yhdessä mitä tällä tunnilla opittiin ja jäikö jokin asia vielä pohdituttamaan. </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Luettelokappale">
    <w:name w:val="List Paragraph"/>
    <w:basedOn w:val="Normaali"/>
    <w:uiPriority w:val="34"/>
    <w:qFormat w:val="1"/>
    <w:rsid w:val="000E291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r7W6RvEEzRtDr0rixoyX1ukjA==">CgMxLjA4AHIhMWRmcDBvVEU3SW1yWkNZY2tOVjhnbnFXcDBXZV9zVUZX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2023-06-21T06:30:00Z</dcterms:created>
  <dc:creator>Kokkonen Heidi</dc:creator>
</cp:coreProperties>
</file>