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EAB8A" w14:textId="3173E9C7" w:rsidR="00226896" w:rsidRPr="00226896" w:rsidRDefault="00226896">
      <w:pPr>
        <w:spacing w:after="200" w:line="240" w:lineRule="auto"/>
        <w:rPr>
          <w:rFonts w:asciiTheme="majorHAnsi" w:hAnsiTheme="majorHAnsi" w:cstheme="majorHAnsi"/>
          <w:b/>
          <w:bCs/>
          <w:sz w:val="32"/>
          <w:szCs w:val="32"/>
        </w:rPr>
      </w:pPr>
      <w:r w:rsidRPr="00226896">
        <w:rPr>
          <w:rFonts w:asciiTheme="majorHAnsi" w:hAnsiTheme="majorHAnsi" w:cstheme="majorHAnsi"/>
          <w:b/>
          <w:bCs/>
          <w:sz w:val="32"/>
          <w:szCs w:val="32"/>
        </w:rPr>
        <w:t>Tehtävien vastaukset</w:t>
      </w:r>
    </w:p>
    <w:p w14:paraId="00000012" w14:textId="24C1CF69" w:rsidR="00C47441" w:rsidRPr="00226896" w:rsidRDefault="00226896">
      <w:pPr>
        <w:spacing w:after="200" w:line="240" w:lineRule="auto"/>
        <w:rPr>
          <w:rFonts w:asciiTheme="majorHAnsi" w:hAnsiTheme="majorHAnsi" w:cstheme="majorHAnsi"/>
          <w:b/>
          <w:bCs/>
          <w:color w:val="76923C" w:themeColor="accent3" w:themeShade="BF"/>
          <w:sz w:val="36"/>
          <w:szCs w:val="36"/>
        </w:rPr>
      </w:pPr>
      <w:r w:rsidRPr="00226896">
        <w:rPr>
          <w:rFonts w:asciiTheme="majorHAnsi" w:hAnsiTheme="majorHAnsi" w:cstheme="majorHAnsi"/>
          <w:b/>
          <w:bCs/>
          <w:color w:val="76923C" w:themeColor="accent3" w:themeShade="BF"/>
          <w:sz w:val="36"/>
          <w:szCs w:val="36"/>
        </w:rPr>
        <w:t>V Kieli ja päätöksenteko ovat vaativaa tiedonkäsittelyä</w:t>
      </w:r>
    </w:p>
    <w:p w14:paraId="6E0C20BA" w14:textId="77777777" w:rsidR="00226896" w:rsidRDefault="00226896">
      <w:pPr>
        <w:spacing w:after="200" w:line="240" w:lineRule="auto"/>
        <w:rPr>
          <w:rFonts w:asciiTheme="majorHAnsi" w:hAnsiTheme="majorHAnsi" w:cstheme="majorHAnsi"/>
          <w:b/>
          <w:sz w:val="24"/>
          <w:szCs w:val="24"/>
        </w:rPr>
      </w:pPr>
    </w:p>
    <w:p w14:paraId="00000013" w14:textId="39FB056E" w:rsidR="00C47441" w:rsidRPr="00226896" w:rsidRDefault="005F5C40">
      <w:pPr>
        <w:spacing w:after="200" w:line="240" w:lineRule="auto"/>
        <w:rPr>
          <w:rFonts w:asciiTheme="majorHAnsi" w:hAnsiTheme="majorHAnsi" w:cstheme="majorHAnsi"/>
          <w:b/>
          <w:sz w:val="32"/>
          <w:szCs w:val="32"/>
        </w:rPr>
      </w:pPr>
      <w:r w:rsidRPr="00226896">
        <w:rPr>
          <w:rFonts w:asciiTheme="majorHAnsi" w:hAnsiTheme="majorHAnsi" w:cstheme="majorHAnsi"/>
          <w:b/>
          <w:sz w:val="32"/>
          <w:szCs w:val="32"/>
        </w:rPr>
        <w:t xml:space="preserve">14 Kieli on ajattelun ja viestinnän väline </w:t>
      </w:r>
    </w:p>
    <w:p w14:paraId="00000014" w14:textId="77777777" w:rsidR="00C47441" w:rsidRPr="00226896" w:rsidRDefault="00C47441">
      <w:pPr>
        <w:spacing w:after="200" w:line="240" w:lineRule="auto"/>
        <w:rPr>
          <w:rFonts w:asciiTheme="majorHAnsi" w:hAnsiTheme="majorHAnsi" w:cstheme="majorHAnsi"/>
          <w:sz w:val="24"/>
          <w:szCs w:val="24"/>
        </w:rPr>
      </w:pPr>
    </w:p>
    <w:p w14:paraId="0000001D" w14:textId="32619192" w:rsidR="00C47441" w:rsidRPr="00226896" w:rsidRDefault="005F5C40">
      <w:pPr>
        <w:spacing w:after="200" w:line="240" w:lineRule="auto"/>
        <w:rPr>
          <w:rFonts w:asciiTheme="majorHAnsi" w:hAnsiTheme="majorHAnsi" w:cstheme="majorHAnsi"/>
          <w:b/>
          <w:sz w:val="24"/>
          <w:szCs w:val="24"/>
          <w:u w:val="single"/>
        </w:rPr>
      </w:pPr>
      <w:r w:rsidRPr="00226896">
        <w:rPr>
          <w:rFonts w:asciiTheme="majorHAnsi" w:hAnsiTheme="majorHAnsi" w:cstheme="majorHAnsi"/>
          <w:b/>
          <w:sz w:val="24"/>
          <w:szCs w:val="24"/>
          <w:u w:val="single"/>
        </w:rPr>
        <w:t>Syvennä-tekstin kysymys</w:t>
      </w:r>
    </w:p>
    <w:p w14:paraId="0000001E" w14:textId="641A6D1F"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 xml:space="preserve">Millä tavoin vieraan kielen oppiminen voi vaikuttaa maailman hahmottamiseen? </w:t>
      </w:r>
    </w:p>
    <w:p w14:paraId="0000001F"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Vieraan kielen kautta voi saada sanoja asioille, joille omassa äidinkielessä ei ole sanoja. Nekin asiat, joille omassa ja vieraassa kielessä on vastaa</w:t>
      </w:r>
      <w:r w:rsidRPr="00226896">
        <w:rPr>
          <w:rFonts w:asciiTheme="majorHAnsi" w:hAnsiTheme="majorHAnsi" w:cstheme="majorHAnsi"/>
          <w:sz w:val="24"/>
          <w:szCs w:val="24"/>
        </w:rPr>
        <w:t xml:space="preserve">vat sanat, voivat vaikuttaa hieman erilaisilta vieraalla kuin omalla kielellä. Näin vieras kieli avartaa ajatuksia. Maailmaa voi myös hahmottaa eri tavoin, jos vieraassa kielessä sanat on jaettu maskuliineihin ja feminiineihin toisin kuin omassa kielessä. </w:t>
      </w:r>
      <w:r w:rsidRPr="00226896">
        <w:rPr>
          <w:rFonts w:asciiTheme="majorHAnsi" w:hAnsiTheme="majorHAnsi" w:cstheme="majorHAnsi"/>
          <w:sz w:val="24"/>
          <w:szCs w:val="24"/>
        </w:rPr>
        <w:t xml:space="preserve"> </w:t>
      </w:r>
    </w:p>
    <w:p w14:paraId="00000020" w14:textId="77777777" w:rsidR="00C47441" w:rsidRPr="00226896" w:rsidRDefault="00C47441">
      <w:pPr>
        <w:spacing w:after="200" w:line="240" w:lineRule="auto"/>
        <w:rPr>
          <w:rFonts w:asciiTheme="majorHAnsi" w:hAnsiTheme="majorHAnsi" w:cstheme="majorHAnsi"/>
          <w:sz w:val="24"/>
          <w:szCs w:val="24"/>
        </w:rPr>
      </w:pPr>
    </w:p>
    <w:p w14:paraId="00000021" w14:textId="77777777" w:rsidR="00C47441" w:rsidRPr="00226896" w:rsidRDefault="005F5C40">
      <w:pPr>
        <w:spacing w:after="200" w:line="240" w:lineRule="auto"/>
        <w:rPr>
          <w:rFonts w:asciiTheme="majorHAnsi" w:hAnsiTheme="majorHAnsi" w:cstheme="majorHAnsi"/>
          <w:b/>
          <w:sz w:val="24"/>
          <w:szCs w:val="24"/>
          <w:u w:val="single"/>
        </w:rPr>
      </w:pPr>
      <w:r w:rsidRPr="00226896">
        <w:rPr>
          <w:rFonts w:asciiTheme="majorHAnsi" w:hAnsiTheme="majorHAnsi" w:cstheme="majorHAnsi"/>
          <w:b/>
          <w:sz w:val="24"/>
          <w:szCs w:val="24"/>
          <w:u w:val="single"/>
        </w:rPr>
        <w:t xml:space="preserve">Kertaa </w:t>
      </w:r>
    </w:p>
    <w:p w14:paraId="00000022" w14:textId="64D92B5B" w:rsidR="00C47441" w:rsidRPr="00226896" w:rsidRDefault="005F5C40">
      <w:pPr>
        <w:spacing w:after="20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 xml:space="preserve">1 Miksi kieltä ja ajattelua pidetään tiedonkäsittelyn korkeimpina muotoina? </w:t>
      </w:r>
    </w:p>
    <w:p w14:paraId="00000023" w14:textId="77777777" w:rsidR="00C47441" w:rsidRPr="00226896" w:rsidRDefault="005F5C40">
      <w:pPr>
        <w:spacing w:before="240" w:after="240" w:line="240" w:lineRule="auto"/>
        <w:rPr>
          <w:rFonts w:asciiTheme="majorHAnsi" w:eastAsia="Times New Roman" w:hAnsiTheme="majorHAnsi" w:cstheme="majorHAnsi"/>
          <w:sz w:val="24"/>
          <w:szCs w:val="24"/>
        </w:rPr>
      </w:pPr>
      <w:r w:rsidRPr="00226896">
        <w:rPr>
          <w:rFonts w:asciiTheme="majorHAnsi" w:eastAsia="Times New Roman" w:hAnsiTheme="majorHAnsi" w:cstheme="majorHAnsi"/>
          <w:sz w:val="24"/>
          <w:szCs w:val="24"/>
        </w:rPr>
        <w:t xml:space="preserve">Ihmiskunnan saavutukset </w:t>
      </w:r>
      <w:proofErr w:type="spellStart"/>
      <w:r w:rsidRPr="00226896">
        <w:rPr>
          <w:rFonts w:asciiTheme="majorHAnsi" w:eastAsia="Times New Roman" w:hAnsiTheme="majorHAnsi" w:cstheme="majorHAnsi"/>
          <w:sz w:val="24"/>
          <w:szCs w:val="24"/>
        </w:rPr>
        <w:t>eivät</w:t>
      </w:r>
      <w:proofErr w:type="spellEnd"/>
      <w:r w:rsidRPr="00226896">
        <w:rPr>
          <w:rFonts w:asciiTheme="majorHAnsi" w:eastAsia="Times New Roman" w:hAnsiTheme="majorHAnsi" w:cstheme="majorHAnsi"/>
          <w:sz w:val="24"/>
          <w:szCs w:val="24"/>
        </w:rPr>
        <w:t xml:space="preserve"> olisi mahdollisia ilman </w:t>
      </w:r>
      <w:proofErr w:type="spellStart"/>
      <w:r w:rsidRPr="00226896">
        <w:rPr>
          <w:rFonts w:asciiTheme="majorHAnsi" w:eastAsia="Times New Roman" w:hAnsiTheme="majorHAnsi" w:cstheme="majorHAnsi"/>
          <w:sz w:val="24"/>
          <w:szCs w:val="24"/>
        </w:rPr>
        <w:t>erityista</w:t>
      </w:r>
      <w:proofErr w:type="spellEnd"/>
      <w:r w:rsidRPr="00226896">
        <w:rPr>
          <w:rFonts w:asciiTheme="majorHAnsi" w:eastAsia="Times New Roman" w:hAnsiTheme="majorHAnsi" w:cstheme="majorHAnsi"/>
          <w:sz w:val="24"/>
          <w:szCs w:val="24"/>
        </w:rPr>
        <w:t xml:space="preserve">̈ </w:t>
      </w:r>
      <w:proofErr w:type="spellStart"/>
      <w:r w:rsidRPr="00226896">
        <w:rPr>
          <w:rFonts w:asciiTheme="majorHAnsi" w:eastAsia="Times New Roman" w:hAnsiTheme="majorHAnsi" w:cstheme="majorHAnsi"/>
          <w:sz w:val="24"/>
          <w:szCs w:val="24"/>
        </w:rPr>
        <w:t>kykyämme</w:t>
      </w:r>
      <w:proofErr w:type="spellEnd"/>
      <w:r w:rsidRPr="00226896">
        <w:rPr>
          <w:rFonts w:asciiTheme="majorHAnsi" w:eastAsia="Times New Roman" w:hAnsiTheme="majorHAnsi" w:cstheme="majorHAnsi"/>
          <w:sz w:val="24"/>
          <w:szCs w:val="24"/>
        </w:rPr>
        <w:t xml:space="preserve"> ajatella ja olla vuorovaikutuksessa muiden ihmisten kanssa. Ihmisen ky</w:t>
      </w:r>
      <w:r w:rsidRPr="00226896">
        <w:rPr>
          <w:rFonts w:asciiTheme="majorHAnsi" w:eastAsia="Times New Roman" w:hAnsiTheme="majorHAnsi" w:cstheme="majorHAnsi"/>
          <w:sz w:val="24"/>
          <w:szCs w:val="24"/>
        </w:rPr>
        <w:t xml:space="preserve">ky oppia, kommunikoida lajikumppaniensa kanssa ja sopeutua </w:t>
      </w:r>
      <w:proofErr w:type="spellStart"/>
      <w:r w:rsidRPr="00226896">
        <w:rPr>
          <w:rFonts w:asciiTheme="majorHAnsi" w:eastAsia="Times New Roman" w:hAnsiTheme="majorHAnsi" w:cstheme="majorHAnsi"/>
          <w:sz w:val="24"/>
          <w:szCs w:val="24"/>
        </w:rPr>
        <w:t>ympäristöön</w:t>
      </w:r>
      <w:proofErr w:type="spellEnd"/>
      <w:r w:rsidRPr="00226896">
        <w:rPr>
          <w:rFonts w:asciiTheme="majorHAnsi" w:eastAsia="Times New Roman" w:hAnsiTheme="majorHAnsi" w:cstheme="majorHAnsi"/>
          <w:sz w:val="24"/>
          <w:szCs w:val="24"/>
        </w:rPr>
        <w:t xml:space="preserve"> on poikkeuksellinen </w:t>
      </w:r>
      <w:proofErr w:type="spellStart"/>
      <w:r w:rsidRPr="00226896">
        <w:rPr>
          <w:rFonts w:asciiTheme="majorHAnsi" w:eastAsia="Times New Roman" w:hAnsiTheme="majorHAnsi" w:cstheme="majorHAnsi"/>
          <w:sz w:val="24"/>
          <w:szCs w:val="24"/>
        </w:rPr>
        <w:t>eläinkunnan</w:t>
      </w:r>
      <w:proofErr w:type="spellEnd"/>
      <w:r w:rsidRPr="00226896">
        <w:rPr>
          <w:rFonts w:asciiTheme="majorHAnsi" w:eastAsia="Times New Roman" w:hAnsiTheme="majorHAnsi" w:cstheme="majorHAnsi"/>
          <w:sz w:val="24"/>
          <w:szCs w:val="24"/>
        </w:rPr>
        <w:t xml:space="preserve"> joukossa.</w:t>
      </w:r>
    </w:p>
    <w:p w14:paraId="00000025" w14:textId="7A612DE1" w:rsidR="00C47441" w:rsidRPr="00226896" w:rsidRDefault="005F5C40">
      <w:pPr>
        <w:spacing w:after="20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 xml:space="preserve">2 Mitä tarkoittaa, että kognitiiviset perustoiminnot ovat vuorovaikutuksessa korkeiden kognitiivisten toimintojen kanssa? </w:t>
      </w:r>
    </w:p>
    <w:p w14:paraId="00000026" w14:textId="77777777" w:rsidR="00C47441" w:rsidRPr="00226896" w:rsidRDefault="005F5C40">
      <w:pPr>
        <w:spacing w:before="240" w:after="240" w:line="240" w:lineRule="auto"/>
        <w:rPr>
          <w:rFonts w:asciiTheme="majorHAnsi" w:eastAsia="Times New Roman" w:hAnsiTheme="majorHAnsi" w:cstheme="majorHAnsi"/>
          <w:sz w:val="24"/>
          <w:szCs w:val="24"/>
        </w:rPr>
      </w:pPr>
      <w:r w:rsidRPr="00226896">
        <w:rPr>
          <w:rFonts w:asciiTheme="majorHAnsi" w:eastAsia="Times New Roman" w:hAnsiTheme="majorHAnsi" w:cstheme="majorHAnsi"/>
          <w:sz w:val="24"/>
          <w:szCs w:val="24"/>
        </w:rPr>
        <w:t xml:space="preserve">Havaitseminen, tarkkaavaisuus ja muisti ovat kognitiivisia perustoimintoja, joita tarvitaan korkeissa kognitiivisissa toiminnoissa. Korkeat kognitiiviset toiminnot puolestaan </w:t>
      </w:r>
      <w:proofErr w:type="spellStart"/>
      <w:r w:rsidRPr="00226896">
        <w:rPr>
          <w:rFonts w:asciiTheme="majorHAnsi" w:eastAsia="Times New Roman" w:hAnsiTheme="majorHAnsi" w:cstheme="majorHAnsi"/>
          <w:sz w:val="24"/>
          <w:szCs w:val="24"/>
        </w:rPr>
        <w:t>hyödyttävät</w:t>
      </w:r>
      <w:proofErr w:type="spellEnd"/>
      <w:r w:rsidRPr="00226896">
        <w:rPr>
          <w:rFonts w:asciiTheme="majorHAnsi" w:eastAsia="Times New Roman" w:hAnsiTheme="majorHAnsi" w:cstheme="majorHAnsi"/>
          <w:sz w:val="24"/>
          <w:szCs w:val="24"/>
        </w:rPr>
        <w:t xml:space="preserve"> kognitiivisia perustoimintoja. Esimerkiksi muistia vaaditaa</w:t>
      </w:r>
      <w:r w:rsidRPr="00226896">
        <w:rPr>
          <w:rFonts w:asciiTheme="majorHAnsi" w:eastAsia="Times New Roman" w:hAnsiTheme="majorHAnsi" w:cstheme="majorHAnsi"/>
          <w:sz w:val="24"/>
          <w:szCs w:val="24"/>
        </w:rPr>
        <w:t>n kielen hallinnassa ja kieli puolestaan auttaa muistamisessa.</w:t>
      </w:r>
    </w:p>
    <w:p w14:paraId="00000028" w14:textId="4E49885E" w:rsidR="00C47441" w:rsidRPr="00226896" w:rsidRDefault="005F5C40">
      <w:pPr>
        <w:spacing w:before="240" w:after="24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 xml:space="preserve">3 Mitä ovat </w:t>
      </w:r>
      <w:proofErr w:type="spellStart"/>
      <w:r w:rsidRPr="00226896">
        <w:rPr>
          <w:rFonts w:asciiTheme="majorHAnsi" w:hAnsiTheme="majorHAnsi" w:cstheme="majorHAnsi"/>
          <w:i/>
          <w:sz w:val="24"/>
          <w:szCs w:val="24"/>
        </w:rPr>
        <w:t>Brocan</w:t>
      </w:r>
      <w:proofErr w:type="spellEnd"/>
      <w:r w:rsidRPr="00226896">
        <w:rPr>
          <w:rFonts w:asciiTheme="majorHAnsi" w:hAnsiTheme="majorHAnsi" w:cstheme="majorHAnsi"/>
          <w:i/>
          <w:sz w:val="24"/>
          <w:szCs w:val="24"/>
        </w:rPr>
        <w:t xml:space="preserve"> ja </w:t>
      </w:r>
      <w:proofErr w:type="spellStart"/>
      <w:r w:rsidRPr="00226896">
        <w:rPr>
          <w:rFonts w:asciiTheme="majorHAnsi" w:hAnsiTheme="majorHAnsi" w:cstheme="majorHAnsi"/>
          <w:i/>
          <w:sz w:val="24"/>
          <w:szCs w:val="24"/>
        </w:rPr>
        <w:t>Wernicken</w:t>
      </w:r>
      <w:proofErr w:type="spellEnd"/>
      <w:r w:rsidRPr="00226896">
        <w:rPr>
          <w:rFonts w:asciiTheme="majorHAnsi" w:hAnsiTheme="majorHAnsi" w:cstheme="majorHAnsi"/>
          <w:i/>
          <w:sz w:val="24"/>
          <w:szCs w:val="24"/>
        </w:rPr>
        <w:t xml:space="preserve"> afasiat? Miten ne eroavat toisistaan? </w:t>
      </w:r>
    </w:p>
    <w:p w14:paraId="00000029" w14:textId="77777777" w:rsidR="00C47441" w:rsidRPr="00226896" w:rsidRDefault="005F5C40" w:rsidP="00226896">
      <w:pPr>
        <w:spacing w:before="240" w:after="240" w:line="240" w:lineRule="auto"/>
        <w:ind w:left="1418" w:hanging="425"/>
        <w:rPr>
          <w:rFonts w:asciiTheme="majorHAnsi" w:eastAsia="Times New Roman" w:hAnsiTheme="majorHAnsi" w:cstheme="majorHAnsi"/>
          <w:sz w:val="24"/>
          <w:szCs w:val="24"/>
        </w:rPr>
      </w:pPr>
      <w:r w:rsidRPr="00226896">
        <w:rPr>
          <w:rFonts w:asciiTheme="majorHAnsi" w:hAnsiTheme="majorHAnsi" w:cstheme="majorHAnsi"/>
          <w:sz w:val="24"/>
          <w:szCs w:val="24"/>
        </w:rPr>
        <w:t>●</w:t>
      </w:r>
      <w:r w:rsidRPr="00226896">
        <w:rPr>
          <w:rFonts w:asciiTheme="majorHAnsi" w:eastAsia="Times New Roman" w:hAnsiTheme="majorHAnsi" w:cstheme="majorHAnsi"/>
          <w:sz w:val="24"/>
          <w:szCs w:val="24"/>
        </w:rPr>
        <w:t xml:space="preserve">      </w:t>
      </w:r>
      <w:proofErr w:type="spellStart"/>
      <w:r w:rsidRPr="00226896">
        <w:rPr>
          <w:rFonts w:asciiTheme="majorHAnsi" w:eastAsia="Times New Roman" w:hAnsiTheme="majorHAnsi" w:cstheme="majorHAnsi"/>
          <w:sz w:val="24"/>
          <w:szCs w:val="24"/>
        </w:rPr>
        <w:t>Wernicken</w:t>
      </w:r>
      <w:proofErr w:type="spellEnd"/>
      <w:r w:rsidRPr="00226896">
        <w:rPr>
          <w:rFonts w:asciiTheme="majorHAnsi" w:eastAsia="Times New Roman" w:hAnsiTheme="majorHAnsi" w:cstheme="majorHAnsi"/>
          <w:sz w:val="24"/>
          <w:szCs w:val="24"/>
        </w:rPr>
        <w:t xml:space="preserve"> afasia näkyy niin, ettei potilas ymmärrä, mitä muut puhuvat hänelle. Potilaan puh</w:t>
      </w:r>
      <w:r w:rsidRPr="00226896">
        <w:rPr>
          <w:rFonts w:asciiTheme="majorHAnsi" w:eastAsia="Times New Roman" w:hAnsiTheme="majorHAnsi" w:cstheme="majorHAnsi"/>
          <w:sz w:val="24"/>
          <w:szCs w:val="24"/>
        </w:rPr>
        <w:t xml:space="preserve">etta on usein vaikea käsittää, vaikka hän pystyykin sitä motorisesti tuottamaan. Vaurio sijoittuu vasemman ohimolohkon yläosiin </w:t>
      </w:r>
      <w:proofErr w:type="spellStart"/>
      <w:r w:rsidRPr="00226896">
        <w:rPr>
          <w:rFonts w:asciiTheme="majorHAnsi" w:eastAsia="Times New Roman" w:hAnsiTheme="majorHAnsi" w:cstheme="majorHAnsi"/>
          <w:sz w:val="24"/>
          <w:szCs w:val="24"/>
        </w:rPr>
        <w:t>Wernicken</w:t>
      </w:r>
      <w:proofErr w:type="spellEnd"/>
      <w:r w:rsidRPr="00226896">
        <w:rPr>
          <w:rFonts w:asciiTheme="majorHAnsi" w:eastAsia="Times New Roman" w:hAnsiTheme="majorHAnsi" w:cstheme="majorHAnsi"/>
          <w:sz w:val="24"/>
          <w:szCs w:val="24"/>
        </w:rPr>
        <w:t xml:space="preserve"> alueelle.</w:t>
      </w:r>
    </w:p>
    <w:p w14:paraId="0000002A" w14:textId="76016792" w:rsidR="00C47441" w:rsidRPr="00226896" w:rsidRDefault="005F5C40">
      <w:pPr>
        <w:spacing w:before="240" w:after="240" w:line="240" w:lineRule="auto"/>
        <w:ind w:left="1360" w:hanging="360"/>
        <w:rPr>
          <w:rFonts w:asciiTheme="majorHAnsi" w:hAnsiTheme="majorHAnsi" w:cstheme="majorHAnsi"/>
          <w:i/>
          <w:sz w:val="24"/>
          <w:szCs w:val="24"/>
        </w:rPr>
      </w:pPr>
      <w:r w:rsidRPr="00226896">
        <w:rPr>
          <w:rFonts w:asciiTheme="majorHAnsi" w:hAnsiTheme="majorHAnsi" w:cstheme="majorHAnsi"/>
          <w:sz w:val="24"/>
          <w:szCs w:val="24"/>
        </w:rPr>
        <w:lastRenderedPageBreak/>
        <w:t>●</w:t>
      </w:r>
      <w:r w:rsidRPr="00226896">
        <w:rPr>
          <w:rFonts w:asciiTheme="majorHAnsi" w:eastAsia="Times New Roman" w:hAnsiTheme="majorHAnsi" w:cstheme="majorHAnsi"/>
          <w:sz w:val="24"/>
          <w:szCs w:val="24"/>
        </w:rPr>
        <w:t xml:space="preserve">     </w:t>
      </w:r>
      <w:proofErr w:type="spellStart"/>
      <w:r w:rsidRPr="00226896">
        <w:rPr>
          <w:rFonts w:asciiTheme="majorHAnsi" w:eastAsia="Times New Roman" w:hAnsiTheme="majorHAnsi" w:cstheme="majorHAnsi"/>
          <w:sz w:val="24"/>
          <w:szCs w:val="24"/>
        </w:rPr>
        <w:t>Brocan</w:t>
      </w:r>
      <w:proofErr w:type="spellEnd"/>
      <w:r w:rsidRPr="00226896">
        <w:rPr>
          <w:rFonts w:asciiTheme="majorHAnsi" w:eastAsia="Times New Roman" w:hAnsiTheme="majorHAnsi" w:cstheme="majorHAnsi"/>
          <w:sz w:val="24"/>
          <w:szCs w:val="24"/>
        </w:rPr>
        <w:t xml:space="preserve"> afasiassa puheen tuottaminen on vaikeaa, mutta puheen ymmärtäminen on yleensä sujuvaa. Vaurio </w:t>
      </w:r>
      <w:r w:rsidRPr="00226896">
        <w:rPr>
          <w:rFonts w:asciiTheme="majorHAnsi" w:eastAsia="Times New Roman" w:hAnsiTheme="majorHAnsi" w:cstheme="majorHAnsi"/>
          <w:sz w:val="24"/>
          <w:szCs w:val="24"/>
        </w:rPr>
        <w:t xml:space="preserve">sijoittuu </w:t>
      </w:r>
      <w:proofErr w:type="spellStart"/>
      <w:r w:rsidRPr="00226896">
        <w:rPr>
          <w:rFonts w:asciiTheme="majorHAnsi" w:eastAsia="Times New Roman" w:hAnsiTheme="majorHAnsi" w:cstheme="majorHAnsi"/>
          <w:sz w:val="24"/>
          <w:szCs w:val="24"/>
        </w:rPr>
        <w:t>Brocan</w:t>
      </w:r>
      <w:proofErr w:type="spellEnd"/>
      <w:r w:rsidRPr="00226896">
        <w:rPr>
          <w:rFonts w:asciiTheme="majorHAnsi" w:eastAsia="Times New Roman" w:hAnsiTheme="majorHAnsi" w:cstheme="majorHAnsi"/>
          <w:sz w:val="24"/>
          <w:szCs w:val="24"/>
        </w:rPr>
        <w:t xml:space="preserve"> alueelle vasemman otsalohkon takaosiin.</w:t>
      </w:r>
    </w:p>
    <w:p w14:paraId="0000002B" w14:textId="77777777" w:rsidR="00C47441" w:rsidRPr="00226896" w:rsidRDefault="00C47441">
      <w:pPr>
        <w:spacing w:after="200" w:line="240" w:lineRule="auto"/>
        <w:rPr>
          <w:rFonts w:asciiTheme="majorHAnsi" w:hAnsiTheme="majorHAnsi" w:cstheme="majorHAnsi"/>
          <w:i/>
          <w:sz w:val="24"/>
          <w:szCs w:val="24"/>
        </w:rPr>
      </w:pPr>
    </w:p>
    <w:p w14:paraId="0000002C" w14:textId="77777777" w:rsidR="00C47441" w:rsidRPr="00226896" w:rsidRDefault="005F5C40">
      <w:pPr>
        <w:spacing w:after="200" w:line="240" w:lineRule="auto"/>
        <w:rPr>
          <w:rFonts w:asciiTheme="majorHAnsi" w:hAnsiTheme="majorHAnsi" w:cstheme="majorHAnsi"/>
          <w:i/>
          <w:sz w:val="24"/>
          <w:szCs w:val="24"/>
          <w:u w:val="single"/>
        </w:rPr>
      </w:pPr>
      <w:r w:rsidRPr="00226896">
        <w:rPr>
          <w:rFonts w:asciiTheme="majorHAnsi" w:hAnsiTheme="majorHAnsi" w:cstheme="majorHAnsi"/>
          <w:b/>
          <w:sz w:val="24"/>
          <w:szCs w:val="24"/>
          <w:u w:val="single"/>
        </w:rPr>
        <w:t>Sovella</w:t>
      </w:r>
    </w:p>
    <w:p w14:paraId="0000002D" w14:textId="4A300EF7" w:rsidR="00C47441" w:rsidRPr="00226896" w:rsidRDefault="005F5C40">
      <w:pPr>
        <w:spacing w:after="20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 xml:space="preserve">4 Mikä merkitys käsitteillä on ihmisten välisessä kommunikaatiossa? </w:t>
      </w:r>
    </w:p>
    <w:p w14:paraId="0000002E" w14:textId="77777777" w:rsidR="00C47441" w:rsidRPr="00226896" w:rsidRDefault="005F5C40">
      <w:pPr>
        <w:spacing w:before="240" w:after="240" w:line="240" w:lineRule="auto"/>
        <w:ind w:left="1080" w:hanging="360"/>
        <w:rPr>
          <w:rFonts w:asciiTheme="majorHAnsi" w:eastAsia="Times New Roman" w:hAnsiTheme="majorHAnsi" w:cstheme="majorHAnsi"/>
          <w:sz w:val="24"/>
          <w:szCs w:val="24"/>
        </w:rPr>
      </w:pPr>
      <w:r w:rsidRPr="00226896">
        <w:rPr>
          <w:rFonts w:asciiTheme="majorHAnsi" w:hAnsiTheme="majorHAnsi" w:cstheme="majorHAnsi"/>
          <w:sz w:val="24"/>
          <w:szCs w:val="24"/>
        </w:rPr>
        <w:t>●</w:t>
      </w:r>
      <w:r w:rsidRPr="00226896">
        <w:rPr>
          <w:rFonts w:asciiTheme="majorHAnsi" w:eastAsia="Times New Roman" w:hAnsiTheme="majorHAnsi" w:cstheme="majorHAnsi"/>
          <w:sz w:val="24"/>
          <w:szCs w:val="24"/>
        </w:rPr>
        <w:t xml:space="preserve">      </w:t>
      </w:r>
      <w:r w:rsidRPr="00226896">
        <w:rPr>
          <w:rFonts w:asciiTheme="majorHAnsi" w:eastAsia="Times New Roman" w:hAnsiTheme="majorHAnsi" w:cstheme="majorHAnsi"/>
          <w:sz w:val="24"/>
          <w:szCs w:val="24"/>
        </w:rPr>
        <w:t>Käsitteiden avulla voidaan keskustella asioista yleisellä tasolla (esim. koirista tai opetta</w:t>
      </w:r>
      <w:r w:rsidRPr="00226896">
        <w:rPr>
          <w:rFonts w:asciiTheme="majorHAnsi" w:eastAsia="Times New Roman" w:hAnsiTheme="majorHAnsi" w:cstheme="majorHAnsi"/>
          <w:sz w:val="24"/>
          <w:szCs w:val="24"/>
        </w:rPr>
        <w:t>jista) viittaamatta yhteen tiettyyn yksilöön.</w:t>
      </w:r>
    </w:p>
    <w:p w14:paraId="0000002F" w14:textId="77777777" w:rsidR="00C47441" w:rsidRPr="00226896" w:rsidRDefault="005F5C40">
      <w:pPr>
        <w:spacing w:before="240" w:after="240" w:line="240" w:lineRule="auto"/>
        <w:ind w:left="1080" w:hanging="360"/>
        <w:rPr>
          <w:rFonts w:asciiTheme="majorHAnsi" w:hAnsiTheme="majorHAnsi" w:cstheme="majorHAnsi"/>
          <w:sz w:val="24"/>
          <w:szCs w:val="24"/>
        </w:rPr>
      </w:pPr>
      <w:r w:rsidRPr="00226896">
        <w:rPr>
          <w:rFonts w:asciiTheme="majorHAnsi" w:hAnsiTheme="majorHAnsi" w:cstheme="majorHAnsi"/>
          <w:sz w:val="24"/>
          <w:szCs w:val="24"/>
        </w:rPr>
        <w:t>●</w:t>
      </w:r>
      <w:r w:rsidRPr="00226896">
        <w:rPr>
          <w:rFonts w:asciiTheme="majorHAnsi" w:eastAsia="Times New Roman" w:hAnsiTheme="majorHAnsi" w:cstheme="majorHAnsi"/>
          <w:sz w:val="24"/>
          <w:szCs w:val="24"/>
        </w:rPr>
        <w:t xml:space="preserve">      </w:t>
      </w:r>
      <w:r w:rsidRPr="00226896">
        <w:rPr>
          <w:rFonts w:asciiTheme="majorHAnsi" w:eastAsia="Times New Roman" w:hAnsiTheme="majorHAnsi" w:cstheme="majorHAnsi"/>
          <w:sz w:val="24"/>
          <w:szCs w:val="24"/>
        </w:rPr>
        <w:t>Käsitteet järjestävät muistitietoa hierarkkisesti, joten ne mahdollistavat keskustelukumppanin kysymyksiin ja ajatuksiin vastaamisen.</w:t>
      </w:r>
    </w:p>
    <w:p w14:paraId="00000030" w14:textId="77777777" w:rsidR="00C47441" w:rsidRPr="00226896" w:rsidRDefault="00C47441">
      <w:pPr>
        <w:spacing w:after="200" w:line="240" w:lineRule="auto"/>
        <w:rPr>
          <w:rFonts w:asciiTheme="majorHAnsi" w:hAnsiTheme="majorHAnsi" w:cstheme="majorHAnsi"/>
          <w:i/>
          <w:sz w:val="24"/>
          <w:szCs w:val="24"/>
        </w:rPr>
      </w:pPr>
    </w:p>
    <w:p w14:paraId="00000031"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5 Valitse jokin seuraavista käsitteistä: sukulainen, kirjasto tai ka</w:t>
      </w:r>
      <w:r w:rsidRPr="00226896">
        <w:rPr>
          <w:rFonts w:asciiTheme="majorHAnsi" w:hAnsiTheme="majorHAnsi" w:cstheme="majorHAnsi"/>
          <w:i/>
          <w:sz w:val="24"/>
          <w:szCs w:val="24"/>
        </w:rPr>
        <w:t>rtta.</w:t>
      </w:r>
    </w:p>
    <w:p w14:paraId="00000032" w14:textId="0F1C19D8" w:rsidR="00C47441" w:rsidRPr="00226896" w:rsidRDefault="005F5C40">
      <w:pPr>
        <w:spacing w:after="20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 xml:space="preserve">a) Miten määrittelet käsitteen prototyypin? </w:t>
      </w:r>
    </w:p>
    <w:p w14:paraId="00000033"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 xml:space="preserve">Käsite yhdistää joukon samaan luokkaan kuuluvia asioita. Prototyyppi on käsitteiden tyypillinen edustaja. Esimerkiksi sukulaisen </w:t>
      </w:r>
      <w:proofErr w:type="spellStart"/>
      <w:r w:rsidRPr="00226896">
        <w:rPr>
          <w:rFonts w:asciiTheme="majorHAnsi" w:hAnsiTheme="majorHAnsi" w:cstheme="majorHAnsi"/>
          <w:sz w:val="24"/>
          <w:szCs w:val="24"/>
        </w:rPr>
        <w:t>prototyyppina</w:t>
      </w:r>
      <w:proofErr w:type="spellEnd"/>
      <w:r w:rsidRPr="00226896">
        <w:rPr>
          <w:rFonts w:asciiTheme="majorHAnsi" w:hAnsiTheme="majorHAnsi" w:cstheme="majorHAnsi"/>
          <w:sz w:val="24"/>
          <w:szCs w:val="24"/>
        </w:rPr>
        <w:t xml:space="preserve"> voi pitää tätiä, enoa, setää tai serkkua, jotka eivät tavallisesti ole perheenjäseniä mutta eivät myöskään kaukai</w:t>
      </w:r>
      <w:r w:rsidRPr="00226896">
        <w:rPr>
          <w:rFonts w:asciiTheme="majorHAnsi" w:hAnsiTheme="majorHAnsi" w:cstheme="majorHAnsi"/>
          <w:sz w:val="24"/>
          <w:szCs w:val="24"/>
        </w:rPr>
        <w:t>sia sukulaisia.</w:t>
      </w:r>
    </w:p>
    <w:p w14:paraId="00000034" w14:textId="44182A9E" w:rsidR="00C47441" w:rsidRPr="00226896" w:rsidRDefault="005F5C40">
      <w:pPr>
        <w:spacing w:after="20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 xml:space="preserve">b) Millaiseen hierarkiaan käsite liittyy omassa ajattelussasi? </w:t>
      </w:r>
    </w:p>
    <w:p w14:paraId="00000035" w14:textId="18421DA8"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Opiskelijan omaa pohdintaa, jossa voi käyttää apuna</w:t>
      </w:r>
      <w:r w:rsidR="00226896">
        <w:rPr>
          <w:rFonts w:asciiTheme="majorHAnsi" w:hAnsiTheme="majorHAnsi" w:cstheme="majorHAnsi"/>
          <w:sz w:val="24"/>
          <w:szCs w:val="24"/>
        </w:rPr>
        <w:t xml:space="preserve"> s. 157</w:t>
      </w:r>
      <w:r w:rsidRPr="00226896">
        <w:rPr>
          <w:rFonts w:asciiTheme="majorHAnsi" w:hAnsiTheme="majorHAnsi" w:cstheme="majorHAnsi"/>
          <w:sz w:val="24"/>
          <w:szCs w:val="24"/>
        </w:rPr>
        <w:t xml:space="preserve"> käsitehierarkia-kaaviota.</w:t>
      </w:r>
    </w:p>
    <w:p w14:paraId="00000036" w14:textId="3B786CE1" w:rsidR="00C47441" w:rsidRPr="00226896" w:rsidRDefault="005F5C40">
      <w:pPr>
        <w:spacing w:after="20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c) Miten miellät käsitteen ja skeeman välisen eron ja yhtäläisy</w:t>
      </w:r>
      <w:r w:rsidRPr="00226896">
        <w:rPr>
          <w:rFonts w:asciiTheme="majorHAnsi" w:hAnsiTheme="majorHAnsi" w:cstheme="majorHAnsi"/>
          <w:i/>
          <w:sz w:val="24"/>
          <w:szCs w:val="24"/>
        </w:rPr>
        <w:t xml:space="preserve">yden? </w:t>
      </w:r>
    </w:p>
    <w:p w14:paraId="00000037" w14:textId="15F5D795"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Käsite yhdistää joukon samaan luokkaan kuuluvia asioita. Skeema eli sisäinen malli on yksilön aiempiin kokemuksiin ja tietoihin perustuva käsitys siitä, mitä asiat ovat ja miten ne toimivat ja joka ohjaa hänen toimintaansa. Käs</w:t>
      </w:r>
      <w:r w:rsidRPr="00226896">
        <w:rPr>
          <w:rFonts w:asciiTheme="majorHAnsi" w:hAnsiTheme="majorHAnsi" w:cstheme="majorHAnsi"/>
          <w:sz w:val="24"/>
          <w:szCs w:val="24"/>
        </w:rPr>
        <w:t>ite on yleisesti jaettu muiden ihmisten kanssa, esimerkiksi kaikki hahmottavat käsitteen “kirjasto” suurin</w:t>
      </w:r>
      <w:r w:rsidR="00226896">
        <w:rPr>
          <w:rFonts w:asciiTheme="majorHAnsi" w:hAnsiTheme="majorHAnsi" w:cstheme="majorHAnsi"/>
          <w:sz w:val="24"/>
          <w:szCs w:val="24"/>
        </w:rPr>
        <w:t xml:space="preserve"> </w:t>
      </w:r>
      <w:r w:rsidRPr="00226896">
        <w:rPr>
          <w:rFonts w:asciiTheme="majorHAnsi" w:hAnsiTheme="majorHAnsi" w:cstheme="majorHAnsi"/>
          <w:sz w:val="24"/>
          <w:szCs w:val="24"/>
        </w:rPr>
        <w:t>piirtein samalla tavalla. Skeema kirjastosta voi vastata pitkälti kirjaston käsitettä, mutta sisältää myös elementtejä yksilön omista kokemuksista eri</w:t>
      </w:r>
      <w:r w:rsidRPr="00226896">
        <w:rPr>
          <w:rFonts w:asciiTheme="majorHAnsi" w:hAnsiTheme="majorHAnsi" w:cstheme="majorHAnsi"/>
          <w:sz w:val="24"/>
          <w:szCs w:val="24"/>
        </w:rPr>
        <w:t xml:space="preserve">laisista kirjastoista. </w:t>
      </w:r>
    </w:p>
    <w:p w14:paraId="00000038" w14:textId="77777777" w:rsidR="00C47441" w:rsidRPr="00226896" w:rsidRDefault="00C47441">
      <w:pPr>
        <w:spacing w:after="200" w:line="240" w:lineRule="auto"/>
        <w:rPr>
          <w:rFonts w:asciiTheme="majorHAnsi" w:hAnsiTheme="majorHAnsi" w:cstheme="majorHAnsi"/>
          <w:i/>
          <w:sz w:val="24"/>
          <w:szCs w:val="24"/>
        </w:rPr>
      </w:pPr>
    </w:p>
    <w:p w14:paraId="00000039" w14:textId="53BEE26A" w:rsidR="00C47441" w:rsidRPr="00226896" w:rsidRDefault="005F5C40">
      <w:pPr>
        <w:spacing w:after="20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 xml:space="preserve">6 Selvitä kehityspsykologian perusteella, miten 2,5-vuotias lapsi puhuu. Pohdi, mitä se kertoo hänen ajattelustaan. </w:t>
      </w:r>
    </w:p>
    <w:p w14:paraId="0000003A"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Vastauksen pohjana voi käyttää tietoja mm. Skeema 2 Kehittyvä ihminen -kirjasta.</w:t>
      </w:r>
    </w:p>
    <w:p w14:paraId="0000003B"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Hieman all</w:t>
      </w:r>
      <w:r w:rsidRPr="00226896">
        <w:rPr>
          <w:rFonts w:asciiTheme="majorHAnsi" w:hAnsiTheme="majorHAnsi" w:cstheme="majorHAnsi"/>
          <w:sz w:val="24"/>
          <w:szCs w:val="24"/>
        </w:rPr>
        <w:t xml:space="preserve">e 2-vuotiaana lapsi alkaa tavallisesti puhua lauseilla. Aluksi lauseissa on vain muutama sana ja niissä voi olla paljon kielioppivirheitä. 2,5-vuotiaan ajattelu ja kieli ovat </w:t>
      </w:r>
      <w:r w:rsidRPr="00226896">
        <w:rPr>
          <w:rFonts w:asciiTheme="majorHAnsi" w:hAnsiTheme="majorHAnsi" w:cstheme="majorHAnsi"/>
          <w:sz w:val="24"/>
          <w:szCs w:val="24"/>
        </w:rPr>
        <w:lastRenderedPageBreak/>
        <w:t>vielä konkreettisia, eikä lapsi osaa käyttää sellaisia käsitteitä kuin matematiik</w:t>
      </w:r>
      <w:r w:rsidRPr="00226896">
        <w:rPr>
          <w:rFonts w:asciiTheme="majorHAnsi" w:hAnsiTheme="majorHAnsi" w:cstheme="majorHAnsi"/>
          <w:sz w:val="24"/>
          <w:szCs w:val="24"/>
        </w:rPr>
        <w:t>ka tai kirjallisuus. Myös sanonnat ymmärretään kirjaimellisesti: mustasukkaisella ajatellaan olevan mustat sukat. Parivuotiaan lapsen on vaikea asettua toisen asemaan, joten hänen ajattelunsa ja kielenkäyttönsä on varsin egosentristä eli itsekeskeistä. Täm</w:t>
      </w:r>
      <w:r w:rsidRPr="00226896">
        <w:rPr>
          <w:rFonts w:asciiTheme="majorHAnsi" w:hAnsiTheme="majorHAnsi" w:cstheme="majorHAnsi"/>
          <w:sz w:val="24"/>
          <w:szCs w:val="24"/>
        </w:rPr>
        <w:t xml:space="preserve">än ikäinen puhuu itsestään tavallisesti etunimellä, eikä osaa vielä kääntää muiden hänestä käyttämää persoonapronominia “minäksi”.    </w:t>
      </w:r>
    </w:p>
    <w:p w14:paraId="0000003E" w14:textId="77777777" w:rsidR="00C47441" w:rsidRPr="00226896" w:rsidRDefault="005F5C40">
      <w:pPr>
        <w:spacing w:after="200" w:line="240" w:lineRule="auto"/>
        <w:rPr>
          <w:rFonts w:asciiTheme="majorHAnsi" w:hAnsiTheme="majorHAnsi" w:cstheme="majorHAnsi"/>
          <w:b/>
          <w:sz w:val="32"/>
          <w:szCs w:val="32"/>
        </w:rPr>
      </w:pPr>
      <w:r w:rsidRPr="00226896">
        <w:rPr>
          <w:rFonts w:asciiTheme="majorHAnsi" w:hAnsiTheme="majorHAnsi" w:cstheme="majorHAnsi"/>
          <w:b/>
          <w:sz w:val="32"/>
          <w:szCs w:val="32"/>
        </w:rPr>
        <w:t>15 Päätöksenteko perustuu nopeaan ja</w:t>
      </w:r>
      <w:r w:rsidRPr="00226896">
        <w:rPr>
          <w:rFonts w:asciiTheme="majorHAnsi" w:hAnsiTheme="majorHAnsi" w:cstheme="majorHAnsi"/>
          <w:b/>
          <w:sz w:val="32"/>
          <w:szCs w:val="32"/>
        </w:rPr>
        <w:t xml:space="preserve"> hitaaseen ajatteluun</w:t>
      </w:r>
    </w:p>
    <w:p w14:paraId="0000003F" w14:textId="77777777" w:rsidR="00C47441" w:rsidRPr="00226896" w:rsidRDefault="00C47441">
      <w:pPr>
        <w:spacing w:after="200" w:line="240" w:lineRule="auto"/>
        <w:rPr>
          <w:rFonts w:asciiTheme="majorHAnsi" w:hAnsiTheme="majorHAnsi" w:cstheme="majorHAnsi"/>
          <w:b/>
          <w:sz w:val="24"/>
          <w:szCs w:val="24"/>
        </w:rPr>
      </w:pPr>
    </w:p>
    <w:p w14:paraId="00000047" w14:textId="18C40571" w:rsidR="00C47441" w:rsidRDefault="005F5C40">
      <w:pPr>
        <w:spacing w:after="200" w:line="240" w:lineRule="auto"/>
        <w:rPr>
          <w:rFonts w:asciiTheme="majorHAnsi" w:hAnsiTheme="majorHAnsi" w:cstheme="majorHAnsi"/>
          <w:b/>
          <w:sz w:val="24"/>
          <w:szCs w:val="24"/>
          <w:u w:val="single"/>
        </w:rPr>
      </w:pPr>
      <w:r w:rsidRPr="00226896">
        <w:rPr>
          <w:rFonts w:asciiTheme="majorHAnsi" w:hAnsiTheme="majorHAnsi" w:cstheme="majorHAnsi"/>
          <w:b/>
          <w:sz w:val="24"/>
          <w:szCs w:val="24"/>
          <w:u w:val="single"/>
        </w:rPr>
        <w:t xml:space="preserve">Kertaa </w:t>
      </w:r>
    </w:p>
    <w:p w14:paraId="33118044" w14:textId="413DC83E" w:rsidR="00113ACE" w:rsidRPr="00113ACE" w:rsidRDefault="00113ACE">
      <w:pPr>
        <w:spacing w:after="200" w:line="240" w:lineRule="auto"/>
        <w:rPr>
          <w:rFonts w:asciiTheme="majorHAnsi" w:hAnsiTheme="majorHAnsi" w:cstheme="majorHAnsi"/>
          <w:bCs/>
          <w:i/>
          <w:iCs/>
          <w:sz w:val="24"/>
          <w:szCs w:val="24"/>
        </w:rPr>
      </w:pPr>
      <w:r w:rsidRPr="00113ACE">
        <w:rPr>
          <w:rFonts w:asciiTheme="majorHAnsi" w:hAnsiTheme="majorHAnsi" w:cstheme="majorHAnsi"/>
          <w:bCs/>
          <w:i/>
          <w:iCs/>
          <w:sz w:val="24"/>
          <w:szCs w:val="24"/>
        </w:rPr>
        <w:t>1 Määrittele analyyttinen ja intuitiivinen ajattelu. Mihin tilanteisiin ne sopivat parhaiten?</w:t>
      </w:r>
    </w:p>
    <w:p w14:paraId="301E62E0" w14:textId="42C758FC" w:rsidR="00113ACE" w:rsidRPr="00226896" w:rsidRDefault="00113ACE" w:rsidP="00113ACE">
      <w:pPr>
        <w:spacing w:after="200" w:line="240" w:lineRule="auto"/>
        <w:rPr>
          <w:rFonts w:asciiTheme="majorHAnsi" w:hAnsiTheme="majorHAnsi" w:cstheme="majorHAnsi"/>
          <w:sz w:val="24"/>
          <w:szCs w:val="24"/>
        </w:rPr>
      </w:pPr>
      <w:r>
        <w:rPr>
          <w:rFonts w:asciiTheme="majorHAnsi" w:hAnsiTheme="majorHAnsi" w:cstheme="majorHAnsi"/>
          <w:sz w:val="24"/>
          <w:szCs w:val="24"/>
        </w:rPr>
        <w:t xml:space="preserve">Analyyttinen ajattelu on tietoista, loogista ja järjestelmällistä pohdiskelua. Intuitiivinen ajattelu on vain osittain tietoista ja kielellistä, ja siinä ratkaisuja on vaikea perustella, ne vain koetaan oikeiksi. </w:t>
      </w:r>
      <w:r w:rsidRPr="00226896">
        <w:rPr>
          <w:rFonts w:asciiTheme="majorHAnsi" w:hAnsiTheme="majorHAnsi" w:cstheme="majorHAnsi"/>
          <w:sz w:val="24"/>
          <w:szCs w:val="24"/>
        </w:rPr>
        <w:t>Analyyttista ajattelua tarvitaan tilanteissa, joissa täytyy ajatella järkevästi ja faktoihin perustuen. Intuitiivisen ajattelun hyödyntäminen on välttämätöntä tilanteissa, joissa analyyttisen päätöksen tueksi on liian paljon tai liian vähän tietoa. Intuitiivisella ajattelulla tavoitetaan myös ei-tietoisia toiveita ja tarpeita. Esimerkiksi siitä, että ajattelutavat täydentävät toisiaan, käy vaikkapa tilanne, jossa ensin valitaan ravintola perustuen sen hintatasoon ja sitten intuitiivisesti valitaan listalta se annos, jota tekee eniten sillä hetkellä mieli.</w:t>
      </w:r>
    </w:p>
    <w:p w14:paraId="0B57532C" w14:textId="77777777" w:rsidR="00113ACE" w:rsidRPr="00226896" w:rsidRDefault="00113ACE">
      <w:pPr>
        <w:spacing w:after="200" w:line="240" w:lineRule="auto"/>
        <w:rPr>
          <w:rFonts w:asciiTheme="majorHAnsi" w:hAnsiTheme="majorHAnsi" w:cstheme="majorHAnsi"/>
          <w:b/>
          <w:sz w:val="24"/>
          <w:szCs w:val="24"/>
          <w:u w:val="single"/>
        </w:rPr>
      </w:pPr>
    </w:p>
    <w:p w14:paraId="00000048" w14:textId="4093DC4B" w:rsidR="00C47441" w:rsidRPr="00226896" w:rsidRDefault="00113ACE">
      <w:pPr>
        <w:spacing w:after="200" w:line="240" w:lineRule="auto"/>
        <w:rPr>
          <w:rFonts w:asciiTheme="majorHAnsi" w:hAnsiTheme="majorHAnsi" w:cstheme="majorHAnsi"/>
          <w:color w:val="FF0000"/>
          <w:sz w:val="24"/>
          <w:szCs w:val="24"/>
        </w:rPr>
      </w:pPr>
      <w:r>
        <w:rPr>
          <w:rFonts w:asciiTheme="majorHAnsi" w:hAnsiTheme="majorHAnsi" w:cstheme="majorHAnsi"/>
          <w:i/>
          <w:sz w:val="24"/>
          <w:szCs w:val="24"/>
        </w:rPr>
        <w:t>2</w:t>
      </w:r>
      <w:r w:rsidR="005F5C40" w:rsidRPr="00226896">
        <w:rPr>
          <w:rFonts w:asciiTheme="majorHAnsi" w:hAnsiTheme="majorHAnsi" w:cstheme="majorHAnsi"/>
          <w:i/>
          <w:sz w:val="24"/>
          <w:szCs w:val="24"/>
        </w:rPr>
        <w:t xml:space="preserve"> Mitä heuristiikkoja ihmiset käyttävät, ja miten ne vaikuttavat päätöksentekoon? </w:t>
      </w:r>
    </w:p>
    <w:p w14:paraId="00000049" w14:textId="77777777" w:rsidR="00C47441" w:rsidRPr="00226896" w:rsidRDefault="005F5C40">
      <w:pPr>
        <w:spacing w:before="240" w:after="240" w:line="240" w:lineRule="auto"/>
        <w:rPr>
          <w:rFonts w:asciiTheme="majorHAnsi" w:eastAsia="Times New Roman" w:hAnsiTheme="majorHAnsi" w:cstheme="majorHAnsi"/>
          <w:sz w:val="24"/>
          <w:szCs w:val="24"/>
        </w:rPr>
      </w:pPr>
      <w:r w:rsidRPr="00226896">
        <w:rPr>
          <w:rFonts w:asciiTheme="majorHAnsi" w:eastAsia="Times New Roman" w:hAnsiTheme="majorHAnsi" w:cstheme="majorHAnsi"/>
          <w:sz w:val="24"/>
          <w:szCs w:val="24"/>
        </w:rPr>
        <w:t>Heuristi</w:t>
      </w:r>
      <w:r w:rsidRPr="00226896">
        <w:rPr>
          <w:rFonts w:asciiTheme="majorHAnsi" w:eastAsia="Times New Roman" w:hAnsiTheme="majorHAnsi" w:cstheme="majorHAnsi"/>
          <w:sz w:val="24"/>
          <w:szCs w:val="24"/>
        </w:rPr>
        <w:t xml:space="preserve">ikalla tarkoitetaan nyrkkisääntöjä (tai peukalosääntöjä, </w:t>
      </w:r>
      <w:proofErr w:type="spellStart"/>
      <w:r w:rsidRPr="00226896">
        <w:rPr>
          <w:rFonts w:asciiTheme="majorHAnsi" w:eastAsia="Times New Roman" w:hAnsiTheme="majorHAnsi" w:cstheme="majorHAnsi"/>
          <w:sz w:val="24"/>
          <w:szCs w:val="24"/>
        </w:rPr>
        <w:t>eng</w:t>
      </w:r>
      <w:proofErr w:type="spellEnd"/>
      <w:r w:rsidRPr="00226896">
        <w:rPr>
          <w:rFonts w:asciiTheme="majorHAnsi" w:eastAsia="Times New Roman" w:hAnsiTheme="majorHAnsi" w:cstheme="majorHAnsi"/>
          <w:sz w:val="24"/>
          <w:szCs w:val="24"/>
        </w:rPr>
        <w:t xml:space="preserve">. </w:t>
      </w:r>
      <w:proofErr w:type="spellStart"/>
      <w:r w:rsidRPr="00226896">
        <w:rPr>
          <w:rFonts w:asciiTheme="majorHAnsi" w:eastAsia="Times New Roman" w:hAnsiTheme="majorHAnsi" w:cstheme="majorHAnsi"/>
          <w:sz w:val="24"/>
          <w:szCs w:val="24"/>
        </w:rPr>
        <w:t>rule</w:t>
      </w:r>
      <w:proofErr w:type="spellEnd"/>
      <w:r w:rsidRPr="00226896">
        <w:rPr>
          <w:rFonts w:asciiTheme="majorHAnsi" w:eastAsia="Times New Roman" w:hAnsiTheme="majorHAnsi" w:cstheme="majorHAnsi"/>
          <w:sz w:val="24"/>
          <w:szCs w:val="24"/>
        </w:rPr>
        <w:t xml:space="preserve"> of </w:t>
      </w:r>
      <w:proofErr w:type="spellStart"/>
      <w:r w:rsidRPr="00226896">
        <w:rPr>
          <w:rFonts w:asciiTheme="majorHAnsi" w:eastAsia="Times New Roman" w:hAnsiTheme="majorHAnsi" w:cstheme="majorHAnsi"/>
          <w:sz w:val="24"/>
          <w:szCs w:val="24"/>
        </w:rPr>
        <w:t>thumb</w:t>
      </w:r>
      <w:proofErr w:type="spellEnd"/>
      <w:r w:rsidRPr="00226896">
        <w:rPr>
          <w:rFonts w:asciiTheme="majorHAnsi" w:eastAsia="Times New Roman" w:hAnsiTheme="majorHAnsi" w:cstheme="majorHAnsi"/>
          <w:sz w:val="24"/>
          <w:szCs w:val="24"/>
        </w:rPr>
        <w:t>), jotka yksinkertaistavat ja helpottavat päättelyä. Erilaisia heuristiikkoja ovat esimerkiksi helposti saatavilla olevan tiedon soveltaminen (voi johtaa saavutettavuuserheeseen), a</w:t>
      </w:r>
      <w:r w:rsidRPr="00226896">
        <w:rPr>
          <w:rFonts w:asciiTheme="majorHAnsi" w:eastAsia="Times New Roman" w:hAnsiTheme="majorHAnsi" w:cstheme="majorHAnsi"/>
          <w:sz w:val="24"/>
          <w:szCs w:val="24"/>
        </w:rPr>
        <w:t>nkkurointi eli ensimmäisten mieleen tulleiden seikkojen hyödyntäminen päätöksenteossa (voi johtaa ankkuroitumiserheeseen), edustavuuden heuristiikka (stereotyyppisten käsitysten vaikutus, voi johtaa edustavuuserheeseen).</w:t>
      </w:r>
    </w:p>
    <w:p w14:paraId="0000004B" w14:textId="30AD4EBA" w:rsidR="00C47441" w:rsidRPr="00226896" w:rsidRDefault="00EE1385">
      <w:pPr>
        <w:spacing w:after="200" w:line="240" w:lineRule="auto"/>
        <w:rPr>
          <w:rFonts w:asciiTheme="majorHAnsi" w:hAnsiTheme="majorHAnsi" w:cstheme="majorHAnsi"/>
          <w:color w:val="FF0000"/>
          <w:sz w:val="24"/>
          <w:szCs w:val="24"/>
        </w:rPr>
      </w:pPr>
      <w:r>
        <w:rPr>
          <w:rFonts w:asciiTheme="majorHAnsi" w:hAnsiTheme="majorHAnsi" w:cstheme="majorHAnsi"/>
          <w:i/>
          <w:sz w:val="24"/>
          <w:szCs w:val="24"/>
        </w:rPr>
        <w:t>3</w:t>
      </w:r>
      <w:r w:rsidR="005F5C40" w:rsidRPr="00226896">
        <w:rPr>
          <w:rFonts w:asciiTheme="majorHAnsi" w:hAnsiTheme="majorHAnsi" w:cstheme="majorHAnsi"/>
          <w:i/>
          <w:sz w:val="24"/>
          <w:szCs w:val="24"/>
        </w:rPr>
        <w:t xml:space="preserve"> Mitä tarkoitetaan kognitiivisilla vinoumilla? </w:t>
      </w:r>
    </w:p>
    <w:p w14:paraId="0000004C"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 xml:space="preserve">Kognitiiviset vinoumat ovat virheellisiä päätöksiä, joihin heuristiikat joskus johtavat. </w:t>
      </w:r>
    </w:p>
    <w:p w14:paraId="0000004D" w14:textId="77777777" w:rsidR="00C47441" w:rsidRPr="00226896" w:rsidRDefault="00C47441">
      <w:pPr>
        <w:spacing w:after="200" w:line="240" w:lineRule="auto"/>
        <w:rPr>
          <w:rFonts w:asciiTheme="majorHAnsi" w:hAnsiTheme="majorHAnsi" w:cstheme="majorHAnsi"/>
          <w:i/>
          <w:sz w:val="24"/>
          <w:szCs w:val="24"/>
        </w:rPr>
      </w:pPr>
    </w:p>
    <w:p w14:paraId="0000004E" w14:textId="77777777" w:rsidR="00C47441" w:rsidRPr="00226896" w:rsidRDefault="005F5C40">
      <w:pPr>
        <w:spacing w:after="200" w:line="240" w:lineRule="auto"/>
        <w:rPr>
          <w:rFonts w:asciiTheme="majorHAnsi" w:hAnsiTheme="majorHAnsi" w:cstheme="majorHAnsi"/>
          <w:b/>
          <w:sz w:val="24"/>
          <w:szCs w:val="24"/>
          <w:u w:val="single"/>
        </w:rPr>
      </w:pPr>
      <w:r w:rsidRPr="00226896">
        <w:rPr>
          <w:rFonts w:asciiTheme="majorHAnsi" w:hAnsiTheme="majorHAnsi" w:cstheme="majorHAnsi"/>
          <w:b/>
          <w:sz w:val="24"/>
          <w:szCs w:val="24"/>
          <w:u w:val="single"/>
        </w:rPr>
        <w:t>Sovella</w:t>
      </w:r>
    </w:p>
    <w:p w14:paraId="0000004F" w14:textId="5EA77C1A" w:rsidR="00C47441" w:rsidRPr="00226896" w:rsidRDefault="00EE1385">
      <w:pPr>
        <w:spacing w:after="200" w:line="240" w:lineRule="auto"/>
        <w:rPr>
          <w:rFonts w:asciiTheme="majorHAnsi" w:hAnsiTheme="majorHAnsi" w:cstheme="majorHAnsi"/>
          <w:i/>
          <w:sz w:val="24"/>
          <w:szCs w:val="24"/>
        </w:rPr>
      </w:pPr>
      <w:r>
        <w:rPr>
          <w:rFonts w:asciiTheme="majorHAnsi" w:hAnsiTheme="majorHAnsi" w:cstheme="majorHAnsi"/>
          <w:i/>
          <w:sz w:val="24"/>
          <w:szCs w:val="24"/>
        </w:rPr>
        <w:t>4</w:t>
      </w:r>
      <w:r w:rsidR="005F5C40" w:rsidRPr="00226896">
        <w:rPr>
          <w:rFonts w:asciiTheme="majorHAnsi" w:hAnsiTheme="majorHAnsi" w:cstheme="majorHAnsi"/>
          <w:i/>
          <w:sz w:val="24"/>
          <w:szCs w:val="24"/>
        </w:rPr>
        <w:t xml:space="preserve"> Keksi esimerkki </w:t>
      </w:r>
    </w:p>
    <w:p w14:paraId="00000050"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a) saavutettavuuserheestä,</w:t>
      </w:r>
    </w:p>
    <w:p w14:paraId="00000051"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sz w:val="24"/>
          <w:szCs w:val="24"/>
        </w:rPr>
        <w:lastRenderedPageBreak/>
        <w:t>Saavutettavuuserheessä päätöksenteossa korostuvat asiat, jotka ihminen saa helposti mieleensä.</w:t>
      </w:r>
    </w:p>
    <w:p w14:paraId="00000052"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 xml:space="preserve">b) ankkuroitumiserheestä, </w:t>
      </w:r>
    </w:p>
    <w:p w14:paraId="00000053"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Ankkuroitumiserheessä ensimmäiseksi esille tulleet seikat vääristävät ajattelua.</w:t>
      </w:r>
    </w:p>
    <w:p w14:paraId="00000055"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c) edustavuuserheestä ja</w:t>
      </w:r>
    </w:p>
    <w:p w14:paraId="00000056"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Edustavuuserhe ilmenee site</w:t>
      </w:r>
      <w:r w:rsidRPr="00226896">
        <w:rPr>
          <w:rFonts w:asciiTheme="majorHAnsi" w:hAnsiTheme="majorHAnsi" w:cstheme="majorHAnsi"/>
          <w:sz w:val="24"/>
          <w:szCs w:val="24"/>
        </w:rPr>
        <w:t>n, että todennäköisyyksien huomioimisen sijaan perustetaan päätös stereotyyppiseen käsitykseen.</w:t>
      </w:r>
    </w:p>
    <w:p w14:paraId="00000058" w14:textId="37773A1A" w:rsidR="00C47441" w:rsidRPr="00226896" w:rsidRDefault="005F5C40">
      <w:pPr>
        <w:spacing w:after="20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 xml:space="preserve">d) vahvistuserheestä. </w:t>
      </w:r>
    </w:p>
    <w:p w14:paraId="00000059"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Vahvistuserheessä on kyse siitä, että ihminen huomaa oletustaan tukevan tiedon, muttei kiinnitä huomiota oletuksen</w:t>
      </w:r>
      <w:r w:rsidRPr="00226896">
        <w:rPr>
          <w:rFonts w:asciiTheme="majorHAnsi" w:hAnsiTheme="majorHAnsi" w:cstheme="majorHAnsi"/>
          <w:sz w:val="24"/>
          <w:szCs w:val="24"/>
        </w:rPr>
        <w:t xml:space="preserve"> vastaiseen tietoon.</w:t>
      </w:r>
    </w:p>
    <w:p w14:paraId="0000005E" w14:textId="65B2575E" w:rsidR="00C47441" w:rsidRDefault="00EE1385">
      <w:pPr>
        <w:spacing w:after="200" w:line="240" w:lineRule="auto"/>
        <w:rPr>
          <w:rFonts w:asciiTheme="majorHAnsi" w:hAnsiTheme="majorHAnsi" w:cstheme="majorHAnsi"/>
          <w:i/>
          <w:sz w:val="24"/>
          <w:szCs w:val="24"/>
        </w:rPr>
      </w:pPr>
      <w:r>
        <w:rPr>
          <w:rFonts w:asciiTheme="majorHAnsi" w:hAnsiTheme="majorHAnsi" w:cstheme="majorHAnsi"/>
          <w:i/>
          <w:sz w:val="24"/>
          <w:szCs w:val="24"/>
        </w:rPr>
        <w:t>5 Milloin heuristiikoista on hyötyä, milloin haittaa?</w:t>
      </w:r>
    </w:p>
    <w:p w14:paraId="05CEA631" w14:textId="0A16408F" w:rsidR="00EE1385" w:rsidRDefault="00EE1385">
      <w:pPr>
        <w:spacing w:after="200" w:line="240" w:lineRule="auto"/>
        <w:rPr>
          <w:rFonts w:asciiTheme="majorHAnsi" w:hAnsiTheme="majorHAnsi" w:cstheme="majorHAnsi"/>
          <w:iCs/>
          <w:sz w:val="24"/>
          <w:szCs w:val="24"/>
        </w:rPr>
      </w:pPr>
      <w:r>
        <w:rPr>
          <w:rFonts w:asciiTheme="majorHAnsi" w:hAnsiTheme="majorHAnsi" w:cstheme="majorHAnsi"/>
          <w:iCs/>
          <w:sz w:val="24"/>
          <w:szCs w:val="24"/>
        </w:rPr>
        <w:t xml:space="preserve">Hyötyä: </w:t>
      </w:r>
      <w:r w:rsidRPr="00EE1385">
        <w:rPr>
          <w:rFonts w:asciiTheme="majorHAnsi" w:hAnsiTheme="majorHAnsi" w:cstheme="majorHAnsi"/>
          <w:iCs/>
          <w:sz w:val="24"/>
          <w:szCs w:val="24"/>
        </w:rPr>
        <w:t>Heuristiikat yksinkertaistavat ja nopeuttavat päätöksentekoa.</w:t>
      </w:r>
      <w:r>
        <w:rPr>
          <w:rFonts w:asciiTheme="majorHAnsi" w:hAnsiTheme="majorHAnsi" w:cstheme="majorHAnsi"/>
          <w:iCs/>
          <w:sz w:val="24"/>
          <w:szCs w:val="24"/>
        </w:rPr>
        <w:t xml:space="preserve"> </w:t>
      </w:r>
    </w:p>
    <w:p w14:paraId="12B75FEE" w14:textId="32219FF1" w:rsidR="00EE1385" w:rsidRPr="00EE1385" w:rsidRDefault="00EE1385">
      <w:pPr>
        <w:spacing w:after="200" w:line="240" w:lineRule="auto"/>
        <w:rPr>
          <w:rFonts w:asciiTheme="majorHAnsi" w:hAnsiTheme="majorHAnsi" w:cstheme="majorHAnsi"/>
          <w:iCs/>
          <w:sz w:val="24"/>
          <w:szCs w:val="24"/>
        </w:rPr>
      </w:pPr>
      <w:r>
        <w:rPr>
          <w:rFonts w:asciiTheme="majorHAnsi" w:hAnsiTheme="majorHAnsi" w:cstheme="majorHAnsi"/>
          <w:iCs/>
          <w:sz w:val="24"/>
          <w:szCs w:val="24"/>
        </w:rPr>
        <w:t>Haittaa: Heuristiikat voivat johtaa virheellisiin päätöksiin eli kognitiivisiin vinoumiin.</w:t>
      </w:r>
    </w:p>
    <w:p w14:paraId="0000005F" w14:textId="122F114A" w:rsidR="00C47441" w:rsidRPr="00226896" w:rsidRDefault="00EE1385">
      <w:pPr>
        <w:spacing w:after="200" w:line="240" w:lineRule="auto"/>
        <w:rPr>
          <w:rFonts w:asciiTheme="majorHAnsi" w:hAnsiTheme="majorHAnsi" w:cstheme="majorHAnsi"/>
          <w:sz w:val="24"/>
          <w:szCs w:val="24"/>
        </w:rPr>
      </w:pPr>
      <w:r>
        <w:rPr>
          <w:rFonts w:asciiTheme="majorHAnsi" w:hAnsiTheme="majorHAnsi" w:cstheme="majorHAnsi"/>
          <w:i/>
          <w:sz w:val="24"/>
          <w:szCs w:val="24"/>
        </w:rPr>
        <w:t>6</w:t>
      </w:r>
      <w:r w:rsidR="005F5C40" w:rsidRPr="00226896">
        <w:rPr>
          <w:rFonts w:asciiTheme="majorHAnsi" w:hAnsiTheme="majorHAnsi" w:cstheme="majorHAnsi"/>
          <w:i/>
          <w:sz w:val="24"/>
          <w:szCs w:val="24"/>
        </w:rPr>
        <w:t xml:space="preserve"> Ihmiset usein usk</w:t>
      </w:r>
      <w:r w:rsidR="005F5C40" w:rsidRPr="00226896">
        <w:rPr>
          <w:rFonts w:asciiTheme="majorHAnsi" w:hAnsiTheme="majorHAnsi" w:cstheme="majorHAnsi"/>
          <w:i/>
          <w:sz w:val="24"/>
          <w:szCs w:val="24"/>
        </w:rPr>
        <w:t xml:space="preserve">ovat optimistisesti, että heille käy elämässä paremmin kuin ihmisille keskimäärin. Tämä tukee yksilöiden psyykkistä hyvinvointia, mutta taipumuksesta voi olla </w:t>
      </w:r>
      <w:r w:rsidR="005F5C40" w:rsidRPr="00226896">
        <w:rPr>
          <w:rFonts w:asciiTheme="majorHAnsi" w:hAnsiTheme="majorHAnsi" w:cstheme="majorHAnsi"/>
          <w:i/>
          <w:sz w:val="24"/>
          <w:szCs w:val="24"/>
        </w:rPr>
        <w:t>myös haittaa. Miten tällainen kognitiivinen vinouma, liiallinen optimismi, voi hankaloittaa toim</w:t>
      </w:r>
      <w:r w:rsidR="005F5C40" w:rsidRPr="00226896">
        <w:rPr>
          <w:rFonts w:asciiTheme="majorHAnsi" w:hAnsiTheme="majorHAnsi" w:cstheme="majorHAnsi"/>
          <w:i/>
          <w:sz w:val="24"/>
          <w:szCs w:val="24"/>
        </w:rPr>
        <w:t xml:space="preserve">intaa maailmanlaajuisiin yhteisiin ongelmiin puuttumiseksi? </w:t>
      </w:r>
    </w:p>
    <w:p w14:paraId="00000060"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Liiallinen optimismi voi estää tarttumasta toimeen. Jos ihmisten päätökset ja toimet vaikkapa ilmastokriisin suhteen perustuvat toiveajatteluun ennemmin kuin tieteelli</w:t>
      </w:r>
      <w:r w:rsidRPr="00226896">
        <w:rPr>
          <w:rFonts w:asciiTheme="majorHAnsi" w:hAnsiTheme="majorHAnsi" w:cstheme="majorHAnsi"/>
          <w:sz w:val="24"/>
          <w:szCs w:val="24"/>
        </w:rPr>
        <w:t xml:space="preserve">siin tosiasioihin, tarvittavia päätöksiä ja toimia ei saada tehtyä. Se, mikä on edullista yksilölle, ei välttämättä ole edullista yhteisölle. </w:t>
      </w:r>
    </w:p>
    <w:p w14:paraId="00000061" w14:textId="77777777" w:rsidR="00C47441" w:rsidRPr="00226896" w:rsidRDefault="00C47441">
      <w:pPr>
        <w:spacing w:after="200" w:line="240" w:lineRule="auto"/>
        <w:rPr>
          <w:rFonts w:asciiTheme="majorHAnsi" w:hAnsiTheme="majorHAnsi" w:cstheme="majorHAnsi"/>
          <w:sz w:val="24"/>
          <w:szCs w:val="24"/>
        </w:rPr>
      </w:pPr>
    </w:p>
    <w:p w14:paraId="00000062" w14:textId="77777777" w:rsidR="00C47441" w:rsidRPr="00EE1385" w:rsidRDefault="005F5C40">
      <w:pPr>
        <w:spacing w:after="200" w:line="240" w:lineRule="auto"/>
        <w:rPr>
          <w:rFonts w:asciiTheme="majorHAnsi" w:hAnsiTheme="majorHAnsi" w:cstheme="majorHAnsi"/>
          <w:b/>
          <w:sz w:val="24"/>
          <w:szCs w:val="24"/>
          <w:u w:val="single"/>
        </w:rPr>
      </w:pPr>
      <w:r w:rsidRPr="00EE1385">
        <w:rPr>
          <w:rFonts w:asciiTheme="majorHAnsi" w:hAnsiTheme="majorHAnsi" w:cstheme="majorHAnsi"/>
          <w:b/>
          <w:sz w:val="24"/>
          <w:szCs w:val="24"/>
          <w:u w:val="single"/>
        </w:rPr>
        <w:t>Tutkimus-tekstin kysymys:</w:t>
      </w:r>
    </w:p>
    <w:p w14:paraId="00000063"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Oletko päättänyt joskus ostaa yhden sijasta kolme tuotetta, jos siten olet saanut yksi</w:t>
      </w:r>
      <w:r w:rsidRPr="00226896">
        <w:rPr>
          <w:rFonts w:asciiTheme="majorHAnsi" w:hAnsiTheme="majorHAnsi" w:cstheme="majorHAnsi"/>
          <w:i/>
          <w:sz w:val="24"/>
          <w:szCs w:val="24"/>
        </w:rPr>
        <w:t>ttäisen tuotteen halvemmalla? Listaa mahdolliset kielteiset ja myönteiset vaikutukset päätöksestäsi.</w:t>
      </w:r>
    </w:p>
    <w:p w14:paraId="00000064"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Opiskelija vastaa oman kokemuksensa perusteella. Kielteisiä vaikutuksia useamman tuotteen ostamiselle on ainakin suuremman rahamäärän käyttäminen ja epäeko</w:t>
      </w:r>
      <w:r w:rsidRPr="00226896">
        <w:rPr>
          <w:rFonts w:asciiTheme="majorHAnsi" w:hAnsiTheme="majorHAnsi" w:cstheme="majorHAnsi"/>
          <w:sz w:val="24"/>
          <w:szCs w:val="24"/>
        </w:rPr>
        <w:t>logisuus, jos muille tuotteille ei ole ollut tarvetta. Myönteisiä vaikutuksia voi olla rahan säästäminen, jos samat tuotteet olisi joka tapauksessa ostanut jossain vaiheessa, tai ajan tai kulkuneuvon polttoaineen säästäminen kauppareissun typistyessä monen</w:t>
      </w:r>
      <w:r w:rsidRPr="00226896">
        <w:rPr>
          <w:rFonts w:asciiTheme="majorHAnsi" w:hAnsiTheme="majorHAnsi" w:cstheme="majorHAnsi"/>
          <w:sz w:val="24"/>
          <w:szCs w:val="24"/>
        </w:rPr>
        <w:t xml:space="preserve"> sijasta yhdeksi.</w:t>
      </w:r>
    </w:p>
    <w:p w14:paraId="00000065" w14:textId="77777777" w:rsidR="00C47441" w:rsidRPr="00226896" w:rsidRDefault="00C47441">
      <w:pPr>
        <w:spacing w:after="200" w:line="240" w:lineRule="auto"/>
        <w:rPr>
          <w:rFonts w:asciiTheme="majorHAnsi" w:hAnsiTheme="majorHAnsi" w:cstheme="majorHAnsi"/>
          <w:sz w:val="24"/>
          <w:szCs w:val="24"/>
        </w:rPr>
      </w:pPr>
    </w:p>
    <w:p w14:paraId="00000066" w14:textId="77777777" w:rsidR="00C47441" w:rsidRPr="00EE1385" w:rsidRDefault="005F5C40">
      <w:pPr>
        <w:spacing w:after="200" w:line="240" w:lineRule="auto"/>
        <w:rPr>
          <w:rFonts w:asciiTheme="majorHAnsi" w:hAnsiTheme="majorHAnsi" w:cstheme="majorHAnsi"/>
          <w:b/>
          <w:sz w:val="24"/>
          <w:szCs w:val="24"/>
          <w:u w:val="single"/>
        </w:rPr>
      </w:pPr>
      <w:r w:rsidRPr="00EE1385">
        <w:rPr>
          <w:rFonts w:asciiTheme="majorHAnsi" w:hAnsiTheme="majorHAnsi" w:cstheme="majorHAnsi"/>
          <w:b/>
          <w:sz w:val="24"/>
          <w:szCs w:val="24"/>
          <w:u w:val="single"/>
        </w:rPr>
        <w:t>Luo ja arvioi</w:t>
      </w:r>
    </w:p>
    <w:p w14:paraId="00000067"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lastRenderedPageBreak/>
        <w:t>1 Psykoanalyysin perustaja Sigmund Freud on kirjoittanut, että sivilisaatio alkoi siitä, kun vihainen ihminen ensimmäisen kerran heitti ilmoille sanan, eikä kiveä.</w:t>
      </w:r>
    </w:p>
    <w:p w14:paraId="00000068" w14:textId="4016DF5A"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 xml:space="preserve">a) Mitä tällä tarkoitetaan? </w:t>
      </w:r>
    </w:p>
    <w:p w14:paraId="00000069"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Kielen avulla meidän on mahdollista reagoida muutenkin kuin eleiden ja ilmeiden avulla ja siten välittää toisillemme tarkempia tietoja ja ajatuksia. Kielen kehittyminen on mahdollistanut kulttuurin syntymisen ja sen välittämisen sukupolvelta toiselle. Kiel</w:t>
      </w:r>
      <w:r w:rsidRPr="00226896">
        <w:rPr>
          <w:rFonts w:asciiTheme="majorHAnsi" w:hAnsiTheme="majorHAnsi" w:cstheme="majorHAnsi"/>
          <w:sz w:val="24"/>
          <w:szCs w:val="24"/>
        </w:rPr>
        <w:t xml:space="preserve">ellisten kykyjemme ansiosta mahdollistuu tiede ja muu ihmiskunnan edistyneisyys.  </w:t>
      </w:r>
    </w:p>
    <w:p w14:paraId="0000006A" w14:textId="7439757B"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 xml:space="preserve">b) Millä tavoin kieli on olennainen osa kulttuuria? </w:t>
      </w:r>
    </w:p>
    <w:p w14:paraId="0000006B"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Kulttuuri vaikuttaa kieleen ja kieli muokkaa kulttuuria. Kielen avulla voidaan välittää kulttuuris</w:t>
      </w:r>
      <w:r w:rsidRPr="00226896">
        <w:rPr>
          <w:rFonts w:asciiTheme="majorHAnsi" w:hAnsiTheme="majorHAnsi" w:cstheme="majorHAnsi"/>
          <w:sz w:val="24"/>
          <w:szCs w:val="24"/>
        </w:rPr>
        <w:t>ta sen ominaispiirteitä, kuten sitä, millainen kulttuurin aikakäsitys tai käsitys ihmisten välisistä suhteista.</w:t>
      </w:r>
    </w:p>
    <w:p w14:paraId="0000006C" w14:textId="77777777" w:rsidR="00C47441" w:rsidRPr="00226896" w:rsidRDefault="00C47441">
      <w:pPr>
        <w:spacing w:after="200" w:line="240" w:lineRule="auto"/>
        <w:rPr>
          <w:rFonts w:asciiTheme="majorHAnsi" w:hAnsiTheme="majorHAnsi" w:cstheme="majorHAnsi"/>
          <w:sz w:val="24"/>
          <w:szCs w:val="24"/>
        </w:rPr>
      </w:pPr>
    </w:p>
    <w:p w14:paraId="0000006D" w14:textId="5B5CD356"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 xml:space="preserve">c) Onko kieli ominaista ainoastaan ihmisille? Etsi lisätietoa netistä. </w:t>
      </w:r>
      <w:r w:rsidRPr="00226896">
        <w:rPr>
          <w:rFonts w:asciiTheme="majorHAnsi" w:hAnsiTheme="majorHAnsi" w:cstheme="majorHAnsi"/>
          <w:i/>
          <w:sz w:val="24"/>
          <w:szCs w:val="24"/>
        </w:rPr>
        <w:t xml:space="preserve"> </w:t>
      </w:r>
    </w:p>
    <w:p w14:paraId="0000006E"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Simpanssien kyky tuottaa ääniä rajoittuu niiden</w:t>
      </w:r>
      <w:r w:rsidRPr="00226896">
        <w:rPr>
          <w:rFonts w:asciiTheme="majorHAnsi" w:hAnsiTheme="majorHAnsi" w:cstheme="majorHAnsi"/>
          <w:sz w:val="24"/>
          <w:szCs w:val="24"/>
        </w:rPr>
        <w:t xml:space="preserve"> puhe-elinten kehittymättömyyden takia erilaisiin korahduksiin ja kirkaisuihin, joten niille ei voi opettaa ihmisen kaltaista puhetta. 1970-luvulla eräät tutkijat opettivat simpansseille kuurojen viittomakieltä. Simpanssit saattoivat oppia jopa 200 erilais</w:t>
      </w:r>
      <w:r w:rsidRPr="00226896">
        <w:rPr>
          <w:rFonts w:asciiTheme="majorHAnsi" w:hAnsiTheme="majorHAnsi" w:cstheme="majorHAnsi"/>
          <w:sz w:val="24"/>
          <w:szCs w:val="24"/>
        </w:rPr>
        <w:t xml:space="preserve">ta viittomaa. Ne osasivat esimerkiksi pyytää banaania tai tehdä, mitä tutkija viittomalla pyysi. Simpanssit eivät kuitenkaan tuntuneet ymmärtävän viittomien symbolista merkitystä. Ne eivät oppineet yhdistelemään viittomia uusiksi mielekkäiksi ilmauksiksi, </w:t>
      </w:r>
      <w:r w:rsidRPr="00226896">
        <w:rPr>
          <w:rFonts w:asciiTheme="majorHAnsi" w:hAnsiTheme="majorHAnsi" w:cstheme="majorHAnsi"/>
          <w:sz w:val="24"/>
          <w:szCs w:val="24"/>
        </w:rPr>
        <w:t>eikä niillä ollut kieliopin tajua.</w:t>
      </w:r>
    </w:p>
    <w:p w14:paraId="0000006F"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Lupaavampia tuloksia on saatu bonoboilla eli kääpiösimpansseilla. Niille on opetettu kuviosymboleihin perustuvaa keinotekoista kieltä. ”Puhuessaan” apina osoittaa taulusta haluamiaan kuvioita. Bonobot ovat oppineet kuvail</w:t>
      </w:r>
      <w:r w:rsidRPr="00226896">
        <w:rPr>
          <w:rFonts w:asciiTheme="majorHAnsi" w:hAnsiTheme="majorHAnsi" w:cstheme="majorHAnsi"/>
          <w:sz w:val="24"/>
          <w:szCs w:val="24"/>
        </w:rPr>
        <w:t xml:space="preserve">emaan asioita, viittaamaan menneisiin tapahtumiin ja jossain määrin myös luomaan uusia ilmauksia. Optimistisimpien tutkijoiden mukaan opetetut bonobot ymmärtävät kieltä noin 2,5-vuotiaan lapsen tasoisesti, mutta kielen tuottaminen käy niiltä </w:t>
      </w:r>
      <w:proofErr w:type="spellStart"/>
      <w:r w:rsidRPr="00226896">
        <w:rPr>
          <w:rFonts w:asciiTheme="majorHAnsi" w:hAnsiTheme="majorHAnsi" w:cstheme="majorHAnsi"/>
          <w:sz w:val="24"/>
          <w:szCs w:val="24"/>
        </w:rPr>
        <w:t>tämänikäisiä</w:t>
      </w:r>
      <w:proofErr w:type="spellEnd"/>
      <w:r w:rsidRPr="00226896">
        <w:rPr>
          <w:rFonts w:asciiTheme="majorHAnsi" w:hAnsiTheme="majorHAnsi" w:cstheme="majorHAnsi"/>
          <w:sz w:val="24"/>
          <w:szCs w:val="24"/>
        </w:rPr>
        <w:t xml:space="preserve"> l</w:t>
      </w:r>
      <w:r w:rsidRPr="00226896">
        <w:rPr>
          <w:rFonts w:asciiTheme="majorHAnsi" w:hAnsiTheme="majorHAnsi" w:cstheme="majorHAnsi"/>
          <w:sz w:val="24"/>
          <w:szCs w:val="24"/>
        </w:rPr>
        <w:t xml:space="preserve">apsia huomattavasti heikommin. </w:t>
      </w:r>
    </w:p>
    <w:p w14:paraId="00000073" w14:textId="77777777" w:rsidR="00C47441" w:rsidRPr="00226896" w:rsidRDefault="00C47441">
      <w:pPr>
        <w:spacing w:after="200" w:line="240" w:lineRule="auto"/>
        <w:rPr>
          <w:rFonts w:asciiTheme="majorHAnsi" w:hAnsiTheme="majorHAnsi" w:cstheme="majorHAnsi"/>
          <w:i/>
          <w:sz w:val="24"/>
          <w:szCs w:val="24"/>
        </w:rPr>
      </w:pPr>
    </w:p>
    <w:p w14:paraId="00000074" w14:textId="13247A90"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 xml:space="preserve">2 Mitä oheinen kaavio paljastaa ajattelun, kielen ja kommunikoinnin yhteydestä? </w:t>
      </w:r>
      <w:r w:rsidRPr="00226896">
        <w:rPr>
          <w:rFonts w:asciiTheme="majorHAnsi" w:hAnsiTheme="majorHAnsi" w:cstheme="majorHAnsi"/>
          <w:i/>
          <w:sz w:val="24"/>
          <w:szCs w:val="24"/>
        </w:rPr>
        <w:t xml:space="preserve"> </w:t>
      </w:r>
    </w:p>
    <w:p w14:paraId="00000075" w14:textId="77777777" w:rsidR="00C47441" w:rsidRPr="00226896" w:rsidRDefault="005F5C40">
      <w:pPr>
        <w:spacing w:before="240" w:after="240" w:line="240" w:lineRule="auto"/>
        <w:rPr>
          <w:rFonts w:asciiTheme="majorHAnsi" w:eastAsia="Times New Roman" w:hAnsiTheme="majorHAnsi" w:cstheme="majorHAnsi"/>
          <w:sz w:val="24"/>
          <w:szCs w:val="24"/>
        </w:rPr>
      </w:pPr>
      <w:r w:rsidRPr="00226896">
        <w:rPr>
          <w:rFonts w:asciiTheme="majorHAnsi" w:eastAsia="Times New Roman" w:hAnsiTheme="majorHAnsi" w:cstheme="majorHAnsi"/>
          <w:sz w:val="24"/>
          <w:szCs w:val="24"/>
        </w:rPr>
        <w:t xml:space="preserve">Oma ajattelu on kyettävä sanoittamaan kielelliseen muotoon </w:t>
      </w:r>
      <w:r w:rsidRPr="00226896">
        <w:rPr>
          <w:rFonts w:asciiTheme="majorHAnsi" w:eastAsia="Times New Roman" w:hAnsiTheme="majorHAnsi" w:cstheme="majorHAnsi"/>
          <w:sz w:val="24"/>
          <w:szCs w:val="24"/>
        </w:rPr>
        <w:t>ensin itselle, minkä jälkeen se voidaan välittää eteenpäin muille. Kommunikaatiossa toinen voi ymmärtää asian eri tavalla kuin on tarkoitettu eli myös toinen osapuoli ”</w:t>
      </w:r>
      <w:proofErr w:type="spellStart"/>
      <w:r w:rsidRPr="00226896">
        <w:rPr>
          <w:rFonts w:asciiTheme="majorHAnsi" w:eastAsia="Times New Roman" w:hAnsiTheme="majorHAnsi" w:cstheme="majorHAnsi"/>
          <w:sz w:val="24"/>
          <w:szCs w:val="24"/>
        </w:rPr>
        <w:t>kielellistää</w:t>
      </w:r>
      <w:proofErr w:type="spellEnd"/>
      <w:r w:rsidRPr="00226896">
        <w:rPr>
          <w:rFonts w:asciiTheme="majorHAnsi" w:eastAsia="Times New Roman" w:hAnsiTheme="majorHAnsi" w:cstheme="majorHAnsi"/>
          <w:sz w:val="24"/>
          <w:szCs w:val="24"/>
        </w:rPr>
        <w:t>” omassa ajattelussaan toisen sanoittamat asiat. Yksilö ajattelee enemmän ku</w:t>
      </w:r>
      <w:r w:rsidRPr="00226896">
        <w:rPr>
          <w:rFonts w:asciiTheme="majorHAnsi" w:eastAsia="Times New Roman" w:hAnsiTheme="majorHAnsi" w:cstheme="majorHAnsi"/>
          <w:sz w:val="24"/>
          <w:szCs w:val="24"/>
        </w:rPr>
        <w:t xml:space="preserve">in kykenee muille viestimään eli kielellä ja kommunikaatiolla ei tavoiteta kaikkea yksilön ajattelusta. </w:t>
      </w:r>
    </w:p>
    <w:p w14:paraId="00000076" w14:textId="77777777" w:rsidR="00C47441" w:rsidRPr="00226896" w:rsidRDefault="00C47441">
      <w:pPr>
        <w:spacing w:after="200" w:line="240" w:lineRule="auto"/>
        <w:rPr>
          <w:rFonts w:asciiTheme="majorHAnsi" w:hAnsiTheme="majorHAnsi" w:cstheme="majorHAnsi"/>
          <w:i/>
          <w:sz w:val="24"/>
          <w:szCs w:val="24"/>
        </w:rPr>
      </w:pPr>
    </w:p>
    <w:p w14:paraId="00000077" w14:textId="0A79B991"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 xml:space="preserve">3 Selvitä, mitä on psykolingvistiikka ja missä sitä voi opiskella. </w:t>
      </w:r>
      <w:r w:rsidRPr="00226896">
        <w:rPr>
          <w:rFonts w:asciiTheme="majorHAnsi" w:hAnsiTheme="majorHAnsi" w:cstheme="majorHAnsi"/>
          <w:i/>
          <w:sz w:val="24"/>
          <w:szCs w:val="24"/>
        </w:rPr>
        <w:t xml:space="preserve"> </w:t>
      </w:r>
    </w:p>
    <w:p w14:paraId="00000078" w14:textId="77777777" w:rsidR="00C47441" w:rsidRPr="00226896" w:rsidRDefault="005F5C40">
      <w:pPr>
        <w:spacing w:after="200" w:line="240" w:lineRule="auto"/>
        <w:rPr>
          <w:rFonts w:asciiTheme="majorHAnsi" w:hAnsiTheme="majorHAnsi" w:cstheme="majorHAnsi"/>
          <w:sz w:val="24"/>
          <w:szCs w:val="24"/>
        </w:rPr>
      </w:pPr>
      <w:proofErr w:type="spellStart"/>
      <w:r w:rsidRPr="00226896">
        <w:rPr>
          <w:rFonts w:asciiTheme="majorHAnsi" w:hAnsiTheme="majorHAnsi" w:cstheme="majorHAnsi"/>
          <w:color w:val="222222"/>
          <w:sz w:val="24"/>
          <w:szCs w:val="24"/>
        </w:rPr>
        <w:lastRenderedPageBreak/>
        <w:t>Psykolingvistikka</w:t>
      </w:r>
      <w:proofErr w:type="spellEnd"/>
      <w:r w:rsidRPr="00226896">
        <w:rPr>
          <w:rFonts w:asciiTheme="majorHAnsi" w:hAnsiTheme="majorHAnsi" w:cstheme="majorHAnsi"/>
          <w:color w:val="222222"/>
          <w:sz w:val="24"/>
          <w:szCs w:val="24"/>
        </w:rPr>
        <w:t xml:space="preserve"> on psyykkisten tapahtumien ja kielen ilm</w:t>
      </w:r>
      <w:r w:rsidRPr="00226896">
        <w:rPr>
          <w:rFonts w:asciiTheme="majorHAnsi" w:hAnsiTheme="majorHAnsi" w:cstheme="majorHAnsi"/>
          <w:color w:val="222222"/>
          <w:sz w:val="24"/>
          <w:szCs w:val="24"/>
        </w:rPr>
        <w:t>iöiden suhteita käsittelevä tieteenala, jota voi opiskella yliopistossa.</w:t>
      </w:r>
    </w:p>
    <w:p w14:paraId="00000079" w14:textId="77777777" w:rsidR="00C47441" w:rsidRPr="00226896" w:rsidRDefault="00C47441">
      <w:pPr>
        <w:spacing w:after="200" w:line="240" w:lineRule="auto"/>
        <w:rPr>
          <w:rFonts w:asciiTheme="majorHAnsi" w:hAnsiTheme="majorHAnsi" w:cstheme="majorHAnsi"/>
          <w:i/>
          <w:sz w:val="24"/>
          <w:szCs w:val="24"/>
        </w:rPr>
      </w:pPr>
    </w:p>
    <w:p w14:paraId="0000007A" w14:textId="2EEDB96A" w:rsidR="00C47441" w:rsidRPr="00226896" w:rsidRDefault="005F5C40">
      <w:pPr>
        <w:spacing w:after="20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 xml:space="preserve">4 Eräässä </w:t>
      </w:r>
      <w:proofErr w:type="spellStart"/>
      <w:r w:rsidRPr="00226896">
        <w:rPr>
          <w:rFonts w:asciiTheme="majorHAnsi" w:hAnsiTheme="majorHAnsi" w:cstheme="majorHAnsi"/>
          <w:i/>
          <w:sz w:val="24"/>
          <w:szCs w:val="24"/>
        </w:rPr>
        <w:t>Bermanin</w:t>
      </w:r>
      <w:proofErr w:type="spellEnd"/>
      <w:r w:rsidRPr="00226896">
        <w:rPr>
          <w:rFonts w:asciiTheme="majorHAnsi" w:hAnsiTheme="majorHAnsi" w:cstheme="majorHAnsi"/>
          <w:i/>
          <w:sz w:val="24"/>
          <w:szCs w:val="24"/>
        </w:rPr>
        <w:t xml:space="preserve"> ja </w:t>
      </w:r>
      <w:proofErr w:type="spellStart"/>
      <w:r w:rsidRPr="00226896">
        <w:rPr>
          <w:rFonts w:asciiTheme="majorHAnsi" w:hAnsiTheme="majorHAnsi" w:cstheme="majorHAnsi"/>
          <w:i/>
          <w:sz w:val="24"/>
          <w:szCs w:val="24"/>
        </w:rPr>
        <w:t>Kuporin</w:t>
      </w:r>
      <w:proofErr w:type="spellEnd"/>
      <w:r w:rsidRPr="00226896">
        <w:rPr>
          <w:rFonts w:asciiTheme="majorHAnsi" w:hAnsiTheme="majorHAnsi" w:cstheme="majorHAnsi"/>
          <w:i/>
          <w:sz w:val="24"/>
          <w:szCs w:val="24"/>
        </w:rPr>
        <w:t xml:space="preserve"> tutkimuksessa tutkijat tarkastelivat, millaisia päätöksiä ihmiset tekevät tilanteissa, joissa kielteisiä seurauksia ei voida kokonaan välttää. Vastaajie</w:t>
      </w:r>
      <w:r w:rsidRPr="00226896">
        <w:rPr>
          <w:rFonts w:asciiTheme="majorHAnsi" w:hAnsiTheme="majorHAnsi" w:cstheme="majorHAnsi"/>
          <w:i/>
          <w:sz w:val="24"/>
          <w:szCs w:val="24"/>
        </w:rPr>
        <w:t>n piti valita, käyttäisivätkö he valmista peltoa sadan nälkäisen perheen ruokkimiseksi vai raivaisivatko he aarin verran sademetsää ruokkiakseen 500 nälkäistä perhettä. Vain 46 % ihmisistä olisi vahingoittanut sademetsää. Sen sijaan</w:t>
      </w:r>
      <w:r w:rsidR="00EE1385">
        <w:rPr>
          <w:rFonts w:asciiTheme="majorHAnsi" w:hAnsiTheme="majorHAnsi" w:cstheme="majorHAnsi"/>
          <w:i/>
          <w:sz w:val="24"/>
          <w:szCs w:val="24"/>
        </w:rPr>
        <w:t>,</w:t>
      </w:r>
      <w:r w:rsidRPr="00226896">
        <w:rPr>
          <w:rFonts w:asciiTheme="majorHAnsi" w:hAnsiTheme="majorHAnsi" w:cstheme="majorHAnsi"/>
          <w:i/>
          <w:sz w:val="24"/>
          <w:szCs w:val="24"/>
        </w:rPr>
        <w:t xml:space="preserve"> kun vaihtoehdot olivat </w:t>
      </w:r>
      <w:r w:rsidRPr="00226896">
        <w:rPr>
          <w:rFonts w:asciiTheme="majorHAnsi" w:hAnsiTheme="majorHAnsi" w:cstheme="majorHAnsi"/>
          <w:i/>
          <w:sz w:val="24"/>
          <w:szCs w:val="24"/>
        </w:rPr>
        <w:t xml:space="preserve">raivata sademetsää aarin verran 100 nälkäisen perheen ruokkimiseksi tai kahden aarin verran 500 nälkäisen perheen ruokkimiseksi, 78 % valitsi raivata enemmän sademetsää. </w:t>
      </w:r>
    </w:p>
    <w:p w14:paraId="0000007B"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a) Mitä ensimmäinen tutkimustulos kertoo ihmisten päätöksente</w:t>
      </w:r>
      <w:r w:rsidRPr="00226896">
        <w:rPr>
          <w:rFonts w:asciiTheme="majorHAnsi" w:hAnsiTheme="majorHAnsi" w:cstheme="majorHAnsi"/>
          <w:i/>
          <w:sz w:val="24"/>
          <w:szCs w:val="24"/>
        </w:rPr>
        <w:t>osta? Entä toinen?</w:t>
      </w:r>
    </w:p>
    <w:p w14:paraId="0000007C"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 xml:space="preserve">Ihmiset pyrkivät yleensä minimoimaan toimintansa kielteiset vaikutukset, joten he pyrkivät olemaan vahingoittamatta sademetsää, kun voivat tehdä niin. Toisaalta ihmiset pyrkivät maksimoimaan myönteiset seuraukset silloin, kun kielteisiä </w:t>
      </w:r>
      <w:r w:rsidRPr="00226896">
        <w:rPr>
          <w:rFonts w:asciiTheme="majorHAnsi" w:hAnsiTheme="majorHAnsi" w:cstheme="majorHAnsi"/>
          <w:sz w:val="24"/>
          <w:szCs w:val="24"/>
        </w:rPr>
        <w:t>vaikutuksia ei voi kokonaan välttää. Siksi niin monet ovat valmiita aiheuttamaan enemmän tuhoa, jos sillä saadaan laskennallisesti enemmän hyötyä.</w:t>
      </w:r>
    </w:p>
    <w:p w14:paraId="0000007E"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b) Arvioi, missä määrin vastaajat ovat hyödyntäneet analyyttista ja intuitiivista ajattelua.</w:t>
      </w:r>
    </w:p>
    <w:p w14:paraId="0000007F"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Kun vastaajat ovat laskeneet aarien ja perheiden määrän yhteyksiä, he ovat käyttäneet analyyttista ajattelua. Kun he ovat päättäneet valita suuremman määrän tuhoa suuremman hyödyn saamiseksi, he ovat osittain toimineet intuitionsa varassa.</w:t>
      </w:r>
    </w:p>
    <w:p w14:paraId="00000080" w14:textId="77777777" w:rsidR="00C47441" w:rsidRPr="00226896" w:rsidRDefault="00C47441">
      <w:pPr>
        <w:spacing w:after="200" w:line="240" w:lineRule="auto"/>
        <w:rPr>
          <w:rFonts w:asciiTheme="majorHAnsi" w:hAnsiTheme="majorHAnsi" w:cstheme="majorHAnsi"/>
          <w:i/>
          <w:sz w:val="24"/>
          <w:szCs w:val="24"/>
        </w:rPr>
      </w:pPr>
    </w:p>
    <w:p w14:paraId="00000081" w14:textId="70EEDA44" w:rsidR="00C47441" w:rsidRPr="00226896" w:rsidRDefault="005F5C40">
      <w:pPr>
        <w:spacing w:after="200" w:line="240" w:lineRule="auto"/>
        <w:rPr>
          <w:rFonts w:asciiTheme="majorHAnsi" w:hAnsiTheme="majorHAnsi" w:cstheme="majorHAnsi"/>
          <w:color w:val="FF0000"/>
          <w:sz w:val="24"/>
          <w:szCs w:val="24"/>
        </w:rPr>
      </w:pPr>
      <w:r w:rsidRPr="00226896">
        <w:rPr>
          <w:rFonts w:asciiTheme="majorHAnsi" w:hAnsiTheme="majorHAnsi" w:cstheme="majorHAnsi"/>
          <w:i/>
          <w:sz w:val="24"/>
          <w:szCs w:val="24"/>
        </w:rPr>
        <w:t>5 Tutkimussuunn</w:t>
      </w:r>
      <w:r w:rsidRPr="00226896">
        <w:rPr>
          <w:rFonts w:asciiTheme="majorHAnsi" w:hAnsiTheme="majorHAnsi" w:cstheme="majorHAnsi"/>
          <w:i/>
          <w:sz w:val="24"/>
          <w:szCs w:val="24"/>
        </w:rPr>
        <w:t xml:space="preserve">itelmasi laatiminen on edennyt loppumetreille. Vielä on pohdittava muutamaa tärkeää asiaa: </w:t>
      </w:r>
    </w:p>
    <w:p w14:paraId="00000083"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a) Miten kokeessasi pidetään huoli tutkijan objektiivisuudesta?</w:t>
      </w:r>
    </w:p>
    <w:p w14:paraId="00000084"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 xml:space="preserve">Objektiivisuudesta voi huolehtia mm. järjestämällä tutkimusasetelma kaksoissokkokokeena eli se tutkimusryhmän jäsen, joka on tekemisissä tutkittavien kanssa, ei tiedä, kuka heistä on koe- tai </w:t>
      </w:r>
      <w:r w:rsidRPr="00226896">
        <w:rPr>
          <w:rFonts w:asciiTheme="majorHAnsi" w:hAnsiTheme="majorHAnsi" w:cstheme="majorHAnsi"/>
          <w:sz w:val="24"/>
          <w:szCs w:val="24"/>
        </w:rPr>
        <w:t>kontrolliryhmässä.</w:t>
      </w:r>
    </w:p>
    <w:p w14:paraId="00000086"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b) Miten osallistujat ohjeistetaan etukäteen ilman, että paljastetaan liikaa tutkimuksen aiheesta, mutta tarjotaan silti perustiedot osallistumishalukkuuden arvioimiseksi?</w:t>
      </w:r>
    </w:p>
    <w:p w14:paraId="00000087"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Tutkimuksessa osallistujille on suostumuksen saamiseksi kerrotta</w:t>
      </w:r>
      <w:r w:rsidRPr="00226896">
        <w:rPr>
          <w:rFonts w:asciiTheme="majorHAnsi" w:hAnsiTheme="majorHAnsi" w:cstheme="majorHAnsi"/>
          <w:sz w:val="24"/>
          <w:szCs w:val="24"/>
        </w:rPr>
        <w:t>va yleisellä tasolla, millaiseen tutkimukseen he osallistuvat. Jos heitä kuvataan ja nauhoite tallennetaan, tästä on syytä kertoa etukäteen. Heille ei ole syytä kertoa yksityiskohtia tutkimuksen aiheesta, jotta se ei vaikuttaisi heidän toimintaansa tutkimu</w:t>
      </w:r>
      <w:r w:rsidRPr="00226896">
        <w:rPr>
          <w:rFonts w:asciiTheme="majorHAnsi" w:hAnsiTheme="majorHAnsi" w:cstheme="majorHAnsi"/>
          <w:sz w:val="24"/>
          <w:szCs w:val="24"/>
        </w:rPr>
        <w:t>ksen aikana.</w:t>
      </w:r>
    </w:p>
    <w:p w14:paraId="00000089"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c) Millaisia eettisiä ongelmia kokeesi saattaa pitää sisällään ja miten ne voi huomioida?</w:t>
      </w:r>
    </w:p>
    <w:p w14:paraId="0000008A" w14:textId="77777777" w:rsidR="00C47441"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lastRenderedPageBreak/>
        <w:t>Eettinen tutkimus on ammattitaitoisesti toteutettua, luotettavaa ja julkista tutkimusta, jossa tutkittavien hyvinvoinnista huolehditaan.</w:t>
      </w:r>
    </w:p>
    <w:p w14:paraId="0000008C" w14:textId="77777777" w:rsidR="00C47441" w:rsidRPr="00226896" w:rsidRDefault="005F5C40">
      <w:pPr>
        <w:spacing w:after="200" w:line="240" w:lineRule="auto"/>
        <w:rPr>
          <w:rFonts w:asciiTheme="majorHAnsi" w:hAnsiTheme="majorHAnsi" w:cstheme="majorHAnsi"/>
          <w:i/>
          <w:sz w:val="24"/>
          <w:szCs w:val="24"/>
        </w:rPr>
      </w:pPr>
      <w:r w:rsidRPr="00226896">
        <w:rPr>
          <w:rFonts w:asciiTheme="majorHAnsi" w:hAnsiTheme="majorHAnsi" w:cstheme="majorHAnsi"/>
          <w:i/>
          <w:sz w:val="24"/>
          <w:szCs w:val="24"/>
        </w:rPr>
        <w:t>d) Miten osall</w:t>
      </w:r>
      <w:r w:rsidRPr="00226896">
        <w:rPr>
          <w:rFonts w:asciiTheme="majorHAnsi" w:hAnsiTheme="majorHAnsi" w:cstheme="majorHAnsi"/>
          <w:i/>
          <w:sz w:val="24"/>
          <w:szCs w:val="24"/>
        </w:rPr>
        <w:t>istujilta varmistetaan jälkikäteen, että mikään tutkimuksessa ei jää askarruttamaan heitä?</w:t>
      </w:r>
    </w:p>
    <w:p w14:paraId="065915CE" w14:textId="16385CD7" w:rsidR="00226896" w:rsidRPr="00226896" w:rsidRDefault="005F5C40">
      <w:pPr>
        <w:spacing w:after="200" w:line="240" w:lineRule="auto"/>
        <w:rPr>
          <w:rFonts w:asciiTheme="majorHAnsi" w:hAnsiTheme="majorHAnsi" w:cstheme="majorHAnsi"/>
          <w:sz w:val="24"/>
          <w:szCs w:val="24"/>
        </w:rPr>
      </w:pPr>
      <w:r w:rsidRPr="00226896">
        <w:rPr>
          <w:rFonts w:asciiTheme="majorHAnsi" w:hAnsiTheme="majorHAnsi" w:cstheme="majorHAnsi"/>
          <w:sz w:val="24"/>
          <w:szCs w:val="24"/>
        </w:rPr>
        <w:t>Koetilanteen jälkeen osallistujille tulee kertoa tutkimuksen tarkoitus ja tarjota heille mahdollisuus kysymysten esittämiseen ja oman osallistumisensa perumiseen.</w:t>
      </w:r>
    </w:p>
    <w:sectPr w:rsidR="00226896" w:rsidRPr="00226896" w:rsidSect="003B69BE">
      <w:headerReference w:type="default" r:id="rId6"/>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64DB" w14:textId="77777777" w:rsidR="005F5C40" w:rsidRDefault="005F5C40" w:rsidP="002B72DB">
      <w:pPr>
        <w:spacing w:line="240" w:lineRule="auto"/>
      </w:pPr>
      <w:r>
        <w:separator/>
      </w:r>
    </w:p>
  </w:endnote>
  <w:endnote w:type="continuationSeparator" w:id="0">
    <w:p w14:paraId="4584EB40" w14:textId="77777777" w:rsidR="005F5C40" w:rsidRDefault="005F5C40" w:rsidP="002B7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50AC" w14:textId="77777777" w:rsidR="005F5C40" w:rsidRDefault="005F5C40" w:rsidP="002B72DB">
      <w:pPr>
        <w:spacing w:line="240" w:lineRule="auto"/>
      </w:pPr>
      <w:r>
        <w:separator/>
      </w:r>
    </w:p>
  </w:footnote>
  <w:footnote w:type="continuationSeparator" w:id="0">
    <w:p w14:paraId="10279DA7" w14:textId="77777777" w:rsidR="005F5C40" w:rsidRDefault="005F5C40" w:rsidP="002B7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C66F" w14:textId="10D819F5" w:rsidR="002B72DB" w:rsidRDefault="002B72DB" w:rsidP="003B69BE">
    <w:pPr>
      <w:pStyle w:val="Yltunniste"/>
      <w:ind w:left="-1418"/>
    </w:pPr>
    <w:r>
      <w:rPr>
        <w:noProof/>
      </w:rPr>
      <w:drawing>
        <wp:inline distT="0" distB="0" distL="0" distR="0" wp14:anchorId="4D688BFE" wp14:editId="2AD9139D">
          <wp:extent cx="7543800" cy="1435402"/>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7571224" cy="14406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41"/>
    <w:rsid w:val="00113ACE"/>
    <w:rsid w:val="00226896"/>
    <w:rsid w:val="002B72DB"/>
    <w:rsid w:val="003B69BE"/>
    <w:rsid w:val="005F5C40"/>
    <w:rsid w:val="00C47441"/>
    <w:rsid w:val="00EE13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A84F6"/>
  <w15:docId w15:val="{A5AF3497-775A-4B32-93AB-000DABEE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2B72D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2B72DB"/>
  </w:style>
  <w:style w:type="paragraph" w:styleId="Alatunniste">
    <w:name w:val="footer"/>
    <w:basedOn w:val="Normaali"/>
    <w:link w:val="AlatunnisteChar"/>
    <w:uiPriority w:val="99"/>
    <w:unhideWhenUsed/>
    <w:rsid w:val="002B72DB"/>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2B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1475</Words>
  <Characters>11956</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Sokratous</cp:lastModifiedBy>
  <cp:revision>3</cp:revision>
  <dcterms:created xsi:type="dcterms:W3CDTF">2021-11-10T16:01:00Z</dcterms:created>
  <dcterms:modified xsi:type="dcterms:W3CDTF">2021-11-10T16:16:00Z</dcterms:modified>
</cp:coreProperties>
</file>