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1" w:rsidRDefault="0012480B">
      <w:r>
        <w:fldChar w:fldCharType="begin"/>
      </w:r>
      <w:r>
        <w:instrText xml:space="preserve"> HYPERLINK "</w:instrText>
      </w:r>
      <w:r w:rsidRPr="0012480B">
        <w:instrText>http://www.taloussanomat.fi/arkisto/2003/09/20/tanska-elaasyodakseen/200330366/12</w:instrText>
      </w:r>
      <w:r>
        <w:instrText xml:space="preserve">" </w:instrText>
      </w:r>
      <w:r>
        <w:fldChar w:fldCharType="separate"/>
      </w:r>
      <w:r w:rsidRPr="001070EE">
        <w:rPr>
          <w:rStyle w:val="Hyperlinkki"/>
        </w:rPr>
        <w:t>http://www.taloussanomat.fi/arkisto/2003/09/20/tanska-elaasyodakseen/200330366/12</w:t>
      </w:r>
      <w:r>
        <w:fldChar w:fldCharType="end"/>
      </w:r>
    </w:p>
    <w:p w:rsidR="0012480B" w:rsidRDefault="0012480B"/>
    <w:p w:rsidR="0012480B" w:rsidRDefault="0012480B">
      <w:hyperlink r:id="rId4" w:history="1">
        <w:r w:rsidRPr="001070EE">
          <w:rPr>
            <w:rStyle w:val="Hyperlinkki"/>
          </w:rPr>
          <w:t>http://www.hs.fi/ruoka/a1376457059142</w:t>
        </w:r>
      </w:hyperlink>
    </w:p>
    <w:p w:rsidR="0012480B" w:rsidRDefault="0012480B"/>
    <w:p w:rsidR="0012480B" w:rsidRDefault="00857655" w:rsidP="0012480B">
      <w:pPr>
        <w:pStyle w:val="Otsikko1"/>
      </w:pPr>
      <w:hyperlink r:id="rId5" w:history="1">
        <w:r w:rsidRPr="001070EE">
          <w:rPr>
            <w:rStyle w:val="Hyperlinkki"/>
          </w:rPr>
          <w:t>http://www.ruokatieto.fi/keittokirja/ruokaohjeet/tanskalainen-paahtopaistivoileipa</w:t>
        </w:r>
      </w:hyperlink>
    </w:p>
    <w:p w:rsidR="00857655" w:rsidRPr="00857655" w:rsidRDefault="00857655" w:rsidP="00857655"/>
    <w:p w:rsidR="0012480B" w:rsidRDefault="0012480B" w:rsidP="0012480B">
      <w:pPr>
        <w:pStyle w:val="Otsikko1"/>
      </w:pPr>
      <w:proofErr w:type="spellStart"/>
      <w:r>
        <w:t>Tanskalainen</w:t>
      </w:r>
      <w:proofErr w:type="spellEnd"/>
      <w:r>
        <w:t xml:space="preserve"> </w:t>
      </w:r>
      <w:proofErr w:type="spellStart"/>
      <w:r>
        <w:t>paahtopaistivoileipä</w:t>
      </w:r>
      <w:proofErr w:type="spellEnd"/>
    </w:p>
    <w:p w:rsidR="0012480B" w:rsidRDefault="0012480B" w:rsidP="0012480B">
      <w:pPr>
        <w:pStyle w:val="NormaaliWeb"/>
      </w:pPr>
      <w:r>
        <w:t>ruisleipää</w:t>
      </w:r>
      <w:r>
        <w:br/>
      </w:r>
      <w:hyperlink r:id="rId6" w:tooltip="Click to Continue &gt; by BiitSaver" w:history="1">
        <w:r>
          <w:rPr>
            <w:rStyle w:val="Hyperlinkki"/>
          </w:rPr>
          <w:t>voita</w:t>
        </w:r>
        <w:r>
          <w:rPr>
            <w:noProof/>
            <w:color w:val="0000FF"/>
          </w:rPr>
          <w:drawing>
            <wp:inline distT="0" distB="0" distL="0" distR="0">
              <wp:extent cx="95250" cy="95250"/>
              <wp:effectExtent l="19050" t="0" r="0" b="0"/>
              <wp:docPr id="1" name="Kuva 1" descr="http://cdncache-a.akamaihd.net/items/it/img/arrow-10x10.png">
                <a:hlinkClick xmlns:a="http://schemas.openxmlformats.org/drawingml/2006/main" r:id="rId6" tooltip="&quot;Click to Continue &gt; by BiitSav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6" tooltip="&quot;Click to Continue &gt; by BiitSav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tai margariinia</w:t>
      </w:r>
      <w:r>
        <w:br/>
        <w:t>salaatinlehtiä</w:t>
      </w:r>
      <w:r>
        <w:br/>
        <w:t>ohuita paahtopaistiviipaleita</w:t>
      </w:r>
      <w:r>
        <w:br/>
        <w:t>paahdettua sipulia</w:t>
      </w:r>
      <w:r>
        <w:br/>
        <w:t>piparjuurta raastettuna</w:t>
      </w:r>
      <w:r>
        <w:br/>
        <w:t>tomaattia viipaloituna</w:t>
      </w:r>
      <w:r>
        <w:br/>
        <w:t>pitkittäin viipaloitua etikkakurkkua</w:t>
      </w:r>
      <w:r>
        <w:br/>
        <w:t xml:space="preserve">majoneesikastiketta (esim. </w:t>
      </w:r>
      <w:proofErr w:type="spellStart"/>
      <w:r>
        <w:t>remoulade</w:t>
      </w:r>
      <w:proofErr w:type="spellEnd"/>
      <w:r>
        <w:t>)</w:t>
      </w:r>
    </w:p>
    <w:p w:rsidR="0012480B" w:rsidRDefault="0012480B" w:rsidP="0012480B">
      <w:pPr>
        <w:pStyle w:val="NormaaliWeb"/>
      </w:pPr>
      <w:r>
        <w:t xml:space="preserve">Peitä ohut, voideltu ruisleipäviipale tuoreilla salaatinlehdillä. Pane päälle pari ohutta viipaletta paahtopaistia. </w:t>
      </w:r>
    </w:p>
    <w:p w:rsidR="0012480B" w:rsidRDefault="0012480B" w:rsidP="0012480B">
      <w:pPr>
        <w:pStyle w:val="NormaaliWeb"/>
      </w:pPr>
      <w:r>
        <w:t>Koristele paahtopaistivoileipä paahdetulla sipulilla, raastetulla piparjuurella, tomaatilla, pitkittäin viipaloidulla etikkakurkulla ja lopuksi nokareella majoneesikastiketta.</w:t>
      </w:r>
    </w:p>
    <w:p w:rsidR="0012480B" w:rsidRPr="0012480B" w:rsidRDefault="0012480B" w:rsidP="0012480B">
      <w:pPr>
        <w:rPr>
          <w:lang w:val="fi-FI"/>
        </w:rPr>
      </w:pPr>
      <w:r w:rsidRPr="0012480B">
        <w:rPr>
          <w:lang w:val="fi-FI"/>
        </w:rPr>
        <w:t>Ruokaryhmä: </w:t>
      </w:r>
    </w:p>
    <w:p w:rsidR="0012480B" w:rsidRPr="0012480B" w:rsidRDefault="0012480B" w:rsidP="0012480B">
      <w:pPr>
        <w:rPr>
          <w:lang w:val="fi-FI"/>
        </w:rPr>
      </w:pPr>
      <w:r w:rsidRPr="0012480B">
        <w:rPr>
          <w:lang w:val="fi-FI"/>
        </w:rPr>
        <w:t>Pääruuat, Välipalat</w:t>
      </w:r>
    </w:p>
    <w:p w:rsidR="0012480B" w:rsidRPr="0012480B" w:rsidRDefault="0012480B" w:rsidP="0012480B">
      <w:pPr>
        <w:rPr>
          <w:lang w:val="fi-FI"/>
        </w:rPr>
      </w:pPr>
      <w:r w:rsidRPr="0012480B">
        <w:rPr>
          <w:lang w:val="fi-FI"/>
        </w:rPr>
        <w:t>Ruokalaji: </w:t>
      </w:r>
    </w:p>
    <w:p w:rsidR="0012480B" w:rsidRDefault="0012480B" w:rsidP="0012480B">
      <w:pPr>
        <w:rPr>
          <w:lang w:val="fi-FI"/>
        </w:rPr>
      </w:pPr>
      <w:proofErr w:type="gramStart"/>
      <w:r w:rsidRPr="0012480B">
        <w:rPr>
          <w:lang w:val="fi-FI"/>
        </w:rPr>
        <w:t>Liha- ja siipikarjaruuat, Täytetyt leivät</w:t>
      </w:r>
      <w:proofErr w:type="gramEnd"/>
    </w:p>
    <w:p w:rsidR="00857655" w:rsidRDefault="00857655" w:rsidP="0012480B">
      <w:pPr>
        <w:rPr>
          <w:lang w:val="fi-FI"/>
        </w:rPr>
      </w:pPr>
    </w:p>
    <w:p w:rsidR="00857655" w:rsidRPr="0012480B" w:rsidRDefault="00857655" w:rsidP="0012480B">
      <w:pPr>
        <w:rPr>
          <w:lang w:val="fi-FI"/>
        </w:rPr>
      </w:pPr>
    </w:p>
    <w:p w:rsidR="0012480B" w:rsidRDefault="0012480B" w:rsidP="0012480B"/>
    <w:p w:rsidR="0012480B" w:rsidRDefault="0012480B"/>
    <w:p w:rsidR="0012480B" w:rsidRDefault="0012480B"/>
    <w:sectPr w:rsidR="0012480B" w:rsidSect="000E0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12480B"/>
    <w:rsid w:val="000E0881"/>
    <w:rsid w:val="0012480B"/>
    <w:rsid w:val="007121C1"/>
    <w:rsid w:val="007B501A"/>
    <w:rsid w:val="00857655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ali">
    <w:name w:val="Normal"/>
    <w:qFormat/>
    <w:rsid w:val="00FF0382"/>
    <w:pPr>
      <w:spacing w:after="200" w:line="276" w:lineRule="auto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F038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FF0382"/>
    <w:pPr>
      <w:spacing w:before="200" w:after="0"/>
      <w:outlineLvl w:val="1"/>
    </w:pPr>
    <w:rPr>
      <w:rFonts w:ascii="Cambria" w:hAnsi="Cambria"/>
      <w:b/>
      <w:bCs/>
      <w:sz w:val="26"/>
      <w:szCs w:val="26"/>
      <w:lang w:val="fi-FI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FF0382"/>
    <w:pPr>
      <w:spacing w:before="200" w:after="0" w:line="271" w:lineRule="auto"/>
      <w:outlineLvl w:val="2"/>
    </w:pPr>
    <w:rPr>
      <w:bCs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FF0382"/>
    <w:pPr>
      <w:spacing w:before="200" w:after="0"/>
      <w:outlineLvl w:val="3"/>
    </w:pPr>
    <w:rPr>
      <w:rFonts w:ascii="Cambria" w:hAnsi="Cambria"/>
      <w:b/>
      <w:bCs/>
      <w:i/>
      <w:iCs/>
      <w:sz w:val="22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FF0382"/>
    <w:pPr>
      <w:spacing w:before="200" w:after="0"/>
      <w:outlineLvl w:val="4"/>
    </w:pPr>
    <w:rPr>
      <w:rFonts w:ascii="Cambria" w:hAnsi="Cambria"/>
      <w:b/>
      <w:bCs/>
      <w:color w:val="7F7F7F"/>
      <w:sz w:val="22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FF038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FF0382"/>
    <w:pPr>
      <w:spacing w:after="0"/>
      <w:outlineLvl w:val="6"/>
    </w:pPr>
    <w:rPr>
      <w:rFonts w:ascii="Cambria" w:hAnsi="Cambria"/>
      <w:i/>
      <w:iCs/>
      <w:sz w:val="22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FF0382"/>
    <w:pPr>
      <w:spacing w:after="0"/>
      <w:outlineLvl w:val="7"/>
    </w:pPr>
    <w:rPr>
      <w:rFonts w:ascii="Cambria" w:hAnsi="Cambria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FF038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F0382"/>
    <w:rPr>
      <w:rFonts w:ascii="Cambria" w:hAnsi="Cambria" w:cs="Times New Roman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sid w:val="00FF0382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rsid w:val="00FF0382"/>
    <w:rPr>
      <w:rFonts w:ascii="Times New Roman" w:hAnsi="Times New Roman" w:cs="Times New Roman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9"/>
    <w:rsid w:val="00FF0382"/>
    <w:rPr>
      <w:rFonts w:ascii="Cambria" w:hAnsi="Cambria" w:cs="Times New Roman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sid w:val="00FF0382"/>
    <w:rPr>
      <w:rFonts w:ascii="Cambria" w:hAnsi="Cambria" w:cs="Times New Roman"/>
      <w:b/>
      <w:bCs/>
      <w:color w:val="7F7F7F"/>
    </w:rPr>
  </w:style>
  <w:style w:type="character" w:customStyle="1" w:styleId="Otsikko6Char">
    <w:name w:val="Otsikko 6 Char"/>
    <w:basedOn w:val="Kappaleenoletusfontti"/>
    <w:link w:val="Otsikko6"/>
    <w:uiPriority w:val="99"/>
    <w:rsid w:val="00FF0382"/>
    <w:rPr>
      <w:rFonts w:ascii="Cambria" w:hAnsi="Cambria" w:cs="Times New Roman"/>
      <w:b/>
      <w:bCs/>
      <w:i/>
      <w:iCs/>
      <w:color w:val="7F7F7F"/>
    </w:rPr>
  </w:style>
  <w:style w:type="character" w:customStyle="1" w:styleId="Otsikko7Char">
    <w:name w:val="Otsikko 7 Char"/>
    <w:basedOn w:val="Kappaleenoletusfontti"/>
    <w:link w:val="Otsikko7"/>
    <w:uiPriority w:val="99"/>
    <w:rsid w:val="00FF0382"/>
    <w:rPr>
      <w:rFonts w:ascii="Cambria" w:hAnsi="Cambria" w:cs="Times New Roman"/>
      <w:i/>
      <w:iCs/>
    </w:rPr>
  </w:style>
  <w:style w:type="character" w:customStyle="1" w:styleId="Otsikko8Char">
    <w:name w:val="Otsikko 8 Char"/>
    <w:basedOn w:val="Kappaleenoletusfontti"/>
    <w:link w:val="Otsikko8"/>
    <w:uiPriority w:val="99"/>
    <w:rsid w:val="00FF0382"/>
    <w:rPr>
      <w:rFonts w:ascii="Cambria" w:hAnsi="Cambria" w:cs="Times New Roman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9"/>
    <w:rsid w:val="00FF0382"/>
    <w:rPr>
      <w:rFonts w:ascii="Cambria" w:hAnsi="Cambria" w:cs="Times New Roman"/>
      <w:i/>
      <w:iCs/>
      <w:spacing w:val="5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99"/>
    <w:qFormat/>
    <w:rsid w:val="00FF038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99"/>
    <w:rsid w:val="00FF0382"/>
    <w:rPr>
      <w:rFonts w:ascii="Cambria" w:hAnsi="Cambria" w:cs="Times New Roman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FF0382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rsid w:val="00FF0382"/>
    <w:rPr>
      <w:rFonts w:ascii="Cambria" w:hAnsi="Cambria" w:cs="Times New Roman"/>
      <w:i/>
      <w:iCs/>
      <w:spacing w:val="13"/>
      <w:sz w:val="24"/>
      <w:szCs w:val="24"/>
    </w:rPr>
  </w:style>
  <w:style w:type="character" w:styleId="Voimakas">
    <w:name w:val="Strong"/>
    <w:basedOn w:val="Kappaleenoletusfontti"/>
    <w:uiPriority w:val="99"/>
    <w:qFormat/>
    <w:rsid w:val="00FF0382"/>
    <w:rPr>
      <w:rFonts w:cs="Times New Roman"/>
      <w:b/>
    </w:rPr>
  </w:style>
  <w:style w:type="character" w:styleId="Korostus">
    <w:name w:val="Emphasis"/>
    <w:basedOn w:val="Kappaleenoletusfontti"/>
    <w:uiPriority w:val="99"/>
    <w:qFormat/>
    <w:rsid w:val="00FF0382"/>
    <w:rPr>
      <w:rFonts w:cs="Times New Roman"/>
      <w:b/>
      <w:i/>
      <w:spacing w:val="10"/>
      <w:shd w:val="clear" w:color="auto" w:fill="auto"/>
    </w:rPr>
  </w:style>
  <w:style w:type="paragraph" w:styleId="Eivli">
    <w:name w:val="No Spacing"/>
    <w:basedOn w:val="Normaali"/>
    <w:uiPriority w:val="99"/>
    <w:qFormat/>
    <w:rsid w:val="00FF0382"/>
    <w:pPr>
      <w:spacing w:after="0" w:line="240" w:lineRule="auto"/>
    </w:pPr>
  </w:style>
  <w:style w:type="paragraph" w:styleId="Luettelokappale">
    <w:name w:val="List Paragraph"/>
    <w:basedOn w:val="Normaali"/>
    <w:uiPriority w:val="99"/>
    <w:qFormat/>
    <w:rsid w:val="00FF0382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99"/>
    <w:qFormat/>
    <w:rsid w:val="00FF0382"/>
    <w:pPr>
      <w:spacing w:before="200" w:after="0"/>
      <w:ind w:left="360" w:right="360"/>
    </w:pPr>
    <w:rPr>
      <w:rFonts w:ascii="Calibri" w:hAnsi="Calibri"/>
      <w:i/>
      <w:iCs/>
      <w:sz w:val="22"/>
    </w:rPr>
  </w:style>
  <w:style w:type="character" w:customStyle="1" w:styleId="LainausChar">
    <w:name w:val="Lainaus Char"/>
    <w:basedOn w:val="Kappaleenoletusfontti"/>
    <w:link w:val="Lainaus"/>
    <w:uiPriority w:val="99"/>
    <w:rsid w:val="00FF0382"/>
    <w:rPr>
      <w:rFonts w:cs="Times New Roman"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rsid w:val="00FF038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</w:rPr>
  </w:style>
  <w:style w:type="character" w:customStyle="1" w:styleId="ErottuvalainausChar">
    <w:name w:val="Erottuva lainaus Char"/>
    <w:basedOn w:val="Kappaleenoletusfontti"/>
    <w:link w:val="Erottuvalainaus"/>
    <w:uiPriority w:val="99"/>
    <w:rsid w:val="00FF0382"/>
    <w:rPr>
      <w:rFonts w:cs="Times New Roman"/>
      <w:b/>
      <w:bCs/>
      <w:i/>
      <w:iCs/>
    </w:rPr>
  </w:style>
  <w:style w:type="character" w:styleId="Hienovarainenkorostus">
    <w:name w:val="Subtle Emphasis"/>
    <w:basedOn w:val="Kappaleenoletusfontti"/>
    <w:uiPriority w:val="99"/>
    <w:qFormat/>
    <w:rsid w:val="00FF0382"/>
    <w:rPr>
      <w:rFonts w:cs="Times New Roman"/>
      <w:i/>
    </w:rPr>
  </w:style>
  <w:style w:type="character" w:styleId="Voimakaskorostus">
    <w:name w:val="Intense Emphasis"/>
    <w:basedOn w:val="Kappaleenoletusfontti"/>
    <w:uiPriority w:val="99"/>
    <w:qFormat/>
    <w:rsid w:val="00FF0382"/>
    <w:rPr>
      <w:rFonts w:cs="Times New Roman"/>
      <w:b/>
    </w:rPr>
  </w:style>
  <w:style w:type="character" w:styleId="Hienovarainenviittaus">
    <w:name w:val="Subtle Reference"/>
    <w:basedOn w:val="Kappaleenoletusfontti"/>
    <w:uiPriority w:val="99"/>
    <w:qFormat/>
    <w:rsid w:val="00FF0382"/>
    <w:rPr>
      <w:rFonts w:cs="Times New Roman"/>
      <w:smallCaps/>
    </w:rPr>
  </w:style>
  <w:style w:type="character" w:styleId="Erottuvaviittaus">
    <w:name w:val="Intense Reference"/>
    <w:basedOn w:val="Kappaleenoletusfontti"/>
    <w:uiPriority w:val="99"/>
    <w:qFormat/>
    <w:rsid w:val="00FF0382"/>
    <w:rPr>
      <w:rFonts w:cs="Times New Roman"/>
      <w:smallCaps/>
      <w:spacing w:val="5"/>
      <w:u w:val="single"/>
    </w:rPr>
  </w:style>
  <w:style w:type="character" w:styleId="Kirjannimike">
    <w:name w:val="Book Title"/>
    <w:basedOn w:val="Kappaleenoletusfontti"/>
    <w:uiPriority w:val="99"/>
    <w:qFormat/>
    <w:rsid w:val="00FF0382"/>
    <w:rPr>
      <w:rFonts w:cs="Times New Roman"/>
      <w:i/>
      <w:smallCaps/>
      <w:spacing w:val="5"/>
    </w:rPr>
  </w:style>
  <w:style w:type="paragraph" w:styleId="Sisllysluettelonotsikko">
    <w:name w:val="TOC Heading"/>
    <w:basedOn w:val="Otsikko1"/>
    <w:next w:val="Normaali"/>
    <w:uiPriority w:val="99"/>
    <w:qFormat/>
    <w:rsid w:val="00FF0382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12480B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semiHidden/>
    <w:unhideWhenUsed/>
    <w:rsid w:val="0012480B"/>
    <w:pPr>
      <w:spacing w:before="100" w:beforeAutospacing="1" w:after="100" w:afterAutospacing="1" w:line="240" w:lineRule="auto"/>
    </w:pPr>
    <w:rPr>
      <w:szCs w:val="24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3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3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44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6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9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okatieto.fi/keittokirja/ruokaohjeet/tanskalainen-paahtopaistivoileipa" TargetMode="External"/><Relationship Id="rId5" Type="http://schemas.openxmlformats.org/officeDocument/2006/relationships/hyperlink" Target="http://www.ruokatieto.fi/keittokirja/ruokaohjeet/tanskalainen-paahtopaistivoileipa" TargetMode="External"/><Relationship Id="rId4" Type="http://schemas.openxmlformats.org/officeDocument/2006/relationships/hyperlink" Target="http://www.hs.fi/ruoka/a13764570591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Saartoala</dc:creator>
  <cp:lastModifiedBy>Saartoala</cp:lastModifiedBy>
  <cp:revision>2</cp:revision>
  <dcterms:created xsi:type="dcterms:W3CDTF">2014-09-06T05:23:00Z</dcterms:created>
  <dcterms:modified xsi:type="dcterms:W3CDTF">2014-09-06T05:23:00Z</dcterms:modified>
</cp:coreProperties>
</file>