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7" w:rsidRPr="009B4783" w:rsidRDefault="00A75C67">
      <w:pPr>
        <w:rPr>
          <w:b/>
          <w:sz w:val="24"/>
          <w:szCs w:val="24"/>
        </w:rPr>
      </w:pPr>
      <w:r w:rsidRPr="009B4783">
        <w:rPr>
          <w:b/>
          <w:sz w:val="24"/>
          <w:szCs w:val="24"/>
        </w:rPr>
        <w:t>MUISTIO</w:t>
      </w:r>
    </w:p>
    <w:p w:rsidR="005F3B2F" w:rsidRPr="009B4783" w:rsidRDefault="00AD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”LEIKIN VOIMA” - OHJAUSRYHMÄN</w:t>
      </w:r>
      <w:r w:rsidR="00A75C67" w:rsidRPr="009B4783">
        <w:rPr>
          <w:b/>
          <w:sz w:val="24"/>
          <w:szCs w:val="24"/>
        </w:rPr>
        <w:t xml:space="preserve"> KOKOUS</w:t>
      </w:r>
    </w:p>
    <w:p w:rsidR="00A75C67" w:rsidRDefault="001542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Aika  ja</w:t>
      </w:r>
      <w:proofErr w:type="gramEnd"/>
      <w:r>
        <w:rPr>
          <w:sz w:val="24"/>
          <w:szCs w:val="24"/>
        </w:rPr>
        <w:t xml:space="preserve"> paikka :</w:t>
      </w:r>
      <w:r>
        <w:rPr>
          <w:sz w:val="24"/>
          <w:szCs w:val="24"/>
        </w:rPr>
        <w:tab/>
        <w:t>20.1..17 klo 12.30</w:t>
      </w:r>
      <w:r w:rsidR="00A75C67">
        <w:rPr>
          <w:sz w:val="24"/>
          <w:szCs w:val="24"/>
        </w:rPr>
        <w:t>, kasvatus- ja opetusvirasto</w:t>
      </w:r>
    </w:p>
    <w:p w:rsidR="00A75C67" w:rsidRDefault="00A75C67" w:rsidP="00A75C67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Läsnä:</w:t>
      </w:r>
      <w:r w:rsidR="00F20401">
        <w:rPr>
          <w:sz w:val="24"/>
          <w:szCs w:val="24"/>
        </w:rPr>
        <w:tab/>
      </w:r>
      <w:r w:rsidR="00AD771A">
        <w:rPr>
          <w:sz w:val="24"/>
          <w:szCs w:val="24"/>
        </w:rPr>
        <w:t xml:space="preserve">Marika Knuutila, Petra </w:t>
      </w:r>
      <w:proofErr w:type="spellStart"/>
      <w:r w:rsidR="00AD771A">
        <w:rPr>
          <w:sz w:val="24"/>
          <w:szCs w:val="24"/>
        </w:rPr>
        <w:t>Westberg</w:t>
      </w:r>
      <w:proofErr w:type="spellEnd"/>
      <w:r w:rsidR="00AD771A">
        <w:rPr>
          <w:sz w:val="24"/>
          <w:szCs w:val="24"/>
        </w:rPr>
        <w:t xml:space="preserve">, </w:t>
      </w:r>
      <w:r w:rsidR="00A4314A" w:rsidRPr="0015426D">
        <w:rPr>
          <w:strike/>
          <w:sz w:val="24"/>
          <w:szCs w:val="24"/>
        </w:rPr>
        <w:t>Eija Mattila</w:t>
      </w:r>
      <w:r w:rsidR="00A4314A" w:rsidRPr="00F6629C">
        <w:rPr>
          <w:sz w:val="24"/>
          <w:szCs w:val="24"/>
        </w:rPr>
        <w:t>, Kirsi Leino</w:t>
      </w:r>
      <w:r w:rsidR="00AD771A" w:rsidRPr="00F6629C">
        <w:rPr>
          <w:sz w:val="24"/>
          <w:szCs w:val="24"/>
        </w:rPr>
        <w:t xml:space="preserve">, </w:t>
      </w:r>
      <w:r w:rsidR="00AD771A" w:rsidRPr="0015426D">
        <w:rPr>
          <w:strike/>
          <w:sz w:val="24"/>
          <w:szCs w:val="24"/>
        </w:rPr>
        <w:t>Eeva Koskinen</w:t>
      </w:r>
      <w:r w:rsidR="00AD771A" w:rsidRPr="00F6629C">
        <w:rPr>
          <w:sz w:val="24"/>
          <w:szCs w:val="24"/>
        </w:rPr>
        <w:t>,</w:t>
      </w:r>
      <w:r w:rsidR="00AD771A">
        <w:rPr>
          <w:sz w:val="24"/>
          <w:szCs w:val="24"/>
        </w:rPr>
        <w:t xml:space="preserve"> Mari Lätti,</w:t>
      </w:r>
      <w:r w:rsidR="0015426D">
        <w:rPr>
          <w:sz w:val="24"/>
          <w:szCs w:val="24"/>
        </w:rPr>
        <w:t xml:space="preserve"> </w:t>
      </w:r>
      <w:r w:rsidR="00AD771A">
        <w:rPr>
          <w:sz w:val="24"/>
          <w:szCs w:val="24"/>
        </w:rPr>
        <w:t>Päivi Tiesmaa (pj.)</w:t>
      </w:r>
      <w:r>
        <w:rPr>
          <w:sz w:val="24"/>
          <w:szCs w:val="24"/>
        </w:rPr>
        <w:t xml:space="preserve"> ja Sari Ågren (siht.)</w:t>
      </w:r>
    </w:p>
    <w:p w:rsidR="00A75C67" w:rsidRDefault="00A75C67">
      <w:pPr>
        <w:rPr>
          <w:sz w:val="24"/>
          <w:szCs w:val="24"/>
        </w:rPr>
      </w:pPr>
    </w:p>
    <w:p w:rsidR="00F6629C" w:rsidRDefault="00F6629C" w:rsidP="00AD771A">
      <w:pPr>
        <w:pStyle w:val="Luettelokappale"/>
        <w:rPr>
          <w:b/>
          <w:sz w:val="24"/>
          <w:szCs w:val="24"/>
        </w:rPr>
      </w:pPr>
    </w:p>
    <w:p w:rsidR="00F6629C" w:rsidRPr="00F6629C" w:rsidRDefault="00F6629C" w:rsidP="00F6629C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F6629C">
        <w:rPr>
          <w:b/>
          <w:sz w:val="24"/>
          <w:szCs w:val="24"/>
        </w:rPr>
        <w:t>Edellinen muistio</w:t>
      </w:r>
    </w:p>
    <w:p w:rsidR="00BB3AA8" w:rsidRDefault="00751ADF" w:rsidP="00AD771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Käytiin läpi edellisen kerran muistio. </w:t>
      </w:r>
    </w:p>
    <w:p w:rsidR="0088600F" w:rsidRDefault="00E26293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Sovittiin, että </w:t>
      </w:r>
      <w:r w:rsidR="0088600F">
        <w:rPr>
          <w:sz w:val="24"/>
          <w:szCs w:val="24"/>
        </w:rPr>
        <w:t xml:space="preserve">Sari </w:t>
      </w:r>
      <w:proofErr w:type="gramStart"/>
      <w:r w:rsidR="0088600F">
        <w:rPr>
          <w:sz w:val="24"/>
          <w:szCs w:val="24"/>
        </w:rPr>
        <w:t>koittaa</w:t>
      </w:r>
      <w:proofErr w:type="gramEnd"/>
      <w:r w:rsidR="0088600F">
        <w:rPr>
          <w:sz w:val="24"/>
          <w:szCs w:val="24"/>
        </w:rPr>
        <w:t xml:space="preserve"> sopia tapaamista Hanne Nymanin kanssa, jotta olisi mahdollista keskustella työkalupakista ja </w:t>
      </w:r>
      <w:proofErr w:type="spellStart"/>
      <w:r w:rsidR="0088600F">
        <w:rPr>
          <w:sz w:val="24"/>
          <w:szCs w:val="24"/>
        </w:rPr>
        <w:t>TVT-koulutuksesta</w:t>
      </w:r>
      <w:proofErr w:type="spellEnd"/>
      <w:r w:rsidR="0088600F">
        <w:rPr>
          <w:sz w:val="24"/>
          <w:szCs w:val="24"/>
        </w:rPr>
        <w:t xml:space="preserve">. Sari ehdottaa tapaamista 13.3. </w:t>
      </w:r>
      <w:r>
        <w:rPr>
          <w:sz w:val="24"/>
          <w:szCs w:val="24"/>
        </w:rPr>
        <w:t xml:space="preserve">pidettävän </w:t>
      </w:r>
      <w:r w:rsidR="0088600F">
        <w:rPr>
          <w:sz w:val="24"/>
          <w:szCs w:val="24"/>
        </w:rPr>
        <w:t>koulutuk</w:t>
      </w:r>
      <w:r>
        <w:rPr>
          <w:sz w:val="24"/>
          <w:szCs w:val="24"/>
        </w:rPr>
        <w:t>sen yhteyteen. T</w:t>
      </w:r>
      <w:r w:rsidR="0088600F">
        <w:rPr>
          <w:sz w:val="24"/>
          <w:szCs w:val="24"/>
        </w:rPr>
        <w:t xml:space="preserve">apaamisessa olisi hyvä olla läsnä myös </w:t>
      </w:r>
      <w:proofErr w:type="spellStart"/>
      <w:r w:rsidR="0088600F">
        <w:rPr>
          <w:sz w:val="24"/>
          <w:szCs w:val="24"/>
        </w:rPr>
        <w:t>VASU-ydinryhmän</w:t>
      </w:r>
      <w:proofErr w:type="spellEnd"/>
      <w:r w:rsidR="0088600F">
        <w:rPr>
          <w:sz w:val="24"/>
          <w:szCs w:val="24"/>
        </w:rPr>
        <w:t xml:space="preserve"> jäseniä. </w:t>
      </w:r>
    </w:p>
    <w:p w:rsidR="00E26293" w:rsidRDefault="00E26293" w:rsidP="0088600F">
      <w:pPr>
        <w:pStyle w:val="Luettelokappale"/>
        <w:rPr>
          <w:sz w:val="24"/>
          <w:szCs w:val="24"/>
        </w:rPr>
      </w:pPr>
    </w:p>
    <w:p w:rsidR="0088600F" w:rsidRPr="0088600F" w:rsidRDefault="0088600F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Mari kertoi lyhyesti </w:t>
      </w:r>
      <w:proofErr w:type="spellStart"/>
      <w:r>
        <w:rPr>
          <w:sz w:val="24"/>
          <w:szCs w:val="24"/>
        </w:rPr>
        <w:t>VASU-työn</w:t>
      </w:r>
      <w:proofErr w:type="spellEnd"/>
      <w:r>
        <w:rPr>
          <w:sz w:val="24"/>
          <w:szCs w:val="24"/>
        </w:rPr>
        <w:t xml:space="preserve"> etenemisestä.</w:t>
      </w:r>
    </w:p>
    <w:p w:rsidR="00751ADF" w:rsidRDefault="00751ADF" w:rsidP="00AD771A">
      <w:pPr>
        <w:pStyle w:val="Luettelokappale"/>
        <w:rPr>
          <w:sz w:val="24"/>
          <w:szCs w:val="24"/>
        </w:rPr>
      </w:pPr>
    </w:p>
    <w:p w:rsidR="00A75C67" w:rsidRDefault="00F6629C" w:rsidP="00A75C6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15426D">
        <w:rPr>
          <w:b/>
          <w:sz w:val="24"/>
          <w:szCs w:val="24"/>
        </w:rPr>
        <w:t>oulutuksia vuodelle 2017</w:t>
      </w:r>
    </w:p>
    <w:p w:rsidR="0088600F" w:rsidRDefault="0088600F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Päätettiin </w:t>
      </w:r>
      <w:proofErr w:type="spellStart"/>
      <w:r>
        <w:rPr>
          <w:sz w:val="24"/>
          <w:szCs w:val="24"/>
        </w:rPr>
        <w:t>VASU-ydinryhmässä</w:t>
      </w:r>
      <w:proofErr w:type="spellEnd"/>
      <w:r>
        <w:rPr>
          <w:sz w:val="24"/>
          <w:szCs w:val="24"/>
        </w:rPr>
        <w:t xml:space="preserve">, että kuljetukset </w:t>
      </w:r>
      <w:proofErr w:type="spellStart"/>
      <w:r>
        <w:rPr>
          <w:sz w:val="24"/>
          <w:szCs w:val="24"/>
        </w:rPr>
        <w:t>AVI:n</w:t>
      </w:r>
      <w:proofErr w:type="spellEnd"/>
      <w:r>
        <w:rPr>
          <w:sz w:val="24"/>
          <w:szCs w:val="24"/>
        </w:rPr>
        <w:t xml:space="preserve"> Vasu-koulutukseen </w:t>
      </w:r>
      <w:r w:rsidR="00E26293">
        <w:rPr>
          <w:sz w:val="24"/>
          <w:szCs w:val="24"/>
        </w:rPr>
        <w:t xml:space="preserve">Poriin </w:t>
      </w:r>
      <w:r>
        <w:rPr>
          <w:sz w:val="24"/>
          <w:szCs w:val="24"/>
        </w:rPr>
        <w:t>korvataan hankkeesta.</w:t>
      </w:r>
    </w:p>
    <w:p w:rsidR="00E26293" w:rsidRDefault="00E26293" w:rsidP="0088600F">
      <w:pPr>
        <w:pStyle w:val="Luettelokappale"/>
        <w:rPr>
          <w:sz w:val="24"/>
          <w:szCs w:val="24"/>
        </w:rPr>
      </w:pPr>
    </w:p>
    <w:p w:rsidR="00075171" w:rsidRDefault="009B4F5E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Suunniteltiin Hanne Nymanin leikkikoulutusta</w:t>
      </w:r>
      <w:r w:rsidR="00B32F63">
        <w:rPr>
          <w:sz w:val="24"/>
          <w:szCs w:val="24"/>
        </w:rPr>
        <w:t xml:space="preserve"> 13.3.</w:t>
      </w:r>
      <w:r>
        <w:rPr>
          <w:sz w:val="24"/>
          <w:szCs w:val="24"/>
        </w:rPr>
        <w:t xml:space="preserve"> Sari kysyy </w:t>
      </w:r>
      <w:proofErr w:type="spellStart"/>
      <w:r>
        <w:rPr>
          <w:sz w:val="24"/>
          <w:szCs w:val="24"/>
        </w:rPr>
        <w:t>Winnovan</w:t>
      </w:r>
      <w:proofErr w:type="spellEnd"/>
      <w:r>
        <w:rPr>
          <w:sz w:val="24"/>
          <w:szCs w:val="24"/>
        </w:rPr>
        <w:t xml:space="preserve"> auditoriota tai vastaavaa tilaa, johon mahtuu vähintään sata henkeä. Sovittiin, että tarjoilu pyydetään </w:t>
      </w:r>
      <w:proofErr w:type="spellStart"/>
      <w:r>
        <w:rPr>
          <w:sz w:val="24"/>
          <w:szCs w:val="24"/>
        </w:rPr>
        <w:t>Winnovasta</w:t>
      </w:r>
      <w:proofErr w:type="spellEnd"/>
      <w:r>
        <w:rPr>
          <w:sz w:val="24"/>
          <w:szCs w:val="24"/>
        </w:rPr>
        <w:t xml:space="preserve"> ennen kumpaakin koulutusta. </w:t>
      </w:r>
      <w:r w:rsidR="004B6528">
        <w:rPr>
          <w:sz w:val="24"/>
          <w:szCs w:val="24"/>
        </w:rPr>
        <w:t>Sari järjestää tarjoi</w:t>
      </w:r>
      <w:r w:rsidR="00E26293">
        <w:rPr>
          <w:sz w:val="24"/>
          <w:szCs w:val="24"/>
        </w:rPr>
        <w:t xml:space="preserve">lun ja hoitaa ilmoittautumiset </w:t>
      </w:r>
      <w:proofErr w:type="spellStart"/>
      <w:r w:rsidR="00E26293">
        <w:rPr>
          <w:sz w:val="24"/>
          <w:szCs w:val="24"/>
        </w:rPr>
        <w:t>W</w:t>
      </w:r>
      <w:r w:rsidR="004B6528">
        <w:rPr>
          <w:sz w:val="24"/>
          <w:szCs w:val="24"/>
        </w:rPr>
        <w:t>ebropolin</w:t>
      </w:r>
      <w:proofErr w:type="spellEnd"/>
      <w:r w:rsidR="004B6528">
        <w:rPr>
          <w:sz w:val="24"/>
          <w:szCs w:val="24"/>
        </w:rPr>
        <w:t xml:space="preserve"> kautta. Viikon yhdeksän aluksi Sari lähettää kutsun (päiväkodit, varhaiskasvatuksen esimiehet ja y</w:t>
      </w:r>
      <w:r w:rsidR="00E26293">
        <w:rPr>
          <w:sz w:val="24"/>
          <w:szCs w:val="24"/>
        </w:rPr>
        <w:t>ksityiset päiväkodit) ja avaa ilmoittautumis</w:t>
      </w:r>
      <w:r w:rsidR="004B6528">
        <w:rPr>
          <w:sz w:val="24"/>
          <w:szCs w:val="24"/>
        </w:rPr>
        <w:t xml:space="preserve">en. </w:t>
      </w:r>
    </w:p>
    <w:p w:rsidR="009B4F5E" w:rsidRDefault="00075171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Päätettiin, että leikki-koulutus suunnitellaan ja mahdollistetaan myöhempänä ajankohtana</w:t>
      </w:r>
      <w:r w:rsidR="00E2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perhepäivähoitajille ja yksityisille </w:t>
      </w:r>
      <w:proofErr w:type="spellStart"/>
      <w:r>
        <w:rPr>
          <w:sz w:val="24"/>
          <w:szCs w:val="24"/>
        </w:rPr>
        <w:t>ryhmiksille</w:t>
      </w:r>
      <w:proofErr w:type="spellEnd"/>
      <w:r>
        <w:rPr>
          <w:sz w:val="24"/>
          <w:szCs w:val="24"/>
        </w:rPr>
        <w:t xml:space="preserve"> iltakoulutuksena</w:t>
      </w:r>
      <w:r w:rsidR="00E26293">
        <w:rPr>
          <w:sz w:val="24"/>
          <w:szCs w:val="24"/>
        </w:rPr>
        <w:t>.</w:t>
      </w:r>
      <w:r w:rsidR="00E26293" w:rsidRPr="00E26293">
        <w:rPr>
          <w:sz w:val="24"/>
          <w:szCs w:val="24"/>
        </w:rPr>
        <w:t xml:space="preserve"> </w:t>
      </w:r>
      <w:r w:rsidR="00E26293">
        <w:rPr>
          <w:sz w:val="24"/>
          <w:szCs w:val="24"/>
        </w:rPr>
        <w:t>Sari kysyy Hanne Nymanilta sopivaa ajankohtaa.</w:t>
      </w:r>
    </w:p>
    <w:p w:rsidR="004B6528" w:rsidRDefault="004B6528" w:rsidP="0088600F">
      <w:pPr>
        <w:pStyle w:val="Luettelokappale"/>
        <w:rPr>
          <w:sz w:val="24"/>
          <w:szCs w:val="24"/>
        </w:rPr>
      </w:pPr>
    </w:p>
    <w:p w:rsidR="0092236C" w:rsidRDefault="004B6528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Huhtikuulle on alustavasti suunniteltu vuorovaikutukseen liittyvää iltakoulutusta. Koulutustyöryhmä suunnittelee asiaa ja esittää koulutusta </w:t>
      </w:r>
      <w:r w:rsidR="0092236C">
        <w:rPr>
          <w:sz w:val="24"/>
          <w:szCs w:val="24"/>
        </w:rPr>
        <w:t>ohjausryhmälle.</w:t>
      </w:r>
      <w:r w:rsidR="00075171">
        <w:rPr>
          <w:sz w:val="24"/>
          <w:szCs w:val="24"/>
        </w:rPr>
        <w:t xml:space="preserve"> </w:t>
      </w:r>
    </w:p>
    <w:p w:rsidR="0092236C" w:rsidRDefault="0092236C" w:rsidP="0088600F">
      <w:pPr>
        <w:pStyle w:val="Luettelokappale"/>
        <w:rPr>
          <w:sz w:val="24"/>
          <w:szCs w:val="24"/>
        </w:rPr>
      </w:pPr>
    </w:p>
    <w:p w:rsidR="004B6528" w:rsidRPr="0088600F" w:rsidRDefault="0092236C" w:rsidP="008860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Päätettiin, että yksityiset päiväkodit voivat miettiä omia koulutustarpeita ja esi</w:t>
      </w:r>
      <w:r w:rsidR="00E26293">
        <w:rPr>
          <w:sz w:val="24"/>
          <w:szCs w:val="24"/>
        </w:rPr>
        <w:t>ttää hankkeelle koulutusehdotuksia</w:t>
      </w:r>
      <w:r>
        <w:rPr>
          <w:sz w:val="24"/>
          <w:szCs w:val="24"/>
        </w:rPr>
        <w:t>. Hankkeen ohjausryhmä käsittelee ehdotukset seuraavassa kokouksessa.</w:t>
      </w:r>
      <w:r w:rsidR="004B6528">
        <w:rPr>
          <w:sz w:val="24"/>
          <w:szCs w:val="24"/>
        </w:rPr>
        <w:t xml:space="preserve"> </w:t>
      </w:r>
    </w:p>
    <w:p w:rsidR="00BD39E0" w:rsidRDefault="00BD39E0" w:rsidP="00A75C67">
      <w:pPr>
        <w:pStyle w:val="Luettelokappale"/>
        <w:rPr>
          <w:sz w:val="24"/>
          <w:szCs w:val="24"/>
        </w:rPr>
      </w:pPr>
    </w:p>
    <w:p w:rsidR="00E050F9" w:rsidRDefault="006A3E9D" w:rsidP="00E050F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RAUMAVASU 2017 – prosessin läpivienti ja jalkauttaminen</w:t>
      </w:r>
    </w:p>
    <w:p w:rsidR="00B32F63" w:rsidRPr="00B32F63" w:rsidRDefault="00B32F63" w:rsidP="00B32F6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24.1. valtuustosalissa on yhteistapaaminen, jossa </w:t>
      </w:r>
      <w:proofErr w:type="spellStart"/>
      <w:r>
        <w:rPr>
          <w:sz w:val="24"/>
          <w:szCs w:val="24"/>
        </w:rPr>
        <w:t>VASU-prosessia</w:t>
      </w:r>
      <w:proofErr w:type="spellEnd"/>
      <w:r>
        <w:rPr>
          <w:sz w:val="24"/>
          <w:szCs w:val="24"/>
        </w:rPr>
        <w:t xml:space="preserve"> käsitellään. Yksityisten päiväkotien edustus on myös paikalla.</w:t>
      </w:r>
    </w:p>
    <w:p w:rsidR="00912B9C" w:rsidRDefault="00912B9C" w:rsidP="00E050F9">
      <w:pPr>
        <w:pStyle w:val="Luettelokappale"/>
        <w:rPr>
          <w:sz w:val="24"/>
          <w:szCs w:val="24"/>
        </w:rPr>
      </w:pPr>
    </w:p>
    <w:p w:rsidR="008B40E3" w:rsidRDefault="0015426D" w:rsidP="008B40E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Arja </w:t>
      </w:r>
      <w:proofErr w:type="spellStart"/>
      <w:r>
        <w:rPr>
          <w:b/>
          <w:sz w:val="24"/>
          <w:szCs w:val="24"/>
        </w:rPr>
        <w:t>Kitolan</w:t>
      </w:r>
      <w:proofErr w:type="spellEnd"/>
      <w:r>
        <w:rPr>
          <w:b/>
          <w:sz w:val="24"/>
          <w:szCs w:val="24"/>
        </w:rPr>
        <w:t xml:space="preserve"> koulutuspaketti esimiehille</w:t>
      </w:r>
    </w:p>
    <w:p w:rsidR="003C4C9F" w:rsidRDefault="00D60999" w:rsidP="00A76E0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Koulutuksen ensimmäinen kokoontuminen </w:t>
      </w:r>
      <w:r w:rsidR="00E26293">
        <w:rPr>
          <w:sz w:val="24"/>
          <w:szCs w:val="24"/>
        </w:rPr>
        <w:t xml:space="preserve">pidetään </w:t>
      </w:r>
      <w:r>
        <w:rPr>
          <w:sz w:val="24"/>
          <w:szCs w:val="24"/>
        </w:rPr>
        <w:t xml:space="preserve">31.3. klo </w:t>
      </w:r>
      <w:proofErr w:type="gramStart"/>
      <w:r>
        <w:rPr>
          <w:sz w:val="24"/>
          <w:szCs w:val="24"/>
        </w:rPr>
        <w:t>13-16</w:t>
      </w:r>
      <w:proofErr w:type="gramEnd"/>
      <w:r>
        <w:rPr>
          <w:sz w:val="24"/>
          <w:szCs w:val="24"/>
        </w:rPr>
        <w:t xml:space="preserve">. Ilmoittautuneita on 14 ja heille on lähtenyt kutsu koulutukseen. </w:t>
      </w:r>
      <w:r w:rsidR="00925D04">
        <w:rPr>
          <w:sz w:val="24"/>
          <w:szCs w:val="24"/>
        </w:rPr>
        <w:t xml:space="preserve">Pyydetään Arjaa saapumaan klo 12, jotta </w:t>
      </w:r>
      <w:r w:rsidR="00E26293">
        <w:rPr>
          <w:sz w:val="24"/>
          <w:szCs w:val="24"/>
        </w:rPr>
        <w:t>Päivillä on mahdollisuus keskustella vielä koulutuksen</w:t>
      </w:r>
      <w:r w:rsidR="00925D04">
        <w:rPr>
          <w:sz w:val="24"/>
          <w:szCs w:val="24"/>
        </w:rPr>
        <w:t xml:space="preserve"> sisällöstä</w:t>
      </w:r>
      <w:r w:rsidR="00E26293">
        <w:rPr>
          <w:sz w:val="24"/>
          <w:szCs w:val="24"/>
        </w:rPr>
        <w:t>.</w:t>
      </w:r>
      <w:bookmarkStart w:id="0" w:name="_GoBack"/>
      <w:bookmarkEnd w:id="0"/>
      <w:r w:rsidR="00925D04">
        <w:rPr>
          <w:sz w:val="24"/>
          <w:szCs w:val="24"/>
        </w:rPr>
        <w:t xml:space="preserve"> Koulutuspaketti maksaa 5000 euroa ja lisäksi kouluttajan matkakulut. Pyydetään häneltä etukäteen kymmenen kerran koulutussuunnitelma ja lähetetään osallistujille.</w:t>
      </w:r>
      <w:r w:rsidR="00570304">
        <w:rPr>
          <w:sz w:val="24"/>
          <w:szCs w:val="24"/>
        </w:rPr>
        <w:t xml:space="preserve"> Sari on tilannut koulutukseen kahvituksen.</w:t>
      </w:r>
      <w:r w:rsidR="002D31F2">
        <w:rPr>
          <w:sz w:val="24"/>
          <w:szCs w:val="24"/>
        </w:rPr>
        <w:t xml:space="preserve"> </w:t>
      </w:r>
    </w:p>
    <w:p w:rsidR="00867427" w:rsidRDefault="00867427" w:rsidP="0030303A">
      <w:pPr>
        <w:pStyle w:val="Luettelokappale"/>
        <w:rPr>
          <w:sz w:val="24"/>
          <w:szCs w:val="24"/>
        </w:rPr>
      </w:pPr>
    </w:p>
    <w:p w:rsidR="00867427" w:rsidRDefault="00867427" w:rsidP="0086742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867427">
        <w:rPr>
          <w:b/>
          <w:sz w:val="24"/>
          <w:szCs w:val="24"/>
        </w:rPr>
        <w:t>Muut asiat</w:t>
      </w:r>
    </w:p>
    <w:p w:rsidR="002D31F2" w:rsidRDefault="002D31F2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Sovittiin muutoshakemuksen tekemisestä Opetushallitukselle</w:t>
      </w:r>
      <w:r w:rsidR="006A3ECD">
        <w:rPr>
          <w:sz w:val="24"/>
          <w:szCs w:val="24"/>
        </w:rPr>
        <w:t xml:space="preserve"> maaliskuun jälkeen</w:t>
      </w:r>
      <w:r>
        <w:rPr>
          <w:sz w:val="24"/>
          <w:szCs w:val="24"/>
        </w:rPr>
        <w:t>.</w:t>
      </w:r>
      <w:r w:rsidR="00D14FD8">
        <w:rPr>
          <w:sz w:val="24"/>
          <w:szCs w:val="24"/>
        </w:rPr>
        <w:t xml:space="preserve"> </w:t>
      </w:r>
    </w:p>
    <w:p w:rsidR="006A3ECD" w:rsidRDefault="006A3ECD" w:rsidP="002D31F2">
      <w:pPr>
        <w:pStyle w:val="Luettelokappale"/>
        <w:rPr>
          <w:sz w:val="24"/>
          <w:szCs w:val="24"/>
        </w:rPr>
      </w:pPr>
    </w:p>
    <w:p w:rsidR="00F05F37" w:rsidRDefault="006A3ECD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Sari laittaa päivitetyn talousarvion Opetushallitukselle tammikuun aikana.</w:t>
      </w:r>
    </w:p>
    <w:p w:rsidR="006A3ECD" w:rsidRDefault="006A3ECD" w:rsidP="002D31F2">
      <w:pPr>
        <w:pStyle w:val="Luettelokappale"/>
        <w:rPr>
          <w:sz w:val="24"/>
          <w:szCs w:val="24"/>
        </w:rPr>
      </w:pPr>
    </w:p>
    <w:p w:rsidR="00F05F37" w:rsidRDefault="00F05F37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Henkilöstökustannukset</w:t>
      </w:r>
      <w:r w:rsidR="006A3ECD">
        <w:rPr>
          <w:sz w:val="24"/>
          <w:szCs w:val="24"/>
        </w:rPr>
        <w:tab/>
        <w:t>21000</w:t>
      </w:r>
      <w:r w:rsidR="00D14FD8">
        <w:rPr>
          <w:sz w:val="24"/>
          <w:szCs w:val="24"/>
        </w:rPr>
        <w:tab/>
      </w:r>
      <w:r w:rsidR="00D14FD8">
        <w:rPr>
          <w:sz w:val="24"/>
          <w:szCs w:val="24"/>
        </w:rPr>
        <w:tab/>
      </w:r>
    </w:p>
    <w:p w:rsidR="00F05F37" w:rsidRDefault="00F05F37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Aineet tarvikkeet tavarat</w:t>
      </w:r>
      <w:r w:rsidR="00950F05">
        <w:rPr>
          <w:sz w:val="24"/>
          <w:szCs w:val="24"/>
        </w:rPr>
        <w:tab/>
        <w:t>17</w:t>
      </w:r>
      <w:r w:rsidR="006A3ECD">
        <w:rPr>
          <w:sz w:val="24"/>
          <w:szCs w:val="24"/>
        </w:rPr>
        <w:t>000</w:t>
      </w:r>
    </w:p>
    <w:p w:rsidR="00F05F37" w:rsidRDefault="00F05F37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Palvelut</w:t>
      </w:r>
      <w:r w:rsidR="00950F05">
        <w:rPr>
          <w:sz w:val="24"/>
          <w:szCs w:val="24"/>
        </w:rPr>
        <w:tab/>
      </w:r>
      <w:r w:rsidR="00950F05">
        <w:rPr>
          <w:sz w:val="24"/>
          <w:szCs w:val="24"/>
        </w:rPr>
        <w:tab/>
        <w:t>22</w:t>
      </w:r>
      <w:r w:rsidR="006A3ECD">
        <w:rPr>
          <w:sz w:val="24"/>
          <w:szCs w:val="24"/>
        </w:rPr>
        <w:t>000</w:t>
      </w:r>
    </w:p>
    <w:p w:rsidR="00F05F37" w:rsidRDefault="00D14FD8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Vuokrat</w:t>
      </w:r>
      <w:r w:rsidR="006A3ECD">
        <w:rPr>
          <w:sz w:val="24"/>
          <w:szCs w:val="24"/>
        </w:rPr>
        <w:tab/>
      </w:r>
      <w:r w:rsidR="006A3ECD">
        <w:rPr>
          <w:sz w:val="24"/>
          <w:szCs w:val="24"/>
        </w:rPr>
        <w:tab/>
        <w:t>2000</w:t>
      </w:r>
    </w:p>
    <w:p w:rsidR="00D14FD8" w:rsidRDefault="00D14FD8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Matkakustannukset</w:t>
      </w:r>
      <w:r w:rsidR="006A3ECD">
        <w:rPr>
          <w:sz w:val="24"/>
          <w:szCs w:val="24"/>
        </w:rPr>
        <w:tab/>
        <w:t>6000</w:t>
      </w:r>
    </w:p>
    <w:p w:rsidR="00F05F37" w:rsidRDefault="00F05F37" w:rsidP="002D31F2">
      <w:pPr>
        <w:pStyle w:val="Luettelokappale"/>
        <w:rPr>
          <w:sz w:val="24"/>
          <w:szCs w:val="24"/>
        </w:rPr>
      </w:pPr>
    </w:p>
    <w:p w:rsidR="00F05F37" w:rsidRPr="00F05F37" w:rsidRDefault="00F05F37" w:rsidP="002D31F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Sari kysyy tarkennusta, miten yksityisten päiväkotien </w:t>
      </w:r>
      <w:r w:rsidRPr="00F05F37">
        <w:rPr>
          <w:sz w:val="24"/>
          <w:szCs w:val="24"/>
        </w:rPr>
        <w:t>osuus tulee näkyä kirjanpidossa</w:t>
      </w:r>
      <w:r>
        <w:rPr>
          <w:sz w:val="24"/>
          <w:szCs w:val="24"/>
        </w:rPr>
        <w:t>.</w:t>
      </w:r>
    </w:p>
    <w:p w:rsidR="00867427" w:rsidRPr="00F05F37" w:rsidRDefault="00867427" w:rsidP="00867427">
      <w:pPr>
        <w:pStyle w:val="Luettelokappale"/>
        <w:rPr>
          <w:sz w:val="24"/>
          <w:szCs w:val="24"/>
        </w:rPr>
      </w:pPr>
    </w:p>
    <w:p w:rsidR="00867427" w:rsidRDefault="00867427" w:rsidP="0086742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867427">
        <w:rPr>
          <w:b/>
          <w:sz w:val="24"/>
          <w:szCs w:val="24"/>
        </w:rPr>
        <w:t>Seuraava kokous</w:t>
      </w:r>
    </w:p>
    <w:p w:rsidR="00867427" w:rsidRPr="00867427" w:rsidRDefault="00867427" w:rsidP="008674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Ohjausryhmän seuraava </w:t>
      </w:r>
      <w:r w:rsidR="002E2719">
        <w:rPr>
          <w:sz w:val="24"/>
          <w:szCs w:val="24"/>
        </w:rPr>
        <w:t>kokous pidetään maanantaina 21.3. klo 12.30</w:t>
      </w:r>
      <w:r>
        <w:rPr>
          <w:sz w:val="24"/>
          <w:szCs w:val="24"/>
        </w:rPr>
        <w:t xml:space="preserve"> Päivi </w:t>
      </w:r>
      <w:proofErr w:type="spellStart"/>
      <w:r>
        <w:rPr>
          <w:sz w:val="24"/>
          <w:szCs w:val="24"/>
        </w:rPr>
        <w:t>Tiesmaan</w:t>
      </w:r>
      <w:proofErr w:type="spellEnd"/>
      <w:r>
        <w:rPr>
          <w:sz w:val="24"/>
          <w:szCs w:val="24"/>
        </w:rPr>
        <w:t xml:space="preserve"> työhuoneessa.</w:t>
      </w:r>
      <w:r w:rsidR="00F05C58">
        <w:rPr>
          <w:sz w:val="24"/>
          <w:szCs w:val="24"/>
        </w:rPr>
        <w:t xml:space="preserve"> Mahdollisesta Hanne Nymanin tapaamisesta Sari tiedottaa edelleen.</w:t>
      </w:r>
    </w:p>
    <w:p w:rsidR="0030303A" w:rsidRPr="00A75C67" w:rsidRDefault="0030303A" w:rsidP="0030303A">
      <w:pPr>
        <w:pStyle w:val="Luettelokappale"/>
        <w:rPr>
          <w:sz w:val="24"/>
          <w:szCs w:val="24"/>
        </w:rPr>
      </w:pPr>
    </w:p>
    <w:p w:rsidR="00A75C67" w:rsidRPr="00A75C67" w:rsidRDefault="00A75C67">
      <w:pPr>
        <w:rPr>
          <w:sz w:val="24"/>
          <w:szCs w:val="24"/>
        </w:rPr>
      </w:pPr>
    </w:p>
    <w:sectPr w:rsidR="00A75C67" w:rsidRPr="00A75C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90" w:rsidRDefault="00B34C90" w:rsidP="00FF17E9">
      <w:pPr>
        <w:spacing w:after="0" w:line="240" w:lineRule="auto"/>
      </w:pPr>
      <w:r>
        <w:separator/>
      </w:r>
    </w:p>
  </w:endnote>
  <w:endnote w:type="continuationSeparator" w:id="0">
    <w:p w:rsidR="00B34C90" w:rsidRDefault="00B34C90" w:rsidP="00FF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90" w:rsidRDefault="00B34C90" w:rsidP="00FF17E9">
      <w:pPr>
        <w:spacing w:after="0" w:line="240" w:lineRule="auto"/>
      </w:pPr>
      <w:r>
        <w:separator/>
      </w:r>
    </w:p>
  </w:footnote>
  <w:footnote w:type="continuationSeparator" w:id="0">
    <w:p w:rsidR="00B34C90" w:rsidRDefault="00B34C90" w:rsidP="00FF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7C"/>
    <w:multiLevelType w:val="hybridMultilevel"/>
    <w:tmpl w:val="C52E2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2938"/>
    <w:multiLevelType w:val="hybridMultilevel"/>
    <w:tmpl w:val="56B608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7"/>
    <w:rsid w:val="0002392B"/>
    <w:rsid w:val="00045372"/>
    <w:rsid w:val="00075171"/>
    <w:rsid w:val="000A4351"/>
    <w:rsid w:val="000E2088"/>
    <w:rsid w:val="00132CE3"/>
    <w:rsid w:val="00146499"/>
    <w:rsid w:val="0015426D"/>
    <w:rsid w:val="00187E9D"/>
    <w:rsid w:val="0021734D"/>
    <w:rsid w:val="00241A36"/>
    <w:rsid w:val="002B680D"/>
    <w:rsid w:val="002C4067"/>
    <w:rsid w:val="002D31F2"/>
    <w:rsid w:val="002E2719"/>
    <w:rsid w:val="0030303A"/>
    <w:rsid w:val="00371276"/>
    <w:rsid w:val="00377121"/>
    <w:rsid w:val="003A52FA"/>
    <w:rsid w:val="003C4C9F"/>
    <w:rsid w:val="004B6528"/>
    <w:rsid w:val="004C084F"/>
    <w:rsid w:val="00510310"/>
    <w:rsid w:val="00515532"/>
    <w:rsid w:val="00570304"/>
    <w:rsid w:val="005D1AA9"/>
    <w:rsid w:val="006A3E9D"/>
    <w:rsid w:val="006A3ECD"/>
    <w:rsid w:val="006E6405"/>
    <w:rsid w:val="007075C9"/>
    <w:rsid w:val="007153E1"/>
    <w:rsid w:val="00741984"/>
    <w:rsid w:val="00751ADF"/>
    <w:rsid w:val="007B386B"/>
    <w:rsid w:val="007F3D72"/>
    <w:rsid w:val="007F68C8"/>
    <w:rsid w:val="0081099E"/>
    <w:rsid w:val="008305E4"/>
    <w:rsid w:val="00867427"/>
    <w:rsid w:val="0088600F"/>
    <w:rsid w:val="008B40E3"/>
    <w:rsid w:val="008E44EA"/>
    <w:rsid w:val="00912B9C"/>
    <w:rsid w:val="0092236C"/>
    <w:rsid w:val="00925D04"/>
    <w:rsid w:val="009479E1"/>
    <w:rsid w:val="00950F05"/>
    <w:rsid w:val="00993627"/>
    <w:rsid w:val="009A34A0"/>
    <w:rsid w:val="009B4783"/>
    <w:rsid w:val="009B4F5E"/>
    <w:rsid w:val="009C32D9"/>
    <w:rsid w:val="00A145AA"/>
    <w:rsid w:val="00A4314A"/>
    <w:rsid w:val="00A53FEC"/>
    <w:rsid w:val="00A75C67"/>
    <w:rsid w:val="00A76E06"/>
    <w:rsid w:val="00A90778"/>
    <w:rsid w:val="00AB6D3D"/>
    <w:rsid w:val="00AD771A"/>
    <w:rsid w:val="00B32F63"/>
    <w:rsid w:val="00B34C90"/>
    <w:rsid w:val="00B35A5D"/>
    <w:rsid w:val="00BB3AA8"/>
    <w:rsid w:val="00BD391B"/>
    <w:rsid w:val="00BD39E0"/>
    <w:rsid w:val="00C56517"/>
    <w:rsid w:val="00CC17E6"/>
    <w:rsid w:val="00CC3C6C"/>
    <w:rsid w:val="00D14FD8"/>
    <w:rsid w:val="00D16D1C"/>
    <w:rsid w:val="00D35DD8"/>
    <w:rsid w:val="00D53CED"/>
    <w:rsid w:val="00D60999"/>
    <w:rsid w:val="00DD2BA6"/>
    <w:rsid w:val="00E050F9"/>
    <w:rsid w:val="00E26293"/>
    <w:rsid w:val="00E30B2A"/>
    <w:rsid w:val="00EA52D3"/>
    <w:rsid w:val="00EB607F"/>
    <w:rsid w:val="00F027D9"/>
    <w:rsid w:val="00F05C58"/>
    <w:rsid w:val="00F05F37"/>
    <w:rsid w:val="00F20401"/>
    <w:rsid w:val="00F6629C"/>
    <w:rsid w:val="00FE4164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C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40E3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17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17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C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40E3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17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17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58D-43AB-4BB7-9FC8-1F993069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2</cp:revision>
  <dcterms:created xsi:type="dcterms:W3CDTF">2017-01-20T12:37:00Z</dcterms:created>
  <dcterms:modified xsi:type="dcterms:W3CDTF">2017-01-20T12:37:00Z</dcterms:modified>
</cp:coreProperties>
</file>