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3B2F" w:rsidRPr="005F7EFF" w:rsidRDefault="005F7EFF">
      <w:pPr>
        <w:rPr>
          <w:b/>
          <w:sz w:val="24"/>
          <w:szCs w:val="24"/>
        </w:rPr>
      </w:pPr>
      <w:r w:rsidRPr="005F7EFF">
        <w:rPr>
          <w:b/>
          <w:sz w:val="24"/>
          <w:szCs w:val="24"/>
        </w:rPr>
        <w:t>Rauman kaupungin opiskeluhuollon ohjausryhmä</w:t>
      </w:r>
      <w:r w:rsidR="00B25E1B">
        <w:rPr>
          <w:b/>
          <w:sz w:val="24"/>
          <w:szCs w:val="24"/>
        </w:rPr>
        <w:t>n kokous</w:t>
      </w:r>
    </w:p>
    <w:p w:rsidR="005F7EFF" w:rsidRDefault="004B3CA9">
      <w:pPr>
        <w:rPr>
          <w:sz w:val="24"/>
          <w:szCs w:val="24"/>
        </w:rPr>
      </w:pPr>
      <w:r>
        <w:rPr>
          <w:sz w:val="24"/>
          <w:szCs w:val="24"/>
        </w:rPr>
        <w:t>Aika:</w:t>
      </w:r>
      <w:r w:rsidR="00107CD8">
        <w:rPr>
          <w:sz w:val="24"/>
          <w:szCs w:val="24"/>
        </w:rPr>
        <w:t xml:space="preserve"> </w:t>
      </w:r>
      <w:r w:rsidR="00107CD8">
        <w:rPr>
          <w:sz w:val="24"/>
          <w:szCs w:val="24"/>
        </w:rPr>
        <w:tab/>
        <w:t>T</w:t>
      </w:r>
      <w:r>
        <w:rPr>
          <w:sz w:val="24"/>
          <w:szCs w:val="24"/>
        </w:rPr>
        <w:t xml:space="preserve">iistai 2.5.17 klo </w:t>
      </w:r>
      <w:proofErr w:type="gramStart"/>
      <w:r>
        <w:rPr>
          <w:sz w:val="24"/>
          <w:szCs w:val="24"/>
        </w:rPr>
        <w:t>10-12</w:t>
      </w:r>
      <w:proofErr w:type="gramEnd"/>
    </w:p>
    <w:p w:rsidR="005F7EFF" w:rsidRDefault="005F7EFF">
      <w:pPr>
        <w:rPr>
          <w:sz w:val="24"/>
          <w:szCs w:val="24"/>
        </w:rPr>
      </w:pPr>
      <w:r>
        <w:rPr>
          <w:sz w:val="24"/>
          <w:szCs w:val="24"/>
        </w:rPr>
        <w:t xml:space="preserve">Paikka: </w:t>
      </w:r>
      <w:r>
        <w:rPr>
          <w:sz w:val="24"/>
          <w:szCs w:val="24"/>
        </w:rPr>
        <w:tab/>
      </w:r>
      <w:r w:rsidR="004B3CA9">
        <w:rPr>
          <w:sz w:val="24"/>
          <w:szCs w:val="24"/>
        </w:rPr>
        <w:t>Sivistyshallinto, Akvaario</w:t>
      </w:r>
      <w:r>
        <w:rPr>
          <w:sz w:val="24"/>
          <w:szCs w:val="24"/>
        </w:rPr>
        <w:t xml:space="preserve"> </w:t>
      </w:r>
    </w:p>
    <w:p w:rsidR="009B37C3" w:rsidRDefault="009B37C3" w:rsidP="009B37C3">
      <w:pPr>
        <w:ind w:left="1304" w:hanging="1304"/>
        <w:rPr>
          <w:sz w:val="24"/>
          <w:szCs w:val="24"/>
        </w:rPr>
      </w:pPr>
      <w:r>
        <w:rPr>
          <w:sz w:val="24"/>
          <w:szCs w:val="24"/>
        </w:rPr>
        <w:t>Osallistujat:</w:t>
      </w:r>
      <w:r>
        <w:rPr>
          <w:sz w:val="24"/>
          <w:szCs w:val="24"/>
        </w:rPr>
        <w:tab/>
      </w:r>
      <w:r w:rsidR="004B3CA9">
        <w:rPr>
          <w:sz w:val="24"/>
          <w:szCs w:val="24"/>
        </w:rPr>
        <w:t xml:space="preserve">Leena Kivimäki, </w:t>
      </w:r>
      <w:r>
        <w:rPr>
          <w:sz w:val="24"/>
          <w:szCs w:val="24"/>
        </w:rPr>
        <w:t xml:space="preserve">Johanna Ylikoski, </w:t>
      </w:r>
      <w:r w:rsidR="0007473E" w:rsidRPr="004B3CA9">
        <w:rPr>
          <w:sz w:val="24"/>
          <w:szCs w:val="24"/>
        </w:rPr>
        <w:t>Marja Lehtimäki</w:t>
      </w:r>
      <w:r>
        <w:rPr>
          <w:sz w:val="24"/>
          <w:szCs w:val="24"/>
        </w:rPr>
        <w:t xml:space="preserve">, </w:t>
      </w:r>
      <w:r w:rsidR="004B3CA9">
        <w:rPr>
          <w:sz w:val="24"/>
          <w:szCs w:val="24"/>
        </w:rPr>
        <w:t xml:space="preserve">Maritta </w:t>
      </w:r>
      <w:proofErr w:type="spellStart"/>
      <w:r w:rsidR="004B3CA9">
        <w:rPr>
          <w:sz w:val="24"/>
          <w:szCs w:val="24"/>
        </w:rPr>
        <w:t>Falin</w:t>
      </w:r>
      <w:proofErr w:type="spellEnd"/>
      <w:r w:rsidR="00B71ED8">
        <w:rPr>
          <w:sz w:val="24"/>
          <w:szCs w:val="24"/>
        </w:rPr>
        <w:t xml:space="preserve">, </w:t>
      </w:r>
      <w:r w:rsidR="003015FE">
        <w:rPr>
          <w:sz w:val="24"/>
          <w:szCs w:val="24"/>
        </w:rPr>
        <w:t>Päivi Tiesmaa</w:t>
      </w:r>
      <w:r w:rsidR="004B3CA9">
        <w:rPr>
          <w:sz w:val="24"/>
          <w:szCs w:val="24"/>
        </w:rPr>
        <w:t>,</w:t>
      </w:r>
      <w:r w:rsidR="00C924D1">
        <w:rPr>
          <w:sz w:val="24"/>
          <w:szCs w:val="24"/>
        </w:rPr>
        <w:t xml:space="preserve"> </w:t>
      </w:r>
      <w:r w:rsidR="004B3CA9">
        <w:rPr>
          <w:sz w:val="24"/>
          <w:szCs w:val="24"/>
        </w:rPr>
        <w:t>Hanna Viljanen-Lehto (pj.)</w:t>
      </w:r>
      <w:r w:rsidR="004B3CA9">
        <w:rPr>
          <w:sz w:val="24"/>
          <w:szCs w:val="24"/>
        </w:rPr>
        <w:t xml:space="preserve"> </w:t>
      </w:r>
      <w:r w:rsidR="00C924D1">
        <w:rPr>
          <w:sz w:val="24"/>
          <w:szCs w:val="24"/>
        </w:rPr>
        <w:t>ja Sari Ågren (siht.)</w:t>
      </w:r>
    </w:p>
    <w:p w:rsidR="005F7EFF" w:rsidRDefault="005F7EFF">
      <w:pPr>
        <w:rPr>
          <w:sz w:val="24"/>
          <w:szCs w:val="24"/>
        </w:rPr>
      </w:pPr>
    </w:p>
    <w:p w:rsidR="00091901" w:rsidRDefault="00091901">
      <w:pPr>
        <w:rPr>
          <w:sz w:val="24"/>
          <w:szCs w:val="24"/>
        </w:rPr>
      </w:pPr>
    </w:p>
    <w:p w:rsidR="005F7EFF" w:rsidRDefault="00C02128">
      <w:pPr>
        <w:rPr>
          <w:b/>
          <w:sz w:val="24"/>
          <w:szCs w:val="24"/>
        </w:rPr>
      </w:pPr>
      <w:r>
        <w:rPr>
          <w:b/>
          <w:sz w:val="24"/>
          <w:szCs w:val="24"/>
        </w:rPr>
        <w:t>MUISTIO</w:t>
      </w:r>
    </w:p>
    <w:p w:rsidR="009B37C3" w:rsidRDefault="009B37C3" w:rsidP="009B37C3">
      <w:pPr>
        <w:pStyle w:val="Luettelokappale"/>
        <w:numPr>
          <w:ilvl w:val="0"/>
          <w:numId w:val="1"/>
        </w:numPr>
        <w:rPr>
          <w:b/>
          <w:sz w:val="24"/>
          <w:szCs w:val="24"/>
        </w:rPr>
      </w:pPr>
      <w:r w:rsidRPr="009B37C3">
        <w:rPr>
          <w:b/>
          <w:sz w:val="24"/>
          <w:szCs w:val="24"/>
        </w:rPr>
        <w:t>Kokouksen avaus</w:t>
      </w:r>
    </w:p>
    <w:p w:rsidR="009B37C3" w:rsidRDefault="004B3CA9" w:rsidP="009B37C3">
      <w:pPr>
        <w:pStyle w:val="Luettelokappale"/>
        <w:rPr>
          <w:sz w:val="24"/>
          <w:szCs w:val="24"/>
        </w:rPr>
      </w:pPr>
      <w:r>
        <w:rPr>
          <w:sz w:val="24"/>
          <w:szCs w:val="24"/>
        </w:rPr>
        <w:t>Puheenjohtaja avasi kokouksen.</w:t>
      </w:r>
    </w:p>
    <w:p w:rsidR="004B3CA9" w:rsidRPr="009B37C3" w:rsidRDefault="004B3CA9" w:rsidP="009B37C3">
      <w:pPr>
        <w:pStyle w:val="Luettelokappale"/>
        <w:rPr>
          <w:sz w:val="24"/>
          <w:szCs w:val="24"/>
        </w:rPr>
      </w:pPr>
    </w:p>
    <w:p w:rsidR="00C02128" w:rsidRDefault="004B3CA9" w:rsidP="005F7EFF">
      <w:pPr>
        <w:pStyle w:val="Luettelokappale"/>
        <w:numPr>
          <w:ilvl w:val="0"/>
          <w:numId w:val="1"/>
        </w:numPr>
        <w:rPr>
          <w:b/>
          <w:sz w:val="24"/>
          <w:szCs w:val="24"/>
        </w:rPr>
      </w:pPr>
      <w:r>
        <w:rPr>
          <w:b/>
          <w:sz w:val="24"/>
          <w:szCs w:val="24"/>
        </w:rPr>
        <w:t xml:space="preserve">Opiskeluhuollollinen yhteistyö lukion ja </w:t>
      </w:r>
      <w:proofErr w:type="spellStart"/>
      <w:r>
        <w:rPr>
          <w:b/>
          <w:sz w:val="24"/>
          <w:szCs w:val="24"/>
        </w:rPr>
        <w:t>Winnovan</w:t>
      </w:r>
      <w:proofErr w:type="spellEnd"/>
      <w:r>
        <w:rPr>
          <w:b/>
          <w:sz w:val="24"/>
          <w:szCs w:val="24"/>
        </w:rPr>
        <w:t xml:space="preserve"> kanssa</w:t>
      </w:r>
    </w:p>
    <w:p w:rsidR="00682EE7" w:rsidRDefault="004B3CA9" w:rsidP="00C02128">
      <w:pPr>
        <w:pStyle w:val="Luettelokappale"/>
        <w:rPr>
          <w:sz w:val="24"/>
          <w:szCs w:val="24"/>
        </w:rPr>
      </w:pPr>
      <w:r>
        <w:rPr>
          <w:sz w:val="24"/>
          <w:szCs w:val="24"/>
        </w:rPr>
        <w:t xml:space="preserve">Nostettiin esille tarve tehdä tiiviimmin opiskeluhuollollista yhteistyötä lukion ja </w:t>
      </w:r>
      <w:proofErr w:type="spellStart"/>
      <w:r>
        <w:rPr>
          <w:sz w:val="24"/>
          <w:szCs w:val="24"/>
        </w:rPr>
        <w:t>Winnovan</w:t>
      </w:r>
      <w:proofErr w:type="spellEnd"/>
      <w:r>
        <w:rPr>
          <w:sz w:val="24"/>
          <w:szCs w:val="24"/>
        </w:rPr>
        <w:t xml:space="preserve"> kanssa. Päätettiin, että syksyllä otetaan 2. aste tiiviimmin mukaan ohjausryhmään. Päätetään heidän kutsumisestaan syksyn ensimmäisessä kokouksessa. </w:t>
      </w:r>
    </w:p>
    <w:p w:rsidR="004B3CA9" w:rsidRPr="00C02128" w:rsidRDefault="004B3CA9" w:rsidP="00C02128">
      <w:pPr>
        <w:pStyle w:val="Luettelokappale"/>
        <w:rPr>
          <w:sz w:val="24"/>
          <w:szCs w:val="24"/>
        </w:rPr>
      </w:pPr>
    </w:p>
    <w:p w:rsidR="0008145D" w:rsidRPr="00107CD8" w:rsidRDefault="00C02128" w:rsidP="00107CD8">
      <w:pPr>
        <w:pStyle w:val="Luettelokappale"/>
        <w:numPr>
          <w:ilvl w:val="0"/>
          <w:numId w:val="1"/>
        </w:numPr>
        <w:rPr>
          <w:sz w:val="24"/>
          <w:szCs w:val="24"/>
        </w:rPr>
      </w:pPr>
      <w:r>
        <w:rPr>
          <w:b/>
          <w:sz w:val="24"/>
          <w:szCs w:val="24"/>
        </w:rPr>
        <w:t xml:space="preserve">Terveellisyyden, turvallisuuden ja hyvinvoinnin </w:t>
      </w:r>
      <w:r w:rsidR="00107CD8">
        <w:rPr>
          <w:b/>
          <w:sz w:val="24"/>
          <w:szCs w:val="24"/>
        </w:rPr>
        <w:t>tarkastukset</w:t>
      </w:r>
    </w:p>
    <w:p w:rsidR="00107CD8" w:rsidRDefault="00107CD8" w:rsidP="00107CD8">
      <w:pPr>
        <w:pStyle w:val="Luettelokappale"/>
        <w:rPr>
          <w:sz w:val="24"/>
          <w:szCs w:val="24"/>
        </w:rPr>
      </w:pPr>
      <w:r>
        <w:rPr>
          <w:sz w:val="24"/>
          <w:szCs w:val="24"/>
        </w:rPr>
        <w:t xml:space="preserve">Maritta </w:t>
      </w:r>
      <w:proofErr w:type="spellStart"/>
      <w:r>
        <w:rPr>
          <w:sz w:val="24"/>
          <w:szCs w:val="24"/>
        </w:rPr>
        <w:t>Falin</w:t>
      </w:r>
      <w:proofErr w:type="spellEnd"/>
      <w:r>
        <w:rPr>
          <w:sz w:val="24"/>
          <w:szCs w:val="24"/>
        </w:rPr>
        <w:t xml:space="preserve"> kertoi, että ensimmäinen uuden tarkastusmallin mukainen tarkastusten aloittamiskokous on pidetty. Aikatauluista ollaan hiukan myöhässä, mutta tarkastukset aloitetaan suunnitellusti syksyllä. Aloituskokouksessa oli herännyt paljon kysymyksiä esim. lomakkeiden täyttämiseen ja tarkastuspäivämäärien sopimiseen liittyen. Tarkastusten suunnitteluryhmä kokoontuu pohtimaan esille nousseita asioita ja hoitaa asiaa eteenpäin. Tarkastusmalliin tehdään tarpeellisia muutoksia vielä kevään aikana.</w:t>
      </w:r>
    </w:p>
    <w:p w:rsidR="00107CD8" w:rsidRDefault="00107CD8" w:rsidP="00107CD8">
      <w:pPr>
        <w:pStyle w:val="Luettelokappale"/>
        <w:rPr>
          <w:sz w:val="24"/>
          <w:szCs w:val="24"/>
        </w:rPr>
      </w:pPr>
    </w:p>
    <w:p w:rsidR="00647BDC" w:rsidRDefault="00107CD8" w:rsidP="00647BDC">
      <w:pPr>
        <w:pStyle w:val="Luettelokappale"/>
        <w:numPr>
          <w:ilvl w:val="0"/>
          <w:numId w:val="1"/>
        </w:numPr>
        <w:rPr>
          <w:b/>
          <w:sz w:val="24"/>
          <w:szCs w:val="24"/>
        </w:rPr>
      </w:pPr>
      <w:r>
        <w:rPr>
          <w:b/>
          <w:sz w:val="24"/>
          <w:szCs w:val="24"/>
        </w:rPr>
        <w:t>Opiskeluhuollon ohjausryhmä osana lasten, nuorten ja perheiden ohjaus- ja palveluverkostoa</w:t>
      </w:r>
    </w:p>
    <w:p w:rsidR="00C9169D" w:rsidRDefault="00C9169D" w:rsidP="00C9169D">
      <w:pPr>
        <w:pStyle w:val="Luettelokappale"/>
        <w:rPr>
          <w:sz w:val="24"/>
          <w:szCs w:val="24"/>
        </w:rPr>
      </w:pPr>
      <w:r>
        <w:rPr>
          <w:sz w:val="24"/>
          <w:szCs w:val="24"/>
        </w:rPr>
        <w:t xml:space="preserve">Keskusteltiin opiskeluhuollon muistioista, joita pitäisi laittaa tiedoksi palveluverkostolle. Rea Poikonen piipahti kertomassa ryhmälle, että yhteistä kansiota palveluverkostoon kuuluvien ryhmien muistioille ei vielä ole, mutta sellainen tehdään Y-asemalle.  Jatkossa kaikki verkostoon kuuluvat ryhmät pystyvät Y-kansioista tutustumaan muissa ryhmissä käsiteltäviin asioihin muistioiden kautta. </w:t>
      </w:r>
    </w:p>
    <w:p w:rsidR="00C9169D" w:rsidRDefault="00C9169D" w:rsidP="00C9169D">
      <w:pPr>
        <w:pStyle w:val="Luettelokappale"/>
        <w:rPr>
          <w:sz w:val="24"/>
          <w:szCs w:val="24"/>
        </w:rPr>
      </w:pPr>
      <w:r>
        <w:rPr>
          <w:sz w:val="24"/>
          <w:szCs w:val="24"/>
        </w:rPr>
        <w:t xml:space="preserve">Tässä yhteydessä on kouluille myös toimitettu pyyntö lähettää koulujen muistiot opiskeluhuollon ohjausryhmälle (Sari Ågrenille) tiedoksi sekä merkitsemään niihin selkeästi asiat, joita he toivoisivat ohjausryhmän käsittelevän. Muistiot talletetaan </w:t>
      </w:r>
      <w:proofErr w:type="spellStart"/>
      <w:r>
        <w:rPr>
          <w:sz w:val="24"/>
          <w:szCs w:val="24"/>
        </w:rPr>
        <w:t>Pedanettiin</w:t>
      </w:r>
      <w:proofErr w:type="spellEnd"/>
      <w:r>
        <w:rPr>
          <w:sz w:val="24"/>
          <w:szCs w:val="24"/>
        </w:rPr>
        <w:t xml:space="preserve"> oppilashuollon sivustolle.</w:t>
      </w:r>
    </w:p>
    <w:p w:rsidR="00CA7378" w:rsidRPr="00C9169D" w:rsidRDefault="00CA7378" w:rsidP="00C9169D">
      <w:pPr>
        <w:pStyle w:val="Luettelokappale"/>
        <w:rPr>
          <w:sz w:val="24"/>
          <w:szCs w:val="24"/>
        </w:rPr>
      </w:pPr>
      <w:r>
        <w:rPr>
          <w:sz w:val="24"/>
          <w:szCs w:val="24"/>
        </w:rPr>
        <w:lastRenderedPageBreak/>
        <w:t>Käytiin yleistä keskustelua palveluverkoston ja opiskeluhuollon tiedottamisesta ja näkyvyydestä kuntalaisille. Lasten, nuorten ja perheiden palvelut tulisi nousta kaupungin kotisivuilla selkeästi esille.</w:t>
      </w:r>
    </w:p>
    <w:p w:rsidR="00271B60" w:rsidRDefault="00271B60" w:rsidP="00785770">
      <w:pPr>
        <w:pStyle w:val="Luettelokappale"/>
        <w:rPr>
          <w:sz w:val="24"/>
          <w:szCs w:val="24"/>
        </w:rPr>
      </w:pPr>
    </w:p>
    <w:p w:rsidR="00271B60" w:rsidRPr="00D81EAC" w:rsidRDefault="00CA7378" w:rsidP="00271B60">
      <w:pPr>
        <w:pStyle w:val="Luettelokappale"/>
        <w:numPr>
          <w:ilvl w:val="0"/>
          <w:numId w:val="1"/>
        </w:numPr>
        <w:rPr>
          <w:b/>
          <w:sz w:val="24"/>
          <w:szCs w:val="24"/>
        </w:rPr>
      </w:pPr>
      <w:r>
        <w:rPr>
          <w:b/>
          <w:sz w:val="24"/>
          <w:szCs w:val="24"/>
        </w:rPr>
        <w:t>Opiskeluhuollollinen arviointi</w:t>
      </w:r>
      <w:r w:rsidR="000E1A05">
        <w:rPr>
          <w:b/>
          <w:sz w:val="24"/>
          <w:szCs w:val="24"/>
        </w:rPr>
        <w:t xml:space="preserve"> keväällä 2017</w:t>
      </w:r>
    </w:p>
    <w:p w:rsidR="003015FE" w:rsidRDefault="000E1A05" w:rsidP="003015FE">
      <w:pPr>
        <w:pStyle w:val="Luettelokappale"/>
        <w:rPr>
          <w:sz w:val="24"/>
          <w:szCs w:val="24"/>
        </w:rPr>
      </w:pPr>
      <w:r w:rsidRPr="000E1A05">
        <w:rPr>
          <w:sz w:val="24"/>
          <w:szCs w:val="24"/>
        </w:rPr>
        <w:t>Sari Ågren kertoi, että arviointi</w:t>
      </w:r>
      <w:r>
        <w:rPr>
          <w:sz w:val="24"/>
          <w:szCs w:val="24"/>
        </w:rPr>
        <w:t xml:space="preserve">kysely on lähtenyt </w:t>
      </w:r>
      <w:proofErr w:type="spellStart"/>
      <w:r>
        <w:rPr>
          <w:sz w:val="24"/>
          <w:szCs w:val="24"/>
        </w:rPr>
        <w:t>Webropolin</w:t>
      </w:r>
      <w:proofErr w:type="spellEnd"/>
      <w:r>
        <w:rPr>
          <w:sz w:val="24"/>
          <w:szCs w:val="24"/>
        </w:rPr>
        <w:t xml:space="preserve"> kautta matkaan rehtoreille, koulupsykologeille, kuraattoreille ja terveydenhoitajille. Sari Ågren tekee vastauksista koosteen ja esittelee sen rehtoreille 4.5. Ohjausryhmälle tulokset esitellään seuraavassa kokouksessa.</w:t>
      </w:r>
    </w:p>
    <w:p w:rsidR="000E1A05" w:rsidRDefault="000E1A05" w:rsidP="003015FE">
      <w:pPr>
        <w:pStyle w:val="Luettelokappale"/>
        <w:rPr>
          <w:sz w:val="24"/>
          <w:szCs w:val="24"/>
        </w:rPr>
      </w:pPr>
    </w:p>
    <w:p w:rsidR="000E1A05" w:rsidRDefault="000E1A05" w:rsidP="000E1A05">
      <w:pPr>
        <w:pStyle w:val="Luettelokappale"/>
        <w:numPr>
          <w:ilvl w:val="0"/>
          <w:numId w:val="1"/>
        </w:numPr>
        <w:rPr>
          <w:b/>
          <w:sz w:val="24"/>
          <w:szCs w:val="24"/>
        </w:rPr>
      </w:pPr>
      <w:r w:rsidRPr="000E1A05">
        <w:rPr>
          <w:b/>
          <w:sz w:val="24"/>
          <w:szCs w:val="24"/>
        </w:rPr>
        <w:t>Muut asiat</w:t>
      </w:r>
    </w:p>
    <w:p w:rsidR="000E1A05" w:rsidRDefault="0071070A" w:rsidP="0071070A">
      <w:pPr>
        <w:pStyle w:val="Luettelokappale"/>
        <w:numPr>
          <w:ilvl w:val="0"/>
          <w:numId w:val="2"/>
        </w:numPr>
        <w:rPr>
          <w:sz w:val="24"/>
          <w:szCs w:val="24"/>
        </w:rPr>
      </w:pPr>
      <w:r w:rsidRPr="0071070A">
        <w:rPr>
          <w:sz w:val="24"/>
          <w:szCs w:val="24"/>
        </w:rPr>
        <w:t>Sar</w:t>
      </w:r>
      <w:r>
        <w:rPr>
          <w:sz w:val="24"/>
          <w:szCs w:val="24"/>
        </w:rPr>
        <w:t xml:space="preserve">i Ågren kertoi, että opetussuunnitelman perusteisiin on tullut pieniä muutoksia koskien oppilashuoltoa. </w:t>
      </w:r>
    </w:p>
    <w:p w:rsidR="0071070A" w:rsidRDefault="0071070A" w:rsidP="0071070A">
      <w:pPr>
        <w:pStyle w:val="Luettelokappale"/>
        <w:numPr>
          <w:ilvl w:val="0"/>
          <w:numId w:val="2"/>
        </w:numPr>
        <w:rPr>
          <w:sz w:val="24"/>
          <w:szCs w:val="24"/>
        </w:rPr>
      </w:pPr>
      <w:r>
        <w:rPr>
          <w:sz w:val="24"/>
          <w:szCs w:val="24"/>
        </w:rPr>
        <w:t xml:space="preserve">Sari Ågren kertoi, että ensi syksynä kouluterveyspäivät ja oppilashuollon kehittämispäivät yhdistetään ja pidetään yhtenä tapahtumana </w:t>
      </w:r>
      <w:proofErr w:type="gramStart"/>
      <w:r>
        <w:rPr>
          <w:sz w:val="24"/>
          <w:szCs w:val="24"/>
        </w:rPr>
        <w:t>14.-15.9</w:t>
      </w:r>
      <w:proofErr w:type="gramEnd"/>
      <w:r>
        <w:rPr>
          <w:sz w:val="24"/>
          <w:szCs w:val="24"/>
        </w:rPr>
        <w:t>.</w:t>
      </w:r>
    </w:p>
    <w:p w:rsidR="0071070A" w:rsidRDefault="0071070A" w:rsidP="0071070A">
      <w:pPr>
        <w:pStyle w:val="Luettelokappale"/>
        <w:numPr>
          <w:ilvl w:val="0"/>
          <w:numId w:val="2"/>
        </w:numPr>
        <w:rPr>
          <w:sz w:val="24"/>
          <w:szCs w:val="24"/>
        </w:rPr>
      </w:pPr>
      <w:r>
        <w:rPr>
          <w:sz w:val="24"/>
          <w:szCs w:val="24"/>
        </w:rPr>
        <w:t>Marja Lehtimäki kertoi maahanmuuttoasioita käsittelevän ryhmän tulevan esittämään S2-opettajan palkkaamista varhaiskasvatukseen</w:t>
      </w:r>
    </w:p>
    <w:p w:rsidR="0071070A" w:rsidRPr="0071070A" w:rsidRDefault="0071070A" w:rsidP="0071070A">
      <w:pPr>
        <w:pStyle w:val="Luettelokappale"/>
        <w:numPr>
          <w:ilvl w:val="0"/>
          <w:numId w:val="2"/>
        </w:numPr>
        <w:rPr>
          <w:sz w:val="24"/>
          <w:szCs w:val="24"/>
        </w:rPr>
      </w:pPr>
      <w:r>
        <w:rPr>
          <w:sz w:val="24"/>
          <w:szCs w:val="24"/>
        </w:rPr>
        <w:t>Johanna Ylikoski kertoi lukion kuraattorin paikan olevan tulossa hakuun nykyisen kuraattorin jäädessä eläkkeelle. Uudelta kuraattorilta tullaan todennäköisesti edellyttämään sosiaalityöntekijän pätevyyttä, jotta hän voisi työskennellä tarpeen vaatiessa myös vastuukuraattorina.</w:t>
      </w:r>
    </w:p>
    <w:p w:rsidR="0071070A" w:rsidRDefault="0071070A" w:rsidP="00BC6481">
      <w:pPr>
        <w:pStyle w:val="Luettelokappale"/>
        <w:rPr>
          <w:b/>
          <w:sz w:val="24"/>
          <w:szCs w:val="24"/>
        </w:rPr>
      </w:pPr>
      <w:bookmarkStart w:id="0" w:name="_GoBack"/>
      <w:bookmarkEnd w:id="0"/>
    </w:p>
    <w:p w:rsidR="004052E1" w:rsidRDefault="008F5C3C" w:rsidP="004052E1">
      <w:pPr>
        <w:pStyle w:val="Luettelokappale"/>
        <w:numPr>
          <w:ilvl w:val="0"/>
          <w:numId w:val="1"/>
        </w:numPr>
        <w:rPr>
          <w:b/>
          <w:sz w:val="24"/>
          <w:szCs w:val="24"/>
        </w:rPr>
      </w:pPr>
      <w:r>
        <w:rPr>
          <w:b/>
          <w:sz w:val="24"/>
          <w:szCs w:val="24"/>
        </w:rPr>
        <w:t>Seuraava kokouksen ajankohta ja aiheet</w:t>
      </w:r>
    </w:p>
    <w:p w:rsidR="00D81EAC" w:rsidRPr="00D81EAC" w:rsidRDefault="00C2363D" w:rsidP="00D81EAC">
      <w:pPr>
        <w:pStyle w:val="Luettelokappale"/>
        <w:rPr>
          <w:sz w:val="24"/>
          <w:szCs w:val="24"/>
        </w:rPr>
      </w:pPr>
      <w:r>
        <w:rPr>
          <w:sz w:val="24"/>
          <w:szCs w:val="24"/>
        </w:rPr>
        <w:t xml:space="preserve">Seuraava kokous pidetään 19.9.17 klo 9-11 Sivistyshallinnon Akvaario-kokoushuoneessa. Aiheina silloin ovat </w:t>
      </w:r>
      <w:proofErr w:type="spellStart"/>
      <w:r>
        <w:rPr>
          <w:sz w:val="24"/>
          <w:szCs w:val="24"/>
        </w:rPr>
        <w:t>MOVE-tulokisen</w:t>
      </w:r>
      <w:proofErr w:type="spellEnd"/>
      <w:r>
        <w:rPr>
          <w:sz w:val="24"/>
          <w:szCs w:val="24"/>
        </w:rPr>
        <w:t xml:space="preserve"> seuranta, opiskeluhuollon arvioinnin </w:t>
      </w:r>
      <w:r w:rsidR="009A5877">
        <w:rPr>
          <w:sz w:val="24"/>
          <w:szCs w:val="24"/>
        </w:rPr>
        <w:t>koosteet, opetussuunnitelman perusteiden muutokset koskien hyvinvointisuunnitelmaa sekä opiskeluhuoltoa sivuavien hankkeiden koonti.</w:t>
      </w:r>
    </w:p>
    <w:p w:rsidR="004052E1" w:rsidRDefault="004052E1" w:rsidP="004052E1">
      <w:pPr>
        <w:pStyle w:val="Luettelokappale"/>
        <w:rPr>
          <w:sz w:val="24"/>
          <w:szCs w:val="24"/>
        </w:rPr>
      </w:pPr>
    </w:p>
    <w:p w:rsidR="009B37C3" w:rsidRDefault="009B37C3" w:rsidP="009B37C3">
      <w:pPr>
        <w:pStyle w:val="Luettelokappale"/>
        <w:numPr>
          <w:ilvl w:val="0"/>
          <w:numId w:val="1"/>
        </w:numPr>
        <w:rPr>
          <w:b/>
          <w:sz w:val="24"/>
          <w:szCs w:val="24"/>
        </w:rPr>
      </w:pPr>
      <w:r w:rsidRPr="009B37C3">
        <w:rPr>
          <w:b/>
          <w:sz w:val="24"/>
          <w:szCs w:val="24"/>
        </w:rPr>
        <w:t>Kokouksen päättäminen</w:t>
      </w:r>
    </w:p>
    <w:p w:rsidR="00D81EAC" w:rsidRPr="00D81EAC" w:rsidRDefault="00D81EAC" w:rsidP="00D81EAC">
      <w:pPr>
        <w:pStyle w:val="Luettelokappale"/>
        <w:rPr>
          <w:sz w:val="24"/>
          <w:szCs w:val="24"/>
        </w:rPr>
      </w:pPr>
      <w:r>
        <w:rPr>
          <w:sz w:val="24"/>
          <w:szCs w:val="24"/>
        </w:rPr>
        <w:t>Puheenj</w:t>
      </w:r>
      <w:r w:rsidR="00C2363D">
        <w:rPr>
          <w:sz w:val="24"/>
          <w:szCs w:val="24"/>
        </w:rPr>
        <w:t>ohtaja päätti kokouksen klo 11.35</w:t>
      </w:r>
      <w:r>
        <w:rPr>
          <w:sz w:val="24"/>
          <w:szCs w:val="24"/>
        </w:rPr>
        <w:t>.</w:t>
      </w:r>
    </w:p>
    <w:p w:rsidR="005F7EFF" w:rsidRPr="005F7EFF" w:rsidRDefault="005F7EFF" w:rsidP="005F7EFF">
      <w:pPr>
        <w:ind w:left="360"/>
        <w:rPr>
          <w:sz w:val="24"/>
          <w:szCs w:val="24"/>
        </w:rPr>
      </w:pPr>
    </w:p>
    <w:sectPr w:rsidR="005F7EFF" w:rsidRPr="005F7EFF">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64B28"/>
    <w:multiLevelType w:val="hybridMultilevel"/>
    <w:tmpl w:val="47F86392"/>
    <w:lvl w:ilvl="0" w:tplc="E8CA14CC">
      <w:start w:val="6"/>
      <w:numFmt w:val="bullet"/>
      <w:lvlText w:val="-"/>
      <w:lvlJc w:val="left"/>
      <w:pPr>
        <w:ind w:left="1080" w:hanging="360"/>
      </w:pPr>
      <w:rPr>
        <w:rFonts w:ascii="Calibri" w:eastAsiaTheme="minorHAnsi" w:hAnsi="Calibri" w:cstheme="minorBidi"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1">
    <w:nsid w:val="3582767A"/>
    <w:multiLevelType w:val="hybridMultilevel"/>
    <w:tmpl w:val="DB9221A4"/>
    <w:lvl w:ilvl="0" w:tplc="0A769E50">
      <w:start w:val="1"/>
      <w:numFmt w:val="decimal"/>
      <w:lvlText w:val="%1."/>
      <w:lvlJc w:val="left"/>
      <w:pPr>
        <w:ind w:left="720" w:hanging="360"/>
      </w:pPr>
      <w:rPr>
        <w:rFonts w:hint="default"/>
        <w:b/>
      </w:r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EFF"/>
    <w:rsid w:val="000257C3"/>
    <w:rsid w:val="000326EB"/>
    <w:rsid w:val="0007473E"/>
    <w:rsid w:val="0008145D"/>
    <w:rsid w:val="00091901"/>
    <w:rsid w:val="000E1A05"/>
    <w:rsid w:val="00107CD8"/>
    <w:rsid w:val="001A3EBF"/>
    <w:rsid w:val="001C3A52"/>
    <w:rsid w:val="00245EA7"/>
    <w:rsid w:val="00265F3E"/>
    <w:rsid w:val="00271B60"/>
    <w:rsid w:val="002A42A7"/>
    <w:rsid w:val="002E6286"/>
    <w:rsid w:val="002E7F86"/>
    <w:rsid w:val="00300A3C"/>
    <w:rsid w:val="003015FE"/>
    <w:rsid w:val="003C4C36"/>
    <w:rsid w:val="004052E1"/>
    <w:rsid w:val="00416EA8"/>
    <w:rsid w:val="004B3CA9"/>
    <w:rsid w:val="004E5E18"/>
    <w:rsid w:val="004F5B3F"/>
    <w:rsid w:val="00592AA6"/>
    <w:rsid w:val="005F7EFF"/>
    <w:rsid w:val="00647BDC"/>
    <w:rsid w:val="00682EE7"/>
    <w:rsid w:val="006C48E1"/>
    <w:rsid w:val="006E03EA"/>
    <w:rsid w:val="006F2366"/>
    <w:rsid w:val="0071070A"/>
    <w:rsid w:val="00741161"/>
    <w:rsid w:val="00764900"/>
    <w:rsid w:val="00785770"/>
    <w:rsid w:val="008057A0"/>
    <w:rsid w:val="00890C64"/>
    <w:rsid w:val="008B2A30"/>
    <w:rsid w:val="008F5C3C"/>
    <w:rsid w:val="009A3B3C"/>
    <w:rsid w:val="009A5877"/>
    <w:rsid w:val="009B37C3"/>
    <w:rsid w:val="00A47E8F"/>
    <w:rsid w:val="00AB3EF7"/>
    <w:rsid w:val="00AC6082"/>
    <w:rsid w:val="00B25E1B"/>
    <w:rsid w:val="00B25FCA"/>
    <w:rsid w:val="00B71ED8"/>
    <w:rsid w:val="00BA40D9"/>
    <w:rsid w:val="00BB7C36"/>
    <w:rsid w:val="00BC6481"/>
    <w:rsid w:val="00BD78E8"/>
    <w:rsid w:val="00C02128"/>
    <w:rsid w:val="00C1783A"/>
    <w:rsid w:val="00C2363D"/>
    <w:rsid w:val="00C9169D"/>
    <w:rsid w:val="00C924D1"/>
    <w:rsid w:val="00CA7378"/>
    <w:rsid w:val="00CE00B8"/>
    <w:rsid w:val="00D47F0A"/>
    <w:rsid w:val="00D51A19"/>
    <w:rsid w:val="00D53CED"/>
    <w:rsid w:val="00D81EAC"/>
    <w:rsid w:val="00DC715F"/>
    <w:rsid w:val="00E1094A"/>
    <w:rsid w:val="00E21C0A"/>
    <w:rsid w:val="00E30B2A"/>
    <w:rsid w:val="00E472F5"/>
    <w:rsid w:val="00E86D57"/>
    <w:rsid w:val="00ED0648"/>
    <w:rsid w:val="00EF579E"/>
    <w:rsid w:val="00F9642A"/>
    <w:rsid w:val="00FB1209"/>
    <w:rsid w:val="00FB2BB8"/>
    <w:rsid w:val="00FE395D"/>
    <w:rsid w:val="00FF721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5F7EFF"/>
    <w:pPr>
      <w:ind w:left="720"/>
      <w:contextualSpacing/>
    </w:pPr>
  </w:style>
  <w:style w:type="character" w:styleId="Hyperlinkki">
    <w:name w:val="Hyperlink"/>
    <w:basedOn w:val="Kappaleenoletusfontti"/>
    <w:uiPriority w:val="99"/>
    <w:unhideWhenUsed/>
    <w:rsid w:val="006E03E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5F7EFF"/>
    <w:pPr>
      <w:ind w:left="720"/>
      <w:contextualSpacing/>
    </w:pPr>
  </w:style>
  <w:style w:type="character" w:styleId="Hyperlinkki">
    <w:name w:val="Hyperlink"/>
    <w:basedOn w:val="Kappaleenoletusfontti"/>
    <w:uiPriority w:val="99"/>
    <w:unhideWhenUsed/>
    <w:rsid w:val="006E03E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547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E24665-7D9A-411C-86E3-5BFD71E2B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391</Words>
  <Characters>3174</Characters>
  <Application>Microsoft Office Word</Application>
  <DocSecurity>0</DocSecurity>
  <Lines>26</Lines>
  <Paragraphs>7</Paragraphs>
  <ScaleCrop>false</ScaleCrop>
  <HeadingPairs>
    <vt:vector size="2" baseType="variant">
      <vt:variant>
        <vt:lpstr>Otsikko</vt:lpstr>
      </vt:variant>
      <vt:variant>
        <vt:i4>1</vt:i4>
      </vt:variant>
    </vt:vector>
  </HeadingPairs>
  <TitlesOfParts>
    <vt:vector size="1" baseType="lpstr">
      <vt:lpstr/>
    </vt:vector>
  </TitlesOfParts>
  <Company>Rauman kaupunki</Company>
  <LinksUpToDate>false</LinksUpToDate>
  <CharactersWithSpaces>3558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Ågren Sari</dc:creator>
  <cp:lastModifiedBy>Ågren Sari</cp:lastModifiedBy>
  <cp:revision>4</cp:revision>
  <cp:lastPrinted>2016-04-05T07:51:00Z</cp:lastPrinted>
  <dcterms:created xsi:type="dcterms:W3CDTF">2017-05-12T09:57:00Z</dcterms:created>
  <dcterms:modified xsi:type="dcterms:W3CDTF">2017-05-12T10:04:00Z</dcterms:modified>
</cp:coreProperties>
</file>