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9A4" w:rsidRPr="006B59A4" w:rsidRDefault="006B59A4">
      <w:pPr>
        <w:rPr>
          <w:sz w:val="24"/>
          <w:szCs w:val="24"/>
          <w:u w:val="single"/>
        </w:rPr>
      </w:pPr>
      <w:r w:rsidRPr="006B59A4">
        <w:rPr>
          <w:sz w:val="24"/>
          <w:szCs w:val="24"/>
          <w:u w:val="single"/>
        </w:rPr>
        <w:t>POHJOISKEHÄN KOULUN OPPILAS</w:t>
      </w:r>
      <w:bookmarkStart w:id="0" w:name="_GoBack"/>
      <w:bookmarkEnd w:id="0"/>
      <w:r w:rsidRPr="006B59A4">
        <w:rPr>
          <w:sz w:val="24"/>
          <w:szCs w:val="24"/>
          <w:u w:val="single"/>
        </w:rPr>
        <w:t>KUNTA SISÄLTÄÄ USEAN KOULUN OPPILAITA</w:t>
      </w:r>
      <w:r>
        <w:rPr>
          <w:sz w:val="24"/>
          <w:szCs w:val="24"/>
          <w:u w:val="single"/>
        </w:rPr>
        <w:t>, USEAN KOULUN PARHAITA KÄYTÄNTEITÄ</w:t>
      </w:r>
      <w:r w:rsidRPr="006B59A4">
        <w:rPr>
          <w:sz w:val="24"/>
          <w:szCs w:val="24"/>
          <w:u w:val="single"/>
        </w:rPr>
        <w:t xml:space="preserve">! Mikä rikkaus </w:t>
      </w:r>
      <w:r w:rsidRPr="006B59A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42A3D" w:rsidRDefault="006B59A4">
      <w:r>
        <w:rPr>
          <w:noProof/>
        </w:rPr>
        <w:drawing>
          <wp:inline distT="0" distB="0" distL="0" distR="0" wp14:anchorId="02B72281">
            <wp:extent cx="6456045" cy="4364990"/>
            <wp:effectExtent l="0" t="0" r="190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2A3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A4"/>
    <w:rsid w:val="006B59A4"/>
    <w:rsid w:val="0074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32DE32"/>
  <w15:chartTrackingRefBased/>
  <w15:docId w15:val="{B5B10205-D7D6-4E1E-89B2-1EC209B7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106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Maija Aaltonen</dc:creator>
  <cp:keywords/>
  <dc:description/>
  <cp:lastModifiedBy>Maija Aaltonen</cp:lastModifiedBy>
  <cp:revision>1</cp:revision>
  <dcterms:created xsi:type="dcterms:W3CDTF">2019-10-13T09:43:00Z</dcterms:created>
  <dcterms:modified xsi:type="dcterms:W3CDTF">2019-10-13T09:46:00Z</dcterms:modified>
</cp:coreProperties>
</file>