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94" w:rsidRPr="00C2187E" w:rsidRDefault="00C2187E" w:rsidP="00C2187E">
      <w:pPr>
        <w:tabs>
          <w:tab w:val="left" w:pos="8080"/>
        </w:tabs>
        <w:rPr>
          <w:rFonts w:ascii="Tahoma" w:hAnsi="Tahoma" w:cs="Tahoma"/>
          <w:sz w:val="20"/>
          <w:szCs w:val="20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922C6" wp14:editId="5237F2F3">
                <wp:simplePos x="0" y="0"/>
                <wp:positionH relativeFrom="column">
                  <wp:posOffset>-61595</wp:posOffset>
                </wp:positionH>
                <wp:positionV relativeFrom="paragraph">
                  <wp:posOffset>-47625</wp:posOffset>
                </wp:positionV>
                <wp:extent cx="1828800" cy="683260"/>
                <wp:effectExtent l="0" t="0" r="0" b="254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3452" w:rsidRPr="00C03452" w:rsidRDefault="00C03452" w:rsidP="00C0345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PLAANI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922C6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-4.85pt;margin-top:-3.75pt;width:2in;height:53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TxLAIAAFcEAAAOAAAAZHJzL2Uyb0RvYy54bWysVFFv2yAQfp+0/4B4X5xkWZZacaqsVaZJ&#10;VVspmfpMMMRohkOAY2e/fgd20qzb07QXfNwdx933fXh52+maHIXzCkxBJ6MxJcJwKJU5FPT7bvNh&#10;QYkPzJSsBiMKehKe3q7ev1u2NhdTqKAuhSNYxPi8tQWtQrB5lnleCc38CKwwGJTgNAu4dYesdKzF&#10;6rrOpuPxPGvBldYBF96j974P0lWqL6Xg4UlKLwKpC4q9hbS6tO7jmq2WLD84ZivFhzbYP3ShmTJ4&#10;6aXUPQuMNE79UUor7sCDDCMOOgMpFRdpBpxmMn4zzbZiVqRZEBxvLzD5/1eWPx6fHVElckeJYRop&#10;2okfPijXNKEhkwhQa32OeVuLmaH7Al1MHvwenXHuTjodvzgRwThCfbrAK7pAeDy0mC4WYwxxjM0X&#10;H6fzhH/2eto6H74K0CQaBXVIX0KVHR98wBsx9ZwSLzOwUXWdKKzNbw5M7D0iaWA4HQfpG45W6Pbd&#10;MMUeyhMO56DXh7d8o7CDB+bDM3MoCGwaRR6ecJE1tAWFwaKkAvfzb/6YjzxhlJIWBVZQgy+Akvqb&#10;Qf5uJrNZ1GPazD59nuLGXUf21xHT6DtABSNH2FsyY36oz6Z0oF/wJazjnRhihuPNBQ1n8y70oseX&#10;xMV6nZJQgZaFB7O1PJaOAEZ0d90Lc3agICB5j3AWIsvfMNHn9tCvmwBSJZoivD2myFncoHoTe8NL&#10;i8/jep+yXv8Hq18AAAD//wMAUEsDBBQABgAIAAAAIQAedSph4QAAAAkBAAAPAAAAZHJzL2Rvd25y&#10;ZXYueG1sTI/BTsMwDIbvSLxDZCQuaEvaCTpK0wmB4MI0tI0Dx7QJbaFxqiTrCk8/c4KTZf2ffn8u&#10;VpPt2Wh86BxKSOYCmMHa6Q4bCW/7p9kSWIgKteodGgnfJsCqPD8rVK7dEbdm3MWGUQmGXEloYxxy&#10;zkPdGqvC3A0GKftw3qpIq2+49upI5bbnqRA33KoO6UKrBvPQmvprd7ASfl792qXp+jmp3hfdGB+v&#10;PjcvGykvL6b7O2DRTPEPhl99UoeSnCp3QB1YL2F2mxFJM7sGRnmaLRfAKgKFSICXBf//QXkCAAD/&#10;/wMAUEsBAi0AFAAGAAgAAAAhALaDOJL+AAAA4QEAABMAAAAAAAAAAAAAAAAAAAAAAFtDb250ZW50&#10;X1R5cGVzXS54bWxQSwECLQAUAAYACAAAACEAOP0h/9YAAACUAQAACwAAAAAAAAAAAAAAAAAvAQAA&#10;X3JlbHMvLnJlbHNQSwECLQAUAAYACAAAACEA/l8k8SwCAABXBAAADgAAAAAAAAAAAAAAAAAuAgAA&#10;ZHJzL2Uyb0RvYy54bWxQSwECLQAUAAYACAAAACEAHnUqYeEAAAAJAQAADwAAAAAAAAAAAAAAAACG&#10;BAAAZHJzL2Rvd25yZXYueG1sUEsFBgAAAAAEAAQA8wAAAJQFAAAAAA==&#10;" filled="f" stroked="f">
                <v:textbox>
                  <w:txbxContent>
                    <w:p w:rsidR="00C03452" w:rsidRPr="00C03452" w:rsidRDefault="00C03452" w:rsidP="00C03452">
                      <w:pPr>
                        <w:jc w:val="center"/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PLAANI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sz w:val="32"/>
          <w:szCs w:val="32"/>
        </w:rPr>
        <w:tab/>
      </w:r>
      <w:r w:rsidRPr="00C03452">
        <w:rPr>
          <w:rFonts w:ascii="Tahoma" w:hAnsi="Tahoma" w:cs="Tahoma"/>
          <w:sz w:val="20"/>
          <w:szCs w:val="20"/>
        </w:rPr>
        <w:t xml:space="preserve">LIITE </w:t>
      </w:r>
      <w:r w:rsidRPr="00706457">
        <w:rPr>
          <w:rFonts w:cs="Tahoma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06457">
        <w:rPr>
          <w:rFonts w:cs="Tahoma"/>
        </w:rPr>
        <w:instrText xml:space="preserve"> FORMTEXT </w:instrText>
      </w:r>
      <w:r w:rsidRPr="00706457">
        <w:rPr>
          <w:rFonts w:cs="Tahoma"/>
        </w:rPr>
      </w:r>
      <w:r w:rsidRPr="00706457">
        <w:rPr>
          <w:rFonts w:cs="Tahoma"/>
        </w:rPr>
        <w:fldChar w:fldCharType="separate"/>
      </w:r>
      <w:bookmarkStart w:id="0" w:name="_GoBack"/>
      <w:r w:rsidR="007300A1">
        <w:rPr>
          <w:rFonts w:cs="Tahoma"/>
        </w:rPr>
        <w:t> </w:t>
      </w:r>
      <w:r w:rsidR="007300A1">
        <w:rPr>
          <w:rFonts w:cs="Tahoma"/>
        </w:rPr>
        <w:t> </w:t>
      </w:r>
      <w:r w:rsidR="007300A1">
        <w:rPr>
          <w:rFonts w:cs="Tahoma"/>
        </w:rPr>
        <w:t> </w:t>
      </w:r>
      <w:r w:rsidR="007300A1">
        <w:rPr>
          <w:rFonts w:cs="Tahoma"/>
        </w:rPr>
        <w:t> </w:t>
      </w:r>
      <w:r w:rsidR="007300A1">
        <w:rPr>
          <w:rFonts w:cs="Tahoma"/>
        </w:rPr>
        <w:t> </w:t>
      </w:r>
      <w:bookmarkEnd w:id="0"/>
      <w:r w:rsidRPr="00706457">
        <w:rPr>
          <w:rFonts w:cs="Tahoma"/>
        </w:rPr>
        <w:fldChar w:fldCharType="end"/>
      </w:r>
      <w:r>
        <w:rPr>
          <w:rFonts w:ascii="Tahoma" w:hAnsi="Tahoma" w:cs="Tahoma"/>
          <w:b/>
          <w:sz w:val="32"/>
          <w:szCs w:val="32"/>
        </w:rPr>
        <w:tab/>
      </w:r>
    </w:p>
    <w:p w:rsidR="003B5D94" w:rsidRDefault="003B5D94" w:rsidP="003B5D94">
      <w:pPr>
        <w:rPr>
          <w:rFonts w:ascii="Tahoma" w:hAnsi="Tahoma" w:cs="Tahoma"/>
          <w:sz w:val="16"/>
          <w:szCs w:val="16"/>
        </w:rPr>
      </w:pPr>
    </w:p>
    <w:p w:rsidR="000B02C9" w:rsidRPr="00706457" w:rsidRDefault="000B02C9" w:rsidP="003B5D94">
      <w:pPr>
        <w:rPr>
          <w:rFonts w:ascii="Tahoma" w:hAnsi="Tahoma" w:cs="Tahoma"/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380"/>
        <w:gridCol w:w="271"/>
        <w:gridCol w:w="594"/>
        <w:gridCol w:w="1338"/>
        <w:gridCol w:w="284"/>
        <w:gridCol w:w="1553"/>
        <w:gridCol w:w="381"/>
        <w:gridCol w:w="2827"/>
      </w:tblGrid>
      <w:tr w:rsidR="00247F8E" w:rsidRPr="00706457" w:rsidTr="000B02C9">
        <w:trPr>
          <w:trHeight w:val="454"/>
        </w:trPr>
        <w:tc>
          <w:tcPr>
            <w:tcW w:w="2376" w:type="dxa"/>
            <w:tcBorders>
              <w:bottom w:val="nil"/>
              <w:right w:val="nil"/>
            </w:tcBorders>
          </w:tcPr>
          <w:p w:rsidR="00247F8E" w:rsidRPr="00C03452" w:rsidRDefault="00247F8E" w:rsidP="00FF0340">
            <w:pPr>
              <w:rPr>
                <w:rFonts w:ascii="Tahoma" w:hAnsi="Tahoma" w:cs="Tahoma"/>
                <w:sz w:val="4"/>
                <w:szCs w:val="4"/>
              </w:rPr>
            </w:pPr>
          </w:p>
          <w:p w:rsidR="00247F8E" w:rsidRPr="000B02C9" w:rsidRDefault="000B02C9" w:rsidP="003B5D94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cs="Tahoma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Oppimiskokonaisuuden nimi</w:t>
            </w:r>
          </w:p>
        </w:tc>
        <w:tc>
          <w:tcPr>
            <w:tcW w:w="7402" w:type="dxa"/>
            <w:gridSpan w:val="7"/>
            <w:tcBorders>
              <w:left w:val="nil"/>
              <w:bottom w:val="nil"/>
            </w:tcBorders>
          </w:tcPr>
          <w:p w:rsidR="00247F8E" w:rsidRDefault="00247F8E" w:rsidP="00247F8E">
            <w:pPr>
              <w:ind w:left="284"/>
              <w:rPr>
                <w:rFonts w:ascii="Tahoma" w:hAnsi="Tahoma" w:cs="Tahoma"/>
                <w:sz w:val="8"/>
                <w:szCs w:val="8"/>
              </w:rPr>
            </w:pPr>
          </w:p>
          <w:p w:rsidR="00247F8E" w:rsidRPr="00247F8E" w:rsidRDefault="00247F8E" w:rsidP="002E1EB6">
            <w:pPr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E1EB6">
              <w:rPr>
                <w:rFonts w:cs="Tahoma"/>
              </w:rPr>
              <w:t>Arjen hyvinvointi</w:t>
            </w:r>
            <w:r w:rsidRPr="00706457">
              <w:rPr>
                <w:rFonts w:cs="Tahoma"/>
              </w:rPr>
              <w:fldChar w:fldCharType="end"/>
            </w:r>
          </w:p>
        </w:tc>
      </w:tr>
      <w:tr w:rsidR="00247F8E" w:rsidRPr="00706457" w:rsidTr="000B02C9">
        <w:trPr>
          <w:trHeight w:val="453"/>
        </w:trPr>
        <w:tc>
          <w:tcPr>
            <w:tcW w:w="2376" w:type="dxa"/>
            <w:tcBorders>
              <w:top w:val="nil"/>
              <w:right w:val="nil"/>
            </w:tcBorders>
          </w:tcPr>
          <w:p w:rsidR="00247F8E" w:rsidRDefault="00247F8E" w:rsidP="00FF0340">
            <w:pPr>
              <w:rPr>
                <w:rFonts w:ascii="Tahoma" w:hAnsi="Tahoma" w:cs="Tahoma"/>
                <w:sz w:val="4"/>
                <w:szCs w:val="4"/>
              </w:rPr>
            </w:pPr>
          </w:p>
          <w:p w:rsidR="00247F8E" w:rsidRPr="00247F8E" w:rsidRDefault="000B02C9" w:rsidP="000B02C9">
            <w:pPr>
              <w:ind w:left="284"/>
              <w:rPr>
                <w:rFonts w:ascii="Tahoma" w:hAnsi="Tahoma" w:cs="Tahoma"/>
                <w:sz w:val="16"/>
                <w:szCs w:val="16"/>
              </w:rPr>
            </w:pPr>
            <w:r w:rsidRPr="00BB4F1B">
              <w:rPr>
                <w:rFonts w:ascii="Tahoma" w:hAnsi="Tahoma" w:cs="Tahoma"/>
                <w:b/>
                <w:sz w:val="16"/>
                <w:szCs w:val="16"/>
              </w:rPr>
              <w:t>Kesto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7402" w:type="dxa"/>
            <w:gridSpan w:val="7"/>
            <w:tcBorders>
              <w:top w:val="nil"/>
              <w:left w:val="nil"/>
            </w:tcBorders>
          </w:tcPr>
          <w:p w:rsidR="00247F8E" w:rsidRDefault="00247F8E" w:rsidP="00247F8E">
            <w:pPr>
              <w:ind w:left="284"/>
              <w:rPr>
                <w:rFonts w:ascii="Tahoma" w:hAnsi="Tahoma" w:cs="Tahoma"/>
                <w:sz w:val="4"/>
                <w:szCs w:val="4"/>
              </w:rPr>
            </w:pPr>
          </w:p>
          <w:p w:rsidR="00247F8E" w:rsidRPr="00247F8E" w:rsidRDefault="00247F8E" w:rsidP="002E1EB6">
            <w:pPr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E1EB6">
              <w:rPr>
                <w:rFonts w:cs="Tahoma"/>
              </w:rPr>
              <w:t>5 päivää lukuvuoden aika, päivä/kuukaudessa (marraskuus, joulukuu, helmikuu, maalis, huhti/touko</w:t>
            </w:r>
            <w:r w:rsidRPr="00706457">
              <w:rPr>
                <w:rFonts w:cs="Tahoma"/>
              </w:rPr>
              <w:fldChar w:fldCharType="end"/>
            </w:r>
          </w:p>
        </w:tc>
      </w:tr>
      <w:tr w:rsidR="00BB4F1B" w:rsidRPr="00706457" w:rsidTr="00BB4F1B">
        <w:tc>
          <w:tcPr>
            <w:tcW w:w="3259" w:type="dxa"/>
            <w:gridSpan w:val="3"/>
          </w:tcPr>
          <w:p w:rsidR="00BB4F1B" w:rsidRPr="00BB4F1B" w:rsidRDefault="00BB4F1B" w:rsidP="003B5D94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BB4F1B" w:rsidRPr="00DA7FC3" w:rsidRDefault="00BB4F1B" w:rsidP="00DA7FC3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DA7FC3">
              <w:rPr>
                <w:rFonts w:ascii="Tahoma" w:hAnsi="Tahoma" w:cs="Tahoma"/>
                <w:b/>
                <w:sz w:val="16"/>
                <w:szCs w:val="16"/>
              </w:rPr>
              <w:t>Ketkä osallistuvat oppimiskokonaisuuteen?</w:t>
            </w:r>
          </w:p>
          <w:p w:rsidR="00BB4F1B" w:rsidRPr="00706457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0B02C9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E1EB6">
              <w:rPr>
                <w:rFonts w:cs="Tahoma"/>
              </w:rPr>
              <w:t>5-6 luokan oppilaat</w:t>
            </w:r>
            <w:r w:rsidRPr="00706457">
              <w:rPr>
                <w:rFonts w:cs="Tahoma"/>
              </w:rPr>
              <w:fldChar w:fldCharType="end"/>
            </w:r>
          </w:p>
          <w:p w:rsidR="000B02C9" w:rsidRPr="000B02C9" w:rsidRDefault="000B02C9" w:rsidP="000B02C9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519" w:type="dxa"/>
            <w:gridSpan w:val="5"/>
          </w:tcPr>
          <w:p w:rsidR="00DA7FC3" w:rsidRPr="00DA7FC3" w:rsidRDefault="00DA7FC3" w:rsidP="00DA7FC3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BB4F1B" w:rsidRPr="00DA7FC3" w:rsidRDefault="00BB4F1B" w:rsidP="00DA7FC3">
            <w:pPr>
              <w:pStyle w:val="Luettelokappale"/>
              <w:numPr>
                <w:ilvl w:val="0"/>
                <w:numId w:val="2"/>
              </w:numPr>
              <w:ind w:left="285" w:hanging="285"/>
              <w:rPr>
                <w:rFonts w:ascii="Tahoma" w:hAnsi="Tahoma" w:cs="Tahoma"/>
                <w:b/>
                <w:sz w:val="16"/>
                <w:szCs w:val="16"/>
              </w:rPr>
            </w:pPr>
            <w:r w:rsidRPr="00DA7FC3">
              <w:rPr>
                <w:rFonts w:ascii="Tahoma" w:hAnsi="Tahoma" w:cs="Tahoma"/>
                <w:b/>
                <w:sz w:val="16"/>
                <w:szCs w:val="16"/>
              </w:rPr>
              <w:t>Mitkä toimintakulttuuria ohjaavat periaatteet ovat mukana?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Valinta1"/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F3649">
              <w:rPr>
                <w:rFonts w:ascii="Tahoma" w:hAnsi="Tahoma" w:cs="Tahoma"/>
                <w:sz w:val="16"/>
                <w:szCs w:val="16"/>
              </w:rPr>
            </w:r>
            <w:r w:rsidR="000F3649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"/>
            <w:r>
              <w:rPr>
                <w:rFonts w:ascii="Tahoma" w:hAnsi="Tahoma" w:cs="Tahoma"/>
                <w:sz w:val="16"/>
                <w:szCs w:val="16"/>
              </w:rPr>
              <w:t xml:space="preserve"> Oppiva yhteisö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F3649">
              <w:rPr>
                <w:rFonts w:ascii="Tahoma" w:hAnsi="Tahoma" w:cs="Tahoma"/>
                <w:sz w:val="16"/>
                <w:szCs w:val="16"/>
              </w:rPr>
            </w:r>
            <w:r w:rsidR="000F3649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Hyvinvointi ja turvallinen arki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F3649">
              <w:rPr>
                <w:rFonts w:ascii="Tahoma" w:hAnsi="Tahoma" w:cs="Tahoma"/>
                <w:sz w:val="16"/>
                <w:szCs w:val="16"/>
              </w:rPr>
            </w:r>
            <w:r w:rsidR="000F3649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Vuorovaikutus ja monipuolinen työskentely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F3649">
              <w:rPr>
                <w:rFonts w:ascii="Tahoma" w:hAnsi="Tahoma" w:cs="Tahoma"/>
                <w:sz w:val="16"/>
                <w:szCs w:val="16"/>
              </w:rPr>
            </w:r>
            <w:r w:rsidR="000F3649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Kulttuurinen moninaisuus ja kielitietoisuus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F3649">
              <w:rPr>
                <w:rFonts w:ascii="Tahoma" w:hAnsi="Tahoma" w:cs="Tahoma"/>
                <w:sz w:val="16"/>
                <w:szCs w:val="16"/>
              </w:rPr>
            </w:r>
            <w:r w:rsidR="000F3649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Osallisuus ja demokraattinen toiminta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F3649">
              <w:rPr>
                <w:rFonts w:ascii="Tahoma" w:hAnsi="Tahoma" w:cs="Tahoma"/>
                <w:sz w:val="16"/>
                <w:szCs w:val="16"/>
              </w:rPr>
            </w:r>
            <w:r w:rsidR="000F3649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Yhdenvertaisuus ja tasa-arvo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F3649">
              <w:rPr>
                <w:rFonts w:ascii="Tahoma" w:hAnsi="Tahoma" w:cs="Tahoma"/>
                <w:sz w:val="16"/>
                <w:szCs w:val="16"/>
              </w:rPr>
            </w:r>
            <w:r w:rsidR="000F3649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Vastuu ympäristöstä ja kestävään   tulevaisuuteen suuntautuminen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DA7FC3" w:rsidRPr="00706457" w:rsidTr="00350669">
        <w:tc>
          <w:tcPr>
            <w:tcW w:w="4928" w:type="dxa"/>
            <w:gridSpan w:val="5"/>
            <w:tcBorders>
              <w:bottom w:val="single" w:sz="4" w:space="0" w:color="auto"/>
            </w:tcBorders>
          </w:tcPr>
          <w:p w:rsidR="00DA7FC3" w:rsidRPr="00DA7FC3" w:rsidRDefault="00DA7FC3" w:rsidP="00DA7FC3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DA7FC3" w:rsidRPr="00DA7FC3" w:rsidRDefault="00DA7FC3" w:rsidP="00DA7FC3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DA7FC3">
              <w:rPr>
                <w:rFonts w:ascii="Tahoma" w:hAnsi="Tahoma" w:cs="Tahoma"/>
                <w:b/>
                <w:sz w:val="16"/>
                <w:szCs w:val="16"/>
              </w:rPr>
              <w:t>Mitkä oppiaineet ovat mukana?</w:t>
            </w:r>
          </w:p>
          <w:p w:rsidR="00DA7FC3" w:rsidRPr="00DA7FC3" w:rsidRDefault="00DA7FC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DA7FC3" w:rsidRDefault="00DA7FC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E1EB6">
              <w:rPr>
                <w:rFonts w:cs="Tahoma"/>
              </w:rPr>
              <w:t>ku, mu, li, en, yl, su, ue</w:t>
            </w:r>
            <w:r w:rsidRPr="00706457">
              <w:rPr>
                <w:rFonts w:cs="Tahoma"/>
              </w:rPr>
              <w:fldChar w:fldCharType="end"/>
            </w:r>
          </w:p>
          <w:p w:rsidR="00DA7FC3" w:rsidRPr="00DA7FC3" w:rsidRDefault="00DA7FC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850" w:type="dxa"/>
            <w:gridSpan w:val="3"/>
          </w:tcPr>
          <w:p w:rsidR="00DA7FC3" w:rsidRPr="00DA7FC3" w:rsidRDefault="00DA7FC3" w:rsidP="00DA7FC3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DA7FC3" w:rsidRPr="00DA7FC3" w:rsidRDefault="00DA7FC3" w:rsidP="00DA7FC3">
            <w:pPr>
              <w:pStyle w:val="Luettelokappale"/>
              <w:numPr>
                <w:ilvl w:val="0"/>
                <w:numId w:val="2"/>
              </w:numPr>
              <w:ind w:left="317" w:hanging="283"/>
              <w:rPr>
                <w:rFonts w:ascii="Tahoma" w:hAnsi="Tahoma" w:cs="Tahoma"/>
                <w:b/>
                <w:sz w:val="16"/>
                <w:szCs w:val="16"/>
              </w:rPr>
            </w:pPr>
            <w:r w:rsidRPr="00DA7FC3">
              <w:rPr>
                <w:rFonts w:ascii="Tahoma" w:hAnsi="Tahoma" w:cs="Tahoma"/>
                <w:b/>
                <w:sz w:val="16"/>
                <w:szCs w:val="16"/>
              </w:rPr>
              <w:t>Miten oppilaita osallistetaan?</w:t>
            </w:r>
          </w:p>
          <w:p w:rsidR="00DA7FC3" w:rsidRPr="00DA7FC3" w:rsidRDefault="00DA7FC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DA7FC3" w:rsidRDefault="00DA7FC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E1EB6">
              <w:rPr>
                <w:rFonts w:cs="Tahoma"/>
              </w:rPr>
              <w:t>oppilas suunnitteluun, toteutukseen ja arviointiin</w:t>
            </w:r>
            <w:r w:rsidRPr="00706457">
              <w:rPr>
                <w:rFonts w:cs="Tahoma"/>
              </w:rPr>
              <w:fldChar w:fldCharType="end"/>
            </w:r>
          </w:p>
          <w:p w:rsidR="00DA7FC3" w:rsidRPr="00DA7FC3" w:rsidRDefault="00DA7FC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FF0340" w:rsidRPr="00706457" w:rsidTr="00350669">
        <w:tc>
          <w:tcPr>
            <w:tcW w:w="4928" w:type="dxa"/>
            <w:gridSpan w:val="5"/>
            <w:tcBorders>
              <w:bottom w:val="single" w:sz="4" w:space="0" w:color="auto"/>
              <w:right w:val="nil"/>
            </w:tcBorders>
          </w:tcPr>
          <w:p w:rsidR="00FF0340" w:rsidRPr="00DA7FC3" w:rsidRDefault="00FF0340" w:rsidP="00DA7FC3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FF0340" w:rsidRPr="00DA7FC3" w:rsidRDefault="00FF0340" w:rsidP="00DA7FC3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DA7FC3">
              <w:rPr>
                <w:rFonts w:ascii="Tahoma" w:hAnsi="Tahoma" w:cs="Tahoma"/>
                <w:b/>
                <w:sz w:val="16"/>
                <w:szCs w:val="16"/>
              </w:rPr>
              <w:t>Mitkä laaja-alaiset osaamisalueet ovat mukana?</w:t>
            </w:r>
          </w:p>
          <w:p w:rsidR="00FF0340" w:rsidRPr="00DA7FC3" w:rsidRDefault="00FF0340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350669" w:rsidRDefault="00FF0340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F3649">
              <w:rPr>
                <w:rFonts w:ascii="Tahoma" w:hAnsi="Tahoma" w:cs="Tahoma"/>
                <w:sz w:val="16"/>
                <w:szCs w:val="16"/>
              </w:rPr>
            </w:r>
            <w:r w:rsidR="000F3649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L1 </w:t>
            </w:r>
            <w:r w:rsidR="00350669">
              <w:rPr>
                <w:rFonts w:ascii="Tahoma" w:hAnsi="Tahoma" w:cs="Tahoma"/>
                <w:sz w:val="16"/>
                <w:szCs w:val="16"/>
              </w:rPr>
              <w:t xml:space="preserve"> Ajattelu ja oppimaan oppiminen</w:t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F3649">
              <w:rPr>
                <w:rFonts w:ascii="Tahoma" w:hAnsi="Tahoma" w:cs="Tahoma"/>
                <w:sz w:val="16"/>
                <w:szCs w:val="16"/>
              </w:rPr>
            </w:r>
            <w:r w:rsidR="000F3649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L2  Kulttuurinen osaaminen, vuorovaikutus ja ilmaisu</w:t>
            </w:r>
          </w:p>
          <w:p w:rsidR="00FF0340" w:rsidRPr="00FF0340" w:rsidRDefault="00FF0340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F3649">
              <w:rPr>
                <w:rFonts w:ascii="Tahoma" w:hAnsi="Tahoma" w:cs="Tahoma"/>
                <w:sz w:val="16"/>
                <w:szCs w:val="16"/>
              </w:rPr>
            </w:r>
            <w:r w:rsidR="000F3649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L3  Itsestä huolehtiminen ja arjen taidot</w:t>
            </w:r>
          </w:p>
          <w:p w:rsidR="00FF0340" w:rsidRPr="00FF0340" w:rsidRDefault="00FF0340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FF034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F3649">
              <w:rPr>
                <w:rFonts w:ascii="Tahoma" w:hAnsi="Tahoma" w:cs="Tahoma"/>
                <w:sz w:val="16"/>
                <w:szCs w:val="16"/>
              </w:rPr>
            </w:r>
            <w:r w:rsidR="000F3649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L4  Monilukutaito</w:t>
            </w:r>
          </w:p>
          <w:p w:rsidR="00FF0340" w:rsidRPr="00350669" w:rsidRDefault="00FF0340" w:rsidP="00FF0340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850" w:type="dxa"/>
            <w:gridSpan w:val="3"/>
            <w:tcBorders>
              <w:left w:val="nil"/>
              <w:bottom w:val="single" w:sz="4" w:space="0" w:color="auto"/>
            </w:tcBorders>
          </w:tcPr>
          <w:p w:rsidR="00FF0340" w:rsidRPr="00FF0340" w:rsidRDefault="00FF0340" w:rsidP="00FF0340">
            <w:pPr>
              <w:jc w:val="both"/>
              <w:rPr>
                <w:rFonts w:ascii="Tahoma" w:hAnsi="Tahoma" w:cs="Tahoma"/>
                <w:sz w:val="4"/>
                <w:szCs w:val="4"/>
              </w:rPr>
            </w:pPr>
          </w:p>
          <w:p w:rsidR="00FF0340" w:rsidRDefault="00FF0340" w:rsidP="00FF03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F0340" w:rsidRPr="00FF0340" w:rsidRDefault="00FF0340" w:rsidP="00FF0340">
            <w:pPr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F3649">
              <w:rPr>
                <w:rFonts w:ascii="Tahoma" w:hAnsi="Tahoma" w:cs="Tahoma"/>
                <w:sz w:val="16"/>
                <w:szCs w:val="16"/>
              </w:rPr>
            </w:r>
            <w:r w:rsidR="000F3649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L5  Tieto- ja viestintäteknologinen osaaminen</w:t>
            </w:r>
          </w:p>
          <w:p w:rsidR="00FF0340" w:rsidRPr="00FF0340" w:rsidRDefault="00FF0340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F3649">
              <w:rPr>
                <w:rFonts w:ascii="Tahoma" w:hAnsi="Tahoma" w:cs="Tahoma"/>
                <w:sz w:val="16"/>
                <w:szCs w:val="16"/>
              </w:rPr>
            </w:r>
            <w:r w:rsidR="000F3649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L6  Työelämätaidot ja yrittäjyys</w:t>
            </w:r>
          </w:p>
          <w:p w:rsidR="00FF0340" w:rsidRPr="00FF0340" w:rsidRDefault="00FF0340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FF034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F3649">
              <w:rPr>
                <w:rFonts w:ascii="Tahoma" w:hAnsi="Tahoma" w:cs="Tahoma"/>
                <w:sz w:val="16"/>
                <w:szCs w:val="16"/>
              </w:rPr>
            </w:r>
            <w:r w:rsidR="000F3649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L7  Osallistuminen, vaikuttaminen ja kestävän tulevaisuuden</w:t>
            </w:r>
          </w:p>
          <w:p w:rsidR="00FF0340" w:rsidRPr="00706457" w:rsidRDefault="00FF0340" w:rsidP="00247F8E">
            <w:pPr>
              <w:ind w:left="3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="00247F8E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>
              <w:rPr>
                <w:rFonts w:ascii="Tahoma" w:hAnsi="Tahoma" w:cs="Tahoma"/>
                <w:sz w:val="16"/>
                <w:szCs w:val="16"/>
              </w:rPr>
              <w:t>rakentaminen</w:t>
            </w:r>
          </w:p>
        </w:tc>
      </w:tr>
      <w:tr w:rsidR="00C03452" w:rsidRPr="00706457" w:rsidTr="00C03452">
        <w:tc>
          <w:tcPr>
            <w:tcW w:w="9778" w:type="dxa"/>
            <w:gridSpan w:val="8"/>
            <w:tcBorders>
              <w:bottom w:val="nil"/>
            </w:tcBorders>
          </w:tcPr>
          <w:p w:rsidR="00C03452" w:rsidRPr="00350669" w:rsidRDefault="00C03452" w:rsidP="00350669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C03452" w:rsidRPr="00350669" w:rsidRDefault="00C03452" w:rsidP="00350669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350669">
              <w:rPr>
                <w:rFonts w:ascii="Tahoma" w:hAnsi="Tahoma" w:cs="Tahoma"/>
                <w:b/>
                <w:sz w:val="16"/>
                <w:szCs w:val="16"/>
              </w:rPr>
              <w:t>Kuvaus oppimiskokonaisuudesta</w:t>
            </w:r>
          </w:p>
          <w:p w:rsidR="00C03452" w:rsidRDefault="00C03452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C03452" w:rsidRPr="00C03452" w:rsidRDefault="00C03452" w:rsidP="003B5D94">
            <w:pPr>
              <w:rPr>
                <w:rFonts w:ascii="Tahoma" w:hAnsi="Tahoma" w:cs="Tahoma"/>
                <w:sz w:val="16"/>
                <w:szCs w:val="16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E1EB6">
              <w:rPr>
                <w:rFonts w:cs="Tahoma"/>
              </w:rPr>
              <w:t xml:space="preserve">Arjen hyvinvointi: käydään läpi psyykkinenn, fyysinen ja sosiallinen hyvinvointi. </w:t>
            </w:r>
            <w:r w:rsidRPr="00706457">
              <w:rPr>
                <w:rFonts w:cs="Tahoma"/>
              </w:rPr>
              <w:fldChar w:fldCharType="end"/>
            </w:r>
          </w:p>
          <w:p w:rsidR="00C03452" w:rsidRPr="00C03452" w:rsidRDefault="00C03452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50669" w:rsidRPr="00706457" w:rsidTr="00350669">
        <w:tc>
          <w:tcPr>
            <w:tcW w:w="2660" w:type="dxa"/>
            <w:gridSpan w:val="2"/>
            <w:tcBorders>
              <w:top w:val="nil"/>
            </w:tcBorders>
          </w:tcPr>
          <w:p w:rsidR="00350669" w:rsidRPr="00350669" w:rsidRDefault="00350669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50669">
              <w:rPr>
                <w:rFonts w:ascii="Tahoma" w:hAnsi="Tahoma" w:cs="Tahoma"/>
                <w:b/>
                <w:sz w:val="16"/>
                <w:szCs w:val="16"/>
              </w:rPr>
              <w:t>Toteutustapa</w:t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350669" w:rsidRDefault="00350669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E1EB6">
              <w:rPr>
                <w:rFonts w:cs="Tahoma"/>
              </w:rPr>
              <w:t>päivä/kuukausi</w:t>
            </w:r>
            <w:r w:rsidRPr="00706457">
              <w:rPr>
                <w:rFonts w:cs="Tahoma"/>
              </w:rPr>
              <w:fldChar w:fldCharType="end"/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350669" w:rsidRPr="00350669" w:rsidRDefault="00350669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50669">
              <w:rPr>
                <w:rFonts w:ascii="Tahoma" w:hAnsi="Tahoma" w:cs="Tahoma"/>
                <w:b/>
                <w:sz w:val="16"/>
                <w:szCs w:val="16"/>
              </w:rPr>
              <w:t>Aikataulu</w:t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350669" w:rsidRDefault="00350669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E1EB6">
              <w:rPr>
                <w:rFonts w:cs="Tahoma"/>
              </w:rPr>
              <w:t>1.11-2020-31.5.2021</w:t>
            </w:r>
            <w:r w:rsidRPr="00706457">
              <w:rPr>
                <w:rFonts w:cs="Tahoma"/>
              </w:rPr>
              <w:fldChar w:fldCharType="end"/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350669" w:rsidRPr="00350669" w:rsidRDefault="00350669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50669">
              <w:rPr>
                <w:rFonts w:ascii="Tahoma" w:hAnsi="Tahoma" w:cs="Tahoma"/>
                <w:b/>
                <w:sz w:val="16"/>
                <w:szCs w:val="16"/>
              </w:rPr>
              <w:t>Tavoitteet</w:t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350669" w:rsidRDefault="00350669" w:rsidP="000B02C9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E1EB6">
              <w:rPr>
                <w:rFonts w:cs="Tahoma"/>
              </w:rPr>
              <w:t xml:space="preserve">Oppilas tiedostaa hyvinvoinnin eri aspektit ja miten niihin voi itse vaikuttaa. Oppilas oppii miten voi voida hyvin. Samoin miten voit itse vaikuttaa toisten hyvinvointiin. </w:t>
            </w:r>
            <w:r w:rsidRPr="00706457">
              <w:rPr>
                <w:rFonts w:cs="Tahoma"/>
              </w:rPr>
              <w:fldChar w:fldCharType="end"/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350669" w:rsidRPr="00350669" w:rsidRDefault="00350669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50669">
              <w:rPr>
                <w:rFonts w:ascii="Tahoma" w:hAnsi="Tahoma" w:cs="Tahoma"/>
                <w:b/>
                <w:sz w:val="16"/>
                <w:szCs w:val="16"/>
              </w:rPr>
              <w:t>Työtavat</w:t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350669" w:rsidRDefault="00350669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E1EB6">
              <w:rPr>
                <w:rFonts w:cs="Tahoma"/>
              </w:rPr>
              <w:t xml:space="preserve">monipuoliset työtavat erilaisissa oppimisympäristöissä. </w:t>
            </w:r>
            <w:r w:rsidRPr="00706457">
              <w:rPr>
                <w:rFonts w:cs="Tahoma"/>
              </w:rPr>
              <w:fldChar w:fldCharType="end"/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0E4813" w:rsidRPr="00706457" w:rsidTr="00C03452">
        <w:tc>
          <w:tcPr>
            <w:tcW w:w="9778" w:type="dxa"/>
            <w:gridSpan w:val="8"/>
            <w:tcBorders>
              <w:bottom w:val="single" w:sz="4" w:space="0" w:color="auto"/>
            </w:tcBorders>
          </w:tcPr>
          <w:p w:rsidR="000E4813" w:rsidRPr="000E4813" w:rsidRDefault="000E4813" w:rsidP="003B5D94">
            <w:pPr>
              <w:rPr>
                <w:rFonts w:ascii="Tahoma" w:hAnsi="Tahoma" w:cs="Tahoma"/>
                <w:sz w:val="4"/>
                <w:szCs w:val="4"/>
              </w:rPr>
            </w:pPr>
          </w:p>
          <w:p w:rsidR="000E4813" w:rsidRPr="000E4813" w:rsidRDefault="000E4813" w:rsidP="000E4813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0E4813">
              <w:rPr>
                <w:rFonts w:ascii="Tahoma" w:hAnsi="Tahoma" w:cs="Tahoma"/>
                <w:b/>
                <w:sz w:val="16"/>
                <w:szCs w:val="16"/>
              </w:rPr>
              <w:t>Mitä ulkopuolisia tahoja ja oppimisympäristöjä käytetään?</w:t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0E4813" w:rsidRDefault="000E481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E1EB6">
              <w:rPr>
                <w:rFonts w:cs="Tahoma"/>
              </w:rPr>
              <w:t xml:space="preserve">Metsä ja koulun lähiympäristö, digimaailma, kaupungin nettisivut. </w:t>
            </w:r>
            <w:r w:rsidR="00552A27">
              <w:rPr>
                <w:rFonts w:cs="Tahoma"/>
              </w:rPr>
              <w:t xml:space="preserve">mahdollinen "vierailu" </w:t>
            </w:r>
            <w:r w:rsidRPr="00706457">
              <w:rPr>
                <w:rFonts w:cs="Tahoma"/>
              </w:rPr>
              <w:fldChar w:fldCharType="end"/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0E4813" w:rsidRPr="00706457" w:rsidTr="00C03452">
        <w:tc>
          <w:tcPr>
            <w:tcW w:w="9778" w:type="dxa"/>
            <w:gridSpan w:val="8"/>
            <w:tcBorders>
              <w:bottom w:val="nil"/>
            </w:tcBorders>
          </w:tcPr>
          <w:p w:rsidR="000E4813" w:rsidRPr="000E4813" w:rsidRDefault="000E4813" w:rsidP="003B5D94">
            <w:pPr>
              <w:rPr>
                <w:rFonts w:ascii="Tahoma" w:hAnsi="Tahoma" w:cs="Tahoma"/>
                <w:sz w:val="4"/>
                <w:szCs w:val="4"/>
              </w:rPr>
            </w:pPr>
          </w:p>
          <w:p w:rsidR="000E4813" w:rsidRPr="000E4813" w:rsidRDefault="000E4813" w:rsidP="000E4813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0E4813">
              <w:rPr>
                <w:rFonts w:ascii="Tahoma" w:hAnsi="Tahoma" w:cs="Tahoma"/>
                <w:b/>
                <w:sz w:val="16"/>
                <w:szCs w:val="16"/>
              </w:rPr>
              <w:t>Mitä arvioidaan ja miten?</w:t>
            </w:r>
          </w:p>
          <w:p w:rsid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C03452" w:rsidRPr="00C03452" w:rsidRDefault="00C03452" w:rsidP="003B5D94">
            <w:pPr>
              <w:rPr>
                <w:rFonts w:ascii="Tahoma" w:hAnsi="Tahoma" w:cs="Tahoma"/>
                <w:sz w:val="16"/>
                <w:szCs w:val="16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552A27">
              <w:rPr>
                <w:rFonts w:cs="Tahoma"/>
              </w:rPr>
              <w:t xml:space="preserve">Oppilaiden osallisuus ja ryhmässä toimiminen, työskentelytaidot. </w:t>
            </w:r>
            <w:r w:rsidR="00220DA4">
              <w:rPr>
                <w:rFonts w:cs="Tahoma"/>
              </w:rPr>
              <w:t>Toiminnassa havainnoimalla, itsearviointi, oppimispäiväkirja</w:t>
            </w:r>
            <w:r w:rsidRPr="00706457">
              <w:rPr>
                <w:rFonts w:cs="Tahoma"/>
              </w:rPr>
              <w:fldChar w:fldCharType="end"/>
            </w:r>
          </w:p>
          <w:p w:rsidR="00C03452" w:rsidRPr="000E4813" w:rsidRDefault="00C03452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7202B" w:rsidRPr="00706457" w:rsidTr="00C03452">
        <w:tc>
          <w:tcPr>
            <w:tcW w:w="3259" w:type="dxa"/>
            <w:gridSpan w:val="3"/>
            <w:tcBorders>
              <w:top w:val="nil"/>
            </w:tcBorders>
          </w:tcPr>
          <w:p w:rsidR="0037202B" w:rsidRPr="000E4813" w:rsidRDefault="000E4813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E4813">
              <w:rPr>
                <w:rFonts w:ascii="Tahoma" w:hAnsi="Tahoma" w:cs="Tahoma"/>
                <w:b/>
                <w:sz w:val="16"/>
                <w:szCs w:val="16"/>
              </w:rPr>
              <w:t>Miten oppiminen voidaan osoittaa?</w:t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0E4813" w:rsidRDefault="000E481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20DA4">
              <w:rPr>
                <w:rFonts w:cs="Tahoma"/>
              </w:rPr>
              <w:t>Oppimispäiväkirja koko jaksolta</w:t>
            </w:r>
            <w:r w:rsidRPr="00706457">
              <w:rPr>
                <w:rFonts w:cs="Tahoma"/>
              </w:rPr>
              <w:fldChar w:fldCharType="end"/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259" w:type="dxa"/>
            <w:gridSpan w:val="3"/>
            <w:tcBorders>
              <w:top w:val="nil"/>
            </w:tcBorders>
          </w:tcPr>
          <w:p w:rsidR="0037202B" w:rsidRDefault="000E4813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E4813">
              <w:rPr>
                <w:rFonts w:ascii="Tahoma" w:hAnsi="Tahoma" w:cs="Tahoma"/>
                <w:b/>
                <w:sz w:val="16"/>
                <w:szCs w:val="16"/>
              </w:rPr>
              <w:t>Käyttäytymisen arvioinnin tavat?</w:t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0E4813" w:rsidRDefault="000E481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20DA4">
              <w:rPr>
                <w:rFonts w:cs="Tahoma"/>
              </w:rPr>
              <w:t>OPS:n kriteereiden mukaan</w:t>
            </w:r>
            <w:r w:rsidRPr="00706457">
              <w:rPr>
                <w:rFonts w:cs="Tahoma"/>
              </w:rPr>
              <w:fldChar w:fldCharType="end"/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37202B" w:rsidRDefault="000E4813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E4813">
              <w:rPr>
                <w:rFonts w:ascii="Tahoma" w:hAnsi="Tahoma" w:cs="Tahoma"/>
                <w:b/>
                <w:sz w:val="16"/>
                <w:szCs w:val="16"/>
              </w:rPr>
              <w:t>Oppiaineiden arviointi?</w:t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0E4813" w:rsidRDefault="000E481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20DA4">
              <w:rPr>
                <w:rFonts w:cs="Tahoma"/>
              </w:rPr>
              <w:t>Työskentelytaidot, prosessi merkitsee enemmän kuin lopputulos.</w:t>
            </w:r>
            <w:r w:rsidRPr="00706457">
              <w:rPr>
                <w:rFonts w:cs="Tahoma"/>
              </w:rPr>
              <w:fldChar w:fldCharType="end"/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3B5D94" w:rsidRPr="00706457" w:rsidRDefault="003B5D94" w:rsidP="003B5D94">
      <w:pPr>
        <w:rPr>
          <w:rFonts w:ascii="Tahoma" w:hAnsi="Tahoma" w:cs="Tahoma"/>
          <w:sz w:val="16"/>
          <w:szCs w:val="16"/>
        </w:rPr>
      </w:pPr>
    </w:p>
    <w:sectPr w:rsidR="003B5D94" w:rsidRPr="007064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76A"/>
    <w:multiLevelType w:val="hybridMultilevel"/>
    <w:tmpl w:val="18945796"/>
    <w:lvl w:ilvl="0" w:tplc="FB0A532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sz w:val="1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E2827"/>
    <w:multiLevelType w:val="hybridMultilevel"/>
    <w:tmpl w:val="4CC6DE80"/>
    <w:lvl w:ilvl="0" w:tplc="FB0A532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sz w:val="1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Full" w:cryptAlgorithmClass="hash" w:cryptAlgorithmType="typeAny" w:cryptAlgorithmSid="4" w:cryptSpinCount="100000" w:hash="Um2gmj+oQSWseL5R7NABBf+3IAU=" w:salt="D/Dwpj1EVK8VM2htojTYA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94"/>
    <w:rsid w:val="000B02C9"/>
    <w:rsid w:val="000E4813"/>
    <w:rsid w:val="000F3649"/>
    <w:rsid w:val="00195436"/>
    <w:rsid w:val="00220DA4"/>
    <w:rsid w:val="00247F8E"/>
    <w:rsid w:val="002E1EB6"/>
    <w:rsid w:val="00350669"/>
    <w:rsid w:val="0037202B"/>
    <w:rsid w:val="003A792D"/>
    <w:rsid w:val="003B5D94"/>
    <w:rsid w:val="004608E8"/>
    <w:rsid w:val="00490FC6"/>
    <w:rsid w:val="004F15E1"/>
    <w:rsid w:val="00552A27"/>
    <w:rsid w:val="00706457"/>
    <w:rsid w:val="007300A1"/>
    <w:rsid w:val="007A18DC"/>
    <w:rsid w:val="009317C6"/>
    <w:rsid w:val="00BB4F1B"/>
    <w:rsid w:val="00C03452"/>
    <w:rsid w:val="00C2187E"/>
    <w:rsid w:val="00DA7FC3"/>
    <w:rsid w:val="00F040F8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EBCD2-41C0-4898-B524-93EDB281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B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B5D94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B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B5D9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BB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2260</Characters>
  <Application>Microsoft Office Word</Application>
  <DocSecurity>4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Kiili Arto</dc:creator>
  <cp:lastModifiedBy>Lehtinen Marika</cp:lastModifiedBy>
  <cp:revision>2</cp:revision>
  <cp:lastPrinted>2016-02-18T10:47:00Z</cp:lastPrinted>
  <dcterms:created xsi:type="dcterms:W3CDTF">2020-09-24T09:21:00Z</dcterms:created>
  <dcterms:modified xsi:type="dcterms:W3CDTF">2020-09-24T09:21:00Z</dcterms:modified>
</cp:coreProperties>
</file>