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fill o:detectmouseclick="t"/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="007300A1">
        <w:rPr>
          <w:rFonts w:cs="Tahoma"/>
        </w:rPr>
        <w:t> 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284"/>
        <w:gridCol w:w="599"/>
        <w:gridCol w:w="1385"/>
        <w:gridCol w:w="284"/>
        <w:gridCol w:w="1590"/>
        <w:gridCol w:w="394"/>
        <w:gridCol w:w="2866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8D00E5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Kestävä kehitys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8D00E5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1vko 1.-2.2. ja 5.-7.2.2018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 xml:space="preserve">1.-2.luokat ja </w:t>
            </w:r>
            <w:proofErr w:type="spellStart"/>
            <w:r w:rsidR="008D00E5">
              <w:rPr>
                <w:rFonts w:cs="Tahoma"/>
              </w:rPr>
              <w:t>eskarit</w:t>
            </w:r>
            <w:proofErr w:type="spellEnd"/>
            <w:r w:rsidR="008D00E5">
              <w:rPr>
                <w:rFonts w:cs="Tahoma"/>
              </w:rPr>
              <w:t xml:space="preserve"> soveltuvin osin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kestävään   tulevaisuuteen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 xml:space="preserve">UE, </w:t>
            </w:r>
            <w:proofErr w:type="gramStart"/>
            <w:r w:rsidR="008D00E5">
              <w:rPr>
                <w:rFonts w:cs="Tahoma"/>
              </w:rPr>
              <w:t>MU,SU</w:t>
            </w:r>
            <w:proofErr w:type="gramEnd"/>
            <w:r w:rsidR="008D00E5">
              <w:rPr>
                <w:rFonts w:cs="Tahoma"/>
              </w:rPr>
              <w:t>,KS,YM,LI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suunnitteluun toteutukseen arviointiin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L1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D00E5">
              <w:rPr>
                <w:rFonts w:ascii="Tahoma" w:hAnsi="Tahoma" w:cs="Tahoma"/>
                <w:sz w:val="16"/>
                <w:szCs w:val="16"/>
              </w:rPr>
            </w:r>
            <w:r w:rsidR="008D00E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luokkarajat ylittävä yhteistyö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proofErr w:type="spellStart"/>
            <w:r w:rsidR="008D00E5">
              <w:rPr>
                <w:rFonts w:cs="Tahoma"/>
              </w:rPr>
              <w:t>ti-ilta</w:t>
            </w:r>
            <w:proofErr w:type="spellEnd"/>
            <w:r w:rsidR="008D00E5">
              <w:rPr>
                <w:rFonts w:cs="Tahoma"/>
              </w:rPr>
              <w:t xml:space="preserve"> koko väen yhteinen kirppistapahtuma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proofErr w:type="spellStart"/>
            <w:proofErr w:type="gramStart"/>
            <w:r w:rsidR="008D00E5">
              <w:rPr>
                <w:rFonts w:cs="Tahoma"/>
              </w:rPr>
              <w:t>SPR,srk</w:t>
            </w:r>
            <w:proofErr w:type="gramEnd"/>
            <w:r w:rsidR="008D00E5">
              <w:rPr>
                <w:rFonts w:cs="Tahoma"/>
              </w:rPr>
              <w:t>,Rauma-kylähankkeen</w:t>
            </w:r>
            <w:proofErr w:type="spellEnd"/>
            <w:r w:rsidR="008D00E5">
              <w:rPr>
                <w:rFonts w:cs="Tahoma"/>
              </w:rPr>
              <w:t xml:space="preserve"> toteuttaja, kaatopaikkavierailu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="000B02C9">
              <w:rPr>
                <w:rFonts w:cs="Tahoma"/>
              </w:rPr>
              <w:t> 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Käytännön toiminnassa ryhmäkeskusteluissa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  <w:proofErr w:type="gramEnd"/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proofErr w:type="spellStart"/>
            <w:r w:rsidR="008D00E5">
              <w:rPr>
                <w:rFonts w:cs="Tahoma"/>
              </w:rPr>
              <w:t>itsearviointi</w:t>
            </w:r>
            <w:proofErr w:type="spellEnd"/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8D00E5">
              <w:rPr>
                <w:rFonts w:cs="Tahoma"/>
              </w:rPr>
              <w:t>kevätarvioinnin mukana sanallisessa liitteessä</w:t>
            </w:r>
            <w:bookmarkStart w:id="1" w:name="_GoBack"/>
            <w:bookmarkEnd w:id="1"/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B02C9"/>
    <w:rsid w:val="000E4813"/>
    <w:rsid w:val="00195436"/>
    <w:rsid w:val="00247F8E"/>
    <w:rsid w:val="00350669"/>
    <w:rsid w:val="0037202B"/>
    <w:rsid w:val="003A792D"/>
    <w:rsid w:val="003B5D94"/>
    <w:rsid w:val="004608E8"/>
    <w:rsid w:val="00490FC6"/>
    <w:rsid w:val="004F15E1"/>
    <w:rsid w:val="00706457"/>
    <w:rsid w:val="007300A1"/>
    <w:rsid w:val="007A18DC"/>
    <w:rsid w:val="008D00E5"/>
    <w:rsid w:val="009317C6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2017-09-22T05:44:00Z</dcterms:created>
  <dcterms:modified xsi:type="dcterms:W3CDTF">2017-09-22T05:44:00Z</dcterms:modified>
</cp:coreProperties>
</file>