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8E6ABC">
      <w:pPr>
        <w:rPr>
          <w:sz w:val="24"/>
          <w:szCs w:val="24"/>
        </w:rPr>
      </w:pPr>
      <w:r>
        <w:rPr>
          <w:noProof/>
          <w:lang w:eastAsia="fi-FI"/>
        </w:rPr>
        <w:drawing>
          <wp:inline distT="0" distB="0" distL="0" distR="0" wp14:anchorId="3538BE76" wp14:editId="24A67EB0">
            <wp:extent cx="6120130" cy="1117299"/>
            <wp:effectExtent l="0" t="0" r="0" b="6985"/>
            <wp:docPr id="2" name="Kuva 2" descr="http://cliparts.co/cliparts/rTn/KRd/rTnKRd6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liparts.co/cliparts/rTn/KRd/rTnKRd6A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1117299"/>
                    </a:xfrm>
                    <a:prstGeom prst="rect">
                      <a:avLst/>
                    </a:prstGeom>
                    <a:noFill/>
                    <a:ln>
                      <a:noFill/>
                    </a:ln>
                  </pic:spPr>
                </pic:pic>
              </a:graphicData>
            </a:graphic>
          </wp:inline>
        </w:drawing>
      </w:r>
    </w:p>
    <w:p w:rsidR="008E6ABC" w:rsidRDefault="008E6ABC">
      <w:pPr>
        <w:rPr>
          <w:sz w:val="24"/>
          <w:szCs w:val="24"/>
        </w:rPr>
      </w:pPr>
    </w:p>
    <w:p w:rsidR="008E6ABC" w:rsidRDefault="008E6ABC">
      <w:pPr>
        <w:rPr>
          <w:sz w:val="24"/>
          <w:szCs w:val="24"/>
        </w:rPr>
      </w:pPr>
      <w:r>
        <w:rPr>
          <w:sz w:val="24"/>
          <w:szCs w:val="24"/>
        </w:rPr>
        <w:t xml:space="preserve">Tervehdys kaikkiin Rauman </w:t>
      </w:r>
      <w:proofErr w:type="spellStart"/>
      <w:r>
        <w:rPr>
          <w:sz w:val="24"/>
          <w:szCs w:val="24"/>
        </w:rPr>
        <w:t>eskareihin</w:t>
      </w:r>
      <w:proofErr w:type="spellEnd"/>
      <w:r>
        <w:rPr>
          <w:sz w:val="24"/>
          <w:szCs w:val="24"/>
        </w:rPr>
        <w:t>!</w:t>
      </w:r>
    </w:p>
    <w:p w:rsidR="008E6ABC" w:rsidRDefault="008E6ABC">
      <w:pPr>
        <w:rPr>
          <w:sz w:val="24"/>
          <w:szCs w:val="24"/>
        </w:rPr>
      </w:pPr>
      <w:r>
        <w:rPr>
          <w:sz w:val="24"/>
          <w:szCs w:val="24"/>
        </w:rPr>
        <w:t xml:space="preserve">Syksy on käynnistynyt ja toiminta </w:t>
      </w:r>
      <w:proofErr w:type="spellStart"/>
      <w:r>
        <w:rPr>
          <w:sz w:val="24"/>
          <w:szCs w:val="24"/>
        </w:rPr>
        <w:t>eskareissa</w:t>
      </w:r>
      <w:proofErr w:type="spellEnd"/>
      <w:r>
        <w:rPr>
          <w:sz w:val="24"/>
          <w:szCs w:val="24"/>
        </w:rPr>
        <w:t xml:space="preserve"> pyörähtänyt käyntiin. Samalla on lähtenyt käyntiin lukuvuosi, joka tulee kulumaan monella tapaa paikallisen esiopetussuunnitelman tekemisen merkeissä</w:t>
      </w:r>
      <w:r w:rsidR="00DA2ADD">
        <w:rPr>
          <w:sz w:val="24"/>
          <w:szCs w:val="24"/>
        </w:rPr>
        <w:t xml:space="preserve">. Kaikki pääsevät tähän touhuun tavalla tai toisella osallistumaan – lapset, vanhemmat, henkilöstö ja yhteistyökumppanit. Osallisuus ja yhteisöllisyys ovat avainsanoja opetussuunnitelman perusteissa ja niiden mukaisesti paikallisen esiopetussuunnitelmankin tekeminen tapahtuu osallistavassa hengessä. Tästä syystä lasten ja huoltajien osallisuus tulee olemaan teemoina </w:t>
      </w:r>
      <w:proofErr w:type="spellStart"/>
      <w:r w:rsidR="00DA2ADD">
        <w:rPr>
          <w:sz w:val="24"/>
          <w:szCs w:val="24"/>
        </w:rPr>
        <w:t>eskareiden</w:t>
      </w:r>
      <w:proofErr w:type="spellEnd"/>
      <w:r w:rsidR="00DA2ADD">
        <w:rPr>
          <w:sz w:val="24"/>
          <w:szCs w:val="24"/>
        </w:rPr>
        <w:t xml:space="preserve"> toiminnassa syyskuussa ja marraskuussa. Tarkoituksena on, että </w:t>
      </w:r>
      <w:proofErr w:type="spellStart"/>
      <w:r w:rsidR="00DA2ADD">
        <w:rPr>
          <w:sz w:val="24"/>
          <w:szCs w:val="24"/>
        </w:rPr>
        <w:t>eskariyksiköt</w:t>
      </w:r>
      <w:proofErr w:type="spellEnd"/>
      <w:r w:rsidR="00DA2ADD">
        <w:rPr>
          <w:sz w:val="24"/>
          <w:szCs w:val="24"/>
        </w:rPr>
        <w:t xml:space="preserve"> suunnittelevat omaan toimintaansa sopivan tavan napata lapset ja huoltajat pohtimaan sisältöä opetussuunnitelmaan. </w:t>
      </w:r>
    </w:p>
    <w:p w:rsidR="00DA2ADD" w:rsidRDefault="00DA2ADD">
      <w:pPr>
        <w:rPr>
          <w:sz w:val="24"/>
          <w:szCs w:val="24"/>
        </w:rPr>
      </w:pPr>
      <w:r w:rsidRPr="00912BB8">
        <w:rPr>
          <w:b/>
          <w:sz w:val="24"/>
          <w:szCs w:val="24"/>
        </w:rPr>
        <w:t>Syyskuun osalta ohjeistus on seuraava</w:t>
      </w:r>
      <w:r>
        <w:rPr>
          <w:sz w:val="24"/>
          <w:szCs w:val="24"/>
        </w:rPr>
        <w:t xml:space="preserve">: </w:t>
      </w:r>
    </w:p>
    <w:p w:rsidR="008B3EB0" w:rsidRDefault="00DA2ADD">
      <w:pPr>
        <w:rPr>
          <w:sz w:val="24"/>
          <w:szCs w:val="24"/>
        </w:rPr>
      </w:pPr>
      <w:r>
        <w:rPr>
          <w:sz w:val="24"/>
          <w:szCs w:val="24"/>
        </w:rPr>
        <w:t xml:space="preserve">Elo-syyskuussa pidettävässä </w:t>
      </w:r>
      <w:proofErr w:type="spellStart"/>
      <w:r>
        <w:rPr>
          <w:sz w:val="24"/>
          <w:szCs w:val="24"/>
        </w:rPr>
        <w:t>eskareiden</w:t>
      </w:r>
      <w:proofErr w:type="spellEnd"/>
      <w:r>
        <w:rPr>
          <w:sz w:val="24"/>
          <w:szCs w:val="24"/>
        </w:rPr>
        <w:t xml:space="preserve"> aloitusvanhempainilloissa </w:t>
      </w:r>
      <w:r w:rsidR="001E7C28">
        <w:rPr>
          <w:sz w:val="24"/>
          <w:szCs w:val="24"/>
        </w:rPr>
        <w:t xml:space="preserve">kaikkien yksikköjen tehtävänä on kertoa tämän lukuvuoden aikana työstettävästä esiopetussuunnitelmasta sekä tiedottaa mahdollisuudesta seurata ja kommentoida esiopetusprosessia verkossa sivustolla </w:t>
      </w:r>
      <w:hyperlink r:id="rId6" w:history="1">
        <w:r w:rsidR="001E7C28" w:rsidRPr="00AC53FE">
          <w:rPr>
            <w:rStyle w:val="Hyperlinkki"/>
            <w:sz w:val="24"/>
            <w:szCs w:val="24"/>
          </w:rPr>
          <w:t>https://peda.net/rauma/ejptk/eos</w:t>
        </w:r>
      </w:hyperlink>
      <w:r w:rsidR="001E7C28">
        <w:rPr>
          <w:sz w:val="24"/>
          <w:szCs w:val="24"/>
        </w:rPr>
        <w:t xml:space="preserve">. Ko. sivulta löytyy aineistoa esiopetussuunnitelman etenemisestä sekä kaikkien asiasta pidettyjen suunnittelukokousten muistiot. </w:t>
      </w:r>
      <w:r w:rsidR="008B3EB0">
        <w:rPr>
          <w:sz w:val="24"/>
          <w:szCs w:val="24"/>
        </w:rPr>
        <w:t>Tarkoituksena on tehdä esiopetussuunnitelmatyötä mahdollisimman avoimesti ja siten, että kaikki haluavat voivat siihen osallistua.</w:t>
      </w:r>
    </w:p>
    <w:p w:rsidR="001E7C28" w:rsidRDefault="001E7C28">
      <w:pPr>
        <w:rPr>
          <w:sz w:val="24"/>
          <w:szCs w:val="24"/>
        </w:rPr>
      </w:pPr>
      <w:r>
        <w:rPr>
          <w:sz w:val="24"/>
          <w:szCs w:val="24"/>
        </w:rPr>
        <w:t xml:space="preserve">Lisäksi yksiköt suunnittelevat samaisen vanhempainillan yhteyteen tehtävän/tiedustelun/työpajan/keskustelun, joka liittyy </w:t>
      </w:r>
      <w:proofErr w:type="spellStart"/>
      <w:r>
        <w:rPr>
          <w:sz w:val="24"/>
          <w:szCs w:val="24"/>
        </w:rPr>
        <w:t>esiopsin</w:t>
      </w:r>
      <w:proofErr w:type="spellEnd"/>
      <w:r>
        <w:rPr>
          <w:sz w:val="24"/>
          <w:szCs w:val="24"/>
        </w:rPr>
        <w:t xml:space="preserve"> perusteiden kappaleisiin 2.3. (arvoperusta), 3.1. (oppimisen toimintakulttuuri) ja 3.3. (yhteistyö). Voitte valita parhaaksi katsomanne aihealueen ja työstää siitä sellaisen kokonaisuuden, jonka ajattelette luontevimmin vanhemmille sopivan. Kätenne ovat vapaat, kunhan ajatus vanhempien äänen tulemisesta kuulluksi toteutuu.</w:t>
      </w:r>
    </w:p>
    <w:p w:rsidR="00912BB8" w:rsidRDefault="00912BB8">
      <w:pPr>
        <w:rPr>
          <w:sz w:val="24"/>
          <w:szCs w:val="24"/>
        </w:rPr>
      </w:pPr>
      <w:r>
        <w:rPr>
          <w:sz w:val="24"/>
          <w:szCs w:val="24"/>
        </w:rPr>
        <w:t xml:space="preserve">Vastaavalla tavalla syyskuun aikana tulee toteuttaa </w:t>
      </w:r>
      <w:proofErr w:type="spellStart"/>
      <w:r w:rsidR="000E7EE6">
        <w:rPr>
          <w:sz w:val="24"/>
          <w:szCs w:val="24"/>
        </w:rPr>
        <w:t>eskarinne</w:t>
      </w:r>
      <w:proofErr w:type="spellEnd"/>
      <w:r w:rsidR="000E7EE6">
        <w:rPr>
          <w:sz w:val="24"/>
          <w:szCs w:val="24"/>
        </w:rPr>
        <w:t xml:space="preserve"> lapsille </w:t>
      </w:r>
      <w:r>
        <w:rPr>
          <w:sz w:val="24"/>
          <w:szCs w:val="24"/>
        </w:rPr>
        <w:t>pienimuotoinen mielipiteenilmaisun projekti/tehtävä</w:t>
      </w:r>
      <w:r w:rsidR="000E7EE6">
        <w:rPr>
          <w:sz w:val="24"/>
          <w:szCs w:val="24"/>
        </w:rPr>
        <w:t>, jonka kautta he voi</w:t>
      </w:r>
      <w:r>
        <w:rPr>
          <w:sz w:val="24"/>
          <w:szCs w:val="24"/>
        </w:rPr>
        <w:t>vat ottaa ikäänsä sopivalla tavalla kantaa oman oppimisympäristönsä vahvuuksiin ja heikkouksiin. Tehtävä voidaan toteuttaa esim. piirtämällä, kuvaamalla suullisesti tai valokuvaamalla.</w:t>
      </w:r>
    </w:p>
    <w:p w:rsidR="00912BB8" w:rsidRDefault="00912BB8">
      <w:pPr>
        <w:rPr>
          <w:sz w:val="24"/>
          <w:szCs w:val="24"/>
        </w:rPr>
      </w:pPr>
      <w:r>
        <w:rPr>
          <w:sz w:val="24"/>
          <w:szCs w:val="24"/>
        </w:rPr>
        <w:t>Sekä vanhempien että lasten osallisuustehtävien tulokset kerätään kokoon ja toimitetaan lokakuun alussa Sari Ågrenille kasvatus- ja opetusvirastolle.</w:t>
      </w:r>
    </w:p>
    <w:p w:rsidR="00912BB8" w:rsidRDefault="00912BB8">
      <w:pPr>
        <w:rPr>
          <w:b/>
          <w:sz w:val="24"/>
          <w:szCs w:val="24"/>
        </w:rPr>
      </w:pPr>
      <w:r>
        <w:rPr>
          <w:b/>
          <w:sz w:val="24"/>
          <w:szCs w:val="24"/>
        </w:rPr>
        <w:lastRenderedPageBreak/>
        <w:t>Marraskuun osalta ohjeistus on seuraava:</w:t>
      </w:r>
    </w:p>
    <w:p w:rsidR="00912BB8" w:rsidRDefault="00912BB8">
      <w:pPr>
        <w:rPr>
          <w:sz w:val="24"/>
          <w:szCs w:val="24"/>
        </w:rPr>
      </w:pPr>
      <w:r>
        <w:rPr>
          <w:sz w:val="24"/>
          <w:szCs w:val="24"/>
        </w:rPr>
        <w:t xml:space="preserve">Marraskuun aikana on tarkoitus </w:t>
      </w:r>
      <w:proofErr w:type="spellStart"/>
      <w:r>
        <w:rPr>
          <w:sz w:val="24"/>
          <w:szCs w:val="24"/>
        </w:rPr>
        <w:t>eskariyksiköissä</w:t>
      </w:r>
      <w:proofErr w:type="spellEnd"/>
      <w:r>
        <w:rPr>
          <w:sz w:val="24"/>
          <w:szCs w:val="24"/>
        </w:rPr>
        <w:t xml:space="preserve"> suunnitella niin kutsuttu ”ovensuuprojekti”. </w:t>
      </w:r>
      <w:proofErr w:type="spellStart"/>
      <w:r>
        <w:rPr>
          <w:sz w:val="24"/>
          <w:szCs w:val="24"/>
        </w:rPr>
        <w:t>Esiopsin</w:t>
      </w:r>
      <w:proofErr w:type="spellEnd"/>
      <w:r>
        <w:rPr>
          <w:sz w:val="24"/>
          <w:szCs w:val="24"/>
        </w:rPr>
        <w:t xml:space="preserve"> perusteiden kappaleen 4 pohjalta, esim. monipuolisiin työtapoihin, arviointiin tai oppimisen tavoitteisiin liittyen, vanhemmille toteutetaan sopivanlainen tehtävä/tiedustelu, jonka kautta he voivat ilmaista mielipiteensä kysyttyyn asiaan tai teemaan ovensuussa tuodessaan tai hakiessaan lapsiaan.  </w:t>
      </w:r>
    </w:p>
    <w:p w:rsidR="008B3EB0" w:rsidRDefault="008B3EB0">
      <w:pPr>
        <w:rPr>
          <w:sz w:val="24"/>
          <w:szCs w:val="24"/>
        </w:rPr>
      </w:pPr>
      <w:r>
        <w:rPr>
          <w:sz w:val="24"/>
          <w:szCs w:val="24"/>
        </w:rPr>
        <w:t>Vastaavalla tavalla ja samasta aiheesta marraskuun aikana toteutetaan tehtävä myös lapsille. Tehtävä voi olla keskustelua valitusta aiheesta pienissä ryhmissä, jossa aikuinen tukena tai kahden kesken aikuisen kanssa. Se voi o</w:t>
      </w:r>
      <w:r w:rsidR="000E7EE6">
        <w:rPr>
          <w:sz w:val="24"/>
          <w:szCs w:val="24"/>
        </w:rPr>
        <w:t>lla myös mielipiteiden keräämistä</w:t>
      </w:r>
      <w:r>
        <w:rPr>
          <w:sz w:val="24"/>
          <w:szCs w:val="24"/>
        </w:rPr>
        <w:t xml:space="preserve"> valikoituihin asioihin</w:t>
      </w:r>
      <w:r w:rsidR="000E7EE6">
        <w:rPr>
          <w:sz w:val="24"/>
          <w:szCs w:val="24"/>
        </w:rPr>
        <w:t xml:space="preserve">. Tulosten mittaaminen </w:t>
      </w:r>
      <w:proofErr w:type="spellStart"/>
      <w:r w:rsidR="000E7EE6">
        <w:rPr>
          <w:sz w:val="24"/>
          <w:szCs w:val="24"/>
        </w:rPr>
        <w:t>voidaa</w:t>
      </w:r>
      <w:proofErr w:type="spellEnd"/>
      <w:r>
        <w:rPr>
          <w:sz w:val="24"/>
          <w:szCs w:val="24"/>
        </w:rPr>
        <w:t xml:space="preserve"> </w:t>
      </w:r>
      <w:r w:rsidR="000E7EE6">
        <w:rPr>
          <w:sz w:val="24"/>
          <w:szCs w:val="24"/>
        </w:rPr>
        <w:t>toteuttaa</w:t>
      </w:r>
      <w:r>
        <w:rPr>
          <w:sz w:val="24"/>
          <w:szCs w:val="24"/>
        </w:rPr>
        <w:t xml:space="preserve"> hauskalla, lapsia innostavalla tavalla.</w:t>
      </w:r>
    </w:p>
    <w:p w:rsidR="008B3EB0" w:rsidRDefault="008B3EB0">
      <w:pPr>
        <w:rPr>
          <w:sz w:val="24"/>
          <w:szCs w:val="24"/>
        </w:rPr>
      </w:pPr>
      <w:r>
        <w:rPr>
          <w:sz w:val="24"/>
          <w:szCs w:val="24"/>
        </w:rPr>
        <w:t>Jälleen kerätyistä tiedonjyväsistä tehdään kooste ja toimitetaan Sari Ågrenille kasvatus- ja opetusvirastolle.</w:t>
      </w:r>
    </w:p>
    <w:p w:rsidR="00EE0B4D" w:rsidRDefault="00EE0B4D" w:rsidP="00EE0B4D">
      <w:pPr>
        <w:rPr>
          <w:sz w:val="24"/>
          <w:szCs w:val="24"/>
        </w:rPr>
      </w:pPr>
    </w:p>
    <w:p w:rsidR="00EE0B4D" w:rsidRDefault="00EE0B4D" w:rsidP="00EE0B4D">
      <w:pPr>
        <w:rPr>
          <w:sz w:val="24"/>
          <w:szCs w:val="24"/>
        </w:rPr>
      </w:pPr>
      <w:r>
        <w:rPr>
          <w:sz w:val="24"/>
          <w:szCs w:val="24"/>
        </w:rPr>
        <w:t xml:space="preserve">Esiopetuksen opetussuunnitelman perusteet löytyvät linkistä </w:t>
      </w:r>
      <w:hyperlink r:id="rId7" w:history="1">
        <w:r w:rsidRPr="00965790">
          <w:rPr>
            <w:rStyle w:val="Hyperlinkki"/>
            <w:sz w:val="24"/>
            <w:szCs w:val="24"/>
          </w:rPr>
          <w:t>http://www.oph.fi/download/163781_esiopetuksen_opetussuunnitelman_perusteet_2014.pdf</w:t>
        </w:r>
      </w:hyperlink>
    </w:p>
    <w:p w:rsidR="008B3EB0" w:rsidRDefault="008B3EB0">
      <w:pPr>
        <w:rPr>
          <w:sz w:val="24"/>
          <w:szCs w:val="24"/>
        </w:rPr>
      </w:pPr>
    </w:p>
    <w:p w:rsidR="008B3EB0" w:rsidRDefault="008B3EB0">
      <w:pPr>
        <w:rPr>
          <w:sz w:val="24"/>
          <w:szCs w:val="24"/>
        </w:rPr>
      </w:pPr>
      <w:r>
        <w:rPr>
          <w:sz w:val="24"/>
          <w:szCs w:val="24"/>
        </w:rPr>
        <w:t xml:space="preserve">Näillä tavoin lähdemme kokeilemaan, miten osallisuutta voidaan esiopetuksessa pienin arkisin keinoin lisätä. Käykää siis rohkeasti suunnittelemaan ja pyytäkää apua, mikäli ohjeistus ei ole riittävä tai muuten on jotain epäselvää. </w:t>
      </w:r>
      <w:r w:rsidR="00EE0B4D">
        <w:rPr>
          <w:sz w:val="24"/>
          <w:szCs w:val="24"/>
        </w:rPr>
        <w:t xml:space="preserve"> Lisätietoa saa sähköpostitse Eevalta ja Sarilta osoitteista </w:t>
      </w:r>
    </w:p>
    <w:p w:rsidR="00EE0B4D" w:rsidRDefault="00EE0B4D">
      <w:pPr>
        <w:rPr>
          <w:sz w:val="24"/>
          <w:szCs w:val="24"/>
        </w:rPr>
      </w:pPr>
      <w:hyperlink r:id="rId8" w:history="1">
        <w:r w:rsidRPr="00965790">
          <w:rPr>
            <w:rStyle w:val="Hyperlinkki"/>
            <w:sz w:val="24"/>
            <w:szCs w:val="24"/>
          </w:rPr>
          <w:t>eeva.koskinen@rauma.fi</w:t>
        </w:r>
      </w:hyperlink>
    </w:p>
    <w:p w:rsidR="00EE0B4D" w:rsidRDefault="00EE0B4D">
      <w:pPr>
        <w:rPr>
          <w:sz w:val="24"/>
          <w:szCs w:val="24"/>
        </w:rPr>
      </w:pPr>
      <w:hyperlink r:id="rId9" w:history="1">
        <w:r w:rsidRPr="00965790">
          <w:rPr>
            <w:rStyle w:val="Hyperlinkki"/>
            <w:sz w:val="24"/>
            <w:szCs w:val="24"/>
          </w:rPr>
          <w:t>sari.agren@rauma.fi</w:t>
        </w:r>
      </w:hyperlink>
    </w:p>
    <w:p w:rsidR="00EE0B4D" w:rsidRDefault="00EE0B4D">
      <w:pPr>
        <w:rPr>
          <w:sz w:val="24"/>
          <w:szCs w:val="24"/>
        </w:rPr>
      </w:pPr>
      <w:bookmarkStart w:id="0" w:name="_GoBack"/>
      <w:bookmarkEnd w:id="0"/>
    </w:p>
    <w:p w:rsidR="00EE0B4D" w:rsidRDefault="00EE0B4D">
      <w:pPr>
        <w:rPr>
          <w:sz w:val="24"/>
          <w:szCs w:val="24"/>
        </w:rPr>
      </w:pPr>
    </w:p>
    <w:p w:rsidR="00EE0B4D" w:rsidRPr="00912BB8" w:rsidRDefault="00EE0B4D">
      <w:pPr>
        <w:rPr>
          <w:sz w:val="24"/>
          <w:szCs w:val="24"/>
        </w:rPr>
      </w:pPr>
    </w:p>
    <w:p w:rsidR="00DA2ADD" w:rsidRPr="008E6ABC" w:rsidRDefault="00DA2ADD">
      <w:pPr>
        <w:rPr>
          <w:sz w:val="24"/>
          <w:szCs w:val="24"/>
        </w:rPr>
      </w:pPr>
    </w:p>
    <w:sectPr w:rsidR="00DA2ADD" w:rsidRPr="008E6AB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BC"/>
    <w:rsid w:val="000E7EE6"/>
    <w:rsid w:val="001E7C28"/>
    <w:rsid w:val="008B3EB0"/>
    <w:rsid w:val="008E6ABC"/>
    <w:rsid w:val="00912BB8"/>
    <w:rsid w:val="00D53CED"/>
    <w:rsid w:val="00DA2ADD"/>
    <w:rsid w:val="00E30B2A"/>
    <w:rsid w:val="00EE0B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E6AB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E6ABC"/>
    <w:rPr>
      <w:rFonts w:ascii="Tahoma" w:hAnsi="Tahoma" w:cs="Tahoma"/>
      <w:sz w:val="16"/>
      <w:szCs w:val="16"/>
    </w:rPr>
  </w:style>
  <w:style w:type="character" w:styleId="Hyperlinkki">
    <w:name w:val="Hyperlink"/>
    <w:basedOn w:val="Kappaleenoletusfontti"/>
    <w:uiPriority w:val="99"/>
    <w:unhideWhenUsed/>
    <w:rsid w:val="001E7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E6AB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E6ABC"/>
    <w:rPr>
      <w:rFonts w:ascii="Tahoma" w:hAnsi="Tahoma" w:cs="Tahoma"/>
      <w:sz w:val="16"/>
      <w:szCs w:val="16"/>
    </w:rPr>
  </w:style>
  <w:style w:type="character" w:styleId="Hyperlinkki">
    <w:name w:val="Hyperlink"/>
    <w:basedOn w:val="Kappaleenoletusfontti"/>
    <w:uiPriority w:val="99"/>
    <w:unhideWhenUsed/>
    <w:rsid w:val="001E7C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va.koskinen@rauma.fi" TargetMode="External"/><Relationship Id="rId3" Type="http://schemas.openxmlformats.org/officeDocument/2006/relationships/settings" Target="settings.xml"/><Relationship Id="rId7" Type="http://schemas.openxmlformats.org/officeDocument/2006/relationships/hyperlink" Target="http://www.oph.fi/download/163781_esiopetuksen_opetussuunnitelman_perusteet_201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eda.net/rauma/ejptk/eo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i.agren@raum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436</Words>
  <Characters>3540</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2</cp:revision>
  <dcterms:created xsi:type="dcterms:W3CDTF">2015-08-14T07:10:00Z</dcterms:created>
  <dcterms:modified xsi:type="dcterms:W3CDTF">2015-08-14T08:21:00Z</dcterms:modified>
</cp:coreProperties>
</file>