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A52FA">
      <w:pPr>
        <w:rPr>
          <w:sz w:val="24"/>
          <w:szCs w:val="24"/>
        </w:rPr>
      </w:pPr>
      <w:proofErr w:type="gramStart"/>
      <w:r>
        <w:rPr>
          <w:sz w:val="24"/>
          <w:szCs w:val="24"/>
        </w:rPr>
        <w:t>Aika  ja</w:t>
      </w:r>
      <w:proofErr w:type="gramEnd"/>
      <w:r>
        <w:rPr>
          <w:sz w:val="24"/>
          <w:szCs w:val="24"/>
        </w:rPr>
        <w:t xml:space="preserve"> paikka :</w:t>
      </w:r>
      <w:r>
        <w:rPr>
          <w:sz w:val="24"/>
          <w:szCs w:val="24"/>
        </w:rPr>
        <w:tab/>
        <w:t>9.9.15 klo 12 - 15</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t xml:space="preserve">Päivi Tiesmaa, Virpi Kaukkila,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3A52FA" w:rsidP="00A75C67">
      <w:pPr>
        <w:pStyle w:val="Luettelokappale"/>
        <w:numPr>
          <w:ilvl w:val="0"/>
          <w:numId w:val="1"/>
        </w:numPr>
        <w:rPr>
          <w:b/>
          <w:sz w:val="24"/>
          <w:szCs w:val="24"/>
        </w:rPr>
      </w:pPr>
      <w:proofErr w:type="spellStart"/>
      <w:r>
        <w:rPr>
          <w:b/>
          <w:sz w:val="24"/>
          <w:szCs w:val="24"/>
        </w:rPr>
        <w:t>ESIOPS-infon</w:t>
      </w:r>
      <w:proofErr w:type="spellEnd"/>
      <w:r>
        <w:rPr>
          <w:b/>
          <w:sz w:val="24"/>
          <w:szCs w:val="24"/>
        </w:rPr>
        <w:t xml:space="preserve"> arviointi</w:t>
      </w:r>
    </w:p>
    <w:p w:rsidR="00FF17E9" w:rsidRDefault="003A52FA" w:rsidP="00A75C67">
      <w:pPr>
        <w:pStyle w:val="Luettelokappale"/>
        <w:rPr>
          <w:sz w:val="24"/>
          <w:szCs w:val="24"/>
        </w:rPr>
      </w:pPr>
      <w:r>
        <w:rPr>
          <w:sz w:val="24"/>
          <w:szCs w:val="24"/>
        </w:rPr>
        <w:t xml:space="preserve">Kävimme keskustelua 31.8. pidetystä </w:t>
      </w:r>
      <w:proofErr w:type="spellStart"/>
      <w:r>
        <w:rPr>
          <w:sz w:val="24"/>
          <w:szCs w:val="24"/>
        </w:rPr>
        <w:t>ESIOPS-infosta</w:t>
      </w:r>
      <w:proofErr w:type="spellEnd"/>
      <w:r>
        <w:rPr>
          <w:sz w:val="24"/>
          <w:szCs w:val="24"/>
        </w:rPr>
        <w:t>. Info on saanut positiivista palautetta ja innostanut opetussuunnitelmatyöhön. Aikataulu piti tarkalleen. Tekniset ongelmat lannistivat hieman tilaisuuden alkua, mutta kokonaisuutena tilaisuus meni hyvin.</w:t>
      </w:r>
    </w:p>
    <w:p w:rsidR="003A52FA" w:rsidRDefault="003A52FA" w:rsidP="00A75C67">
      <w:pPr>
        <w:pStyle w:val="Luettelokappale"/>
        <w:rPr>
          <w:sz w:val="24"/>
          <w:szCs w:val="24"/>
        </w:rPr>
      </w:pPr>
    </w:p>
    <w:p w:rsidR="00A75C67" w:rsidRPr="009B4783" w:rsidRDefault="003A52FA" w:rsidP="00A75C67">
      <w:pPr>
        <w:pStyle w:val="Luettelokappale"/>
        <w:numPr>
          <w:ilvl w:val="0"/>
          <w:numId w:val="1"/>
        </w:numPr>
        <w:rPr>
          <w:b/>
          <w:sz w:val="24"/>
          <w:szCs w:val="24"/>
        </w:rPr>
      </w:pPr>
      <w:r>
        <w:rPr>
          <w:b/>
          <w:sz w:val="24"/>
          <w:szCs w:val="24"/>
        </w:rPr>
        <w:t>Leena Nousiaisen koulutus</w:t>
      </w:r>
    </w:p>
    <w:p w:rsidR="00FE4164" w:rsidRDefault="003A52FA" w:rsidP="00A75C67">
      <w:pPr>
        <w:pStyle w:val="Luettelokappale"/>
        <w:rPr>
          <w:sz w:val="24"/>
          <w:szCs w:val="24"/>
        </w:rPr>
      </w:pPr>
      <w:r>
        <w:rPr>
          <w:sz w:val="24"/>
          <w:szCs w:val="24"/>
        </w:rPr>
        <w:t xml:space="preserve">Sari on sopinut ja tilannut tilaisuuteen aamusämpylät, ruokailun ja iltapäiväkahvit. </w:t>
      </w:r>
      <w:r w:rsidR="00187E9D">
        <w:rPr>
          <w:sz w:val="24"/>
          <w:szCs w:val="24"/>
        </w:rPr>
        <w:t xml:space="preserve">Ilmoittautuneita on vasta 14, joten Sari laittaa muistutuksen koulutukseen ilmoittautumisesta päiväkotien johtajille. Sari käy projektityöntekijöiden kanssa laittamassa tilaisuutta varten tuolit ja tietokoneen valmiiksi. </w:t>
      </w:r>
    </w:p>
    <w:p w:rsidR="00187E9D" w:rsidRDefault="00187E9D" w:rsidP="00A75C67">
      <w:pPr>
        <w:pStyle w:val="Luettelokappale"/>
        <w:rPr>
          <w:sz w:val="24"/>
          <w:szCs w:val="24"/>
        </w:rPr>
      </w:pPr>
    </w:p>
    <w:p w:rsidR="00E050F9" w:rsidRPr="009B4783" w:rsidRDefault="00187E9D" w:rsidP="00E050F9">
      <w:pPr>
        <w:pStyle w:val="Luettelokappale"/>
        <w:numPr>
          <w:ilvl w:val="0"/>
          <w:numId w:val="1"/>
        </w:numPr>
        <w:rPr>
          <w:b/>
          <w:sz w:val="24"/>
          <w:szCs w:val="24"/>
        </w:rPr>
      </w:pPr>
      <w:r>
        <w:rPr>
          <w:b/>
          <w:sz w:val="24"/>
          <w:szCs w:val="24"/>
        </w:rPr>
        <w:t>Ideariihen suunnittelu</w:t>
      </w:r>
    </w:p>
    <w:p w:rsidR="008B40E3" w:rsidRDefault="007B386B" w:rsidP="00E050F9">
      <w:pPr>
        <w:pStyle w:val="Luettelokappale"/>
        <w:rPr>
          <w:sz w:val="24"/>
          <w:szCs w:val="24"/>
        </w:rPr>
      </w:pPr>
      <w:r>
        <w:rPr>
          <w:sz w:val="24"/>
          <w:szCs w:val="24"/>
        </w:rPr>
        <w:t xml:space="preserve">Ideariihi pidetään 25.9. </w:t>
      </w:r>
      <w:proofErr w:type="spellStart"/>
      <w:r>
        <w:rPr>
          <w:sz w:val="24"/>
          <w:szCs w:val="24"/>
        </w:rPr>
        <w:t>Posellissa</w:t>
      </w:r>
      <w:proofErr w:type="spellEnd"/>
      <w:r>
        <w:rPr>
          <w:sz w:val="24"/>
          <w:szCs w:val="24"/>
        </w:rPr>
        <w:t xml:space="preserve">. Eeva tekee kutsun, ilmoittautumiset Sarille. Sari tilaa tarjoilun: kahvi/tee ja omenapiirakan pala klo 13.30. Ideariiheen mennessä </w:t>
      </w:r>
      <w:proofErr w:type="spellStart"/>
      <w:r>
        <w:rPr>
          <w:sz w:val="24"/>
          <w:szCs w:val="24"/>
        </w:rPr>
        <w:t>vaka-</w:t>
      </w:r>
      <w:proofErr w:type="gramStart"/>
      <w:r>
        <w:rPr>
          <w:sz w:val="24"/>
          <w:szCs w:val="24"/>
        </w:rPr>
        <w:t>johtajat</w:t>
      </w:r>
      <w:proofErr w:type="spellEnd"/>
      <w:r>
        <w:rPr>
          <w:sz w:val="24"/>
          <w:szCs w:val="24"/>
        </w:rPr>
        <w:t xml:space="preserve">  ilmoittavat</w:t>
      </w:r>
      <w:proofErr w:type="gramEnd"/>
      <w:r>
        <w:rPr>
          <w:sz w:val="24"/>
          <w:szCs w:val="24"/>
        </w:rPr>
        <w:t xml:space="preserve"> oman alueensa jäsenet kehittämisryhmiin. Eeva </w:t>
      </w:r>
      <w:proofErr w:type="spellStart"/>
      <w:r>
        <w:rPr>
          <w:sz w:val="24"/>
          <w:szCs w:val="24"/>
        </w:rPr>
        <w:t>toimeksiantaa</w:t>
      </w:r>
      <w:proofErr w:type="spellEnd"/>
      <w:r>
        <w:rPr>
          <w:sz w:val="24"/>
          <w:szCs w:val="24"/>
        </w:rPr>
        <w:t xml:space="preserve"> tehtävän </w:t>
      </w:r>
      <w:proofErr w:type="spellStart"/>
      <w:r>
        <w:rPr>
          <w:sz w:val="24"/>
          <w:szCs w:val="24"/>
        </w:rPr>
        <w:t>vaka-johtajille</w:t>
      </w:r>
      <w:proofErr w:type="spellEnd"/>
      <w:r>
        <w:rPr>
          <w:sz w:val="24"/>
          <w:szCs w:val="24"/>
        </w:rPr>
        <w:t>.</w:t>
      </w:r>
    </w:p>
    <w:p w:rsidR="007B386B" w:rsidRDefault="007B386B" w:rsidP="00E050F9">
      <w:pPr>
        <w:pStyle w:val="Luettelokappale"/>
        <w:rPr>
          <w:sz w:val="24"/>
          <w:szCs w:val="24"/>
        </w:rPr>
      </w:pPr>
      <w:r>
        <w:rPr>
          <w:sz w:val="24"/>
          <w:szCs w:val="24"/>
        </w:rPr>
        <w:t>Ideariihessä otetaan keskusteluun arvoperusta ja oppimisympäristöt. Arvoperusta käsitellään draaman keinoin. Ydinryhmän jäsenet vastaavat provosoivista esityksistä, joiden tarkoituksena on johdatella ideariiheen osallistuvat keskustelemaan arvoista ryhmissä eri näkökulmia esittäen.  Ydinryhmän ”esitykset” perustuvat perusteiden lukuun 2.3, jonka ensimmäisen kappaleen ottaa käsittelyynsä Jaana, toisen Virpi, kolmannen Eeva ja Päivi sekä neljännen kappaleen Sari. Jokainen ideariihen ryhmä kirjaa keskusteluidensa pääpiirteet ja toimittaa ne ydinryhmälle.</w:t>
      </w:r>
    </w:p>
    <w:p w:rsidR="007B386B" w:rsidRDefault="007B386B" w:rsidP="00E050F9">
      <w:pPr>
        <w:pStyle w:val="Luettelokappale"/>
        <w:rPr>
          <w:sz w:val="24"/>
          <w:szCs w:val="24"/>
        </w:rPr>
      </w:pPr>
      <w:r>
        <w:rPr>
          <w:sz w:val="24"/>
          <w:szCs w:val="24"/>
        </w:rPr>
        <w:t xml:space="preserve">Arvokeskustelun jälkeen juodaan kahvit ja sen jälkeen Jaana johdattaa </w:t>
      </w:r>
      <w:proofErr w:type="spellStart"/>
      <w:r>
        <w:rPr>
          <w:sz w:val="24"/>
          <w:szCs w:val="24"/>
        </w:rPr>
        <w:t>ide</w:t>
      </w:r>
      <w:r w:rsidR="00993627">
        <w:rPr>
          <w:sz w:val="24"/>
          <w:szCs w:val="24"/>
        </w:rPr>
        <w:t>a</w:t>
      </w:r>
      <w:r>
        <w:rPr>
          <w:sz w:val="24"/>
          <w:szCs w:val="24"/>
        </w:rPr>
        <w:t>riihiläiset</w:t>
      </w:r>
      <w:proofErr w:type="spellEnd"/>
      <w:r>
        <w:rPr>
          <w:sz w:val="24"/>
          <w:szCs w:val="24"/>
        </w:rPr>
        <w:t xml:space="preserve"> pareittain keskus</w:t>
      </w:r>
      <w:r w:rsidR="00993627">
        <w:rPr>
          <w:sz w:val="24"/>
          <w:szCs w:val="24"/>
        </w:rPr>
        <w:t xml:space="preserve">telemaan ideaalista oppimisympäristöstä lapsen, huoltajan ja kasvattajan näkökulmista. Ajatukset kerätään julisteisiin posti t-lappujen muodossa. Tilaisuus päätetään noin klo </w:t>
      </w:r>
      <w:proofErr w:type="gramStart"/>
      <w:r w:rsidR="00993627">
        <w:rPr>
          <w:sz w:val="24"/>
          <w:szCs w:val="24"/>
        </w:rPr>
        <w:t>15-15.15</w:t>
      </w:r>
      <w:proofErr w:type="gramEnd"/>
      <w:r w:rsidR="00993627">
        <w:rPr>
          <w:sz w:val="24"/>
          <w:szCs w:val="24"/>
        </w:rPr>
        <w:t xml:space="preserve"> pieneen rauhoittumishetkeen sekä karkkien jakamiseen. Sari hankkii karkit.</w:t>
      </w:r>
    </w:p>
    <w:p w:rsidR="00993627" w:rsidRDefault="00993627" w:rsidP="00993627">
      <w:pPr>
        <w:pStyle w:val="Luettelokappale"/>
        <w:rPr>
          <w:sz w:val="24"/>
          <w:szCs w:val="24"/>
        </w:rPr>
      </w:pPr>
    </w:p>
    <w:p w:rsidR="00993627" w:rsidRDefault="00993627" w:rsidP="00993627">
      <w:pPr>
        <w:pStyle w:val="Luettelokappale"/>
        <w:rPr>
          <w:sz w:val="24"/>
          <w:szCs w:val="24"/>
        </w:rPr>
      </w:pPr>
      <w:bookmarkStart w:id="0" w:name="_GoBack"/>
      <w:bookmarkEnd w:id="0"/>
      <w:r>
        <w:rPr>
          <w:sz w:val="24"/>
          <w:szCs w:val="24"/>
        </w:rPr>
        <w:t>Ydinryhmän jäsenet kokoontuvat vielä uuden kerran ideariihen suunnittelupalaveriin 23.9. klo 12.15 Päivin huoneeseen.</w:t>
      </w:r>
    </w:p>
    <w:p w:rsidR="00993627" w:rsidRDefault="00993627" w:rsidP="00E050F9">
      <w:pPr>
        <w:pStyle w:val="Luettelokappale"/>
        <w:rPr>
          <w:sz w:val="24"/>
          <w:szCs w:val="24"/>
        </w:rPr>
      </w:pPr>
    </w:p>
    <w:p w:rsidR="008B40E3" w:rsidRDefault="00993627" w:rsidP="008B40E3">
      <w:pPr>
        <w:pStyle w:val="Luettelokappale"/>
        <w:numPr>
          <w:ilvl w:val="0"/>
          <w:numId w:val="1"/>
        </w:numPr>
        <w:rPr>
          <w:b/>
          <w:sz w:val="24"/>
          <w:szCs w:val="24"/>
        </w:rPr>
      </w:pPr>
      <w:r>
        <w:rPr>
          <w:b/>
          <w:sz w:val="24"/>
          <w:szCs w:val="24"/>
        </w:rPr>
        <w:lastRenderedPageBreak/>
        <w:t>Muut asiat</w:t>
      </w:r>
    </w:p>
    <w:p w:rsidR="00993627" w:rsidRDefault="00993627" w:rsidP="00993627">
      <w:pPr>
        <w:pStyle w:val="Luettelokappale"/>
        <w:rPr>
          <w:sz w:val="24"/>
          <w:szCs w:val="24"/>
        </w:rPr>
      </w:pPr>
      <w:r>
        <w:rPr>
          <w:sz w:val="24"/>
          <w:szCs w:val="24"/>
        </w:rPr>
        <w:t xml:space="preserve">Sari on valinnut jäseniä vetämäänsä oppimisen tuen vastuuryhmään. Jäsenet ovat Terhi Raukko, Laura Aalto ja Tuija Ovaskainen-Kaija. Lisäksi ryhmään valitaan </w:t>
      </w:r>
      <w:proofErr w:type="spellStart"/>
      <w:r>
        <w:rPr>
          <w:sz w:val="24"/>
          <w:szCs w:val="24"/>
        </w:rPr>
        <w:t>elto</w:t>
      </w:r>
      <w:proofErr w:type="spellEnd"/>
      <w:r>
        <w:rPr>
          <w:sz w:val="24"/>
          <w:szCs w:val="24"/>
        </w:rPr>
        <w:t xml:space="preserve"> ja </w:t>
      </w:r>
      <w:proofErr w:type="spellStart"/>
      <w:r>
        <w:rPr>
          <w:sz w:val="24"/>
          <w:szCs w:val="24"/>
        </w:rPr>
        <w:t>kelto</w:t>
      </w:r>
      <w:proofErr w:type="spellEnd"/>
      <w:r>
        <w:rPr>
          <w:sz w:val="24"/>
          <w:szCs w:val="24"/>
        </w:rPr>
        <w:t>.</w:t>
      </w:r>
    </w:p>
    <w:p w:rsidR="00993627" w:rsidRPr="00993627" w:rsidRDefault="00993627" w:rsidP="00993627">
      <w:pPr>
        <w:pStyle w:val="Luettelokappale"/>
        <w:rPr>
          <w:sz w:val="24"/>
          <w:szCs w:val="24"/>
        </w:rPr>
      </w:pPr>
    </w:p>
    <w:p w:rsidR="00993627" w:rsidRDefault="00993627" w:rsidP="00A76E06">
      <w:pPr>
        <w:pStyle w:val="Luettelokappale"/>
        <w:rPr>
          <w:sz w:val="24"/>
          <w:szCs w:val="24"/>
        </w:rPr>
      </w:pPr>
    </w:p>
    <w:p w:rsidR="00993627" w:rsidRPr="00993627" w:rsidRDefault="00993627" w:rsidP="00993627">
      <w:pPr>
        <w:pStyle w:val="Luettelokappale"/>
        <w:numPr>
          <w:ilvl w:val="0"/>
          <w:numId w:val="1"/>
        </w:numPr>
        <w:rPr>
          <w:b/>
          <w:sz w:val="24"/>
          <w:szCs w:val="24"/>
        </w:rPr>
      </w:pPr>
      <w:r w:rsidRPr="00993627">
        <w:rPr>
          <w:b/>
          <w:sz w:val="24"/>
          <w:szCs w:val="24"/>
        </w:rPr>
        <w:t>Seuraava Ydinryhmä</w:t>
      </w:r>
    </w:p>
    <w:p w:rsidR="00F027D9" w:rsidRDefault="00993627" w:rsidP="00F027D9">
      <w:pPr>
        <w:pStyle w:val="Luettelokappale"/>
        <w:rPr>
          <w:sz w:val="24"/>
          <w:szCs w:val="24"/>
        </w:rPr>
      </w:pPr>
      <w:r>
        <w:rPr>
          <w:sz w:val="24"/>
          <w:szCs w:val="24"/>
        </w:rPr>
        <w:t>Seuraava ydinryhmän kokous pidetään 8.10. klo 12 alkaen.</w:t>
      </w:r>
    </w:p>
    <w:p w:rsidR="00A75C67" w:rsidRPr="00A75C67" w:rsidRDefault="00A75C67" w:rsidP="00A75C67">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9E" w:rsidRDefault="0081099E" w:rsidP="00FF17E9">
      <w:pPr>
        <w:spacing w:after="0" w:line="240" w:lineRule="auto"/>
      </w:pPr>
      <w:r>
        <w:separator/>
      </w:r>
    </w:p>
  </w:endnote>
  <w:endnote w:type="continuationSeparator" w:id="0">
    <w:p w:rsidR="0081099E" w:rsidRDefault="0081099E"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9E" w:rsidRDefault="0081099E" w:rsidP="00FF17E9">
      <w:pPr>
        <w:spacing w:after="0" w:line="240" w:lineRule="auto"/>
      </w:pPr>
      <w:r>
        <w:separator/>
      </w:r>
    </w:p>
  </w:footnote>
  <w:footnote w:type="continuationSeparator" w:id="0">
    <w:p w:rsidR="0081099E" w:rsidRDefault="0081099E"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187E9D"/>
    <w:rsid w:val="003A52FA"/>
    <w:rsid w:val="004C084F"/>
    <w:rsid w:val="00510310"/>
    <w:rsid w:val="00515532"/>
    <w:rsid w:val="005D1AA9"/>
    <w:rsid w:val="00741984"/>
    <w:rsid w:val="007B386B"/>
    <w:rsid w:val="0081099E"/>
    <w:rsid w:val="008B40E3"/>
    <w:rsid w:val="00993627"/>
    <w:rsid w:val="009A34A0"/>
    <w:rsid w:val="009B4783"/>
    <w:rsid w:val="00A75C67"/>
    <w:rsid w:val="00A76E06"/>
    <w:rsid w:val="00BD391B"/>
    <w:rsid w:val="00C56517"/>
    <w:rsid w:val="00D35DD8"/>
    <w:rsid w:val="00D53CED"/>
    <w:rsid w:val="00DD2BA6"/>
    <w:rsid w:val="00E050F9"/>
    <w:rsid w:val="00E30B2A"/>
    <w:rsid w:val="00EB607F"/>
    <w:rsid w:val="00F027D9"/>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D04A4-32D1-4048-98F1-0AF9F44A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2153</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dcterms:created xsi:type="dcterms:W3CDTF">2015-09-10T12:09:00Z</dcterms:created>
  <dcterms:modified xsi:type="dcterms:W3CDTF">2015-09-10T12:09:00Z</dcterms:modified>
</cp:coreProperties>
</file>