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A3" w:rsidRPr="00E251E9" w:rsidRDefault="00C769A3" w:rsidP="00C769A3">
      <w:pPr>
        <w:spacing w:line="240" w:lineRule="auto"/>
        <w:rPr>
          <w:rFonts w:cstheme="minorHAnsi"/>
          <w:b/>
          <w:sz w:val="36"/>
          <w:szCs w:val="36"/>
        </w:rPr>
      </w:pPr>
      <w:r w:rsidRPr="00C769A3">
        <w:rPr>
          <w:rFonts w:cstheme="minorHAnsi"/>
          <w:b/>
          <w:sz w:val="72"/>
          <w:szCs w:val="72"/>
        </w:rPr>
        <w:t>VÄLKE</w:t>
      </w:r>
      <w:r w:rsidRPr="00E251E9">
        <w:rPr>
          <w:rFonts w:cstheme="minorHAnsi"/>
          <w:b/>
          <w:sz w:val="56"/>
          <w:szCs w:val="56"/>
        </w:rPr>
        <w:t xml:space="preserve"> </w:t>
      </w:r>
      <w:r w:rsidRPr="00E251E9">
        <w:rPr>
          <w:rFonts w:cstheme="minorHAnsi"/>
          <w:b/>
          <w:sz w:val="36"/>
          <w:szCs w:val="36"/>
        </w:rPr>
        <w:t>- valotaideteoskilpailu</w:t>
      </w:r>
    </w:p>
    <w:p w:rsidR="00C769A3" w:rsidRPr="00E251E9" w:rsidRDefault="00C769A3" w:rsidP="00C769A3">
      <w:pPr>
        <w:spacing w:line="240" w:lineRule="auto"/>
        <w:rPr>
          <w:rFonts w:cstheme="minorHAnsi"/>
          <w:b/>
          <w:sz w:val="32"/>
          <w:szCs w:val="32"/>
        </w:rPr>
      </w:pPr>
      <w:r w:rsidRPr="00E251E9">
        <w:rPr>
          <w:rFonts w:cstheme="minorHAnsi"/>
          <w:b/>
          <w:sz w:val="32"/>
          <w:szCs w:val="32"/>
        </w:rPr>
        <w:t>Suunnittele ja valmista kierrätysmateriaalista jouluinen valotaideteos.</w:t>
      </w:r>
    </w:p>
    <w:p w:rsidR="00C769A3" w:rsidRPr="00E251E9" w:rsidRDefault="00C769A3" w:rsidP="00C769A3">
      <w:pPr>
        <w:spacing w:line="240" w:lineRule="auto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32"/>
          <w:szCs w:val="32"/>
        </w:rPr>
        <w:t>Kilpailusarjat</w:t>
      </w:r>
      <w:r w:rsidRPr="00E251E9">
        <w:rPr>
          <w:rFonts w:cstheme="minorHAnsi"/>
          <w:b/>
          <w:sz w:val="28"/>
          <w:szCs w:val="28"/>
        </w:rPr>
        <w:t>:</w:t>
      </w:r>
    </w:p>
    <w:p w:rsidR="00C769A3" w:rsidRPr="00E251E9" w:rsidRDefault="00C769A3" w:rsidP="00C769A3">
      <w:pPr>
        <w:spacing w:line="240" w:lineRule="auto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E251E9">
        <w:rPr>
          <w:rFonts w:cstheme="minorHAnsi"/>
          <w:b/>
          <w:sz w:val="28"/>
          <w:szCs w:val="28"/>
        </w:rPr>
        <w:t>0-3 lk</w:t>
      </w:r>
    </w:p>
    <w:p w:rsidR="00C769A3" w:rsidRPr="00E251E9" w:rsidRDefault="00C769A3" w:rsidP="00C769A3">
      <w:pPr>
        <w:spacing w:line="240" w:lineRule="auto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E251E9">
        <w:rPr>
          <w:rFonts w:cstheme="minorHAnsi"/>
          <w:b/>
          <w:sz w:val="28"/>
          <w:szCs w:val="28"/>
        </w:rPr>
        <w:t>4-6 lk</w:t>
      </w:r>
    </w:p>
    <w:p w:rsidR="00C769A3" w:rsidRPr="00E251E9" w:rsidRDefault="00C769A3" w:rsidP="00C769A3">
      <w:pPr>
        <w:spacing w:line="240" w:lineRule="auto"/>
        <w:ind w:left="1304" w:firstLine="1304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>7-9 lk</w:t>
      </w:r>
    </w:p>
    <w:p w:rsidR="00C769A3" w:rsidRPr="00E251E9" w:rsidRDefault="00C769A3" w:rsidP="00C769A3">
      <w:pPr>
        <w:spacing w:line="240" w:lineRule="auto"/>
        <w:ind w:left="1304" w:firstLine="1304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>toisen asteen opiskelijat</w:t>
      </w:r>
    </w:p>
    <w:p w:rsidR="00C769A3" w:rsidRPr="00E251E9" w:rsidRDefault="00C769A3" w:rsidP="00C769A3">
      <w:pPr>
        <w:spacing w:line="240" w:lineRule="auto"/>
        <w:rPr>
          <w:rFonts w:cstheme="minorHAnsi"/>
          <w:sz w:val="32"/>
          <w:szCs w:val="32"/>
        </w:rPr>
      </w:pPr>
      <w:r w:rsidRPr="00E251E9">
        <w:rPr>
          <w:rFonts w:cstheme="minorHAnsi"/>
          <w:sz w:val="32"/>
          <w:szCs w:val="32"/>
        </w:rPr>
        <w:t>Ohjeet: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 Valmista jouluaiheinen valotaideteos kierrätysmateriaalista yksin tai ryhmässä, vain yhdellä taideteoksella.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 Teoksen tulee olla oppilaan itse suunnittelema ja tekemä.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 Teos hyödyntää jotenkin valoa, mutta sen ei tarvitse sisältää kynttilöitä tai led-valoja.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 Valoteos voi olla mielikuvituksellinen lyhty, ikkunakoriste, valoryijy jne. ja se voi olla pöydällä, lattialla, katossa, ikkunassa jne. pidettävä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 Tekniikka on vapaa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-MUISTA PALOTURVALLISUUS, JOS TYÖHÖSI LIITTYY KYNTTILÄ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 Taideteokseen käytettävän materiaalin tulee olla suurimmaksi osaksi kierrätysmateriaalia</w:t>
      </w:r>
    </w:p>
    <w:p w:rsidR="00C769A3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- Teoksen on mahduttava A4-kopiopaperilaatikkoon</w:t>
      </w: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</w:p>
    <w:p w:rsidR="00C769A3" w:rsidRPr="00E251E9" w:rsidRDefault="00C769A3" w:rsidP="00C769A3">
      <w:pPr>
        <w:spacing w:line="240" w:lineRule="auto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>Valmis kilpailutyö tulee olla Harakkamäen koululla viimeistään 23.11. klo 14 mennessä</w:t>
      </w:r>
    </w:p>
    <w:p w:rsidR="00C769A3" w:rsidRPr="00E251E9" w:rsidRDefault="00C769A3" w:rsidP="00C769A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 xml:space="preserve">Osoite: </w:t>
      </w:r>
      <w:r w:rsidRPr="00E251E9">
        <w:rPr>
          <w:rFonts w:cstheme="minorHAnsi"/>
          <w:b/>
          <w:sz w:val="28"/>
          <w:szCs w:val="28"/>
        </w:rPr>
        <w:tab/>
        <w:t>Harakkamäen koulu</w:t>
      </w:r>
    </w:p>
    <w:p w:rsidR="00C769A3" w:rsidRPr="00E251E9" w:rsidRDefault="00C769A3" w:rsidP="00C769A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ab/>
        <w:t>Harakkamäentie 14</w:t>
      </w:r>
    </w:p>
    <w:p w:rsidR="00C769A3" w:rsidRPr="00E251E9" w:rsidRDefault="00C769A3" w:rsidP="00C769A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251E9">
        <w:rPr>
          <w:rFonts w:cstheme="minorHAnsi"/>
          <w:b/>
          <w:sz w:val="28"/>
          <w:szCs w:val="28"/>
        </w:rPr>
        <w:tab/>
        <w:t>92140 Pattijoki</w:t>
      </w:r>
    </w:p>
    <w:p w:rsidR="00C769A3" w:rsidRPr="00E251E9" w:rsidRDefault="00C769A3" w:rsidP="00C769A3">
      <w:pPr>
        <w:spacing w:after="0" w:line="240" w:lineRule="auto"/>
        <w:rPr>
          <w:rFonts w:cstheme="minorHAnsi"/>
          <w:sz w:val="24"/>
          <w:szCs w:val="24"/>
        </w:rPr>
      </w:pPr>
    </w:p>
    <w:p w:rsidR="00C769A3" w:rsidRPr="00E251E9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Raati valitsee sarjojen voittajateokset, jotka julkistetaan Annanpäivillä 9.12.2012. Työt ovat esillä Patalassa.</w:t>
      </w:r>
    </w:p>
    <w:p w:rsidR="00237759" w:rsidRPr="00C769A3" w:rsidRDefault="00C769A3" w:rsidP="00C769A3">
      <w:pPr>
        <w:spacing w:line="240" w:lineRule="auto"/>
        <w:rPr>
          <w:rFonts w:cstheme="minorHAnsi"/>
          <w:sz w:val="28"/>
          <w:szCs w:val="28"/>
        </w:rPr>
      </w:pPr>
      <w:r w:rsidRPr="00E251E9">
        <w:rPr>
          <w:rFonts w:cstheme="minorHAnsi"/>
          <w:sz w:val="28"/>
          <w:szCs w:val="28"/>
        </w:rPr>
        <w:t>Kilpailun järjestää Raahen opetustoimi/Harakkamäen koulu yhteistyössä Lybeckerin käsi- ja taideteollisuusopiston ja Taito- ja taideaineiden kehittämistyöryhmän kanssa.</w:t>
      </w:r>
    </w:p>
    <w:sectPr w:rsidR="00237759" w:rsidRPr="00C769A3" w:rsidSect="00C769A3"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compat/>
  <w:rsids>
    <w:rsidRoot w:val="00C769A3"/>
    <w:rsid w:val="0038558B"/>
    <w:rsid w:val="00493DBC"/>
    <w:rsid w:val="00954C93"/>
    <w:rsid w:val="00A53945"/>
    <w:rsid w:val="00B70476"/>
    <w:rsid w:val="00BE4113"/>
    <w:rsid w:val="00C769A3"/>
    <w:rsid w:val="00F5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769A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Aki Pulkkanen</cp:lastModifiedBy>
  <cp:revision>2</cp:revision>
  <dcterms:created xsi:type="dcterms:W3CDTF">2012-11-05T11:01:00Z</dcterms:created>
  <dcterms:modified xsi:type="dcterms:W3CDTF">2012-11-05T11:01:00Z</dcterms:modified>
</cp:coreProperties>
</file>