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FD402E1" w14:paraId="0E11A86D" wp14:textId="312853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sz w:val="24"/>
          <w:szCs w:val="24"/>
        </w:rPr>
      </w:pPr>
      <w:r w:rsidRPr="4EF9DAEF" w:rsidR="19A83373">
        <w:rPr>
          <w:rFonts w:ascii="Arial" w:hAnsi="Arial" w:eastAsia="Arial" w:cs="Arial"/>
          <w:sz w:val="24"/>
          <w:szCs w:val="24"/>
        </w:rPr>
        <w:t xml:space="preserve">01 </w:t>
      </w:r>
      <w:r w:rsidRPr="4EF9DAEF" w:rsidR="19A83373">
        <w:rPr>
          <w:rFonts w:ascii="Arial" w:hAnsi="Arial" w:eastAsia="Arial" w:cs="Arial"/>
          <w:sz w:val="24"/>
          <w:szCs w:val="24"/>
        </w:rPr>
        <w:t>Lernen</w:t>
      </w:r>
      <w:r w:rsidRPr="4EF9DAEF" w:rsidR="19A83373">
        <w:rPr>
          <w:rFonts w:ascii="Arial" w:hAnsi="Arial" w:eastAsia="Arial" w:cs="Arial"/>
          <w:sz w:val="24"/>
          <w:szCs w:val="24"/>
        </w:rPr>
        <w:t xml:space="preserve"> – </w:t>
      </w:r>
      <w:r w:rsidRPr="4EF9DAEF" w:rsidR="19A83373">
        <w:rPr>
          <w:rFonts w:ascii="Arial" w:hAnsi="Arial" w:eastAsia="Arial" w:cs="Arial"/>
          <w:sz w:val="24"/>
          <w:szCs w:val="24"/>
        </w:rPr>
        <w:t>ein</w:t>
      </w:r>
      <w:r w:rsidRPr="4EF9DAEF" w:rsidR="19A83373">
        <w:rPr>
          <w:rFonts w:ascii="Arial" w:hAnsi="Arial" w:eastAsia="Arial" w:cs="Arial"/>
          <w:sz w:val="24"/>
          <w:szCs w:val="24"/>
        </w:rPr>
        <w:t xml:space="preserve"> Kinderspiel?</w:t>
      </w:r>
      <w:r w:rsidRPr="4EF9DAEF" w:rsidR="6718F608">
        <w:rPr>
          <w:rFonts w:ascii="Arial" w:hAnsi="Arial" w:eastAsia="Arial" w:cs="Arial"/>
          <w:sz w:val="24"/>
          <w:szCs w:val="24"/>
        </w:rPr>
        <w:t xml:space="preserve">                   </w:t>
      </w:r>
      <w:r w:rsidR="6718F608">
        <w:drawing>
          <wp:inline xmlns:wp14="http://schemas.microsoft.com/office/word/2010/wordprocessingDrawing" wp14:editId="4EF9DAEF" wp14:anchorId="2AF802A1">
            <wp:extent cx="2628900" cy="1102118"/>
            <wp:effectExtent l="0" t="0" r="0" b="0"/>
            <wp:docPr id="378228836" name="" descr="Kuvahaun tulos: lerne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ac275dec564f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28900" cy="110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D402E1" w:rsidP="6FD402E1" w:rsidRDefault="6FD402E1" w14:paraId="229CB98B" w14:textId="28B46146">
      <w:pPr>
        <w:pStyle w:val="Normal"/>
        <w:ind w:left="0"/>
        <w:rPr>
          <w:rFonts w:ascii="Arial" w:hAnsi="Arial" w:eastAsia="Arial" w:cs="Arial"/>
          <w:sz w:val="24"/>
          <w:szCs w:val="24"/>
        </w:rPr>
      </w:pPr>
    </w:p>
    <w:p w:rsidR="1420B0F5" w:rsidP="6FD402E1" w:rsidRDefault="1420B0F5" w14:paraId="3CB1B49D" w14:textId="39CD7F7A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EF9DAEF" w:rsidR="1420B0F5">
        <w:rPr>
          <w:rFonts w:ascii="Arial" w:hAnsi="Arial" w:eastAsia="Arial" w:cs="Arial"/>
          <w:sz w:val="24"/>
          <w:szCs w:val="24"/>
        </w:rPr>
        <w:t>Miksi toisia asioita oppii helpommin kuin toisia?</w:t>
      </w:r>
    </w:p>
    <w:p w:rsidR="5B6EEFE2" w:rsidP="4EF9DAEF" w:rsidRDefault="5B6EEFE2" w14:paraId="3995C9DC" w14:textId="3BDCE0D4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Weshalb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lernt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man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einige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Dinge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leichter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als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andere</w:t>
      </w:r>
      <w:proofErr w:type="spellEnd"/>
      <w:r w:rsidRPr="4EF9DAEF" w:rsidR="5B6EEFE2">
        <w:rPr>
          <w:rFonts w:ascii="Arial" w:hAnsi="Arial" w:eastAsia="Arial" w:cs="Arial"/>
          <w:b w:val="1"/>
          <w:bCs w:val="1"/>
          <w:sz w:val="32"/>
          <w:szCs w:val="32"/>
        </w:rPr>
        <w:t>?</w:t>
      </w:r>
    </w:p>
    <w:p w:rsidR="37FA6D01" w:rsidP="6FD402E1" w:rsidRDefault="37FA6D01" w14:paraId="07BFEAD3" w14:textId="15F5859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Mistä syystä toisia asioita muistaa paremmin?</w:t>
      </w:r>
    </w:p>
    <w:p w:rsidR="11740AD7" w:rsidP="4EF9DAEF" w:rsidRDefault="11740AD7" w14:paraId="0F714F3A" w14:textId="0DCF695C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Aus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welchem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Grund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erinnert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man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sich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 xml:space="preserve"> an</w:t>
      </w:r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einige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Sachen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besser</w:t>
      </w:r>
      <w:proofErr w:type="spellEnd"/>
      <w:r w:rsidRPr="4EF9DAEF" w:rsidR="11740AD7">
        <w:rPr>
          <w:rFonts w:ascii="Arial" w:hAnsi="Arial" w:eastAsia="Arial" w:cs="Arial"/>
          <w:b w:val="1"/>
          <w:bCs w:val="1"/>
          <w:sz w:val="32"/>
          <w:szCs w:val="32"/>
        </w:rPr>
        <w:t>?</w:t>
      </w:r>
    </w:p>
    <w:p w:rsidR="37FA6D01" w:rsidP="6FD402E1" w:rsidRDefault="37FA6D01" w14:paraId="2190DF31" w14:textId="08A07FA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Muutamia vinkkejä</w:t>
      </w:r>
    </w:p>
    <w:p w:rsidR="11F83CF9" w:rsidP="4EF9DAEF" w:rsidRDefault="11F83CF9" w14:paraId="7416C9F7" w14:textId="6E5CF65B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11F83CF9">
        <w:rPr>
          <w:rFonts w:ascii="Arial" w:hAnsi="Arial" w:eastAsia="Arial" w:cs="Arial"/>
          <w:b w:val="1"/>
          <w:bCs w:val="1"/>
          <w:sz w:val="32"/>
          <w:szCs w:val="32"/>
        </w:rPr>
        <w:t>Einige</w:t>
      </w:r>
      <w:proofErr w:type="spellEnd"/>
      <w:r w:rsidRPr="4EF9DAEF" w:rsidR="11F83CF9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11F83CF9">
        <w:rPr>
          <w:rFonts w:ascii="Arial" w:hAnsi="Arial" w:eastAsia="Arial" w:cs="Arial"/>
          <w:b w:val="1"/>
          <w:bCs w:val="1"/>
          <w:sz w:val="32"/>
          <w:szCs w:val="32"/>
        </w:rPr>
        <w:t>Tipps</w:t>
      </w:r>
      <w:proofErr w:type="spellEnd"/>
    </w:p>
    <w:p w:rsidR="37FA6D01" w:rsidP="6FD402E1" w:rsidRDefault="37FA6D01" w14:paraId="12674325" w14:textId="5C44E30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Ylipäätään</w:t>
      </w:r>
    </w:p>
    <w:p w:rsidR="21426B6B" w:rsidP="4EF9DAEF" w:rsidRDefault="21426B6B" w14:paraId="5300D493" w14:textId="301DE4FC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21426B6B">
        <w:rPr>
          <w:rFonts w:ascii="Arial" w:hAnsi="Arial" w:eastAsia="Arial" w:cs="Arial"/>
          <w:b w:val="1"/>
          <w:bCs w:val="1"/>
          <w:sz w:val="32"/>
          <w:szCs w:val="32"/>
        </w:rPr>
        <w:t>überhaupt</w:t>
      </w:r>
      <w:proofErr w:type="spellEnd"/>
    </w:p>
    <w:p w:rsidR="37FA6D01" w:rsidP="6FD402E1" w:rsidRDefault="37FA6D01" w14:paraId="33BC5AF0" w14:textId="7035D2A1">
      <w:pPr>
        <w:pStyle w:val="Normal"/>
        <w:ind w:left="0"/>
        <w:rPr>
          <w:rFonts w:ascii="Arial" w:hAnsi="Arial" w:eastAsia="Arial" w:cs="Arial"/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-&gt; Minä olen kylläinen.</w:t>
      </w:r>
    </w:p>
    <w:p w:rsidR="08573ED6" w:rsidP="4EF9DAEF" w:rsidRDefault="08573ED6" w14:paraId="568B53E1" w14:textId="473EC128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08573ED6">
        <w:rPr>
          <w:rFonts w:ascii="Arial" w:hAnsi="Arial" w:eastAsia="Arial" w:cs="Arial"/>
          <w:b w:val="1"/>
          <w:bCs w:val="1"/>
          <w:sz w:val="32"/>
          <w:szCs w:val="32"/>
        </w:rPr>
        <w:t>Ich</w:t>
      </w:r>
      <w:proofErr w:type="spellEnd"/>
      <w:r w:rsidRPr="4EF9DAEF" w:rsidR="08573ED6">
        <w:rPr>
          <w:rFonts w:ascii="Arial" w:hAnsi="Arial" w:eastAsia="Arial" w:cs="Arial"/>
          <w:b w:val="1"/>
          <w:bCs w:val="1"/>
          <w:sz w:val="32"/>
          <w:szCs w:val="32"/>
        </w:rPr>
        <w:t xml:space="preserve"> bin </w:t>
      </w:r>
      <w:proofErr w:type="spellStart"/>
      <w:r w:rsidRPr="4EF9DAEF" w:rsidR="08573ED6">
        <w:rPr>
          <w:rFonts w:ascii="Arial" w:hAnsi="Arial" w:eastAsia="Arial" w:cs="Arial"/>
          <w:b w:val="1"/>
          <w:bCs w:val="1"/>
          <w:sz w:val="32"/>
          <w:szCs w:val="32"/>
        </w:rPr>
        <w:t>satt</w:t>
      </w:r>
      <w:proofErr w:type="spellEnd"/>
      <w:r w:rsidRPr="4EF9DAEF" w:rsidR="08573ED6">
        <w:rPr>
          <w:rFonts w:ascii="Arial" w:hAnsi="Arial" w:eastAsia="Arial" w:cs="Arial"/>
          <w:b w:val="1"/>
          <w:bCs w:val="1"/>
          <w:sz w:val="32"/>
          <w:szCs w:val="32"/>
        </w:rPr>
        <w:t>.</w:t>
      </w:r>
    </w:p>
    <w:p w:rsidR="37FA6D01" w:rsidP="6FD402E1" w:rsidRDefault="37FA6D01" w14:paraId="7D90DAB8" w14:textId="2871A9F1">
      <w:pPr>
        <w:pStyle w:val="Normal"/>
        <w:ind w:left="0"/>
        <w:rPr>
          <w:rFonts w:ascii="Arial" w:hAnsi="Arial" w:eastAsia="Arial" w:cs="Arial"/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-&gt; Minulla on jano.</w:t>
      </w:r>
    </w:p>
    <w:p w:rsidR="7FEFF00A" w:rsidP="4EF9DAEF" w:rsidRDefault="7FEFF00A" w14:paraId="56174A56" w14:textId="514CF6BA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>Ich</w:t>
      </w:r>
      <w:proofErr w:type="spellEnd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>habe</w:t>
      </w:r>
      <w:proofErr w:type="spellEnd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>Durst</w:t>
      </w:r>
      <w:proofErr w:type="spellEnd"/>
      <w:r w:rsidRPr="4EF9DAEF" w:rsidR="7FEFF00A">
        <w:rPr>
          <w:rFonts w:ascii="Arial" w:hAnsi="Arial" w:eastAsia="Arial" w:cs="Arial"/>
          <w:b w:val="1"/>
          <w:bCs w:val="1"/>
          <w:sz w:val="32"/>
          <w:szCs w:val="32"/>
        </w:rPr>
        <w:t>.</w:t>
      </w:r>
    </w:p>
    <w:p w:rsidR="6FD402E1" w:rsidP="6FD402E1" w:rsidRDefault="6FD402E1" w14:paraId="6C07FC74" w14:textId="3CD3485C">
      <w:pPr>
        <w:pStyle w:val="Normal"/>
        <w:ind w:left="0"/>
        <w:rPr>
          <w:rFonts w:ascii="Arial" w:hAnsi="Arial" w:eastAsia="Arial" w:cs="Arial"/>
          <w:sz w:val="24"/>
          <w:szCs w:val="24"/>
        </w:rPr>
      </w:pPr>
    </w:p>
    <w:p w:rsidR="37FA6D01" w:rsidP="6FD402E1" w:rsidRDefault="37FA6D01" w14:paraId="7ACCAE23" w14:textId="3CFC1053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Me voimme keskittyä paremmin toisiin asioihin.</w:t>
      </w:r>
    </w:p>
    <w:p w:rsidR="0274DA94" w:rsidP="4EF9DAEF" w:rsidRDefault="0274DA94" w14:paraId="2C14709C" w14:textId="56E84E6C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Wir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können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uns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besser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auf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andere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Dinge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konzentrieren</w:t>
      </w:r>
      <w:proofErr w:type="spellEnd"/>
      <w:r w:rsidRPr="4EF9DAEF" w:rsidR="0274DA94">
        <w:rPr>
          <w:rFonts w:ascii="Arial" w:hAnsi="Arial" w:eastAsia="Arial" w:cs="Arial"/>
          <w:b w:val="1"/>
          <w:bCs w:val="1"/>
          <w:sz w:val="32"/>
          <w:szCs w:val="32"/>
        </w:rPr>
        <w:t>.</w:t>
      </w:r>
    </w:p>
    <w:p w:rsidR="37FA6D01" w:rsidP="6FD402E1" w:rsidRDefault="37FA6D01" w14:paraId="7F467F7C" w14:textId="789FB9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Hän on kehittänyt pyramidin.</w:t>
      </w:r>
    </w:p>
    <w:p w:rsidR="46FC2407" w:rsidP="4EF9DAEF" w:rsidRDefault="46FC2407" w14:paraId="01482FEA" w14:textId="592EB741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>Er</w:t>
      </w:r>
      <w:proofErr w:type="spellEnd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>hat</w:t>
      </w:r>
      <w:proofErr w:type="spellEnd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 xml:space="preserve"> eine </w:t>
      </w:r>
      <w:proofErr w:type="spellStart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>Pyramide</w:t>
      </w:r>
      <w:proofErr w:type="spellEnd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>entwickelt</w:t>
      </w:r>
      <w:proofErr w:type="spellEnd"/>
      <w:r w:rsidRPr="4EF9DAEF" w:rsidR="46FC2407">
        <w:rPr>
          <w:rFonts w:ascii="Arial" w:hAnsi="Arial" w:eastAsia="Arial" w:cs="Arial"/>
          <w:b w:val="1"/>
          <w:bCs w:val="1"/>
          <w:sz w:val="32"/>
          <w:szCs w:val="32"/>
        </w:rPr>
        <w:t>.</w:t>
      </w:r>
    </w:p>
    <w:p w:rsidR="46FC2407" w:rsidP="4EF9DAEF" w:rsidRDefault="46FC2407" w14:paraId="27CCB71F" w14:textId="5574C7DD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r w:rsidRPr="4EF9DAEF" w:rsidR="46FC240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 xml:space="preserve">Miksi perfektin </w:t>
      </w:r>
      <w:r w:rsidRPr="4EF9DAEF" w:rsidR="46FC240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ge</w:t>
      </w:r>
      <w:r w:rsidRPr="4EF9DAEF" w:rsidR="46FC2407">
        <w:rPr>
          <w:rFonts w:ascii="Arial" w:hAnsi="Arial" w:eastAsia="Arial" w:cs="Arial"/>
          <w:b w:val="1"/>
          <w:bCs w:val="1"/>
          <w:color w:val="FF0000"/>
          <w:sz w:val="32"/>
          <w:szCs w:val="32"/>
        </w:rPr>
        <w:t>- puuttuu?</w:t>
      </w:r>
    </w:p>
    <w:p w:rsidR="37FA6D01" w:rsidP="6FD402E1" w:rsidRDefault="37FA6D01" w14:paraId="22A3622E" w14:textId="0211216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Sitä paitsi</w:t>
      </w:r>
    </w:p>
    <w:p w:rsidR="17CC6821" w:rsidP="4EF9DAEF" w:rsidRDefault="17CC6821" w14:paraId="1CCCE1D9" w14:textId="36DAFF7E">
      <w:pPr>
        <w:pStyle w:val="Normal"/>
        <w:ind w:left="0"/>
        <w:rPr>
          <w:rFonts w:ascii="Arial" w:hAnsi="Arial" w:eastAsia="Arial" w:cs="Arial"/>
          <w:b w:val="1"/>
          <w:bCs w:val="1"/>
          <w:noProof w:val="0"/>
          <w:color w:val="333333"/>
          <w:sz w:val="32"/>
          <w:szCs w:val="32"/>
          <w:lang w:val="fi-FI"/>
        </w:rPr>
      </w:pPr>
      <w:proofErr w:type="spellStart"/>
      <w:r w:rsidRPr="4EF9DAEF" w:rsidR="17CC6821">
        <w:rPr>
          <w:rFonts w:ascii="Arial" w:hAnsi="Arial" w:eastAsia="Arial" w:cs="Arial"/>
          <w:b w:val="1"/>
          <w:bCs w:val="1"/>
          <w:sz w:val="32"/>
          <w:szCs w:val="32"/>
        </w:rPr>
        <w:t>Au</w:t>
      </w:r>
      <w:r w:rsidRPr="4EF9DAEF" w:rsidR="5F1BCC4B">
        <w:rPr>
          <w:rFonts w:ascii="Arial" w:hAnsi="Arial" w:eastAsia="Arial" w:cs="Arial"/>
          <w:b w:val="1"/>
          <w:bCs w:val="1"/>
          <w:noProof w:val="0"/>
          <w:color w:val="333333"/>
          <w:sz w:val="32"/>
          <w:szCs w:val="32"/>
          <w:lang w:val="fi-FI"/>
        </w:rPr>
        <w:t>ßerdem</w:t>
      </w:r>
      <w:proofErr w:type="spellEnd"/>
    </w:p>
    <w:p w:rsidR="37FA6D01" w:rsidP="6FD402E1" w:rsidRDefault="37FA6D01" w14:paraId="3EB118FE" w14:textId="22DED63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Kerrata / toistaa</w:t>
      </w:r>
    </w:p>
    <w:p w:rsidR="3BD0378C" w:rsidP="4EF9DAEF" w:rsidRDefault="3BD0378C" w14:paraId="0EF424A0" w14:textId="12B18DAD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3BD0378C">
        <w:rPr>
          <w:rFonts w:ascii="Arial" w:hAnsi="Arial" w:eastAsia="Arial" w:cs="Arial"/>
          <w:b w:val="1"/>
          <w:bCs w:val="1"/>
          <w:sz w:val="32"/>
          <w:szCs w:val="32"/>
        </w:rPr>
        <w:t>wiederholen</w:t>
      </w:r>
      <w:proofErr w:type="spellEnd"/>
    </w:p>
    <w:p w:rsidR="37FA6D01" w:rsidP="6FD402E1" w:rsidRDefault="37FA6D01" w14:paraId="4271E5A1" w14:textId="7F529DA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Unohtaa</w:t>
      </w:r>
    </w:p>
    <w:p w:rsidR="3E6E3EE4" w:rsidP="4EF9DAEF" w:rsidRDefault="3E6E3EE4" w14:paraId="64D337B2" w14:textId="5091985E">
      <w:pPr>
        <w:pStyle w:val="Normal"/>
        <w:ind w:left="0"/>
        <w:rPr>
          <w:b w:val="1"/>
          <w:bCs w:val="1"/>
          <w:noProof w:val="0"/>
          <w:color w:val="333333"/>
          <w:sz w:val="32"/>
          <w:szCs w:val="32"/>
          <w:lang w:val="fi-FI"/>
        </w:rPr>
      </w:pPr>
      <w:proofErr w:type="spellStart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>Vergessen</w:t>
      </w:r>
      <w:proofErr w:type="spellEnd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 xml:space="preserve">- </w:t>
      </w:r>
      <w:proofErr w:type="spellStart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>er</w:t>
      </w:r>
      <w:proofErr w:type="spellEnd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>vergisst</w:t>
      </w:r>
      <w:proofErr w:type="spellEnd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 xml:space="preserve">- </w:t>
      </w:r>
      <w:proofErr w:type="spellStart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>er</w:t>
      </w:r>
      <w:proofErr w:type="spellEnd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3E6E3EE4">
        <w:rPr>
          <w:rFonts w:ascii="Arial" w:hAnsi="Arial" w:eastAsia="Arial" w:cs="Arial"/>
          <w:b w:val="1"/>
          <w:bCs w:val="1"/>
          <w:sz w:val="32"/>
          <w:szCs w:val="32"/>
        </w:rPr>
        <w:t>verga</w:t>
      </w:r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>ß</w:t>
      </w:r>
      <w:proofErr w:type="spellEnd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 xml:space="preserve">- </w:t>
      </w:r>
      <w:proofErr w:type="spellStart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>er</w:t>
      </w:r>
      <w:proofErr w:type="spellEnd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 xml:space="preserve"> </w:t>
      </w:r>
      <w:proofErr w:type="spellStart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>hat</w:t>
      </w:r>
      <w:proofErr w:type="spellEnd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 xml:space="preserve"> </w:t>
      </w:r>
      <w:proofErr w:type="spellStart"/>
      <w:r w:rsidRPr="4EF9DAEF" w:rsidR="3E6E3EE4">
        <w:rPr>
          <w:b w:val="1"/>
          <w:bCs w:val="1"/>
          <w:noProof w:val="0"/>
          <w:color w:val="333333"/>
          <w:sz w:val="32"/>
          <w:szCs w:val="32"/>
          <w:lang w:val="fi-FI"/>
        </w:rPr>
        <w:t>vergessen</w:t>
      </w:r>
      <w:proofErr w:type="spellEnd"/>
    </w:p>
    <w:p w:rsidR="37FA6D01" w:rsidP="6FD402E1" w:rsidRDefault="37FA6D01" w14:paraId="2142078F" w14:textId="62C0345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Jokainen ihminen</w:t>
      </w:r>
    </w:p>
    <w:p w:rsidR="747359D8" w:rsidP="4EF9DAEF" w:rsidRDefault="747359D8" w14:paraId="549E6796" w14:textId="60089C06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747359D8">
        <w:rPr>
          <w:rFonts w:ascii="Arial" w:hAnsi="Arial" w:eastAsia="Arial" w:cs="Arial"/>
          <w:b w:val="1"/>
          <w:bCs w:val="1"/>
          <w:sz w:val="32"/>
          <w:szCs w:val="32"/>
        </w:rPr>
        <w:t>Jeder</w:t>
      </w:r>
      <w:proofErr w:type="spellEnd"/>
      <w:r w:rsidRPr="4EF9DAEF" w:rsidR="747359D8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47359D8">
        <w:rPr>
          <w:rFonts w:ascii="Arial" w:hAnsi="Arial" w:eastAsia="Arial" w:cs="Arial"/>
          <w:b w:val="1"/>
          <w:bCs w:val="1"/>
          <w:sz w:val="32"/>
          <w:szCs w:val="32"/>
        </w:rPr>
        <w:t>Mensch</w:t>
      </w:r>
      <w:proofErr w:type="spellEnd"/>
    </w:p>
    <w:p w:rsidR="37FA6D01" w:rsidP="6FD402E1" w:rsidRDefault="37FA6D01" w14:paraId="41B8AE32" w14:textId="777303A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Uudet tutkimukset osoittavat</w:t>
      </w:r>
    </w:p>
    <w:p w:rsidR="7D132415" w:rsidP="4EF9DAEF" w:rsidRDefault="7D132415" w14:paraId="7DFA9563" w14:textId="28955356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>Die</w:t>
      </w:r>
      <w:proofErr w:type="spellEnd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>neuen</w:t>
      </w:r>
      <w:proofErr w:type="spellEnd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>Studien</w:t>
      </w:r>
      <w:proofErr w:type="spellEnd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>zeigen</w:t>
      </w:r>
      <w:proofErr w:type="spellEnd"/>
      <w:r w:rsidRPr="4EF9DAEF" w:rsidR="7D132415">
        <w:rPr>
          <w:rFonts w:ascii="Arial" w:hAnsi="Arial" w:eastAsia="Arial" w:cs="Arial"/>
          <w:b w:val="1"/>
          <w:bCs w:val="1"/>
          <w:sz w:val="32"/>
          <w:szCs w:val="32"/>
        </w:rPr>
        <w:t>.</w:t>
      </w:r>
    </w:p>
    <w:p w:rsidR="37FA6D01" w:rsidP="4EF9DAEF" w:rsidRDefault="37FA6D01" w14:paraId="0DD7730E" w14:textId="027B890D">
      <w:pPr>
        <w:pStyle w:val="ListParagraph"/>
        <w:numPr>
          <w:ilvl w:val="0"/>
          <w:numId w:val="3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fi-FI"/>
        </w:rPr>
      </w:pPr>
      <w:r w:rsidRPr="4EF9DAEF" w:rsidR="37FA6D01">
        <w:rPr>
          <w:rFonts w:ascii="Arial" w:hAnsi="Arial" w:eastAsia="Arial" w:cs="Arial"/>
          <w:sz w:val="24"/>
          <w:szCs w:val="24"/>
        </w:rPr>
        <w:t xml:space="preserve"> </w:t>
      </w:r>
      <w:r w:rsidRPr="4EF9DAEF" w:rsidR="37FA6D01">
        <w:rPr>
          <w:rFonts w:ascii="Arial" w:hAnsi="Arial" w:eastAsia="Arial" w:cs="Arial"/>
          <w:sz w:val="24"/>
          <w:szCs w:val="24"/>
        </w:rPr>
        <w:t>d.h</w:t>
      </w:r>
      <w:r w:rsidRPr="4EF9DAEF" w:rsidR="37FA6D01">
        <w:rPr>
          <w:rFonts w:ascii="Arial" w:hAnsi="Arial" w:eastAsia="Arial" w:cs="Arial"/>
          <w:sz w:val="24"/>
          <w:szCs w:val="24"/>
        </w:rPr>
        <w:t>=</w:t>
      </w:r>
      <w:r w:rsidRPr="4EF9DAEF" w:rsidR="0358DA73">
        <w:rPr>
          <w:rFonts w:ascii="Arial" w:hAnsi="Arial" w:eastAsia="Arial" w:cs="Arial"/>
          <w:sz w:val="24"/>
          <w:szCs w:val="24"/>
        </w:rPr>
        <w:t xml:space="preserve"> </w:t>
      </w:r>
    </w:p>
    <w:p w:rsidR="37FA6D01" w:rsidP="4EF9DAEF" w:rsidRDefault="37FA6D01" w14:paraId="7C5D2883" w14:textId="26903666">
      <w:pPr>
        <w:pStyle w:val="Normal"/>
        <w:ind w:left="0"/>
        <w:rPr>
          <w:b w:val="1"/>
          <w:bCs w:val="1"/>
          <w:noProof w:val="0"/>
          <w:color w:val="333333"/>
          <w:sz w:val="32"/>
          <w:szCs w:val="32"/>
          <w:lang w:val="fi-FI"/>
        </w:rPr>
      </w:pPr>
      <w:proofErr w:type="spellStart"/>
      <w:r w:rsidRPr="4EF9DAEF" w:rsidR="0358DA73">
        <w:rPr>
          <w:rFonts w:ascii="Arial" w:hAnsi="Arial" w:eastAsia="Arial" w:cs="Arial"/>
          <w:b w:val="1"/>
          <w:bCs w:val="1"/>
          <w:sz w:val="32"/>
          <w:szCs w:val="32"/>
        </w:rPr>
        <w:t>das</w:t>
      </w:r>
      <w:proofErr w:type="spellEnd"/>
      <w:r w:rsidRPr="4EF9DAEF" w:rsidR="0358DA73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0358DA73">
        <w:rPr>
          <w:rFonts w:ascii="Arial" w:hAnsi="Arial" w:eastAsia="Arial" w:cs="Arial"/>
          <w:b w:val="1"/>
          <w:bCs w:val="1"/>
          <w:sz w:val="32"/>
          <w:szCs w:val="32"/>
        </w:rPr>
        <w:t>hei</w:t>
      </w:r>
      <w:r w:rsidRPr="4EF9DAEF" w:rsidR="0358DA73">
        <w:rPr>
          <w:b w:val="1"/>
          <w:bCs w:val="1"/>
          <w:noProof w:val="0"/>
          <w:color w:val="333333"/>
          <w:sz w:val="32"/>
          <w:szCs w:val="32"/>
          <w:lang w:val="fi-FI"/>
        </w:rPr>
        <w:t>ßt</w:t>
      </w:r>
      <w:proofErr w:type="spellEnd"/>
      <w:r w:rsidRPr="4EF9DAEF" w:rsidR="0358DA73">
        <w:rPr>
          <w:b w:val="1"/>
          <w:bCs w:val="1"/>
          <w:noProof w:val="0"/>
          <w:color w:val="333333"/>
          <w:sz w:val="32"/>
          <w:szCs w:val="32"/>
          <w:lang w:val="fi-FI"/>
        </w:rPr>
        <w:t xml:space="preserve">= eli  </w:t>
      </w:r>
    </w:p>
    <w:p w:rsidR="37FA6D01" w:rsidP="6FD402E1" w:rsidRDefault="37FA6D01" w14:paraId="5ABC91A6" w14:textId="2B4490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Yleens</w:t>
      </w:r>
      <w:r w:rsidRPr="4EF9DAEF" w:rsidR="480103ED">
        <w:rPr>
          <w:rFonts w:ascii="Arial" w:hAnsi="Arial" w:eastAsia="Arial" w:cs="Arial"/>
          <w:sz w:val="24"/>
          <w:szCs w:val="24"/>
        </w:rPr>
        <w:t>ä</w:t>
      </w:r>
      <w:r w:rsidRPr="4EF9DAEF" w:rsidR="21711244">
        <w:rPr>
          <w:rFonts w:ascii="Arial" w:hAnsi="Arial" w:eastAsia="Arial" w:cs="Arial"/>
          <w:sz w:val="24"/>
          <w:szCs w:val="24"/>
        </w:rPr>
        <w:t>/ yleisesti ottaen</w:t>
      </w:r>
    </w:p>
    <w:p w:rsidR="480103ED" w:rsidP="4EF9DAEF" w:rsidRDefault="480103ED" w14:paraId="4A01759C" w14:textId="73DA3E43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r w:rsidRPr="4EF9DAEF" w:rsidR="480103ED">
        <w:rPr>
          <w:rFonts w:ascii="Arial" w:hAnsi="Arial" w:eastAsia="Arial" w:cs="Arial"/>
          <w:b w:val="1"/>
          <w:bCs w:val="1"/>
          <w:sz w:val="32"/>
          <w:szCs w:val="32"/>
        </w:rPr>
        <w:t xml:space="preserve">In </w:t>
      </w:r>
      <w:proofErr w:type="spellStart"/>
      <w:r w:rsidRPr="4EF9DAEF" w:rsidR="480103ED">
        <w:rPr>
          <w:rFonts w:ascii="Arial" w:hAnsi="Arial" w:eastAsia="Arial" w:cs="Arial"/>
          <w:b w:val="1"/>
          <w:bCs w:val="1"/>
          <w:sz w:val="32"/>
          <w:szCs w:val="32"/>
        </w:rPr>
        <w:t>der</w:t>
      </w:r>
      <w:proofErr w:type="spellEnd"/>
      <w:r w:rsidRPr="4EF9DAEF" w:rsidR="480103ED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480103ED">
        <w:rPr>
          <w:rFonts w:ascii="Arial" w:hAnsi="Arial" w:eastAsia="Arial" w:cs="Arial"/>
          <w:b w:val="1"/>
          <w:bCs w:val="1"/>
          <w:sz w:val="32"/>
          <w:szCs w:val="32"/>
        </w:rPr>
        <w:t>Regel</w:t>
      </w:r>
      <w:proofErr w:type="spellEnd"/>
    </w:p>
    <w:p w:rsidR="37FA6D01" w:rsidP="6FD402E1" w:rsidRDefault="37FA6D01" w14:paraId="22FC62E0" w14:textId="05054C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Sitä vastoin</w:t>
      </w:r>
    </w:p>
    <w:p w:rsidR="5DF43418" w:rsidP="4EF9DAEF" w:rsidRDefault="5DF43418" w14:paraId="0E3C1685" w14:textId="51829109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5DF43418">
        <w:rPr>
          <w:rFonts w:ascii="Arial" w:hAnsi="Arial" w:eastAsia="Arial" w:cs="Arial"/>
          <w:b w:val="1"/>
          <w:bCs w:val="1"/>
          <w:sz w:val="32"/>
          <w:szCs w:val="32"/>
        </w:rPr>
        <w:t>dagegen</w:t>
      </w:r>
      <w:proofErr w:type="spellEnd"/>
    </w:p>
    <w:p w:rsidR="37FA6D01" w:rsidP="6FD402E1" w:rsidRDefault="37FA6D01" w14:paraId="2F0F053F" w14:textId="48E89F6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4EF9DAEF" w:rsidR="37FA6D01">
        <w:rPr>
          <w:rFonts w:ascii="Arial" w:hAnsi="Arial" w:eastAsia="Arial" w:cs="Arial"/>
          <w:sz w:val="24"/>
          <w:szCs w:val="24"/>
        </w:rPr>
        <w:t>Parhaiten</w:t>
      </w:r>
    </w:p>
    <w:p w:rsidR="215BA8CC" w:rsidP="4EF9DAEF" w:rsidRDefault="215BA8CC" w14:paraId="198C2D42" w14:textId="39875959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r w:rsidRPr="4EF9DAEF" w:rsidR="215BA8CC">
        <w:rPr>
          <w:rFonts w:ascii="Arial" w:hAnsi="Arial" w:eastAsia="Arial" w:cs="Arial"/>
          <w:b w:val="1"/>
          <w:bCs w:val="1"/>
          <w:sz w:val="32"/>
          <w:szCs w:val="32"/>
        </w:rPr>
        <w:t xml:space="preserve">Am </w:t>
      </w:r>
      <w:proofErr w:type="spellStart"/>
      <w:r w:rsidRPr="4EF9DAEF" w:rsidR="215BA8CC">
        <w:rPr>
          <w:rFonts w:ascii="Arial" w:hAnsi="Arial" w:eastAsia="Arial" w:cs="Arial"/>
          <w:b w:val="1"/>
          <w:bCs w:val="1"/>
          <w:sz w:val="32"/>
          <w:szCs w:val="32"/>
        </w:rPr>
        <w:t>besten</w:t>
      </w:r>
      <w:proofErr w:type="spellEnd"/>
    </w:p>
    <w:p w:rsidR="37FA6D01" w:rsidP="6FD402E1" w:rsidRDefault="37FA6D01" w14:paraId="38B09CA5" w14:textId="7912F133">
      <w:pPr>
        <w:pStyle w:val="ListParagraph"/>
        <w:numPr>
          <w:ilvl w:val="0"/>
          <w:numId w:val="3"/>
        </w:numPr>
        <w:rPr>
          <w:rFonts w:ascii="Arial" w:hAnsi="Arial" w:eastAsia="Arial" w:cs="Arial"/>
          <w:sz w:val="24"/>
          <w:szCs w:val="24"/>
        </w:rPr>
      </w:pPr>
      <w:r w:rsidRPr="4EF9DAEF" w:rsidR="215BA8CC">
        <w:rPr>
          <w:rFonts w:ascii="Arial" w:hAnsi="Arial" w:eastAsia="Arial" w:cs="Arial"/>
          <w:sz w:val="24"/>
          <w:szCs w:val="24"/>
        </w:rPr>
        <w:t>O</w:t>
      </w:r>
      <w:r w:rsidRPr="4EF9DAEF" w:rsidR="37FA6D01">
        <w:rPr>
          <w:rFonts w:ascii="Arial" w:hAnsi="Arial" w:eastAsia="Arial" w:cs="Arial"/>
          <w:sz w:val="24"/>
          <w:szCs w:val="24"/>
        </w:rPr>
        <w:t>ppim</w:t>
      </w:r>
      <w:r w:rsidRPr="4EF9DAEF" w:rsidR="37FA6D01">
        <w:rPr>
          <w:rFonts w:ascii="Arial" w:hAnsi="Arial" w:eastAsia="Arial" w:cs="Arial"/>
          <w:sz w:val="24"/>
          <w:szCs w:val="24"/>
        </w:rPr>
        <w:t>isessa</w:t>
      </w:r>
    </w:p>
    <w:p w:rsidR="42061F89" w:rsidP="4EF9DAEF" w:rsidRDefault="42061F89" w14:paraId="0B0DBE51" w14:textId="331CF6F4">
      <w:pPr>
        <w:pStyle w:val="Normal"/>
        <w:ind w:left="0"/>
        <w:rPr>
          <w:rFonts w:ascii="Arial" w:hAnsi="Arial" w:eastAsia="Arial" w:cs="Arial"/>
          <w:b w:val="1"/>
          <w:bCs w:val="1"/>
          <w:sz w:val="32"/>
          <w:szCs w:val="32"/>
        </w:rPr>
      </w:pPr>
      <w:proofErr w:type="spellStart"/>
      <w:r w:rsidRPr="4EF9DAEF" w:rsidR="42061F89">
        <w:rPr>
          <w:rFonts w:ascii="Arial" w:hAnsi="Arial" w:eastAsia="Arial" w:cs="Arial"/>
          <w:b w:val="1"/>
          <w:bCs w:val="1"/>
          <w:sz w:val="32"/>
          <w:szCs w:val="32"/>
        </w:rPr>
        <w:t>Beim</w:t>
      </w:r>
      <w:proofErr w:type="spellEnd"/>
      <w:r w:rsidRPr="4EF9DAEF" w:rsidR="42061F89">
        <w:rPr>
          <w:rFonts w:ascii="Arial" w:hAnsi="Arial" w:eastAsia="Arial" w:cs="Arial"/>
          <w:b w:val="1"/>
          <w:bCs w:val="1"/>
          <w:sz w:val="32"/>
          <w:szCs w:val="32"/>
        </w:rPr>
        <w:t xml:space="preserve"> </w:t>
      </w:r>
      <w:proofErr w:type="spellStart"/>
      <w:r w:rsidRPr="4EF9DAEF" w:rsidR="42061F89">
        <w:rPr>
          <w:rFonts w:ascii="Arial" w:hAnsi="Arial" w:eastAsia="Arial" w:cs="Arial"/>
          <w:b w:val="1"/>
          <w:bCs w:val="1"/>
          <w:sz w:val="32"/>
          <w:szCs w:val="32"/>
        </w:rPr>
        <w:t>Lernen</w:t>
      </w:r>
      <w:proofErr w:type="spellEnd"/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590DB8"/>
    <w:rsid w:val="01BFD789"/>
    <w:rsid w:val="0274DA94"/>
    <w:rsid w:val="034D3159"/>
    <w:rsid w:val="0358DA73"/>
    <w:rsid w:val="066BA9BE"/>
    <w:rsid w:val="08573ED6"/>
    <w:rsid w:val="101378A5"/>
    <w:rsid w:val="11740AD7"/>
    <w:rsid w:val="11F83CF9"/>
    <w:rsid w:val="12AB5D2B"/>
    <w:rsid w:val="13521A4C"/>
    <w:rsid w:val="13B8487B"/>
    <w:rsid w:val="1420B0F5"/>
    <w:rsid w:val="1689BB0E"/>
    <w:rsid w:val="17CC6821"/>
    <w:rsid w:val="19A83373"/>
    <w:rsid w:val="1BAA3203"/>
    <w:rsid w:val="1E74A3B1"/>
    <w:rsid w:val="21426B6B"/>
    <w:rsid w:val="215BA8CC"/>
    <w:rsid w:val="21711244"/>
    <w:rsid w:val="278CA0E6"/>
    <w:rsid w:val="2AAB194B"/>
    <w:rsid w:val="31215BB4"/>
    <w:rsid w:val="37FA6D01"/>
    <w:rsid w:val="392C6D99"/>
    <w:rsid w:val="3BD0378C"/>
    <w:rsid w:val="3E590DB8"/>
    <w:rsid w:val="3E6E3EE4"/>
    <w:rsid w:val="42061F89"/>
    <w:rsid w:val="42D43C80"/>
    <w:rsid w:val="460BDD42"/>
    <w:rsid w:val="46E58B37"/>
    <w:rsid w:val="46FC2407"/>
    <w:rsid w:val="480103ED"/>
    <w:rsid w:val="4BB8FC5A"/>
    <w:rsid w:val="4EF9DAEF"/>
    <w:rsid w:val="519958CD"/>
    <w:rsid w:val="5B6EEFE2"/>
    <w:rsid w:val="5DF43418"/>
    <w:rsid w:val="5F1BCC4B"/>
    <w:rsid w:val="63FDFA42"/>
    <w:rsid w:val="657DEFF0"/>
    <w:rsid w:val="6718F608"/>
    <w:rsid w:val="67A99203"/>
    <w:rsid w:val="68B590B2"/>
    <w:rsid w:val="6FD402E1"/>
    <w:rsid w:val="71A47B00"/>
    <w:rsid w:val="73404B61"/>
    <w:rsid w:val="747359D8"/>
    <w:rsid w:val="7677EC23"/>
    <w:rsid w:val="76D4DC7F"/>
    <w:rsid w:val="771EA944"/>
    <w:rsid w:val="7CC4C777"/>
    <w:rsid w:val="7D132415"/>
    <w:rsid w:val="7D86E9E3"/>
    <w:rsid w:val="7FEFF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0DB8"/>
  <w15:chartTrackingRefBased/>
  <w15:docId w15:val="{e982681e-15f1-4cf2-835f-9d6df54ec2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55efacda0a041a3" /><Relationship Type="http://schemas.openxmlformats.org/officeDocument/2006/relationships/image" Target="/media/image2.jpg" Id="R9fac275dec564f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2021-02-14T19:18:40.6074190Z</dcterms:created>
  <dcterms:modified xsi:type="dcterms:W3CDTF">2021-02-14T19:49:57.5316679Z</dcterms:modified>
  <dc:creator>Tanja Wallin</dc:creator>
  <lastModifiedBy>Tanja Wallin</lastModifiedBy>
</coreProperties>
</file>