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2373"/>
        <w:gridCol w:w="2357"/>
        <w:gridCol w:w="2357"/>
        <w:gridCol w:w="2357"/>
        <w:gridCol w:w="2358"/>
        <w:gridCol w:w="2358"/>
      </w:tblGrid>
      <w:tr w:rsidR="004B1A7C" w:rsidRPr="004B1A7C" w14:paraId="16F4B96A" w14:textId="77777777" w:rsidTr="001D5053">
        <w:tc>
          <w:tcPr>
            <w:tcW w:w="14160" w:type="dxa"/>
            <w:gridSpan w:val="6"/>
            <w:shd w:val="clear" w:color="auto" w:fill="D9D9D9" w:themeFill="background1" w:themeFillShade="D9"/>
          </w:tcPr>
          <w:p w14:paraId="16F4B969" w14:textId="77777777" w:rsidR="004B1A7C" w:rsidRPr="004B1A7C" w:rsidRDefault="004B1A7C">
            <w:pPr>
              <w:rPr>
                <w:b/>
                <w:sz w:val="36"/>
                <w:szCs w:val="36"/>
              </w:rPr>
            </w:pPr>
            <w:bookmarkStart w:id="0" w:name="_GoBack"/>
            <w:bookmarkEnd w:id="0"/>
            <w:r w:rsidRPr="004B1A7C">
              <w:rPr>
                <w:b/>
                <w:sz w:val="36"/>
                <w:szCs w:val="36"/>
              </w:rPr>
              <w:t xml:space="preserve">Työelämätaidot ja yrittäjyys (L6) </w:t>
            </w:r>
          </w:p>
        </w:tc>
      </w:tr>
      <w:tr w:rsidR="00A53A61" w:rsidRPr="00B1540F" w14:paraId="16F4B971" w14:textId="77777777" w:rsidTr="001D5053">
        <w:tc>
          <w:tcPr>
            <w:tcW w:w="2373" w:type="dxa"/>
            <w:shd w:val="clear" w:color="auto" w:fill="D9D9D9" w:themeFill="background1" w:themeFillShade="D9"/>
          </w:tcPr>
          <w:p w14:paraId="16F4B96B" w14:textId="77777777" w:rsidR="0028123A" w:rsidRPr="00B1540F" w:rsidRDefault="0028123A" w:rsidP="00F200B9">
            <w:pPr>
              <w:rPr>
                <w:b/>
              </w:rPr>
            </w:pPr>
            <w:r w:rsidRPr="00B1540F">
              <w:rPr>
                <w:b/>
              </w:rPr>
              <w:t>Laaja-alaisen osaamisen tavoitteet</w:t>
            </w:r>
          </w:p>
        </w:tc>
        <w:tc>
          <w:tcPr>
            <w:tcW w:w="2357" w:type="dxa"/>
            <w:shd w:val="clear" w:color="auto" w:fill="D9D9D9" w:themeFill="background1" w:themeFillShade="D9"/>
          </w:tcPr>
          <w:p w14:paraId="16F4B96C" w14:textId="77777777" w:rsidR="0028123A" w:rsidRPr="00B1540F" w:rsidRDefault="0028123A" w:rsidP="0028123A">
            <w:pPr>
              <w:rPr>
                <w:b/>
              </w:rPr>
            </w:pPr>
            <w:r w:rsidRPr="00B1540F">
              <w:rPr>
                <w:b/>
              </w:rPr>
              <w:t xml:space="preserve">Mitä tarkoittaa vuosiluokilla 1–2 </w:t>
            </w:r>
          </w:p>
        </w:tc>
        <w:tc>
          <w:tcPr>
            <w:tcW w:w="2357" w:type="dxa"/>
            <w:shd w:val="clear" w:color="auto" w:fill="D9D9D9" w:themeFill="background1" w:themeFillShade="D9"/>
          </w:tcPr>
          <w:p w14:paraId="16F4B96D" w14:textId="77777777" w:rsidR="0028123A" w:rsidRPr="00B1540F" w:rsidRDefault="0028123A" w:rsidP="0028123A">
            <w:pPr>
              <w:rPr>
                <w:b/>
              </w:rPr>
            </w:pPr>
            <w:r w:rsidRPr="00B1540F">
              <w:rPr>
                <w:b/>
              </w:rPr>
              <w:t>Mitä tarkoittaa vuosiluokilla 3–6</w:t>
            </w:r>
          </w:p>
        </w:tc>
        <w:tc>
          <w:tcPr>
            <w:tcW w:w="2357" w:type="dxa"/>
            <w:shd w:val="clear" w:color="auto" w:fill="D9D9D9" w:themeFill="background1" w:themeFillShade="D9"/>
          </w:tcPr>
          <w:p w14:paraId="16F4B96E" w14:textId="77777777" w:rsidR="0028123A" w:rsidRPr="00B1540F" w:rsidRDefault="0028123A" w:rsidP="0028123A">
            <w:pPr>
              <w:rPr>
                <w:b/>
              </w:rPr>
            </w:pPr>
            <w:r w:rsidRPr="00B1540F">
              <w:rPr>
                <w:b/>
              </w:rPr>
              <w:t>Mitä tarkoittaa vuosiluokilla 7–9</w:t>
            </w:r>
          </w:p>
        </w:tc>
        <w:tc>
          <w:tcPr>
            <w:tcW w:w="2358" w:type="dxa"/>
            <w:shd w:val="clear" w:color="auto" w:fill="D9D9D9" w:themeFill="background1" w:themeFillShade="D9"/>
          </w:tcPr>
          <w:p w14:paraId="16F4B96F" w14:textId="77777777" w:rsidR="0028123A" w:rsidRPr="00B1540F" w:rsidRDefault="0028123A" w:rsidP="00F200B9">
            <w:pPr>
              <w:rPr>
                <w:b/>
              </w:rPr>
            </w:pPr>
            <w:r w:rsidRPr="00B1540F">
              <w:rPr>
                <w:b/>
              </w:rPr>
              <w:t>Miten toteutetaan koulussa</w:t>
            </w:r>
          </w:p>
        </w:tc>
        <w:tc>
          <w:tcPr>
            <w:tcW w:w="2358" w:type="dxa"/>
            <w:shd w:val="clear" w:color="auto" w:fill="D9D9D9" w:themeFill="background1" w:themeFillShade="D9"/>
          </w:tcPr>
          <w:p w14:paraId="16F4B970" w14:textId="77777777" w:rsidR="0028123A" w:rsidRPr="00B1540F" w:rsidRDefault="0028123A" w:rsidP="00F200B9">
            <w:pPr>
              <w:rPr>
                <w:b/>
              </w:rPr>
            </w:pPr>
            <w:r w:rsidRPr="00B1540F">
              <w:rPr>
                <w:b/>
              </w:rPr>
              <w:t>Seuranta ja arviointi</w:t>
            </w:r>
          </w:p>
        </w:tc>
      </w:tr>
      <w:tr w:rsidR="00A53A61" w:rsidRPr="00B1540F" w14:paraId="16F4B978" w14:textId="77777777" w:rsidTr="001D5053">
        <w:tc>
          <w:tcPr>
            <w:tcW w:w="2373" w:type="dxa"/>
          </w:tcPr>
          <w:p w14:paraId="6B56EA9A" w14:textId="77777777" w:rsidR="00604545" w:rsidRDefault="00604545" w:rsidP="00604545">
            <w:r>
              <w:t xml:space="preserve">Oppilaiden tulee perusopetuksessa saada yleisiä valmiuksia, jotka edistävät kiinnostusta ja myönteistä asennetta työtä ja työelämää kohtaan. </w:t>
            </w:r>
          </w:p>
          <w:p w14:paraId="5A286159" w14:textId="77777777" w:rsidR="00604545" w:rsidRDefault="00604545" w:rsidP="00604545"/>
          <w:p w14:paraId="5A2B689A" w14:textId="77777777" w:rsidR="00604545" w:rsidRDefault="00604545" w:rsidP="00604545">
            <w:r>
              <w:t xml:space="preserve">Oppilaiden on tärkeä saada kokemuksia, jotka auttavat oivaltamaan työn ja yritteliäisyyden merkityksen, yrittäjyyden mahdollisuudet sekä oman vastuun yhteisön ja yhteiskunnan jäsenenä. </w:t>
            </w:r>
          </w:p>
          <w:p w14:paraId="3C4B514E" w14:textId="77777777" w:rsidR="00604545" w:rsidRDefault="00604545" w:rsidP="00604545"/>
          <w:p w14:paraId="307AEA5D" w14:textId="77777777" w:rsidR="00604545" w:rsidRDefault="00604545" w:rsidP="00604545">
            <w:r>
              <w:t>Koulutyö järjestetään niin, että oppilaat voivat kartuttaa työelämätuntemustaan, oppia yrittäjämäistä toimintatapaa ja oivaltaa koulussa ja vapaa-ajalla hankitun osaamisen merkityksen oman työuran kannalta.</w:t>
            </w:r>
          </w:p>
          <w:p w14:paraId="7A00AEA5" w14:textId="767DC122" w:rsidR="00604545" w:rsidRDefault="00604545" w:rsidP="00604545">
            <w:r>
              <w:t xml:space="preserve"> </w:t>
            </w:r>
          </w:p>
          <w:p w14:paraId="0738E0B6" w14:textId="77777777" w:rsidR="00604545" w:rsidRDefault="00604545" w:rsidP="00604545"/>
          <w:p w14:paraId="51671CE7" w14:textId="77777777" w:rsidR="00604545" w:rsidRDefault="00604545" w:rsidP="00604545">
            <w:r>
              <w:t xml:space="preserve">Oppilaita opetetaan tuntemaan lähialueen elinkeinoelämän erityispiirteitä ja keskeisiä toimialoja. </w:t>
            </w:r>
          </w:p>
          <w:p w14:paraId="74E11914" w14:textId="77777777" w:rsidR="00604545" w:rsidRDefault="00604545" w:rsidP="00604545"/>
          <w:p w14:paraId="7A8BF897" w14:textId="77777777" w:rsidR="00604545" w:rsidRDefault="00604545" w:rsidP="00604545">
            <w:r>
              <w:t xml:space="preserve">Perusopetuksen aikana oppilaat tutustuvat työelämään ja saavat kokemuksia työnteosta sekä yhteistyöstä koulun ulkopuolisten toimijoiden kanssa. Tällöin harjoitellaan työelämässä tarvittavaa asianmukaista käyttäytymistä ja yhteistyötaitoja sekä huomataan kielitaidon ja vuorovaikutustaitojen merkitys. </w:t>
            </w:r>
          </w:p>
          <w:p w14:paraId="582637B6" w14:textId="77777777" w:rsidR="00604545" w:rsidRDefault="00604545" w:rsidP="00604545"/>
          <w:p w14:paraId="4D342047" w14:textId="77777777" w:rsidR="00604545" w:rsidRDefault="00604545" w:rsidP="00604545">
            <w:r>
              <w:t xml:space="preserve">Itsensä työllistämisen taidot ja yrittäjyys sekä riskien arviointi ja hallittu ottaminen tulevat tutuiksi myös erilaisten projektien kautta. </w:t>
            </w:r>
          </w:p>
          <w:p w14:paraId="66F6F679" w14:textId="77777777" w:rsidR="00604545" w:rsidRDefault="00604545" w:rsidP="00604545"/>
          <w:p w14:paraId="2C1167D5" w14:textId="63C7117E" w:rsidR="00604545" w:rsidRDefault="00604545" w:rsidP="00604545">
            <w:r>
              <w:t xml:space="preserve">Koulutyössä opitaan ryhmätoimintaa, projektityöskentelyä ja </w:t>
            </w:r>
            <w:r>
              <w:lastRenderedPageBreak/>
              <w:t xml:space="preserve">verkostoitumista. </w:t>
            </w:r>
          </w:p>
          <w:p w14:paraId="32C91552" w14:textId="77777777" w:rsidR="00604545" w:rsidRDefault="00604545" w:rsidP="00604545"/>
          <w:p w14:paraId="2B5A68C9" w14:textId="77777777" w:rsidR="00604545" w:rsidRDefault="00604545" w:rsidP="00604545">
            <w:r>
              <w:t>Koulussa harjaannutaan työskentelemään itsenäisesti ja yhdessä toisten kanssa sekä toimimaan järjestelmällisesti ja pitkäjänteisesti. Yhteisessä työssä jokainen oppilas voi hahmottaa oman tehtävänsä osana kokonaisuutta. Siinä opitaan myös vastavuoroisuutta ja ponnistelua yhteisen tavoitteen saavuttamiseksi.</w:t>
            </w:r>
          </w:p>
          <w:p w14:paraId="3647642E" w14:textId="77777777" w:rsidR="00604545" w:rsidRDefault="00604545" w:rsidP="00604545"/>
          <w:p w14:paraId="6743B471" w14:textId="6BDB0523" w:rsidR="00604545" w:rsidRDefault="00604545" w:rsidP="00604545">
            <w:r>
              <w:t xml:space="preserve">Toiminnallisissa opiskelutilanteissa oppilaat voivat oppia suunnittelemaan työprosesseja, asettamaan hypoteeseja, kokeilemaan erilaisia vaihtoehtoja ja tekemään johtopäätöksiä. He harjoittelevat työhön tarvittavan ajan arviointia ja muita työn edellytyksiä sekä uusia ratkaisujen löytämistä olosuhteiden muuttuessa. Samalla on tilaisuus oppia ennakoimaan työskentelyn mahdollisia vaikeuksia ja kohtaamaan myös epäonnistumisia ja pettymyksiä.  Oppilaita kannustetaan sisukkuuteen työn loppuunsaattamisessa sekä työn ja sen tulosten arvostamiseen. </w:t>
            </w:r>
          </w:p>
          <w:p w14:paraId="2B6E4219" w14:textId="77777777" w:rsidR="00604545" w:rsidRDefault="00604545" w:rsidP="00604545"/>
          <w:p w14:paraId="4C60F40B" w14:textId="77777777" w:rsidR="00604545" w:rsidRDefault="00604545" w:rsidP="00604545">
            <w:r>
              <w:t xml:space="preserve">Oppilaita rohkaistaan suhtautumaan uusiin mahdollisuuksiin avoimesti ja toimimaan muutostilanteissa joustavasti ja luovasti. </w:t>
            </w:r>
          </w:p>
          <w:p w14:paraId="2FD08BEE" w14:textId="77777777" w:rsidR="00604545" w:rsidRDefault="00604545" w:rsidP="00604545"/>
          <w:p w14:paraId="6E9501A6" w14:textId="77777777" w:rsidR="00604545" w:rsidRDefault="00604545" w:rsidP="00604545">
            <w:r>
              <w:t xml:space="preserve">Heitä ohjataan tarttumaan asioihin aloitteellisesti ja etsimään erilaisia vaihtoehtoja. </w:t>
            </w:r>
          </w:p>
          <w:p w14:paraId="29A9E3BD" w14:textId="77777777" w:rsidR="00604545" w:rsidRDefault="00604545" w:rsidP="00604545"/>
          <w:p w14:paraId="16F4B972" w14:textId="656D357D" w:rsidR="0028123A" w:rsidRPr="00B1540F" w:rsidRDefault="00604545" w:rsidP="00604545">
            <w:r>
              <w:t xml:space="preserve">Oppilaita tuetaan tunnistamaan ammatillisia kiinnostuksen kohteitaan sekä tekemään jatko-opintovalintansa perustellusti ja omista lähtökohdistaan, perinteisten sukupuoliroolien ja muiden roolimallien vaikutukset tiedostaen.  </w:t>
            </w:r>
          </w:p>
        </w:tc>
        <w:tc>
          <w:tcPr>
            <w:tcW w:w="2357" w:type="dxa"/>
          </w:tcPr>
          <w:p w14:paraId="0B8D2F70" w14:textId="77777777" w:rsidR="00604545" w:rsidRDefault="00604545" w:rsidP="00F200B9">
            <w:r w:rsidRPr="00604545">
              <w:lastRenderedPageBreak/>
              <w:t xml:space="preserve">Koulutyössä oppilaat saavat monimuotoisia tilaisuuksia oppia työskentelemään yksin ja yhdessä toisten kanssa. </w:t>
            </w:r>
          </w:p>
          <w:p w14:paraId="3633939C" w14:textId="77777777" w:rsidR="00604545" w:rsidRDefault="00604545" w:rsidP="00F200B9"/>
          <w:p w14:paraId="0E2BCE4C" w14:textId="77777777" w:rsidR="00604545" w:rsidRDefault="00604545" w:rsidP="00604545">
            <w:r>
              <w:t>Oppilaita</w:t>
            </w:r>
            <w:r w:rsidRPr="00604545">
              <w:t xml:space="preserve"> ohjataan harjoittelemaan ryhmässä toimimista ja yhteistyötä, omien ideoiden sovittamista yhteen toisten kanssa sekä ikäkaudelle sopivaa vastuunkantoa.</w:t>
            </w:r>
          </w:p>
          <w:p w14:paraId="2F959817" w14:textId="77777777" w:rsidR="00604545" w:rsidRDefault="00604545" w:rsidP="00604545"/>
          <w:p w14:paraId="0C2E9ACE" w14:textId="77777777" w:rsidR="00604545" w:rsidRDefault="00604545" w:rsidP="00604545">
            <w:r w:rsidRPr="00604545">
              <w:t xml:space="preserve">Oppilaita kannustetaan tutkimaan uusia asioita ja miettimään, missä itse on erityisen hyvä ja mitä voisi tehdä toisten hyväksi koulussa ja kotona. </w:t>
            </w:r>
          </w:p>
          <w:p w14:paraId="4DD3BA67" w14:textId="77777777" w:rsidR="00604545" w:rsidRDefault="00604545" w:rsidP="00604545"/>
          <w:p w14:paraId="72767C60" w14:textId="77777777" w:rsidR="00604545" w:rsidRDefault="00604545" w:rsidP="00604545">
            <w:r>
              <w:t>Oppilaita</w:t>
            </w:r>
            <w:r w:rsidRPr="00604545">
              <w:t xml:space="preserve"> rohkaistaan toimimaan uusissa tilanteissa itseensä luottaen. </w:t>
            </w:r>
          </w:p>
          <w:p w14:paraId="60792D52" w14:textId="77777777" w:rsidR="00604545" w:rsidRDefault="00604545" w:rsidP="00604545"/>
          <w:p w14:paraId="16F4B973" w14:textId="468E69AF" w:rsidR="0028123A" w:rsidRPr="00B1540F" w:rsidRDefault="00604545" w:rsidP="00604545">
            <w:r w:rsidRPr="00604545">
              <w:t xml:space="preserve">Oppilaita opastetaan tutustumaan eri ammatteihin koulussa </w:t>
            </w:r>
            <w:r w:rsidRPr="00604545">
              <w:lastRenderedPageBreak/>
              <w:t>ja koulun ulkopuolella ja ymmärtämään niiden ja yleensä työn merkitys yhteiskunnassa, erityisesti perheiden arjen ja toimeentulon kannalta. Yhteistyö huoltajien ja koulun ulkopuolisten toimijoiden kanssa rikastaa työskentelyä.</w:t>
            </w:r>
          </w:p>
        </w:tc>
        <w:tc>
          <w:tcPr>
            <w:tcW w:w="2357" w:type="dxa"/>
          </w:tcPr>
          <w:p w14:paraId="2C4DFB98" w14:textId="77777777" w:rsidR="00F03495" w:rsidRDefault="00F03495" w:rsidP="00F03495">
            <w:r>
              <w:lastRenderedPageBreak/>
              <w:t xml:space="preserve">Oppilaita ohjataan työskentelemään järjestelmällisesti ja pitkäjänteisesti ja ottamaan kasvavassa määrin vastuuta tekemisestään. </w:t>
            </w:r>
          </w:p>
          <w:p w14:paraId="5D0BB3B0" w14:textId="77777777" w:rsidR="00F03495" w:rsidRDefault="00F03495" w:rsidP="00F03495"/>
          <w:p w14:paraId="0F1094AC" w14:textId="77777777" w:rsidR="00F03495" w:rsidRDefault="00F03495" w:rsidP="00F03495">
            <w:r>
              <w:t xml:space="preserve">Oppilaita rohkaistaan tunnistamaan vahvuuksiaan ja kiinnostumaan erilaisista asioista. </w:t>
            </w:r>
          </w:p>
          <w:p w14:paraId="2BC01429" w14:textId="77777777" w:rsidR="00F03495" w:rsidRDefault="00F03495" w:rsidP="00F03495"/>
          <w:p w14:paraId="02D239BF" w14:textId="77777777" w:rsidR="00F03495" w:rsidRDefault="00F03495" w:rsidP="00F03495">
            <w:r>
              <w:t xml:space="preserve">Oppilaita kannustetaan sisukkuuteen työn loppuun saattamisessa ja työn tulosten arvostamiseen. </w:t>
            </w:r>
          </w:p>
          <w:p w14:paraId="0D721B9C" w14:textId="77777777" w:rsidR="00F03495" w:rsidRDefault="00F03495" w:rsidP="00F03495"/>
          <w:p w14:paraId="6D99E7F1" w14:textId="77777777" w:rsidR="00F03495" w:rsidRDefault="00F03495" w:rsidP="00F03495">
            <w:r>
              <w:t xml:space="preserve">Koulutyössä harjoitellaan projektien toteuttamista, ryhmässä toimimista sekä yhteistyötä koulun ulkopuolisten toimijoiden kanssa. Yhteisissä työskentelytilanteissa oppilaat saavat mahdollisuuden oppia vastavuoroisuutta, </w:t>
            </w:r>
            <w:r>
              <w:lastRenderedPageBreak/>
              <w:t xml:space="preserve">neuvottelutaitoja sekä ponnistelua yhteisen tavoitteen saavuttamiseksi. </w:t>
            </w:r>
          </w:p>
          <w:p w14:paraId="494F6CDD" w14:textId="77777777" w:rsidR="00F03495" w:rsidRDefault="00F03495" w:rsidP="00F03495"/>
          <w:p w14:paraId="07102811" w14:textId="77777777" w:rsidR="00F03495" w:rsidRDefault="00F03495" w:rsidP="00F03495">
            <w:r>
              <w:t>Oppilaita rohkaistaan tuomaan vapaa-ajalla oppimiaan taitoja koulutyöhön ja opettamaan niitä toisille oppilaille.</w:t>
            </w:r>
          </w:p>
          <w:p w14:paraId="6239E705" w14:textId="11DDB61F" w:rsidR="00F03495" w:rsidRDefault="00F03495" w:rsidP="00F03495">
            <w:r>
              <w:t xml:space="preserve"> </w:t>
            </w:r>
          </w:p>
          <w:p w14:paraId="01A0819B" w14:textId="77777777" w:rsidR="00F03495" w:rsidRDefault="00F03495" w:rsidP="00F03495">
            <w:r>
              <w:t xml:space="preserve">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w:t>
            </w:r>
          </w:p>
          <w:p w14:paraId="52604A6A" w14:textId="77777777" w:rsidR="00F03495" w:rsidRDefault="00F03495" w:rsidP="00F03495"/>
          <w:p w14:paraId="16F4B974" w14:textId="0598CF95" w:rsidR="0028123A" w:rsidRPr="00B1540F" w:rsidRDefault="00F03495" w:rsidP="00F03495">
            <w:r>
              <w:t xml:space="preserve">Oppilaita kannustetaan aloitteellisuuteen ja yritteliäisyyteen ja ohjataan näkemään työn ja yrittäjyyden merkitys elämässä ja </w:t>
            </w:r>
            <w:r>
              <w:lastRenderedPageBreak/>
              <w:t>yhteiskunnassa.</w:t>
            </w:r>
          </w:p>
        </w:tc>
        <w:tc>
          <w:tcPr>
            <w:tcW w:w="2357" w:type="dxa"/>
          </w:tcPr>
          <w:p w14:paraId="5B087DA5" w14:textId="77777777" w:rsidR="00F03495" w:rsidRDefault="00F03495" w:rsidP="00F03495">
            <w:r>
              <w:lastRenderedPageBreak/>
              <w:t xml:space="preserve">Opetuksessa edistetään oppilaiden kiinnostusta ja myönteistä asennetta työtä ja työelämää kohtaan sekä vahvistetaan siihen liittyvää tietopohjaa. </w:t>
            </w:r>
          </w:p>
          <w:p w14:paraId="0DD847D9" w14:textId="77777777" w:rsidR="00F03495" w:rsidRDefault="00F03495" w:rsidP="00F03495"/>
          <w:p w14:paraId="7E13F7CF" w14:textId="77777777" w:rsidR="00093F56" w:rsidRDefault="00F03495" w:rsidP="00F03495">
            <w:r>
              <w:t xml:space="preserve">Oppilaita opetetaan tuntemaan lähialueen elinkeinoelämän erityispiirteitä ja keskeisiä toimialoja. Huolehditaan siitä, että viimeistään tässä vaiheessa oppilaat saavat kokemuksia työelämästä ja yhteistyöstä koulun ulkopuolisten toimijoiden kanssa. Tällöin harjoitellaan myös työelämässä tarvittavaa asianmukaista käyttäytymistä ja yhteistyötaitoja ja huomataan kielitaidon ja vuorovaikutustaitojen merkitys.  </w:t>
            </w:r>
          </w:p>
          <w:p w14:paraId="09108806" w14:textId="77777777" w:rsidR="00093F56" w:rsidRDefault="00093F56" w:rsidP="00F03495"/>
          <w:p w14:paraId="312EEEFE" w14:textId="5F16CF03" w:rsidR="00F03495" w:rsidRDefault="00F03495" w:rsidP="00F03495">
            <w:r>
              <w:t xml:space="preserve">Koulutyöhön sisältyy toimintamuotoja, joissa tarjoutuu tilaisuus oppia tuntemaan erilaisia ammatteja ja työaloja sekä yritystoimintaa. Tällaisia ovat mm. työelämään tutustumisjaksot, koulussa vierailevien henkilöiden kanssa käytävät keskustelut, vierailut yrityksissä ja erilaisissa organisaatioissa sekä harjoitusyritystoiminta ja vapaaehtoistyö.  </w:t>
            </w:r>
          </w:p>
          <w:p w14:paraId="7093559F" w14:textId="77777777" w:rsidR="00F03495" w:rsidRDefault="00F03495" w:rsidP="00F03495"/>
          <w:p w14:paraId="5A3F112A" w14:textId="77777777" w:rsidR="00093F56" w:rsidRDefault="00F03495" w:rsidP="00F03495">
            <w:r>
              <w:t>Koulussa harjoitellaan projektityöskentelyä ja verkostoitumista omassa yhteisössä, lähialueella ja Suomessa sekä mahdollisuuksien mukaan myös kansainvälisesti.</w:t>
            </w:r>
          </w:p>
          <w:p w14:paraId="64CD8125" w14:textId="77777777" w:rsidR="00093F56" w:rsidRDefault="00093F56" w:rsidP="00F03495"/>
          <w:p w14:paraId="4C7D663C" w14:textId="77777777" w:rsidR="00093F56" w:rsidRDefault="00F03495" w:rsidP="00F03495">
            <w:r>
              <w:t xml:space="preserve">Toiminnallisissa opiskelutilanteissa opitaan suunnittelemaan työprosesseja, </w:t>
            </w:r>
            <w:r>
              <w:lastRenderedPageBreak/>
              <w:t>asettamaan hypoteeseja, kokeilemaan erilaisia vaihtoehtoja, tekemään johtopäätöksiä ja löytämään uusia ratkaisuja olosuhteiden muuttuessa. Samalla opitaan tarttumaan tehtäviin aloitteellisesti, ennakoimaan työskentelyn mahdollisia vaikeuksia, arvioimaan ja ottamaan hallittuja riskejä, kohtaamaan myös epäonnistumisia ja pettymyksiä sekä viemään työ sisukkaasti loppuun. Näin oppilaat saavat tilaisuuksia oppia oman kokemuksensa kautta työn, yrittäjämäisen toimintatavan sekä yrittäjyyden merkityksen yhteisössä ja yhteiskunnassa.</w:t>
            </w:r>
          </w:p>
          <w:p w14:paraId="204AFB46" w14:textId="77777777" w:rsidR="00093F56" w:rsidRDefault="00093F56" w:rsidP="00F03495"/>
          <w:p w14:paraId="16F4B975" w14:textId="6F62119F" w:rsidR="0028123A" w:rsidRPr="00B1540F" w:rsidRDefault="00F03495" w:rsidP="00F03495">
            <w:r>
              <w:t>Oppilaita opastetaan ottamaan selvää opintoihin ja työhön liittyvistä mahdollisuuksista ja uravalinnoista.  Heitä rohkaistaan tunnistamaan ja kehittämään omia taipumuksiaan, vahvuuksiaan ja kiinnostuksen kohteitaan sekä tekemään opintoihin ja työhön liittyvät valintansa perustellusti ja omista lähtökohdistaan, perinteisten sukupuoliroolien ja muiden roolimallien vaikutukset tiedostaen.</w:t>
            </w:r>
          </w:p>
        </w:tc>
        <w:tc>
          <w:tcPr>
            <w:tcW w:w="2358" w:type="dxa"/>
          </w:tcPr>
          <w:p w14:paraId="4FD275E4" w14:textId="58205025" w:rsidR="0028123A" w:rsidRDefault="000C1DD6" w:rsidP="00F200B9">
            <w:r>
              <w:lastRenderedPageBreak/>
              <w:t>Koulun toimintakulttuurin m</w:t>
            </w:r>
            <w:r w:rsidR="0006050C">
              <w:t xml:space="preserve">erkitys työnteon </w:t>
            </w:r>
            <w:r>
              <w:t xml:space="preserve">mallina. </w:t>
            </w:r>
            <w:r w:rsidR="00636D09">
              <w:t>Tapakasvatus, hyvät käytöstavat</w:t>
            </w:r>
            <w:r>
              <w:t>, oman ja muiden työn arvostus.</w:t>
            </w:r>
          </w:p>
          <w:p w14:paraId="6CBDCBDB" w14:textId="77777777" w:rsidR="000C1DD6" w:rsidRDefault="000C1DD6" w:rsidP="00F200B9"/>
          <w:p w14:paraId="28DE5479" w14:textId="5824B6A3" w:rsidR="00636D09" w:rsidRDefault="00636D09" w:rsidP="00F200B9">
            <w:r>
              <w:t xml:space="preserve">Ryhmäytyminen, panostaminen </w:t>
            </w:r>
            <w:r w:rsidR="000C1DD6">
              <w:t>koulutulokkaiden</w:t>
            </w:r>
            <w:r>
              <w:t xml:space="preserve"> syksyyn.</w:t>
            </w:r>
            <w:r w:rsidR="00942116">
              <w:t xml:space="preserve"> </w:t>
            </w:r>
            <w:r w:rsidR="0006050C">
              <w:t>Ry</w:t>
            </w:r>
            <w:r w:rsidR="00791553">
              <w:t>hmätyötaitojen harjoitteleminen</w:t>
            </w:r>
            <w:r w:rsidR="0006050C">
              <w:t xml:space="preserve"> </w:t>
            </w:r>
            <w:r w:rsidR="00942116">
              <w:t>3x2h (leikit, luokkasopimus, koulukaste)</w:t>
            </w:r>
            <w:r w:rsidR="00791553">
              <w:t>.</w:t>
            </w:r>
            <w:r>
              <w:t xml:space="preserve"> </w:t>
            </w:r>
          </w:p>
          <w:p w14:paraId="745B80B1" w14:textId="77777777" w:rsidR="001A7D8C" w:rsidRDefault="001A7D8C" w:rsidP="00F200B9"/>
          <w:p w14:paraId="7565053A" w14:textId="526B0E45" w:rsidR="001A7D8C" w:rsidRDefault="001A7D8C" w:rsidP="00F200B9">
            <w:r>
              <w:t xml:space="preserve">Koulun sisäinen tet 7. </w:t>
            </w:r>
            <w:r w:rsidR="0006050C">
              <w:t xml:space="preserve">lk. </w:t>
            </w:r>
            <w:r w:rsidR="000C1DD6">
              <w:t>(sii</w:t>
            </w:r>
            <w:r w:rsidR="003C2B1A">
              <w:t xml:space="preserve">vous 2h) </w:t>
            </w:r>
            <w:r w:rsidR="0006050C">
              <w:t>ja 8.</w:t>
            </w:r>
            <w:r>
              <w:t xml:space="preserve">lk. </w:t>
            </w:r>
            <w:r w:rsidR="003C2B1A">
              <w:t>(ruokalassa 2h)</w:t>
            </w:r>
          </w:p>
          <w:p w14:paraId="77CAFE19" w14:textId="77777777" w:rsidR="001A7D8C" w:rsidRDefault="001A7D8C" w:rsidP="00F200B9"/>
          <w:p w14:paraId="59661F2A" w14:textId="77777777" w:rsidR="003C2B1A" w:rsidRDefault="003C2B1A" w:rsidP="00F200B9">
            <w:r>
              <w:t>Opo-tet:</w:t>
            </w:r>
          </w:p>
          <w:p w14:paraId="7FE1F542" w14:textId="64F4C6EE" w:rsidR="003C2B1A" w:rsidRDefault="003C2B1A" w:rsidP="00F200B9">
            <w:r>
              <w:t>8lk.kevät /vko</w:t>
            </w:r>
          </w:p>
          <w:p w14:paraId="7F43BE9F" w14:textId="77777777" w:rsidR="003C2B1A" w:rsidRDefault="003C2B1A" w:rsidP="00F200B9">
            <w:r>
              <w:t>9lk.syksy /vko</w:t>
            </w:r>
          </w:p>
          <w:p w14:paraId="1D808B54" w14:textId="77777777" w:rsidR="003C2B1A" w:rsidRDefault="003C2B1A" w:rsidP="00F200B9"/>
          <w:p w14:paraId="676DDA73" w14:textId="77777777" w:rsidR="003C2B1A" w:rsidRDefault="003C2B1A" w:rsidP="00F200B9"/>
          <w:p w14:paraId="7C624BCF" w14:textId="77777777" w:rsidR="003C2B1A" w:rsidRDefault="003C2B1A" w:rsidP="00F200B9"/>
          <w:p w14:paraId="2B1F315F" w14:textId="77777777" w:rsidR="003C2B1A" w:rsidRDefault="003C2B1A" w:rsidP="00F200B9">
            <w:r>
              <w:t xml:space="preserve">Oppilaskuntatyö, </w:t>
            </w:r>
            <w:r w:rsidR="00DD594A">
              <w:t>yritysvierailut oppiaineittain.</w:t>
            </w:r>
          </w:p>
          <w:p w14:paraId="1521E7D6" w14:textId="77777777" w:rsidR="000C1DD6" w:rsidRDefault="000C1DD6" w:rsidP="00F200B9"/>
          <w:p w14:paraId="39C78C3F" w14:textId="5EBA56BC" w:rsidR="00DD594A" w:rsidRDefault="000C1DD6" w:rsidP="00F200B9">
            <w:r>
              <w:t>Opettajat</w:t>
            </w:r>
            <w:r w:rsidR="00DD594A">
              <w:t xml:space="preserve"> </w:t>
            </w:r>
            <w:r w:rsidR="00FD6078">
              <w:t xml:space="preserve">kertovat </w:t>
            </w:r>
            <w:r w:rsidR="00FD6078">
              <w:lastRenderedPageBreak/>
              <w:t xml:space="preserve">oman </w:t>
            </w:r>
            <w:r w:rsidR="000E6031">
              <w:t xml:space="preserve">työkokemuksensa ja </w:t>
            </w:r>
            <w:r w:rsidR="00FD6078">
              <w:t>koulutuksensa tarjoamista uravaihtoehdoista.</w:t>
            </w:r>
          </w:p>
          <w:p w14:paraId="375C2142" w14:textId="77777777" w:rsidR="00FD6078" w:rsidRDefault="00FD6078" w:rsidP="00F200B9"/>
          <w:p w14:paraId="6474A8AE" w14:textId="77777777" w:rsidR="00FD6078" w:rsidRDefault="00FD6078" w:rsidP="00F200B9"/>
          <w:p w14:paraId="6A7814E4" w14:textId="77777777" w:rsidR="00FD6078" w:rsidRDefault="00FD6078" w:rsidP="00F200B9"/>
          <w:p w14:paraId="1BC66E6F" w14:textId="77777777" w:rsidR="00FD6078" w:rsidRDefault="00FD6078" w:rsidP="00F200B9"/>
          <w:p w14:paraId="2687589D" w14:textId="77777777" w:rsidR="00FD6078" w:rsidRDefault="00FD6078" w:rsidP="00F200B9"/>
          <w:p w14:paraId="31012523" w14:textId="4468E7C7" w:rsidR="00FD6078" w:rsidRDefault="00FD6078" w:rsidP="00F200B9">
            <w:r>
              <w:t xml:space="preserve">Opinto-ohjauksen ammattiesittelyt </w:t>
            </w:r>
            <w:r w:rsidR="00FC2265">
              <w:t xml:space="preserve">ja koulutuspolut </w:t>
            </w:r>
            <w:r>
              <w:t>8. luokalla.</w:t>
            </w:r>
          </w:p>
          <w:p w14:paraId="13FA7148" w14:textId="77777777" w:rsidR="00FD6078" w:rsidRDefault="00FD6078" w:rsidP="00F200B9"/>
          <w:p w14:paraId="704ADA16" w14:textId="77777777" w:rsidR="00FD6078" w:rsidRDefault="00FD6078" w:rsidP="00F200B9"/>
          <w:p w14:paraId="029D7416" w14:textId="77777777" w:rsidR="0076008B" w:rsidRDefault="0076008B" w:rsidP="00F200B9"/>
          <w:p w14:paraId="6D7B12D5" w14:textId="77777777" w:rsidR="0076008B" w:rsidRDefault="0076008B" w:rsidP="00F200B9"/>
          <w:p w14:paraId="258E60FB" w14:textId="77777777" w:rsidR="0076008B" w:rsidRDefault="0076008B" w:rsidP="00F200B9"/>
          <w:p w14:paraId="622B4171" w14:textId="77777777" w:rsidR="0076008B" w:rsidRDefault="0076008B" w:rsidP="00F200B9"/>
          <w:p w14:paraId="307A7819" w14:textId="77777777" w:rsidR="0076008B" w:rsidRDefault="0076008B" w:rsidP="00F200B9"/>
          <w:p w14:paraId="655E2E12" w14:textId="77777777" w:rsidR="0076008B" w:rsidRDefault="0076008B" w:rsidP="00F200B9"/>
          <w:p w14:paraId="691A6452" w14:textId="77777777" w:rsidR="0076008B" w:rsidRDefault="0076008B" w:rsidP="00F200B9"/>
          <w:p w14:paraId="34877A54" w14:textId="77777777" w:rsidR="0076008B" w:rsidRDefault="0076008B" w:rsidP="00F200B9"/>
          <w:p w14:paraId="4C6CA881" w14:textId="77777777" w:rsidR="0076008B" w:rsidRDefault="0076008B" w:rsidP="00F200B9"/>
          <w:p w14:paraId="7F893B58" w14:textId="77777777" w:rsidR="0076008B" w:rsidRDefault="0076008B" w:rsidP="00F200B9"/>
          <w:p w14:paraId="4EB6A10B" w14:textId="77777777" w:rsidR="0076008B" w:rsidRDefault="0076008B" w:rsidP="00F200B9"/>
          <w:p w14:paraId="4F4D096C" w14:textId="77777777" w:rsidR="0076008B" w:rsidRDefault="0076008B" w:rsidP="00F200B9"/>
          <w:p w14:paraId="596F59B0" w14:textId="77777777" w:rsidR="0076008B" w:rsidRDefault="0076008B" w:rsidP="00F200B9"/>
          <w:p w14:paraId="1FD08C88" w14:textId="77777777" w:rsidR="0076008B" w:rsidRDefault="0076008B" w:rsidP="00F200B9"/>
          <w:p w14:paraId="1EABFDD9" w14:textId="77777777" w:rsidR="0076008B" w:rsidRDefault="0076008B" w:rsidP="00F200B9"/>
          <w:p w14:paraId="47362966" w14:textId="77777777" w:rsidR="0076008B" w:rsidRDefault="0076008B" w:rsidP="00F200B9"/>
          <w:p w14:paraId="03DF1768" w14:textId="77777777" w:rsidR="0076008B" w:rsidRDefault="0076008B" w:rsidP="00F200B9"/>
          <w:p w14:paraId="5EC53D94" w14:textId="700F487A" w:rsidR="0076008B" w:rsidRDefault="0076008B" w:rsidP="00F200B9">
            <w:r>
              <w:t xml:space="preserve">Koulun hyvinvointia edistäviä </w:t>
            </w:r>
            <w:r>
              <w:lastRenderedPageBreak/>
              <w:t>yhteistyöprojekteja luokkavastuittain 9. luokalla.</w:t>
            </w:r>
            <w:r w:rsidR="0006050C">
              <w:t xml:space="preserve"> </w:t>
            </w:r>
            <w:r>
              <w:t>Projekteissa huomioidaan oppilaiden omat osaamisvahvuudet.</w:t>
            </w:r>
          </w:p>
          <w:p w14:paraId="4FD85146" w14:textId="77777777" w:rsidR="0076008B" w:rsidRDefault="0076008B" w:rsidP="00F200B9"/>
          <w:p w14:paraId="38B2C398" w14:textId="77777777" w:rsidR="0076008B" w:rsidRDefault="0076008B" w:rsidP="00F200B9"/>
          <w:p w14:paraId="3D067DE7" w14:textId="77777777" w:rsidR="0076008B" w:rsidRDefault="0076008B" w:rsidP="00F200B9"/>
          <w:p w14:paraId="3D18DF09" w14:textId="77777777" w:rsidR="0076008B" w:rsidRDefault="0076008B" w:rsidP="00F200B9"/>
          <w:p w14:paraId="7E31271F" w14:textId="77777777" w:rsidR="0076008B" w:rsidRDefault="0076008B" w:rsidP="00F200B9"/>
          <w:p w14:paraId="3EB6BBB6" w14:textId="77777777" w:rsidR="0076008B" w:rsidRDefault="0076008B" w:rsidP="00F200B9"/>
          <w:p w14:paraId="3D77EF4D" w14:textId="77777777" w:rsidR="000E6031" w:rsidRDefault="000E6031" w:rsidP="00F200B9">
            <w:r>
              <w:t>Koulun toimintakulttuuri ja henkilökunnan yhteinen kasvatusvastuu.</w:t>
            </w:r>
          </w:p>
          <w:p w14:paraId="3C8E5BC6" w14:textId="77777777" w:rsidR="000E6031" w:rsidRDefault="000E6031" w:rsidP="00F200B9"/>
          <w:p w14:paraId="3C637E37" w14:textId="77777777" w:rsidR="000E6031" w:rsidRDefault="000E6031" w:rsidP="00F200B9">
            <w:r>
              <w:t xml:space="preserve">Opitaan koulunkäyntitaitoja. </w:t>
            </w:r>
            <w:r w:rsidR="0076008B">
              <w:t>Opitaan Wilman ja kalenterin käyttö.</w:t>
            </w:r>
          </w:p>
          <w:p w14:paraId="49FDBE6A" w14:textId="77777777" w:rsidR="000E6031" w:rsidRDefault="000E6031" w:rsidP="00F200B9"/>
          <w:p w14:paraId="2E640F0C" w14:textId="740A4B75" w:rsidR="0076008B" w:rsidRDefault="0076008B" w:rsidP="00F200B9">
            <w:r>
              <w:t>Oman työn ja ajankäytön suunnittelu.</w:t>
            </w:r>
          </w:p>
          <w:p w14:paraId="4FA2191F" w14:textId="77777777" w:rsidR="0076008B" w:rsidRDefault="0076008B" w:rsidP="00F200B9"/>
          <w:p w14:paraId="18AAAB55" w14:textId="77777777" w:rsidR="0076008B" w:rsidRDefault="0076008B" w:rsidP="00F200B9"/>
          <w:p w14:paraId="667B9306" w14:textId="77777777" w:rsidR="0076008B" w:rsidRDefault="0076008B" w:rsidP="00F200B9"/>
          <w:p w14:paraId="2DC44165" w14:textId="77777777" w:rsidR="0076008B" w:rsidRDefault="0076008B" w:rsidP="00F200B9"/>
          <w:p w14:paraId="5D0D8EF7" w14:textId="77777777" w:rsidR="0076008B" w:rsidRDefault="0076008B" w:rsidP="00F200B9"/>
          <w:p w14:paraId="6C327A50" w14:textId="77777777" w:rsidR="0076008B" w:rsidRDefault="0076008B" w:rsidP="00F200B9"/>
          <w:p w14:paraId="678B2E12" w14:textId="77777777" w:rsidR="0076008B" w:rsidRDefault="0076008B" w:rsidP="00F200B9"/>
          <w:p w14:paraId="61734EAA" w14:textId="77777777" w:rsidR="0076008B" w:rsidRDefault="0076008B" w:rsidP="00F200B9"/>
          <w:p w14:paraId="1F9DBFB4" w14:textId="77777777" w:rsidR="0076008B" w:rsidRDefault="0076008B" w:rsidP="00F200B9"/>
          <w:p w14:paraId="01D01E1B" w14:textId="77777777" w:rsidR="0076008B" w:rsidRDefault="0076008B" w:rsidP="00F200B9"/>
          <w:p w14:paraId="281FB0C0" w14:textId="77777777" w:rsidR="0076008B" w:rsidRDefault="0076008B" w:rsidP="00F200B9"/>
          <w:p w14:paraId="62CC7F68" w14:textId="77777777" w:rsidR="0076008B" w:rsidRDefault="0076008B" w:rsidP="00F200B9"/>
          <w:p w14:paraId="5A409877" w14:textId="77777777" w:rsidR="0076008B" w:rsidRDefault="0076008B" w:rsidP="00F200B9"/>
          <w:p w14:paraId="7B25E558" w14:textId="77777777" w:rsidR="0076008B" w:rsidRDefault="0076008B" w:rsidP="00F200B9"/>
          <w:p w14:paraId="77DC522F" w14:textId="0EE9DDC0" w:rsidR="0076008B" w:rsidRDefault="00A53A61" w:rsidP="00F200B9">
            <w:r>
              <w:t>Rohkaistaan oppilaita tuomaan vahvuuksiaan esille</w:t>
            </w:r>
            <w:r w:rsidR="00791553">
              <w:t xml:space="preserve"> kaikissa oppiaineissa</w:t>
            </w:r>
            <w:r>
              <w:t>.</w:t>
            </w:r>
          </w:p>
          <w:p w14:paraId="5A49C098" w14:textId="77777777" w:rsidR="0076008B" w:rsidRDefault="0076008B" w:rsidP="00F200B9"/>
          <w:p w14:paraId="5A6E7A3B" w14:textId="77777777" w:rsidR="0076008B" w:rsidRDefault="0076008B" w:rsidP="00F200B9"/>
          <w:p w14:paraId="5B5422AB" w14:textId="77777777" w:rsidR="0076008B" w:rsidRDefault="0076008B" w:rsidP="00F200B9"/>
          <w:p w14:paraId="45C2CFEA" w14:textId="77777777" w:rsidR="0076008B" w:rsidRDefault="0076008B" w:rsidP="00F200B9"/>
          <w:p w14:paraId="5DAF1D05" w14:textId="77777777" w:rsidR="0076008B" w:rsidRDefault="0076008B" w:rsidP="00F200B9"/>
          <w:p w14:paraId="21F940EE" w14:textId="77777777" w:rsidR="0076008B" w:rsidRDefault="0076008B" w:rsidP="00F200B9"/>
          <w:p w14:paraId="723CA474" w14:textId="77777777" w:rsidR="0076008B" w:rsidRDefault="0076008B" w:rsidP="00F200B9"/>
          <w:p w14:paraId="1B7DE69C" w14:textId="77777777" w:rsidR="0076008B" w:rsidRDefault="0076008B" w:rsidP="00F200B9"/>
          <w:p w14:paraId="4804BAE0" w14:textId="77777777" w:rsidR="0076008B" w:rsidRDefault="0076008B" w:rsidP="00F200B9"/>
          <w:p w14:paraId="7881F2CC" w14:textId="77777777" w:rsidR="0076008B" w:rsidRDefault="0076008B" w:rsidP="00F200B9"/>
          <w:p w14:paraId="2C4C6AA1" w14:textId="77777777" w:rsidR="0076008B" w:rsidRDefault="0076008B" w:rsidP="00F200B9"/>
          <w:p w14:paraId="0AA37955" w14:textId="77777777" w:rsidR="0076008B" w:rsidRDefault="0076008B" w:rsidP="00F200B9"/>
          <w:p w14:paraId="3C72795C" w14:textId="77777777" w:rsidR="0076008B" w:rsidRDefault="0076008B" w:rsidP="00F200B9"/>
          <w:p w14:paraId="0EA6A334" w14:textId="77777777" w:rsidR="0076008B" w:rsidRDefault="0076008B" w:rsidP="00F200B9"/>
          <w:p w14:paraId="29CFC122" w14:textId="77777777" w:rsidR="0076008B" w:rsidRDefault="0076008B" w:rsidP="00F200B9"/>
          <w:p w14:paraId="2230F485" w14:textId="77777777" w:rsidR="0076008B" w:rsidRDefault="0076008B" w:rsidP="00F200B9"/>
          <w:p w14:paraId="4B214A83" w14:textId="77777777" w:rsidR="0076008B" w:rsidRDefault="0076008B" w:rsidP="00F200B9"/>
          <w:p w14:paraId="57346645" w14:textId="77777777" w:rsidR="0076008B" w:rsidRDefault="0076008B" w:rsidP="00F200B9"/>
          <w:p w14:paraId="10444760" w14:textId="77777777" w:rsidR="0076008B" w:rsidRDefault="0076008B" w:rsidP="00F200B9"/>
          <w:p w14:paraId="2672ED57" w14:textId="77777777" w:rsidR="0076008B" w:rsidRDefault="0076008B" w:rsidP="00F200B9"/>
          <w:p w14:paraId="2207F6AD" w14:textId="77777777" w:rsidR="0076008B" w:rsidRDefault="0076008B" w:rsidP="00F200B9"/>
          <w:p w14:paraId="268F1D0C" w14:textId="77777777" w:rsidR="0076008B" w:rsidRDefault="0076008B" w:rsidP="00F200B9"/>
          <w:p w14:paraId="5B5A12CD" w14:textId="77777777" w:rsidR="0076008B" w:rsidRDefault="0076008B" w:rsidP="00F200B9"/>
          <w:p w14:paraId="29901A37" w14:textId="77777777" w:rsidR="0076008B" w:rsidRDefault="0076008B" w:rsidP="00F200B9"/>
          <w:p w14:paraId="184A7E5C" w14:textId="77777777" w:rsidR="0076008B" w:rsidRDefault="0076008B" w:rsidP="00F200B9"/>
          <w:p w14:paraId="7CDE42BF" w14:textId="77777777" w:rsidR="0076008B" w:rsidRDefault="0076008B" w:rsidP="00F200B9"/>
          <w:p w14:paraId="72ED6673" w14:textId="77777777" w:rsidR="00C2266E" w:rsidRDefault="00C2266E" w:rsidP="00F200B9"/>
          <w:p w14:paraId="105B2366" w14:textId="77777777" w:rsidR="00A53A61" w:rsidRDefault="00A53A61" w:rsidP="00F200B9"/>
          <w:p w14:paraId="1880517A" w14:textId="77777777" w:rsidR="00C2266E" w:rsidRDefault="00C2266E" w:rsidP="00F200B9"/>
          <w:p w14:paraId="75F62EE2" w14:textId="1C7E1890" w:rsidR="00C2266E" w:rsidRDefault="00C2266E" w:rsidP="00F200B9">
            <w:r>
              <w:t>Opinto-ohjauksessa käydään kahdesti ohjauskeskustelu 9. luokalla.</w:t>
            </w:r>
          </w:p>
          <w:p w14:paraId="1DD522CC" w14:textId="77777777" w:rsidR="00C2266E" w:rsidRDefault="00C2266E" w:rsidP="00F200B9"/>
          <w:p w14:paraId="0AA4F981" w14:textId="1AAD8C3E" w:rsidR="00C2266E" w:rsidRDefault="00791553" w:rsidP="00F200B9">
            <w:r>
              <w:t>CV</w:t>
            </w:r>
            <w:r w:rsidR="00C2266E">
              <w:t>:n laati</w:t>
            </w:r>
            <w:r w:rsidR="00A53A61">
              <w:t>miseen</w:t>
            </w:r>
            <w:r w:rsidR="00C2266E">
              <w:t xml:space="preserve"> ja kesätöi</w:t>
            </w:r>
            <w:r w:rsidR="00A53A61">
              <w:t xml:space="preserve">hin hakemiseen perehtyminen </w:t>
            </w:r>
            <w:r w:rsidR="00C2266E">
              <w:t>opinto-ohjauksen ja yhteiskuntaopin aineissa.</w:t>
            </w:r>
          </w:p>
          <w:p w14:paraId="16F4B976" w14:textId="13AB518B" w:rsidR="0076008B" w:rsidRPr="00B1540F" w:rsidRDefault="0076008B" w:rsidP="00F200B9"/>
        </w:tc>
        <w:tc>
          <w:tcPr>
            <w:tcW w:w="2358" w:type="dxa"/>
          </w:tcPr>
          <w:p w14:paraId="16F4B977" w14:textId="77777777" w:rsidR="0028123A" w:rsidRPr="00B1540F" w:rsidRDefault="0028123A" w:rsidP="00F200B9"/>
        </w:tc>
      </w:tr>
    </w:tbl>
    <w:p w14:paraId="16F4B9F7" w14:textId="61092AE6" w:rsidR="00742043" w:rsidRDefault="00742043"/>
    <w:sectPr w:rsidR="00742043" w:rsidSect="0028123A">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3A"/>
    <w:rsid w:val="0006050C"/>
    <w:rsid w:val="00093F56"/>
    <w:rsid w:val="000C1DD6"/>
    <w:rsid w:val="000E6031"/>
    <w:rsid w:val="001A7D8C"/>
    <w:rsid w:val="001D5053"/>
    <w:rsid w:val="0028123A"/>
    <w:rsid w:val="00377575"/>
    <w:rsid w:val="003C2B1A"/>
    <w:rsid w:val="004B1A7C"/>
    <w:rsid w:val="005D285B"/>
    <w:rsid w:val="00604545"/>
    <w:rsid w:val="00636D09"/>
    <w:rsid w:val="00742043"/>
    <w:rsid w:val="0076008B"/>
    <w:rsid w:val="00791553"/>
    <w:rsid w:val="00800D28"/>
    <w:rsid w:val="0088494B"/>
    <w:rsid w:val="008A51D0"/>
    <w:rsid w:val="00942116"/>
    <w:rsid w:val="00A53A61"/>
    <w:rsid w:val="00A70E8E"/>
    <w:rsid w:val="00B1540F"/>
    <w:rsid w:val="00C2266E"/>
    <w:rsid w:val="00DD594A"/>
    <w:rsid w:val="00F03495"/>
    <w:rsid w:val="00F25CC9"/>
    <w:rsid w:val="00FC2265"/>
    <w:rsid w:val="00FD607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B1B8928B4C05A44A8747646B69E7027F" ma:contentTypeVersion="2" ma:contentTypeDescription="Luo uusi asiakirja." ma:contentTypeScope="" ma:versionID="1ac3e718ab48539f74817d561c696352">
  <xsd:schema xmlns:xsd="http://www.w3.org/2001/XMLSchema" xmlns:xs="http://www.w3.org/2001/XMLSchema" xmlns:p="http://schemas.microsoft.com/office/2006/metadata/properties" xmlns:ns2="fc947220-918a-4b43-b06d-5d14f869cfa7" targetNamespace="http://schemas.microsoft.com/office/2006/metadata/properties" ma:root="true" ma:fieldsID="0d7803f534c8e68602c1e1a9eebf2a1b" ns2:_="">
    <xsd:import namespace="fc947220-918a-4b43-b06d-5d14f869cfa7"/>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47220-918a-4b43-b06d-5d14f869cfa7"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9407A-E3E0-46B5-BFB7-0F9C3AE92225}">
  <ds:schemaRefs>
    <ds:schemaRef ds:uri="http://schemas.microsoft.com/sharepoint/v3/contenttype/forms"/>
  </ds:schemaRefs>
</ds:datastoreItem>
</file>

<file path=customXml/itemProps2.xml><?xml version="1.0" encoding="utf-8"?>
<ds:datastoreItem xmlns:ds="http://schemas.openxmlformats.org/officeDocument/2006/customXml" ds:itemID="{93589EE0-E2EA-4D82-A7DE-AC04712E3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47220-918a-4b43-b06d-5d14f869c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4D9CB-04DE-495C-B0E9-506C5F69C3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9629A9-2A78-4FB9-B6F1-E9DA5224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7055</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Kerminen Aki</cp:lastModifiedBy>
  <cp:revision>2</cp:revision>
  <dcterms:created xsi:type="dcterms:W3CDTF">2015-06-08T06:49:00Z</dcterms:created>
  <dcterms:modified xsi:type="dcterms:W3CDTF">2015-06-08T06:49:00Z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0x010100B1B8928B4C05A44A8747646B69E7027F</vt:lpwstr>
  </property>
</Properties>
</file>