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2D308" w14:textId="77777777" w:rsidR="00721E47" w:rsidRPr="00146FEE" w:rsidRDefault="00721E47" w:rsidP="00721E47">
      <w:pPr>
        <w:rPr>
          <w:rFonts w:ascii="Arial" w:hAnsi="Arial" w:cs="Arial"/>
          <w:vanish/>
        </w:rPr>
      </w:pPr>
    </w:p>
    <w:tbl>
      <w:tblPr>
        <w:tblpPr w:leftFromText="141" w:rightFromText="141" w:vertAnchor="text" w:horzAnchor="margin" w:tblpX="250" w:tblpY="57"/>
        <w:tblW w:w="1470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920"/>
        <w:gridCol w:w="8789"/>
      </w:tblGrid>
      <w:tr w:rsidR="00907E66" w:rsidRPr="00146FEE" w14:paraId="0054D727" w14:textId="77777777" w:rsidTr="004940D9">
        <w:trPr>
          <w:trHeight w:val="243"/>
        </w:trPr>
        <w:tc>
          <w:tcPr>
            <w:tcW w:w="5920" w:type="dxa"/>
            <w:shd w:val="clear" w:color="auto" w:fill="4F81BD"/>
          </w:tcPr>
          <w:p w14:paraId="64B6CEF1" w14:textId="6969A9F2" w:rsidR="00907E66" w:rsidRPr="00245F38" w:rsidRDefault="00CF0C62" w:rsidP="004940D9">
            <w:pPr>
              <w:rPr>
                <w:rFonts w:ascii="Arial" w:hAnsi="Arial" w:cs="Arial"/>
                <w:b/>
                <w:bCs/>
                <w:color w:val="FFFFFF"/>
                <w:sz w:val="24"/>
                <w:szCs w:val="24"/>
              </w:rPr>
            </w:pPr>
            <w:r>
              <w:rPr>
                <w:rFonts w:ascii="Arial" w:hAnsi="Arial" w:cs="Arial"/>
                <w:b/>
                <w:bCs/>
                <w:color w:val="FFFFFF"/>
                <w:sz w:val="24"/>
                <w:szCs w:val="24"/>
              </w:rPr>
              <w:t xml:space="preserve">Sosiaali- ja terveysalan perustutkinto </w:t>
            </w:r>
            <w:r w:rsidR="008947A4">
              <w:rPr>
                <w:rFonts w:ascii="Arial" w:hAnsi="Arial" w:cs="Arial"/>
                <w:b/>
                <w:bCs/>
                <w:color w:val="FFFFFF"/>
                <w:sz w:val="24"/>
                <w:szCs w:val="24"/>
              </w:rPr>
              <w:t xml:space="preserve"> </w:t>
            </w:r>
            <w:r w:rsidR="001E6623">
              <w:rPr>
                <w:rFonts w:ascii="Arial" w:hAnsi="Arial" w:cs="Arial"/>
                <w:b/>
                <w:bCs/>
                <w:color w:val="FFFFFF"/>
                <w:sz w:val="24"/>
                <w:szCs w:val="24"/>
              </w:rPr>
              <w:t>371101</w:t>
            </w:r>
          </w:p>
        </w:tc>
        <w:tc>
          <w:tcPr>
            <w:tcW w:w="8789" w:type="dxa"/>
            <w:shd w:val="clear" w:color="auto" w:fill="4F81BD"/>
          </w:tcPr>
          <w:p w14:paraId="542DE91D" w14:textId="60E366F1" w:rsidR="00907E66" w:rsidRPr="00245F38" w:rsidRDefault="0085072D" w:rsidP="0075734F">
            <w:pPr>
              <w:rPr>
                <w:rFonts w:ascii="Arial" w:hAnsi="Arial" w:cs="Arial"/>
                <w:b/>
                <w:bCs/>
                <w:color w:val="FFFFFF"/>
                <w:sz w:val="24"/>
                <w:szCs w:val="24"/>
              </w:rPr>
            </w:pPr>
            <w:r>
              <w:rPr>
                <w:rFonts w:ascii="Arial" w:hAnsi="Arial" w:cs="Arial"/>
                <w:b/>
                <w:bCs/>
                <w:color w:val="FFFFFF"/>
                <w:sz w:val="24"/>
                <w:szCs w:val="24"/>
              </w:rPr>
              <w:t xml:space="preserve">                                       </w:t>
            </w:r>
            <w:r w:rsidR="0075734F">
              <w:rPr>
                <w:rFonts w:ascii="Arial" w:hAnsi="Arial" w:cs="Arial"/>
                <w:b/>
                <w:bCs/>
                <w:color w:val="FFFFFF"/>
                <w:sz w:val="24"/>
                <w:szCs w:val="24"/>
              </w:rPr>
              <w:t xml:space="preserve">Kotihoidossa toimiminen 40 </w:t>
            </w:r>
            <w:proofErr w:type="spellStart"/>
            <w:r w:rsidR="0075734F">
              <w:rPr>
                <w:rFonts w:ascii="Arial" w:hAnsi="Arial" w:cs="Arial"/>
                <w:b/>
                <w:bCs/>
                <w:color w:val="FFFFFF"/>
                <w:sz w:val="24"/>
                <w:szCs w:val="24"/>
              </w:rPr>
              <w:t>osp</w:t>
            </w:r>
            <w:proofErr w:type="spellEnd"/>
          </w:p>
        </w:tc>
      </w:tr>
    </w:tbl>
    <w:p w14:paraId="01404995" w14:textId="6E0D4CCC" w:rsidR="001F67DB" w:rsidRDefault="001F67DB" w:rsidP="001F67DB">
      <w:pPr>
        <w:rPr>
          <w:rFonts w:ascii="Arial" w:hAnsi="Arial" w:cs="Arial"/>
          <w:color w:val="1F4E79"/>
        </w:rPr>
      </w:pPr>
    </w:p>
    <w:p w14:paraId="0F481118" w14:textId="77777777" w:rsidR="00631C15" w:rsidRPr="006C59F2" w:rsidRDefault="00631C15" w:rsidP="001F67DB">
      <w:pPr>
        <w:rPr>
          <w:rFonts w:ascii="Arial" w:hAnsi="Arial" w:cs="Arial"/>
          <w:color w:val="1F4E79"/>
        </w:rPr>
      </w:pPr>
    </w:p>
    <w:tbl>
      <w:tblPr>
        <w:tblpPr w:leftFromText="141" w:rightFromText="141" w:vertAnchor="page" w:horzAnchor="margin" w:tblpX="-39" w:tblpY="3781"/>
        <w:tblW w:w="0" w:type="auto"/>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ook w:val="04A0" w:firstRow="1" w:lastRow="0" w:firstColumn="1" w:lastColumn="0" w:noHBand="0" w:noVBand="1"/>
      </w:tblPr>
      <w:tblGrid>
        <w:gridCol w:w="1838"/>
        <w:gridCol w:w="13188"/>
      </w:tblGrid>
      <w:tr w:rsidR="00F64E47" w:rsidRPr="00146FEE" w14:paraId="12852524" w14:textId="77777777" w:rsidTr="0085072D">
        <w:trPr>
          <w:trHeight w:val="416"/>
        </w:trPr>
        <w:tc>
          <w:tcPr>
            <w:tcW w:w="15026" w:type="dxa"/>
            <w:gridSpan w:val="2"/>
            <w:shd w:val="clear" w:color="auto" w:fill="4F81BD"/>
            <w:vAlign w:val="center"/>
          </w:tcPr>
          <w:p w14:paraId="1A538E41" w14:textId="77777777" w:rsidR="00F64E47" w:rsidRPr="00146FEE" w:rsidRDefault="00F64E47" w:rsidP="0085072D">
            <w:pPr>
              <w:rPr>
                <w:rFonts w:ascii="Arial" w:hAnsi="Arial" w:cs="Arial"/>
                <w:b/>
                <w:bCs/>
                <w:color w:val="FFFFFF"/>
              </w:rPr>
            </w:pPr>
            <w:r w:rsidRPr="00146FEE">
              <w:rPr>
                <w:rFonts w:ascii="Arial" w:hAnsi="Arial" w:cs="Arial"/>
                <w:b/>
                <w:bCs/>
                <w:color w:val="FFFFFF"/>
              </w:rPr>
              <w:t>Opiskelija</w:t>
            </w:r>
            <w:r w:rsidR="00E14FCE">
              <w:rPr>
                <w:rFonts w:ascii="Arial" w:hAnsi="Arial" w:cs="Arial"/>
                <w:b/>
                <w:bCs/>
                <w:color w:val="FFFFFF"/>
              </w:rPr>
              <w:t xml:space="preserve">  </w:t>
            </w:r>
          </w:p>
        </w:tc>
      </w:tr>
      <w:tr w:rsidR="00F64E47" w:rsidRPr="00146FEE" w14:paraId="56077693" w14:textId="77777777" w:rsidTr="00A66066">
        <w:trPr>
          <w:trHeight w:val="461"/>
        </w:trPr>
        <w:tc>
          <w:tcPr>
            <w:tcW w:w="1838" w:type="dxa"/>
          </w:tcPr>
          <w:p w14:paraId="18EE86AC" w14:textId="77777777" w:rsidR="00F64E47" w:rsidRPr="00146FEE" w:rsidRDefault="00F64E47" w:rsidP="0085072D">
            <w:pPr>
              <w:rPr>
                <w:rFonts w:ascii="Arial" w:hAnsi="Arial" w:cs="Arial"/>
                <w:b/>
                <w:bCs/>
                <w:color w:val="548DD4"/>
              </w:rPr>
            </w:pPr>
            <w:r w:rsidRPr="00146FEE">
              <w:rPr>
                <w:rFonts w:ascii="Arial" w:hAnsi="Arial" w:cs="Arial"/>
                <w:b/>
                <w:bCs/>
                <w:color w:val="548DD4"/>
              </w:rPr>
              <w:t>Nimi</w:t>
            </w:r>
          </w:p>
        </w:tc>
        <w:tc>
          <w:tcPr>
            <w:tcW w:w="13188" w:type="dxa"/>
          </w:tcPr>
          <w:p w14:paraId="38226B6C" w14:textId="77777777" w:rsidR="00F64E47" w:rsidRDefault="00F64E47" w:rsidP="0085072D">
            <w:pPr>
              <w:rPr>
                <w:rFonts w:ascii="Arial" w:hAnsi="Arial" w:cs="Arial"/>
              </w:rPr>
            </w:pPr>
            <w:r w:rsidRPr="00146FEE">
              <w:rPr>
                <w:rFonts w:ascii="Arial" w:hAnsi="Arial" w:cs="Arial"/>
              </w:rPr>
              <w:fldChar w:fldCharType="begin">
                <w:ffData>
                  <w:name w:val="Teksti1"/>
                  <w:enabled/>
                  <w:calcOnExit w:val="0"/>
                  <w:textInput/>
                </w:ffData>
              </w:fldChar>
            </w:r>
            <w:r w:rsidRPr="00146FEE">
              <w:rPr>
                <w:rFonts w:ascii="Arial" w:hAnsi="Arial" w:cs="Arial"/>
              </w:rPr>
              <w:instrText xml:space="preserve"> FORMTEXT </w:instrText>
            </w:r>
            <w:r w:rsidRPr="00146FEE">
              <w:rPr>
                <w:rFonts w:ascii="Arial" w:hAnsi="Arial" w:cs="Arial"/>
              </w:rPr>
            </w:r>
            <w:r w:rsidRPr="00146FEE">
              <w:rPr>
                <w:rFonts w:ascii="Arial" w:hAnsi="Arial" w:cs="Arial"/>
              </w:rPr>
              <w:fldChar w:fldCharType="separate"/>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rPr>
              <w:fldChar w:fldCharType="end"/>
            </w:r>
          </w:p>
          <w:p w14:paraId="4EA1BD05" w14:textId="77777777" w:rsidR="00631C15" w:rsidRDefault="00631C15" w:rsidP="0085072D">
            <w:pPr>
              <w:rPr>
                <w:rFonts w:ascii="Arial" w:hAnsi="Arial" w:cs="Arial"/>
              </w:rPr>
            </w:pPr>
          </w:p>
          <w:p w14:paraId="42C17675" w14:textId="77777777" w:rsidR="00631C15" w:rsidRDefault="00631C15" w:rsidP="0085072D">
            <w:pPr>
              <w:rPr>
                <w:rFonts w:ascii="Arial" w:hAnsi="Arial" w:cs="Arial"/>
              </w:rPr>
            </w:pPr>
          </w:p>
          <w:p w14:paraId="11B1333D" w14:textId="1D759428" w:rsidR="00631C15" w:rsidRPr="00146FEE" w:rsidRDefault="00631C15" w:rsidP="0085072D">
            <w:pPr>
              <w:rPr>
                <w:rFonts w:ascii="Arial" w:hAnsi="Arial" w:cs="Arial"/>
              </w:rPr>
            </w:pPr>
          </w:p>
        </w:tc>
      </w:tr>
      <w:tr w:rsidR="00F64E47" w:rsidRPr="00146FEE" w14:paraId="4FE5BC38" w14:textId="77777777" w:rsidTr="00A66066">
        <w:tc>
          <w:tcPr>
            <w:tcW w:w="1838" w:type="dxa"/>
          </w:tcPr>
          <w:p w14:paraId="775CCB90" w14:textId="717E0CB9" w:rsidR="00F64E47" w:rsidRPr="00146FEE" w:rsidRDefault="00631C15" w:rsidP="0085072D">
            <w:pPr>
              <w:rPr>
                <w:rFonts w:ascii="Arial" w:hAnsi="Arial" w:cs="Arial"/>
                <w:b/>
                <w:bCs/>
                <w:color w:val="548DD4"/>
              </w:rPr>
            </w:pPr>
            <w:r>
              <w:rPr>
                <w:rFonts w:ascii="Arial" w:hAnsi="Arial" w:cs="Arial"/>
                <w:b/>
                <w:bCs/>
                <w:color w:val="548DD4"/>
              </w:rPr>
              <w:t>Opiskelijanumero</w:t>
            </w:r>
          </w:p>
          <w:p w14:paraId="3DFA59E2" w14:textId="77777777" w:rsidR="00F64E47" w:rsidRPr="00146FEE" w:rsidRDefault="00F64E47" w:rsidP="0085072D">
            <w:pPr>
              <w:ind w:left="327" w:firstLine="142"/>
              <w:rPr>
                <w:rFonts w:ascii="Arial" w:hAnsi="Arial" w:cs="Arial"/>
                <w:b/>
                <w:bCs/>
                <w:color w:val="548DD4"/>
              </w:rPr>
            </w:pPr>
          </w:p>
        </w:tc>
        <w:tc>
          <w:tcPr>
            <w:tcW w:w="13188" w:type="dxa"/>
          </w:tcPr>
          <w:p w14:paraId="0834097B" w14:textId="77777777" w:rsidR="00F64E47" w:rsidRDefault="00F64E47" w:rsidP="0085072D">
            <w:pPr>
              <w:rPr>
                <w:rFonts w:ascii="Arial" w:hAnsi="Arial" w:cs="Arial"/>
              </w:rPr>
            </w:pPr>
            <w:r w:rsidRPr="00146FEE">
              <w:rPr>
                <w:rFonts w:ascii="Arial" w:hAnsi="Arial" w:cs="Arial"/>
              </w:rPr>
              <w:fldChar w:fldCharType="begin">
                <w:ffData>
                  <w:name w:val="Teksti1"/>
                  <w:enabled/>
                  <w:calcOnExit w:val="0"/>
                  <w:textInput/>
                </w:ffData>
              </w:fldChar>
            </w:r>
            <w:r w:rsidRPr="00146FEE">
              <w:rPr>
                <w:rFonts w:ascii="Arial" w:hAnsi="Arial" w:cs="Arial"/>
              </w:rPr>
              <w:instrText xml:space="preserve"> FORMTEXT </w:instrText>
            </w:r>
            <w:r w:rsidRPr="00146FEE">
              <w:rPr>
                <w:rFonts w:ascii="Arial" w:hAnsi="Arial" w:cs="Arial"/>
              </w:rPr>
            </w:r>
            <w:r w:rsidRPr="00146FEE">
              <w:rPr>
                <w:rFonts w:ascii="Arial" w:hAnsi="Arial" w:cs="Arial"/>
              </w:rPr>
              <w:fldChar w:fldCharType="separate"/>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rPr>
              <w:fldChar w:fldCharType="end"/>
            </w:r>
          </w:p>
          <w:p w14:paraId="485715A2" w14:textId="15AF7BFB" w:rsidR="00631C15" w:rsidRPr="00146FEE" w:rsidRDefault="00631C15" w:rsidP="0085072D">
            <w:pPr>
              <w:rPr>
                <w:rFonts w:ascii="Arial" w:hAnsi="Arial" w:cs="Arial"/>
              </w:rPr>
            </w:pPr>
          </w:p>
        </w:tc>
      </w:tr>
      <w:tr w:rsidR="00F64E47" w:rsidRPr="00146FEE" w14:paraId="6D7463CB" w14:textId="77777777" w:rsidTr="0085072D">
        <w:trPr>
          <w:trHeight w:val="380"/>
        </w:trPr>
        <w:tc>
          <w:tcPr>
            <w:tcW w:w="15026" w:type="dxa"/>
            <w:gridSpan w:val="2"/>
            <w:shd w:val="clear" w:color="auto" w:fill="4F81BD"/>
            <w:vAlign w:val="center"/>
          </w:tcPr>
          <w:p w14:paraId="7B43A741" w14:textId="77777777" w:rsidR="00F64E47" w:rsidRPr="00146FEE" w:rsidRDefault="00F64E47" w:rsidP="0085072D">
            <w:pPr>
              <w:rPr>
                <w:rFonts w:ascii="Arial" w:hAnsi="Arial" w:cs="Arial"/>
                <w:b/>
                <w:bCs/>
                <w:color w:val="FFFFFF"/>
              </w:rPr>
            </w:pPr>
            <w:r w:rsidRPr="00146FEE">
              <w:rPr>
                <w:rFonts w:ascii="Arial" w:hAnsi="Arial" w:cs="Arial"/>
                <w:b/>
                <w:bCs/>
                <w:color w:val="FFFFFF"/>
              </w:rPr>
              <w:t>Näyttöpaikka</w:t>
            </w:r>
          </w:p>
        </w:tc>
      </w:tr>
      <w:tr w:rsidR="00F64E47" w:rsidRPr="00146FEE" w14:paraId="3EA371F8" w14:textId="77777777" w:rsidTr="00A66066">
        <w:trPr>
          <w:trHeight w:val="406"/>
        </w:trPr>
        <w:tc>
          <w:tcPr>
            <w:tcW w:w="1838" w:type="dxa"/>
          </w:tcPr>
          <w:p w14:paraId="25255444" w14:textId="070A5707" w:rsidR="00F64E47" w:rsidRPr="00146FEE" w:rsidRDefault="00A564D6" w:rsidP="0085072D">
            <w:pPr>
              <w:rPr>
                <w:rFonts w:ascii="Arial" w:hAnsi="Arial" w:cs="Arial"/>
                <w:b/>
                <w:bCs/>
                <w:color w:val="548DD4"/>
              </w:rPr>
            </w:pPr>
            <w:r>
              <w:rPr>
                <w:rFonts w:ascii="Arial" w:hAnsi="Arial" w:cs="Arial"/>
                <w:b/>
                <w:bCs/>
                <w:color w:val="548DD4"/>
              </w:rPr>
              <w:t>Ajankohta</w:t>
            </w:r>
          </w:p>
        </w:tc>
        <w:tc>
          <w:tcPr>
            <w:tcW w:w="13188" w:type="dxa"/>
          </w:tcPr>
          <w:p w14:paraId="553833F7" w14:textId="77777777" w:rsidR="00F64E47" w:rsidRDefault="00F64E47" w:rsidP="0085072D">
            <w:pPr>
              <w:rPr>
                <w:rFonts w:ascii="Arial" w:hAnsi="Arial" w:cs="Arial"/>
              </w:rPr>
            </w:pPr>
            <w:r w:rsidRPr="00146FEE">
              <w:rPr>
                <w:rFonts w:ascii="Arial" w:hAnsi="Arial" w:cs="Arial"/>
              </w:rPr>
              <w:fldChar w:fldCharType="begin">
                <w:ffData>
                  <w:name w:val="Teksti1"/>
                  <w:enabled/>
                  <w:calcOnExit w:val="0"/>
                  <w:textInput/>
                </w:ffData>
              </w:fldChar>
            </w:r>
            <w:r w:rsidRPr="00146FEE">
              <w:rPr>
                <w:rFonts w:ascii="Arial" w:hAnsi="Arial" w:cs="Arial"/>
              </w:rPr>
              <w:instrText xml:space="preserve"> FORMTEXT </w:instrText>
            </w:r>
            <w:r w:rsidRPr="00146FEE">
              <w:rPr>
                <w:rFonts w:ascii="Arial" w:hAnsi="Arial" w:cs="Arial"/>
              </w:rPr>
            </w:r>
            <w:r w:rsidRPr="00146FEE">
              <w:rPr>
                <w:rFonts w:ascii="Arial" w:hAnsi="Arial" w:cs="Arial"/>
              </w:rPr>
              <w:fldChar w:fldCharType="separate"/>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rPr>
              <w:fldChar w:fldCharType="end"/>
            </w:r>
          </w:p>
          <w:p w14:paraId="1519E4D2" w14:textId="77777777" w:rsidR="0085072D" w:rsidRDefault="0085072D" w:rsidP="0085072D">
            <w:pPr>
              <w:rPr>
                <w:rFonts w:ascii="Arial" w:hAnsi="Arial" w:cs="Arial"/>
              </w:rPr>
            </w:pPr>
          </w:p>
          <w:p w14:paraId="241E6F60" w14:textId="4FCD6148" w:rsidR="0085072D" w:rsidRPr="00146FEE" w:rsidRDefault="0085072D" w:rsidP="0085072D">
            <w:pPr>
              <w:rPr>
                <w:rFonts w:ascii="Arial" w:hAnsi="Arial" w:cs="Arial"/>
              </w:rPr>
            </w:pPr>
          </w:p>
        </w:tc>
      </w:tr>
      <w:tr w:rsidR="00F64E47" w:rsidRPr="00146FEE" w14:paraId="4222A1AD" w14:textId="77777777" w:rsidTr="00A66066">
        <w:trPr>
          <w:trHeight w:val="268"/>
        </w:trPr>
        <w:tc>
          <w:tcPr>
            <w:tcW w:w="1838" w:type="dxa"/>
          </w:tcPr>
          <w:p w14:paraId="1F58047F" w14:textId="77777777" w:rsidR="00F64E47" w:rsidRPr="00146FEE" w:rsidRDefault="00F64E47" w:rsidP="0085072D">
            <w:pPr>
              <w:rPr>
                <w:rFonts w:ascii="Arial" w:hAnsi="Arial" w:cs="Arial"/>
                <w:b/>
                <w:bCs/>
                <w:color w:val="548DD4"/>
              </w:rPr>
            </w:pPr>
            <w:r w:rsidRPr="00146FEE">
              <w:rPr>
                <w:rFonts w:ascii="Arial" w:hAnsi="Arial" w:cs="Arial"/>
                <w:b/>
                <w:bCs/>
                <w:color w:val="548DD4"/>
              </w:rPr>
              <w:t xml:space="preserve">Työpaikan nimi </w:t>
            </w:r>
            <w:r w:rsidRPr="00146FEE">
              <w:rPr>
                <w:rFonts w:ascii="Arial" w:hAnsi="Arial" w:cs="Arial"/>
                <w:b/>
                <w:bCs/>
                <w:color w:val="548DD4"/>
                <w:sz w:val="16"/>
                <w:szCs w:val="16"/>
              </w:rPr>
              <w:t>(virallinen</w:t>
            </w:r>
            <w:r w:rsidRPr="00146FEE">
              <w:rPr>
                <w:rFonts w:ascii="Arial" w:hAnsi="Arial" w:cs="Arial"/>
                <w:b/>
                <w:bCs/>
                <w:color w:val="548DD4"/>
              </w:rPr>
              <w:t>)</w:t>
            </w:r>
          </w:p>
        </w:tc>
        <w:tc>
          <w:tcPr>
            <w:tcW w:w="13188" w:type="dxa"/>
          </w:tcPr>
          <w:p w14:paraId="185254E6" w14:textId="77777777" w:rsidR="00F64E47" w:rsidRDefault="00F64E47" w:rsidP="0085072D">
            <w:pPr>
              <w:rPr>
                <w:rFonts w:ascii="Arial" w:hAnsi="Arial" w:cs="Arial"/>
              </w:rPr>
            </w:pPr>
            <w:r w:rsidRPr="00146FEE">
              <w:rPr>
                <w:rFonts w:ascii="Arial" w:hAnsi="Arial" w:cs="Arial"/>
              </w:rPr>
              <w:fldChar w:fldCharType="begin">
                <w:ffData>
                  <w:name w:val="Teksti1"/>
                  <w:enabled/>
                  <w:calcOnExit w:val="0"/>
                  <w:textInput/>
                </w:ffData>
              </w:fldChar>
            </w:r>
            <w:r w:rsidRPr="00146FEE">
              <w:rPr>
                <w:rFonts w:ascii="Arial" w:hAnsi="Arial" w:cs="Arial"/>
              </w:rPr>
              <w:instrText xml:space="preserve"> FORMTEXT </w:instrText>
            </w:r>
            <w:r w:rsidRPr="00146FEE">
              <w:rPr>
                <w:rFonts w:ascii="Arial" w:hAnsi="Arial" w:cs="Arial"/>
              </w:rPr>
            </w:r>
            <w:r w:rsidRPr="00146FEE">
              <w:rPr>
                <w:rFonts w:ascii="Arial" w:hAnsi="Arial" w:cs="Arial"/>
              </w:rPr>
              <w:fldChar w:fldCharType="separate"/>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rPr>
              <w:fldChar w:fldCharType="end"/>
            </w:r>
          </w:p>
          <w:p w14:paraId="0434AC09" w14:textId="77777777" w:rsidR="0085072D" w:rsidRDefault="0085072D" w:rsidP="0085072D">
            <w:pPr>
              <w:rPr>
                <w:rFonts w:ascii="Arial" w:hAnsi="Arial" w:cs="Arial"/>
              </w:rPr>
            </w:pPr>
          </w:p>
          <w:p w14:paraId="0EB147F8" w14:textId="1854B1C6" w:rsidR="0085072D" w:rsidRPr="00146FEE" w:rsidRDefault="0085072D" w:rsidP="0085072D">
            <w:pPr>
              <w:rPr>
                <w:rFonts w:ascii="Arial" w:hAnsi="Arial" w:cs="Arial"/>
              </w:rPr>
            </w:pPr>
          </w:p>
        </w:tc>
      </w:tr>
      <w:tr w:rsidR="00F64E47" w:rsidRPr="00146FEE" w14:paraId="4D75C3CC" w14:textId="77777777" w:rsidTr="00A66066">
        <w:trPr>
          <w:trHeight w:val="418"/>
        </w:trPr>
        <w:tc>
          <w:tcPr>
            <w:tcW w:w="1838" w:type="dxa"/>
          </w:tcPr>
          <w:p w14:paraId="75381D01" w14:textId="77777777" w:rsidR="00F64E47" w:rsidRDefault="00F64E47" w:rsidP="0085072D">
            <w:pPr>
              <w:rPr>
                <w:rFonts w:ascii="Arial" w:hAnsi="Arial" w:cs="Arial"/>
                <w:b/>
                <w:bCs/>
                <w:color w:val="548DD4"/>
              </w:rPr>
            </w:pPr>
            <w:r w:rsidRPr="00146FEE">
              <w:rPr>
                <w:rFonts w:ascii="Arial" w:hAnsi="Arial" w:cs="Arial"/>
                <w:b/>
                <w:bCs/>
                <w:color w:val="548DD4"/>
              </w:rPr>
              <w:t>Osoite</w:t>
            </w:r>
          </w:p>
          <w:p w14:paraId="45A1469C" w14:textId="0AD94C0C" w:rsidR="00A66066" w:rsidRPr="00146FEE" w:rsidRDefault="00A66066" w:rsidP="0085072D">
            <w:pPr>
              <w:rPr>
                <w:rFonts w:ascii="Arial" w:hAnsi="Arial" w:cs="Arial"/>
                <w:b/>
                <w:bCs/>
                <w:color w:val="548DD4"/>
              </w:rPr>
            </w:pPr>
            <w:r>
              <w:rPr>
                <w:rFonts w:ascii="Arial" w:hAnsi="Arial" w:cs="Arial"/>
                <w:b/>
                <w:bCs/>
                <w:color w:val="548DD4"/>
              </w:rPr>
              <w:t>Puhelinnumero</w:t>
            </w:r>
          </w:p>
        </w:tc>
        <w:tc>
          <w:tcPr>
            <w:tcW w:w="13188" w:type="dxa"/>
          </w:tcPr>
          <w:p w14:paraId="6CE8FA6E" w14:textId="77777777" w:rsidR="00F64E47" w:rsidRDefault="00F64E47" w:rsidP="0085072D">
            <w:pPr>
              <w:rPr>
                <w:rFonts w:ascii="Arial" w:hAnsi="Arial" w:cs="Arial"/>
              </w:rPr>
            </w:pPr>
            <w:r w:rsidRPr="00146FEE">
              <w:rPr>
                <w:rFonts w:ascii="Arial" w:hAnsi="Arial" w:cs="Arial"/>
              </w:rPr>
              <w:fldChar w:fldCharType="begin">
                <w:ffData>
                  <w:name w:val="Teksti1"/>
                  <w:enabled/>
                  <w:calcOnExit w:val="0"/>
                  <w:textInput/>
                </w:ffData>
              </w:fldChar>
            </w:r>
            <w:r w:rsidRPr="00146FEE">
              <w:rPr>
                <w:rFonts w:ascii="Arial" w:hAnsi="Arial" w:cs="Arial"/>
              </w:rPr>
              <w:instrText xml:space="preserve"> FORMTEXT </w:instrText>
            </w:r>
            <w:r w:rsidRPr="00146FEE">
              <w:rPr>
                <w:rFonts w:ascii="Arial" w:hAnsi="Arial" w:cs="Arial"/>
              </w:rPr>
            </w:r>
            <w:r w:rsidRPr="00146FEE">
              <w:rPr>
                <w:rFonts w:ascii="Arial" w:hAnsi="Arial" w:cs="Arial"/>
              </w:rPr>
              <w:fldChar w:fldCharType="separate"/>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rPr>
              <w:fldChar w:fldCharType="end"/>
            </w:r>
          </w:p>
          <w:p w14:paraId="17339873" w14:textId="77777777" w:rsidR="0085072D" w:rsidRDefault="0085072D" w:rsidP="0085072D">
            <w:pPr>
              <w:rPr>
                <w:rFonts w:ascii="Arial" w:hAnsi="Arial" w:cs="Arial"/>
              </w:rPr>
            </w:pPr>
          </w:p>
          <w:p w14:paraId="571EA391" w14:textId="42A0358F" w:rsidR="0085072D" w:rsidRPr="00146FEE" w:rsidRDefault="0085072D" w:rsidP="0085072D">
            <w:pPr>
              <w:rPr>
                <w:rFonts w:ascii="Arial" w:hAnsi="Arial" w:cs="Arial"/>
              </w:rPr>
            </w:pPr>
          </w:p>
        </w:tc>
      </w:tr>
      <w:tr w:rsidR="0085072D" w:rsidRPr="00146FEE" w14:paraId="106EF54B" w14:textId="77777777" w:rsidTr="00A66066">
        <w:trPr>
          <w:trHeight w:val="418"/>
        </w:trPr>
        <w:tc>
          <w:tcPr>
            <w:tcW w:w="1838" w:type="dxa"/>
          </w:tcPr>
          <w:p w14:paraId="5DE3A25C" w14:textId="53CE0859" w:rsidR="0085072D" w:rsidRPr="00146FEE" w:rsidRDefault="0085072D" w:rsidP="0085072D">
            <w:pPr>
              <w:rPr>
                <w:rFonts w:ascii="Arial" w:hAnsi="Arial" w:cs="Arial"/>
                <w:b/>
                <w:bCs/>
                <w:color w:val="548DD4"/>
              </w:rPr>
            </w:pPr>
            <w:r>
              <w:rPr>
                <w:rFonts w:ascii="Arial" w:hAnsi="Arial" w:cs="Arial"/>
                <w:b/>
                <w:bCs/>
                <w:color w:val="548DD4"/>
              </w:rPr>
              <w:t>Y-tunnus</w:t>
            </w:r>
          </w:p>
        </w:tc>
        <w:tc>
          <w:tcPr>
            <w:tcW w:w="13188" w:type="dxa"/>
          </w:tcPr>
          <w:p w14:paraId="00D898EA" w14:textId="77777777" w:rsidR="0085072D" w:rsidRPr="00146FEE" w:rsidRDefault="0085072D" w:rsidP="0085072D">
            <w:pPr>
              <w:rPr>
                <w:rFonts w:ascii="Arial" w:hAnsi="Arial" w:cs="Arial"/>
              </w:rPr>
            </w:pPr>
          </w:p>
        </w:tc>
      </w:tr>
    </w:tbl>
    <w:p w14:paraId="463CDD45" w14:textId="10F08C33" w:rsidR="00631C15" w:rsidRDefault="009F3FF7" w:rsidP="001F67DB">
      <w:pPr>
        <w:rPr>
          <w:rFonts w:ascii="Arial" w:hAnsi="Arial" w:cs="Arial"/>
          <w:color w:val="1F4E79"/>
        </w:rPr>
      </w:pPr>
      <w:r>
        <w:rPr>
          <w:rFonts w:ascii="Arial" w:hAnsi="Arial" w:cs="Arial"/>
          <w:color w:val="C00000"/>
        </w:rPr>
        <w:t xml:space="preserve"> </w:t>
      </w:r>
      <w:r w:rsidR="0078343E">
        <w:rPr>
          <w:rFonts w:ascii="Arial" w:hAnsi="Arial" w:cs="Arial"/>
          <w:color w:val="C00000"/>
        </w:rPr>
        <w:t xml:space="preserve">    </w:t>
      </w:r>
      <w:r w:rsidRPr="0085235F">
        <w:rPr>
          <w:rFonts w:ascii="Arial" w:hAnsi="Arial" w:cs="Arial"/>
          <w:b/>
          <w:color w:val="1F3864"/>
        </w:rPr>
        <w:t xml:space="preserve"> Ohje</w:t>
      </w:r>
      <w:r>
        <w:rPr>
          <w:rFonts w:ascii="Arial" w:hAnsi="Arial" w:cs="Arial"/>
        </w:rPr>
        <w:t xml:space="preserve"> </w:t>
      </w:r>
      <w:r w:rsidR="00E96F8F">
        <w:rPr>
          <w:rFonts w:ascii="Arial" w:hAnsi="Arial" w:cs="Arial"/>
        </w:rPr>
        <w:tab/>
      </w:r>
      <w:r w:rsidR="003D7EA5">
        <w:rPr>
          <w:rFonts w:ascii="Arial" w:hAnsi="Arial" w:cs="Arial"/>
          <w:color w:val="1F4E79"/>
        </w:rPr>
        <w:t>Opiskelija</w:t>
      </w:r>
      <w:r w:rsidRPr="009F3FF7">
        <w:rPr>
          <w:rFonts w:ascii="Arial" w:hAnsi="Arial" w:cs="Arial"/>
          <w:color w:val="1F4E79"/>
        </w:rPr>
        <w:t xml:space="preserve"> täyttää 1. </w:t>
      </w:r>
      <w:r w:rsidR="0085072D">
        <w:rPr>
          <w:rFonts w:ascii="Arial" w:hAnsi="Arial" w:cs="Arial"/>
          <w:color w:val="1F4E79"/>
        </w:rPr>
        <w:t xml:space="preserve">– 2. </w:t>
      </w:r>
      <w:r w:rsidRPr="009F3FF7">
        <w:rPr>
          <w:rFonts w:ascii="Arial" w:hAnsi="Arial" w:cs="Arial"/>
          <w:color w:val="1F4E79"/>
        </w:rPr>
        <w:t xml:space="preserve">sivun </w:t>
      </w:r>
      <w:r w:rsidR="00CB6610">
        <w:rPr>
          <w:rFonts w:ascii="Arial" w:hAnsi="Arial" w:cs="Arial"/>
          <w:color w:val="1F4E79"/>
        </w:rPr>
        <w:t>tie</w:t>
      </w:r>
      <w:r w:rsidR="003C033D">
        <w:rPr>
          <w:rFonts w:ascii="Arial" w:hAnsi="Arial" w:cs="Arial"/>
          <w:color w:val="1F4E79"/>
        </w:rPr>
        <w:t>dot ja palauttaa s-postilla tai</w:t>
      </w:r>
      <w:r w:rsidRPr="009F3FF7">
        <w:rPr>
          <w:rFonts w:ascii="Arial" w:hAnsi="Arial" w:cs="Arial"/>
          <w:color w:val="1F4E79"/>
        </w:rPr>
        <w:t xml:space="preserve"> </w:t>
      </w:r>
      <w:proofErr w:type="spellStart"/>
      <w:proofErr w:type="gramStart"/>
      <w:r w:rsidRPr="009F3FF7">
        <w:rPr>
          <w:rFonts w:ascii="Arial" w:hAnsi="Arial" w:cs="Arial"/>
          <w:color w:val="1F4E79"/>
        </w:rPr>
        <w:t>peda</w:t>
      </w:r>
      <w:r w:rsidR="003D7EA5">
        <w:rPr>
          <w:rFonts w:ascii="Arial" w:hAnsi="Arial" w:cs="Arial"/>
          <w:color w:val="1F4E79"/>
        </w:rPr>
        <w:t>.</w:t>
      </w:r>
      <w:r w:rsidRPr="009F3FF7">
        <w:rPr>
          <w:rFonts w:ascii="Arial" w:hAnsi="Arial" w:cs="Arial"/>
          <w:color w:val="1F4E79"/>
        </w:rPr>
        <w:t>netin</w:t>
      </w:r>
      <w:proofErr w:type="spellEnd"/>
      <w:proofErr w:type="gramEnd"/>
      <w:r w:rsidRPr="009F3FF7">
        <w:rPr>
          <w:rFonts w:ascii="Arial" w:hAnsi="Arial" w:cs="Arial"/>
          <w:color w:val="1F4E79"/>
        </w:rPr>
        <w:t xml:space="preserve"> palautus</w:t>
      </w:r>
      <w:r w:rsidR="0085072D">
        <w:rPr>
          <w:rFonts w:ascii="Arial" w:hAnsi="Arial" w:cs="Arial"/>
          <w:color w:val="1F4E79"/>
        </w:rPr>
        <w:t>kansioon</w:t>
      </w:r>
      <w:r w:rsidR="003D7EA5">
        <w:rPr>
          <w:rFonts w:ascii="Arial" w:hAnsi="Arial" w:cs="Arial"/>
          <w:color w:val="1F4E79"/>
        </w:rPr>
        <w:t xml:space="preserve"> viimeistään</w:t>
      </w:r>
      <w:r w:rsidRPr="009F3FF7">
        <w:rPr>
          <w:rFonts w:ascii="Arial" w:hAnsi="Arial" w:cs="Arial"/>
          <w:color w:val="1F4E79"/>
        </w:rPr>
        <w:t xml:space="preserve"> 1 viikko ennen näyttöajankohtaa</w:t>
      </w:r>
      <w:r w:rsidR="0050706A">
        <w:rPr>
          <w:rFonts w:ascii="Arial" w:hAnsi="Arial" w:cs="Arial"/>
          <w:color w:val="1F4E79"/>
        </w:rPr>
        <w:t>.</w:t>
      </w:r>
    </w:p>
    <w:p w14:paraId="5A3C617C" w14:textId="130679E6" w:rsidR="008B40B4" w:rsidRPr="008B40B4" w:rsidRDefault="002243DB" w:rsidP="001F67DB">
      <w:pPr>
        <w:rPr>
          <w:rFonts w:ascii="Arial" w:hAnsi="Arial" w:cs="Arial"/>
          <w:color w:val="1F4E79"/>
        </w:rPr>
      </w:pPr>
      <w:r>
        <w:rPr>
          <w:rFonts w:ascii="Arial" w:hAnsi="Arial" w:cs="Arial"/>
          <w:color w:val="1F4E79"/>
        </w:rPr>
        <w:t xml:space="preserve">                       </w:t>
      </w:r>
      <w:r w:rsidR="00E96F8F">
        <w:rPr>
          <w:rFonts w:ascii="Arial" w:hAnsi="Arial" w:cs="Arial"/>
          <w:color w:val="1F4E79"/>
        </w:rPr>
        <w:t>Opiskelija tutustuu</w:t>
      </w:r>
      <w:r w:rsidR="008B40B4">
        <w:rPr>
          <w:rFonts w:ascii="Arial" w:hAnsi="Arial" w:cs="Arial"/>
          <w:color w:val="1F4E79"/>
        </w:rPr>
        <w:t xml:space="preserve"> tässä lomakkeessa oleviin arviointikriteereihin</w:t>
      </w:r>
      <w:r w:rsidR="001C047F">
        <w:rPr>
          <w:rFonts w:ascii="Arial" w:hAnsi="Arial" w:cs="Arial"/>
          <w:color w:val="1F4E79"/>
        </w:rPr>
        <w:t>.</w:t>
      </w:r>
    </w:p>
    <w:p w14:paraId="7D67864C" w14:textId="77777777" w:rsidR="00F64E47" w:rsidRDefault="00F64E47" w:rsidP="001F67DB">
      <w:pPr>
        <w:rPr>
          <w:rFonts w:ascii="Arial" w:hAnsi="Arial" w:cs="Arial"/>
        </w:rPr>
      </w:pPr>
    </w:p>
    <w:p w14:paraId="292557EA" w14:textId="77777777" w:rsidR="00DD61E7" w:rsidRDefault="00DD61E7" w:rsidP="001F67DB">
      <w:pPr>
        <w:rPr>
          <w:rFonts w:ascii="Arial" w:hAnsi="Arial" w:cs="Arial"/>
        </w:rPr>
      </w:pPr>
    </w:p>
    <w:p w14:paraId="7D8AF7E5" w14:textId="753E17C0" w:rsidR="00F64E47" w:rsidRDefault="00F64E47" w:rsidP="001F67DB">
      <w:pPr>
        <w:rPr>
          <w:rFonts w:ascii="Arial" w:hAnsi="Arial" w:cs="Arial"/>
        </w:rPr>
      </w:pPr>
    </w:p>
    <w:p w14:paraId="6A220A52" w14:textId="26FD9085" w:rsidR="002243DB" w:rsidRDefault="002243DB" w:rsidP="001F67DB">
      <w:pPr>
        <w:rPr>
          <w:rFonts w:ascii="Arial" w:hAnsi="Arial" w:cs="Arial"/>
        </w:rPr>
      </w:pPr>
    </w:p>
    <w:p w14:paraId="689E1455" w14:textId="2C133789" w:rsidR="002243DB" w:rsidRDefault="002243DB" w:rsidP="001F67DB">
      <w:pPr>
        <w:rPr>
          <w:rFonts w:ascii="Arial" w:hAnsi="Arial" w:cs="Arial"/>
        </w:rPr>
      </w:pPr>
    </w:p>
    <w:p w14:paraId="78465DCE" w14:textId="7D871055" w:rsidR="002243DB" w:rsidRDefault="002243DB" w:rsidP="001F67DB">
      <w:pPr>
        <w:rPr>
          <w:rFonts w:ascii="Arial" w:hAnsi="Arial" w:cs="Arial"/>
        </w:rPr>
      </w:pPr>
    </w:p>
    <w:p w14:paraId="418A9027" w14:textId="786F8863" w:rsidR="002243DB" w:rsidRDefault="002243DB" w:rsidP="001F67DB">
      <w:pPr>
        <w:rPr>
          <w:rFonts w:ascii="Arial" w:hAnsi="Arial" w:cs="Arial"/>
        </w:rPr>
      </w:pPr>
    </w:p>
    <w:p w14:paraId="69D04608" w14:textId="77777777" w:rsidR="002243DB" w:rsidRDefault="002243DB" w:rsidP="001F67DB">
      <w:pPr>
        <w:rPr>
          <w:rFonts w:ascii="Arial" w:hAnsi="Arial" w:cs="Arial"/>
        </w:rPr>
      </w:pPr>
    </w:p>
    <w:p w14:paraId="57550E0B" w14:textId="77777777" w:rsidR="00E14FCE" w:rsidRDefault="00E14FCE" w:rsidP="001F67DB">
      <w:pPr>
        <w:rPr>
          <w:rFonts w:ascii="Arial" w:hAnsi="Arial" w:cs="Arial"/>
        </w:rPr>
      </w:pPr>
    </w:p>
    <w:p w14:paraId="75088D97" w14:textId="77777777" w:rsidR="00E14FCE" w:rsidRPr="00E14FCE" w:rsidRDefault="00E14FCE" w:rsidP="00E14FCE">
      <w:pPr>
        <w:rPr>
          <w:rFonts w:ascii="Arial" w:hAnsi="Arial" w:cs="Arial"/>
        </w:rPr>
      </w:pPr>
    </w:p>
    <w:p w14:paraId="642CD2A3" w14:textId="49B327C5" w:rsidR="00E14FCE" w:rsidRDefault="00E14FCE" w:rsidP="00E14FCE">
      <w:pPr>
        <w:rPr>
          <w:rFonts w:ascii="Arial" w:hAnsi="Arial" w:cs="Arial"/>
        </w:rPr>
      </w:pPr>
    </w:p>
    <w:p w14:paraId="79098F0C" w14:textId="1C07C3A9" w:rsidR="002243DB" w:rsidRDefault="002243DB" w:rsidP="00E14FCE">
      <w:pPr>
        <w:rPr>
          <w:rFonts w:ascii="Arial" w:hAnsi="Arial" w:cs="Arial"/>
        </w:rPr>
      </w:pPr>
    </w:p>
    <w:p w14:paraId="70E9F9BE" w14:textId="1732CB39" w:rsidR="002243DB" w:rsidRDefault="002243DB" w:rsidP="00E14FCE">
      <w:pPr>
        <w:rPr>
          <w:rFonts w:ascii="Arial" w:hAnsi="Arial" w:cs="Arial"/>
        </w:rPr>
      </w:pPr>
    </w:p>
    <w:p w14:paraId="12AAFEE9" w14:textId="3DBBC050" w:rsidR="002243DB" w:rsidRDefault="002243DB" w:rsidP="00E14FCE">
      <w:pPr>
        <w:rPr>
          <w:rFonts w:ascii="Arial" w:hAnsi="Arial" w:cs="Arial"/>
        </w:rPr>
      </w:pPr>
    </w:p>
    <w:p w14:paraId="66CD7F26" w14:textId="15E37385" w:rsidR="002243DB" w:rsidRDefault="002243DB" w:rsidP="00E14FCE">
      <w:pPr>
        <w:rPr>
          <w:rFonts w:ascii="Arial" w:hAnsi="Arial" w:cs="Arial"/>
        </w:rPr>
      </w:pPr>
    </w:p>
    <w:p w14:paraId="51D383D7" w14:textId="3C37662A" w:rsidR="002243DB" w:rsidRDefault="002243DB" w:rsidP="00E14FCE">
      <w:pPr>
        <w:rPr>
          <w:rFonts w:ascii="Arial" w:hAnsi="Arial" w:cs="Arial"/>
        </w:rPr>
      </w:pPr>
    </w:p>
    <w:p w14:paraId="34572BD4" w14:textId="00DB453B" w:rsidR="002243DB" w:rsidRDefault="002243DB" w:rsidP="00E14FCE">
      <w:pPr>
        <w:rPr>
          <w:rFonts w:ascii="Arial" w:hAnsi="Arial" w:cs="Arial"/>
        </w:rPr>
      </w:pPr>
    </w:p>
    <w:p w14:paraId="76FB86B4" w14:textId="6251009E" w:rsidR="002243DB" w:rsidRDefault="002243DB" w:rsidP="00E14FCE">
      <w:pPr>
        <w:rPr>
          <w:rFonts w:ascii="Arial" w:hAnsi="Arial" w:cs="Arial"/>
        </w:rPr>
      </w:pPr>
    </w:p>
    <w:p w14:paraId="58918C7B" w14:textId="6FD34000" w:rsidR="002243DB" w:rsidRDefault="002243DB" w:rsidP="00E14FCE">
      <w:pPr>
        <w:rPr>
          <w:rFonts w:ascii="Arial" w:hAnsi="Arial" w:cs="Arial"/>
        </w:rPr>
      </w:pPr>
    </w:p>
    <w:p w14:paraId="164B37E3" w14:textId="3730727A" w:rsidR="002243DB" w:rsidRDefault="002243DB" w:rsidP="00E14FCE">
      <w:pPr>
        <w:rPr>
          <w:rFonts w:ascii="Arial" w:hAnsi="Arial" w:cs="Arial"/>
        </w:rPr>
      </w:pPr>
    </w:p>
    <w:p w14:paraId="58A485F0" w14:textId="785621B9" w:rsidR="002243DB" w:rsidRDefault="002243DB" w:rsidP="00E14FCE">
      <w:pPr>
        <w:rPr>
          <w:rFonts w:ascii="Arial" w:hAnsi="Arial" w:cs="Arial"/>
        </w:rPr>
      </w:pPr>
    </w:p>
    <w:p w14:paraId="29A71936" w14:textId="3F8CBF8D" w:rsidR="002243DB" w:rsidRDefault="002243DB" w:rsidP="00E14FCE">
      <w:pPr>
        <w:rPr>
          <w:rFonts w:ascii="Arial" w:hAnsi="Arial" w:cs="Arial"/>
        </w:rPr>
      </w:pPr>
    </w:p>
    <w:tbl>
      <w:tblPr>
        <w:tblpPr w:leftFromText="141" w:rightFromText="141" w:vertAnchor="text" w:horzAnchor="margin" w:tblpY="574"/>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577"/>
        <w:gridCol w:w="3118"/>
        <w:gridCol w:w="1201"/>
        <w:gridCol w:w="4890"/>
      </w:tblGrid>
      <w:tr w:rsidR="0085072D" w14:paraId="336C36DE" w14:textId="77777777" w:rsidTr="0085072D">
        <w:tc>
          <w:tcPr>
            <w:tcW w:w="2235" w:type="dxa"/>
            <w:shd w:val="clear" w:color="auto" w:fill="4472C4"/>
          </w:tcPr>
          <w:p w14:paraId="44832DBD" w14:textId="77777777" w:rsidR="0085072D" w:rsidRPr="0088308A" w:rsidRDefault="0085072D" w:rsidP="0085072D">
            <w:pPr>
              <w:rPr>
                <w:rFonts w:ascii="Arial" w:hAnsi="Arial" w:cs="Arial"/>
                <w:b/>
                <w:bCs/>
                <w:color w:val="FFFFFF"/>
              </w:rPr>
            </w:pPr>
            <w:r w:rsidRPr="0088308A">
              <w:rPr>
                <w:rFonts w:ascii="Arial" w:hAnsi="Arial" w:cs="Arial"/>
                <w:b/>
                <w:bCs/>
                <w:color w:val="FFFFFF"/>
              </w:rPr>
              <w:t>Arvioijat</w:t>
            </w:r>
          </w:p>
        </w:tc>
        <w:tc>
          <w:tcPr>
            <w:tcW w:w="3577" w:type="dxa"/>
            <w:shd w:val="clear" w:color="auto" w:fill="4472C4"/>
          </w:tcPr>
          <w:p w14:paraId="777E862C" w14:textId="77777777" w:rsidR="0085072D" w:rsidRPr="0088308A" w:rsidRDefault="0085072D" w:rsidP="0085072D">
            <w:pPr>
              <w:rPr>
                <w:rFonts w:ascii="Arial" w:hAnsi="Arial" w:cs="Arial"/>
                <w:b/>
                <w:bCs/>
                <w:color w:val="FFFFFF"/>
              </w:rPr>
            </w:pPr>
            <w:r w:rsidRPr="0088308A">
              <w:rPr>
                <w:rFonts w:ascii="Arial" w:hAnsi="Arial" w:cs="Arial"/>
                <w:b/>
                <w:bCs/>
                <w:color w:val="FFFFFF"/>
              </w:rPr>
              <w:t>Nimi</w:t>
            </w:r>
          </w:p>
        </w:tc>
        <w:tc>
          <w:tcPr>
            <w:tcW w:w="3118" w:type="dxa"/>
            <w:shd w:val="clear" w:color="auto" w:fill="4472C4"/>
          </w:tcPr>
          <w:p w14:paraId="4BEE3002" w14:textId="77777777" w:rsidR="0085072D" w:rsidRPr="0088308A" w:rsidRDefault="0085072D" w:rsidP="0085072D">
            <w:pPr>
              <w:rPr>
                <w:rFonts w:ascii="Arial" w:hAnsi="Arial" w:cs="Arial"/>
                <w:b/>
                <w:bCs/>
                <w:color w:val="FFFFFF"/>
              </w:rPr>
            </w:pPr>
            <w:r w:rsidRPr="0088308A">
              <w:rPr>
                <w:rFonts w:ascii="Arial" w:hAnsi="Arial" w:cs="Arial"/>
                <w:b/>
                <w:bCs/>
                <w:color w:val="FFFFFF"/>
              </w:rPr>
              <w:t>Tehtävänimike</w:t>
            </w:r>
          </w:p>
        </w:tc>
        <w:tc>
          <w:tcPr>
            <w:tcW w:w="1201" w:type="dxa"/>
            <w:shd w:val="clear" w:color="auto" w:fill="4472C4"/>
          </w:tcPr>
          <w:p w14:paraId="0BB49778" w14:textId="77777777" w:rsidR="0085072D" w:rsidRPr="0088308A" w:rsidRDefault="0085072D" w:rsidP="0085072D">
            <w:pPr>
              <w:rPr>
                <w:rFonts w:ascii="Arial" w:hAnsi="Arial" w:cs="Arial"/>
                <w:b/>
                <w:bCs/>
                <w:color w:val="FFFFFF"/>
              </w:rPr>
            </w:pPr>
            <w:r w:rsidRPr="0088308A">
              <w:rPr>
                <w:rFonts w:ascii="Arial" w:hAnsi="Arial" w:cs="Arial"/>
                <w:b/>
                <w:bCs/>
                <w:color w:val="FFFFFF"/>
              </w:rPr>
              <w:t>Kokemus vuosina</w:t>
            </w:r>
          </w:p>
        </w:tc>
        <w:tc>
          <w:tcPr>
            <w:tcW w:w="4890" w:type="dxa"/>
            <w:shd w:val="clear" w:color="auto" w:fill="4472C4"/>
          </w:tcPr>
          <w:p w14:paraId="2A2388CC" w14:textId="77777777" w:rsidR="0085072D" w:rsidRPr="0088308A" w:rsidRDefault="0085072D" w:rsidP="0085072D">
            <w:pPr>
              <w:rPr>
                <w:rFonts w:ascii="Arial" w:hAnsi="Arial" w:cs="Arial"/>
                <w:b/>
                <w:bCs/>
                <w:color w:val="FFFFFF"/>
              </w:rPr>
            </w:pPr>
            <w:r w:rsidRPr="0088308A">
              <w:rPr>
                <w:rFonts w:ascii="Arial" w:hAnsi="Arial" w:cs="Arial"/>
                <w:b/>
                <w:bCs/>
                <w:color w:val="FFFFFF"/>
              </w:rPr>
              <w:t>Yhteystiedot</w:t>
            </w:r>
          </w:p>
          <w:p w14:paraId="3043C869" w14:textId="77777777" w:rsidR="0085072D" w:rsidRPr="0088308A" w:rsidRDefault="0085072D" w:rsidP="0085072D">
            <w:pPr>
              <w:rPr>
                <w:rFonts w:ascii="Arial" w:hAnsi="Arial" w:cs="Arial"/>
                <w:b/>
                <w:bCs/>
                <w:color w:val="FFFFFF"/>
              </w:rPr>
            </w:pPr>
            <w:r w:rsidRPr="0088308A">
              <w:rPr>
                <w:rFonts w:ascii="Arial" w:hAnsi="Arial" w:cs="Arial"/>
                <w:b/>
                <w:bCs/>
                <w:color w:val="FFFFFF"/>
              </w:rPr>
              <w:t>sähköposti ja puhelin</w:t>
            </w:r>
          </w:p>
        </w:tc>
      </w:tr>
      <w:tr w:rsidR="0085072D" w14:paraId="030C3782" w14:textId="77777777" w:rsidTr="0085072D">
        <w:tc>
          <w:tcPr>
            <w:tcW w:w="2235" w:type="dxa"/>
            <w:shd w:val="clear" w:color="auto" w:fill="auto"/>
          </w:tcPr>
          <w:p w14:paraId="5981AA81" w14:textId="77777777" w:rsidR="0085072D" w:rsidRPr="0088308A" w:rsidRDefault="0085072D" w:rsidP="0085072D">
            <w:pPr>
              <w:rPr>
                <w:rFonts w:ascii="Arial" w:hAnsi="Arial" w:cs="Arial"/>
                <w:b/>
                <w:bCs/>
                <w:color w:val="548DD4"/>
              </w:rPr>
            </w:pPr>
            <w:r w:rsidRPr="0088308A">
              <w:rPr>
                <w:rFonts w:ascii="Arial" w:hAnsi="Arial" w:cs="Arial"/>
                <w:b/>
                <w:bCs/>
                <w:color w:val="548DD4"/>
              </w:rPr>
              <w:t>Työelämän edustaja</w:t>
            </w:r>
          </w:p>
          <w:p w14:paraId="5E76F81E" w14:textId="77777777" w:rsidR="0085072D" w:rsidRPr="0088308A" w:rsidRDefault="0085072D" w:rsidP="0085072D">
            <w:pPr>
              <w:rPr>
                <w:rFonts w:ascii="Arial" w:hAnsi="Arial" w:cs="Arial"/>
                <w:b/>
                <w:bCs/>
                <w:color w:val="548DD4"/>
              </w:rPr>
            </w:pPr>
          </w:p>
          <w:p w14:paraId="15198E43" w14:textId="77777777" w:rsidR="0085072D" w:rsidRPr="0088308A" w:rsidRDefault="0085072D" w:rsidP="0085072D">
            <w:pPr>
              <w:rPr>
                <w:rFonts w:ascii="Arial" w:hAnsi="Arial" w:cs="Arial"/>
                <w:b/>
                <w:bCs/>
                <w:color w:val="548DD4"/>
              </w:rPr>
            </w:pPr>
          </w:p>
        </w:tc>
        <w:tc>
          <w:tcPr>
            <w:tcW w:w="3577" w:type="dxa"/>
            <w:shd w:val="clear" w:color="auto" w:fill="auto"/>
          </w:tcPr>
          <w:p w14:paraId="10736161" w14:textId="77777777" w:rsidR="0085072D" w:rsidRPr="0088308A" w:rsidRDefault="0085072D" w:rsidP="0085072D">
            <w:pPr>
              <w:rPr>
                <w:rFonts w:ascii="Arial" w:hAnsi="Arial" w:cs="Arial"/>
              </w:rPr>
            </w:pPr>
          </w:p>
          <w:p w14:paraId="356B9331" w14:textId="77777777" w:rsidR="0085072D" w:rsidRPr="0088308A" w:rsidRDefault="0085072D" w:rsidP="0085072D">
            <w:pPr>
              <w:rPr>
                <w:rFonts w:ascii="Arial" w:hAnsi="Arial" w:cs="Arial"/>
              </w:rPr>
            </w:pPr>
          </w:p>
        </w:tc>
        <w:tc>
          <w:tcPr>
            <w:tcW w:w="3118" w:type="dxa"/>
            <w:shd w:val="clear" w:color="auto" w:fill="auto"/>
          </w:tcPr>
          <w:p w14:paraId="7AFA872E" w14:textId="77777777" w:rsidR="0085072D" w:rsidRPr="0088308A" w:rsidRDefault="0085072D" w:rsidP="0085072D">
            <w:pPr>
              <w:rPr>
                <w:rFonts w:ascii="Arial" w:hAnsi="Arial" w:cs="Arial"/>
              </w:rPr>
            </w:pPr>
          </w:p>
        </w:tc>
        <w:tc>
          <w:tcPr>
            <w:tcW w:w="1201" w:type="dxa"/>
            <w:shd w:val="clear" w:color="auto" w:fill="auto"/>
          </w:tcPr>
          <w:p w14:paraId="7820DB61" w14:textId="77777777" w:rsidR="0085072D" w:rsidRPr="0088308A" w:rsidRDefault="0085072D" w:rsidP="0085072D">
            <w:pPr>
              <w:rPr>
                <w:rFonts w:ascii="Arial" w:hAnsi="Arial" w:cs="Arial"/>
              </w:rPr>
            </w:pPr>
          </w:p>
        </w:tc>
        <w:tc>
          <w:tcPr>
            <w:tcW w:w="4890" w:type="dxa"/>
            <w:shd w:val="clear" w:color="auto" w:fill="auto"/>
          </w:tcPr>
          <w:p w14:paraId="1F8D1931" w14:textId="77777777" w:rsidR="0085072D" w:rsidRPr="0088308A" w:rsidRDefault="0085072D" w:rsidP="0085072D">
            <w:pPr>
              <w:rPr>
                <w:rFonts w:ascii="Arial" w:hAnsi="Arial" w:cs="Arial"/>
              </w:rPr>
            </w:pPr>
          </w:p>
        </w:tc>
      </w:tr>
      <w:tr w:rsidR="0085072D" w14:paraId="16CE5010" w14:textId="77777777" w:rsidTr="0085072D">
        <w:tc>
          <w:tcPr>
            <w:tcW w:w="2235" w:type="dxa"/>
            <w:shd w:val="clear" w:color="auto" w:fill="auto"/>
          </w:tcPr>
          <w:p w14:paraId="06BA2D61" w14:textId="77777777" w:rsidR="0085072D" w:rsidRPr="0088308A" w:rsidRDefault="0085072D" w:rsidP="0085072D">
            <w:pPr>
              <w:rPr>
                <w:rFonts w:ascii="Arial" w:hAnsi="Arial" w:cs="Arial"/>
                <w:b/>
                <w:bCs/>
                <w:color w:val="548DD4"/>
              </w:rPr>
            </w:pPr>
            <w:r w:rsidRPr="0088308A">
              <w:rPr>
                <w:rFonts w:ascii="Arial" w:hAnsi="Arial" w:cs="Arial"/>
                <w:b/>
                <w:bCs/>
                <w:color w:val="548DD4"/>
              </w:rPr>
              <w:t>Opettaja</w:t>
            </w:r>
          </w:p>
          <w:p w14:paraId="2F6B89BB" w14:textId="77777777" w:rsidR="0085072D" w:rsidRPr="0088308A" w:rsidRDefault="0085072D" w:rsidP="0085072D">
            <w:pPr>
              <w:rPr>
                <w:rFonts w:ascii="Arial" w:hAnsi="Arial" w:cs="Arial"/>
                <w:b/>
                <w:bCs/>
                <w:color w:val="548DD4"/>
              </w:rPr>
            </w:pPr>
          </w:p>
          <w:p w14:paraId="4B8F8AD6" w14:textId="77777777" w:rsidR="0085072D" w:rsidRPr="0088308A" w:rsidRDefault="0085072D" w:rsidP="0085072D">
            <w:pPr>
              <w:rPr>
                <w:rFonts w:ascii="Arial" w:hAnsi="Arial" w:cs="Arial"/>
                <w:b/>
                <w:bCs/>
                <w:color w:val="548DD4"/>
              </w:rPr>
            </w:pPr>
          </w:p>
        </w:tc>
        <w:tc>
          <w:tcPr>
            <w:tcW w:w="3577" w:type="dxa"/>
            <w:shd w:val="clear" w:color="auto" w:fill="auto"/>
          </w:tcPr>
          <w:p w14:paraId="5CCE225F" w14:textId="77777777" w:rsidR="0085072D" w:rsidRPr="0088308A" w:rsidRDefault="0085072D" w:rsidP="0085072D">
            <w:pPr>
              <w:rPr>
                <w:rFonts w:ascii="Arial" w:hAnsi="Arial" w:cs="Arial"/>
              </w:rPr>
            </w:pPr>
          </w:p>
          <w:p w14:paraId="6B098AF3" w14:textId="77777777" w:rsidR="0085072D" w:rsidRPr="0088308A" w:rsidRDefault="0085072D" w:rsidP="0085072D">
            <w:pPr>
              <w:rPr>
                <w:rFonts w:ascii="Arial" w:hAnsi="Arial" w:cs="Arial"/>
              </w:rPr>
            </w:pPr>
          </w:p>
        </w:tc>
        <w:tc>
          <w:tcPr>
            <w:tcW w:w="3118" w:type="dxa"/>
            <w:shd w:val="clear" w:color="auto" w:fill="auto"/>
          </w:tcPr>
          <w:p w14:paraId="68247074" w14:textId="77777777" w:rsidR="0085072D" w:rsidRPr="0088308A" w:rsidRDefault="0085072D" w:rsidP="0085072D">
            <w:pPr>
              <w:rPr>
                <w:rFonts w:ascii="Arial" w:hAnsi="Arial" w:cs="Arial"/>
              </w:rPr>
            </w:pPr>
          </w:p>
        </w:tc>
        <w:tc>
          <w:tcPr>
            <w:tcW w:w="1201" w:type="dxa"/>
            <w:shd w:val="clear" w:color="auto" w:fill="auto"/>
          </w:tcPr>
          <w:p w14:paraId="58FB0CCC" w14:textId="77777777" w:rsidR="0085072D" w:rsidRPr="0088308A" w:rsidRDefault="0085072D" w:rsidP="0085072D">
            <w:pPr>
              <w:rPr>
                <w:rFonts w:ascii="Arial" w:hAnsi="Arial" w:cs="Arial"/>
              </w:rPr>
            </w:pPr>
          </w:p>
        </w:tc>
        <w:tc>
          <w:tcPr>
            <w:tcW w:w="4890" w:type="dxa"/>
            <w:shd w:val="clear" w:color="auto" w:fill="auto"/>
          </w:tcPr>
          <w:p w14:paraId="3226D536" w14:textId="77777777" w:rsidR="0085072D" w:rsidRPr="0088308A" w:rsidRDefault="0085072D" w:rsidP="0085072D">
            <w:pPr>
              <w:rPr>
                <w:rFonts w:ascii="Arial" w:hAnsi="Arial" w:cs="Arial"/>
              </w:rPr>
            </w:pPr>
          </w:p>
        </w:tc>
      </w:tr>
    </w:tbl>
    <w:p w14:paraId="159D50A7" w14:textId="4BE9EB7C" w:rsidR="002243DB" w:rsidRDefault="002243DB" w:rsidP="00E14FCE">
      <w:pPr>
        <w:rPr>
          <w:rFonts w:ascii="Arial" w:hAnsi="Arial" w:cs="Arial"/>
        </w:rPr>
      </w:pPr>
    </w:p>
    <w:tbl>
      <w:tblPr>
        <w:tblpPr w:leftFromText="141" w:rightFromText="141" w:vertAnchor="page" w:horzAnchor="page" w:tblpX="1238" w:tblpY="2389"/>
        <w:tblW w:w="14753" w:type="dxa"/>
        <w:tblBorders>
          <w:top w:val="single" w:sz="8" w:space="0" w:color="0D0D0D"/>
          <w:left w:val="single" w:sz="8" w:space="0" w:color="0D0D0D"/>
          <w:bottom w:val="single" w:sz="8" w:space="0" w:color="0D0D0D"/>
          <w:right w:val="single" w:sz="8" w:space="0" w:color="0D0D0D"/>
          <w:insideH w:val="single" w:sz="8" w:space="0" w:color="0D0D0D"/>
          <w:insideV w:val="single" w:sz="8" w:space="0" w:color="0D0D0D"/>
        </w:tblBorders>
        <w:tblLook w:val="06A0" w:firstRow="1" w:lastRow="0" w:firstColumn="1" w:lastColumn="0" w:noHBand="1" w:noVBand="1"/>
      </w:tblPr>
      <w:tblGrid>
        <w:gridCol w:w="14753"/>
      </w:tblGrid>
      <w:tr w:rsidR="0085072D" w:rsidRPr="00631C15" w14:paraId="7D8E55CF" w14:textId="77777777" w:rsidTr="0085072D">
        <w:trPr>
          <w:trHeight w:val="402"/>
        </w:trPr>
        <w:tc>
          <w:tcPr>
            <w:tcW w:w="14753" w:type="dxa"/>
            <w:shd w:val="clear" w:color="auto" w:fill="4F81BD"/>
            <w:vAlign w:val="center"/>
          </w:tcPr>
          <w:p w14:paraId="212402DB" w14:textId="77777777" w:rsidR="0085072D" w:rsidRPr="00631C15" w:rsidRDefault="0085072D" w:rsidP="0085072D">
            <w:pPr>
              <w:rPr>
                <w:rFonts w:ascii="Arial" w:hAnsi="Arial" w:cs="Arial"/>
                <w:b/>
                <w:bCs/>
              </w:rPr>
            </w:pPr>
            <w:r w:rsidRPr="00631C15">
              <w:rPr>
                <w:rFonts w:ascii="Arial" w:hAnsi="Arial" w:cs="Arial"/>
                <w:b/>
                <w:bCs/>
              </w:rPr>
              <w:lastRenderedPageBreak/>
              <w:t xml:space="preserve">Näytön KUVAUS </w:t>
            </w:r>
          </w:p>
        </w:tc>
      </w:tr>
      <w:tr w:rsidR="0085072D" w:rsidRPr="00631C15" w14:paraId="11770E32" w14:textId="77777777" w:rsidTr="0085072D">
        <w:trPr>
          <w:trHeight w:val="5801"/>
        </w:trPr>
        <w:tc>
          <w:tcPr>
            <w:tcW w:w="14753" w:type="dxa"/>
          </w:tcPr>
          <w:p w14:paraId="17626EDB" w14:textId="75CFFD2B" w:rsidR="0085072D" w:rsidRDefault="0085072D" w:rsidP="0085072D">
            <w:pPr>
              <w:rPr>
                <w:rFonts w:ascii="Arial" w:hAnsi="Arial" w:cs="Arial"/>
              </w:rPr>
            </w:pPr>
            <w:r w:rsidRPr="00631C15">
              <w:rPr>
                <w:rFonts w:ascii="Arial" w:hAnsi="Arial" w:cs="Arial"/>
                <w:b/>
              </w:rPr>
              <w:t>Opiskelija täyttää</w:t>
            </w:r>
            <w:r w:rsidRPr="00631C15">
              <w:rPr>
                <w:rFonts w:ascii="Arial" w:hAnsi="Arial" w:cs="Arial"/>
              </w:rPr>
              <w:t xml:space="preserve">. Kuvaa tähän </w:t>
            </w:r>
            <w:r w:rsidRPr="0085072D">
              <w:rPr>
                <w:rFonts w:ascii="Arial" w:hAnsi="Arial" w:cs="Arial"/>
                <w:b/>
              </w:rPr>
              <w:t>käytännön työtehtävät</w:t>
            </w:r>
            <w:r w:rsidRPr="00631C15">
              <w:rPr>
                <w:rFonts w:ascii="Arial" w:hAnsi="Arial" w:cs="Arial"/>
              </w:rPr>
              <w:t xml:space="preserve">, joilla osoitat </w:t>
            </w:r>
            <w:r w:rsidR="00085E6A">
              <w:rPr>
                <w:rFonts w:ascii="Arial" w:hAnsi="Arial" w:cs="Arial"/>
              </w:rPr>
              <w:t>alla otsikoidut ammattitaitovaatimukset</w:t>
            </w:r>
            <w:r w:rsidRPr="00631C15">
              <w:rPr>
                <w:rFonts w:ascii="Arial" w:hAnsi="Arial" w:cs="Arial"/>
              </w:rPr>
              <w:t>. Kirjoi</w:t>
            </w:r>
            <w:r w:rsidR="00F00365">
              <w:rPr>
                <w:rFonts w:ascii="Arial" w:hAnsi="Arial" w:cs="Arial"/>
              </w:rPr>
              <w:t xml:space="preserve">ta kenttään. </w:t>
            </w:r>
            <w:r w:rsidRPr="00631C15">
              <w:rPr>
                <w:rFonts w:ascii="Arial" w:hAnsi="Arial" w:cs="Arial"/>
              </w:rPr>
              <w:fldChar w:fldCharType="begin">
                <w:ffData>
                  <w:name w:val="Teksti1"/>
                  <w:enabled/>
                  <w:calcOnExit w:val="0"/>
                  <w:textInput/>
                </w:ffData>
              </w:fldChar>
            </w:r>
            <w:r w:rsidRPr="00631C15">
              <w:rPr>
                <w:rFonts w:ascii="Arial" w:hAnsi="Arial" w:cs="Arial"/>
              </w:rPr>
              <w:instrText xml:space="preserve"> FORMTEXT </w:instrText>
            </w:r>
            <w:r w:rsidRPr="00631C15">
              <w:rPr>
                <w:rFonts w:ascii="Arial" w:hAnsi="Arial" w:cs="Arial"/>
              </w:rPr>
            </w:r>
            <w:r w:rsidRPr="00631C15">
              <w:rPr>
                <w:rFonts w:ascii="Arial" w:hAnsi="Arial" w:cs="Arial"/>
              </w:rPr>
              <w:fldChar w:fldCharType="separate"/>
            </w:r>
            <w:r w:rsidRPr="00631C15">
              <w:rPr>
                <w:rFonts w:ascii="Arial" w:hAnsi="Arial" w:cs="Arial"/>
              </w:rPr>
              <w:t> </w:t>
            </w:r>
            <w:r w:rsidRPr="00631C15">
              <w:rPr>
                <w:rFonts w:ascii="Arial" w:hAnsi="Arial" w:cs="Arial"/>
              </w:rPr>
              <w:t> </w:t>
            </w:r>
            <w:r w:rsidRPr="00631C15">
              <w:rPr>
                <w:rFonts w:ascii="Arial" w:hAnsi="Arial" w:cs="Arial"/>
              </w:rPr>
              <w:t> </w:t>
            </w:r>
            <w:r w:rsidRPr="00631C15">
              <w:rPr>
                <w:rFonts w:ascii="Arial" w:hAnsi="Arial" w:cs="Arial"/>
              </w:rPr>
              <w:t> </w:t>
            </w:r>
            <w:r w:rsidRPr="00631C15">
              <w:rPr>
                <w:rFonts w:ascii="Arial" w:hAnsi="Arial" w:cs="Arial"/>
              </w:rPr>
              <w:t> </w:t>
            </w:r>
            <w:r w:rsidRPr="00631C15">
              <w:rPr>
                <w:rFonts w:ascii="Arial" w:hAnsi="Arial" w:cs="Arial"/>
              </w:rPr>
              <w:fldChar w:fldCharType="end"/>
            </w:r>
            <w:r w:rsidRPr="00631C15">
              <w:rPr>
                <w:rFonts w:ascii="Arial" w:hAnsi="Arial" w:cs="Arial"/>
              </w:rPr>
              <w:t xml:space="preserve"> </w:t>
            </w:r>
          </w:p>
          <w:p w14:paraId="47303EA6" w14:textId="77777777" w:rsidR="00085E6A" w:rsidRPr="00F00365" w:rsidRDefault="00085E6A" w:rsidP="0085072D">
            <w:pPr>
              <w:rPr>
                <w:rFonts w:ascii="Arial" w:hAnsi="Arial" w:cs="Arial"/>
              </w:rPr>
            </w:pPr>
          </w:p>
          <w:p w14:paraId="1FFFFE6C" w14:textId="694981AB" w:rsidR="0075734F" w:rsidRPr="007937A7" w:rsidRDefault="007937A7" w:rsidP="007937A7">
            <w:pPr>
              <w:pStyle w:val="Luettelokappale"/>
              <w:numPr>
                <w:ilvl w:val="0"/>
                <w:numId w:val="46"/>
              </w:numPr>
              <w:shd w:val="clear" w:color="auto" w:fill="FFFFFF"/>
              <w:spacing w:before="100" w:beforeAutospacing="1" w:after="100" w:afterAutospacing="1"/>
              <w:rPr>
                <w:rFonts w:ascii="Arial" w:hAnsi="Arial" w:cs="Arial"/>
                <w:b/>
                <w:color w:val="1F1F1F"/>
              </w:rPr>
            </w:pPr>
            <w:r>
              <w:rPr>
                <w:rFonts w:ascii="Arial" w:hAnsi="Arial" w:cs="Arial"/>
                <w:b/>
                <w:color w:val="1F1F1F"/>
              </w:rPr>
              <w:t>Opiskelija työskentelee</w:t>
            </w:r>
            <w:r w:rsidR="0075734F" w:rsidRPr="007937A7">
              <w:rPr>
                <w:rFonts w:ascii="Arial" w:hAnsi="Arial" w:cs="Arial"/>
                <w:b/>
                <w:color w:val="1F1F1F"/>
              </w:rPr>
              <w:t xml:space="preserve"> sosiaali- ja terveysalan työn säädösten, toimintaperiaatteiden, arvojen ja eettisten periaatteiden mukaan</w:t>
            </w:r>
            <w:r>
              <w:rPr>
                <w:rFonts w:ascii="Arial" w:hAnsi="Arial" w:cs="Arial"/>
                <w:b/>
                <w:color w:val="1F1F1F"/>
              </w:rPr>
              <w:t>.</w:t>
            </w:r>
          </w:p>
          <w:p w14:paraId="16914675" w14:textId="259D19DE" w:rsidR="0075734F" w:rsidRDefault="0075734F" w:rsidP="0075734F">
            <w:pPr>
              <w:shd w:val="clear" w:color="auto" w:fill="FFFFFF"/>
              <w:spacing w:before="100" w:beforeAutospacing="1" w:after="100" w:afterAutospacing="1"/>
              <w:rPr>
                <w:rFonts w:ascii="Arial" w:hAnsi="Arial" w:cs="Arial"/>
                <w:b/>
                <w:color w:val="1F1F1F"/>
              </w:rPr>
            </w:pPr>
          </w:p>
          <w:p w14:paraId="16F62A6D" w14:textId="7CC643BA" w:rsidR="007937A7" w:rsidRDefault="007937A7" w:rsidP="0075734F">
            <w:pPr>
              <w:shd w:val="clear" w:color="auto" w:fill="FFFFFF"/>
              <w:spacing w:before="100" w:beforeAutospacing="1" w:after="100" w:afterAutospacing="1"/>
              <w:rPr>
                <w:rFonts w:ascii="Arial" w:hAnsi="Arial" w:cs="Arial"/>
                <w:b/>
                <w:color w:val="1F1F1F"/>
              </w:rPr>
            </w:pPr>
          </w:p>
          <w:p w14:paraId="5D21363F" w14:textId="77777777" w:rsidR="007937A7" w:rsidRDefault="007937A7" w:rsidP="0075734F">
            <w:pPr>
              <w:shd w:val="clear" w:color="auto" w:fill="FFFFFF"/>
              <w:spacing w:before="100" w:beforeAutospacing="1" w:after="100" w:afterAutospacing="1"/>
              <w:rPr>
                <w:rFonts w:ascii="Arial" w:hAnsi="Arial" w:cs="Arial"/>
                <w:b/>
                <w:color w:val="1F1F1F"/>
              </w:rPr>
            </w:pPr>
          </w:p>
          <w:p w14:paraId="7B3655BD" w14:textId="77777777" w:rsidR="0075734F" w:rsidRPr="0075734F" w:rsidRDefault="0075734F" w:rsidP="0075734F">
            <w:pPr>
              <w:shd w:val="clear" w:color="auto" w:fill="FFFFFF"/>
              <w:spacing w:before="100" w:beforeAutospacing="1" w:after="100" w:afterAutospacing="1"/>
              <w:rPr>
                <w:rFonts w:ascii="Arial" w:hAnsi="Arial" w:cs="Arial"/>
                <w:b/>
                <w:color w:val="1F1F1F"/>
              </w:rPr>
            </w:pPr>
          </w:p>
          <w:p w14:paraId="3AD03513" w14:textId="7C44773B" w:rsidR="0075734F" w:rsidRPr="007937A7" w:rsidRDefault="007937A7" w:rsidP="007937A7">
            <w:pPr>
              <w:pStyle w:val="Luettelokappale"/>
              <w:numPr>
                <w:ilvl w:val="0"/>
                <w:numId w:val="46"/>
              </w:numPr>
              <w:shd w:val="clear" w:color="auto" w:fill="FFFFFF"/>
              <w:spacing w:before="100" w:beforeAutospacing="1" w:after="100" w:afterAutospacing="1"/>
              <w:rPr>
                <w:rFonts w:ascii="Arial" w:hAnsi="Arial" w:cs="Arial"/>
                <w:b/>
                <w:color w:val="1F1F1F"/>
              </w:rPr>
            </w:pPr>
            <w:r>
              <w:rPr>
                <w:rFonts w:ascii="Arial" w:hAnsi="Arial" w:cs="Arial"/>
                <w:b/>
                <w:color w:val="1F1F1F"/>
              </w:rPr>
              <w:t>Opiskelija s</w:t>
            </w:r>
            <w:r w:rsidR="0075734F" w:rsidRPr="007937A7">
              <w:rPr>
                <w:rFonts w:ascii="Arial" w:hAnsi="Arial" w:cs="Arial"/>
                <w:b/>
                <w:color w:val="1F1F1F"/>
              </w:rPr>
              <w:t>uunnit</w:t>
            </w:r>
            <w:r>
              <w:rPr>
                <w:rFonts w:ascii="Arial" w:hAnsi="Arial" w:cs="Arial"/>
                <w:b/>
                <w:color w:val="1F1F1F"/>
              </w:rPr>
              <w:t>t</w:t>
            </w:r>
            <w:r w:rsidR="0075734F" w:rsidRPr="007937A7">
              <w:rPr>
                <w:rFonts w:ascii="Arial" w:hAnsi="Arial" w:cs="Arial"/>
                <w:b/>
                <w:color w:val="1F1F1F"/>
              </w:rPr>
              <w:t>el</w:t>
            </w:r>
            <w:r>
              <w:rPr>
                <w:rFonts w:ascii="Arial" w:hAnsi="Arial" w:cs="Arial"/>
                <w:b/>
                <w:color w:val="1F1F1F"/>
              </w:rPr>
              <w:t>ee</w:t>
            </w:r>
            <w:r w:rsidR="0075734F" w:rsidRPr="007937A7">
              <w:rPr>
                <w:rFonts w:ascii="Arial" w:hAnsi="Arial" w:cs="Arial"/>
                <w:b/>
                <w:color w:val="1F1F1F"/>
              </w:rPr>
              <w:t xml:space="preserve"> työtään ja te</w:t>
            </w:r>
            <w:r>
              <w:rPr>
                <w:rFonts w:ascii="Arial" w:hAnsi="Arial" w:cs="Arial"/>
                <w:b/>
                <w:color w:val="1F1F1F"/>
              </w:rPr>
              <w:t>kee</w:t>
            </w:r>
            <w:r w:rsidR="0075734F" w:rsidRPr="007937A7">
              <w:rPr>
                <w:rFonts w:ascii="Arial" w:hAnsi="Arial" w:cs="Arial"/>
                <w:b/>
                <w:color w:val="1F1F1F"/>
              </w:rPr>
              <w:t xml:space="preserve"> yhteistyötä työryhmän ja verkoston kanssa</w:t>
            </w:r>
            <w:r>
              <w:rPr>
                <w:rFonts w:ascii="Arial" w:hAnsi="Arial" w:cs="Arial"/>
                <w:b/>
                <w:color w:val="1F1F1F"/>
              </w:rPr>
              <w:t>.</w:t>
            </w:r>
          </w:p>
          <w:p w14:paraId="605088C4" w14:textId="5E2AFC81" w:rsidR="0075734F" w:rsidRDefault="0075734F" w:rsidP="0075734F">
            <w:pPr>
              <w:shd w:val="clear" w:color="auto" w:fill="FFFFFF"/>
              <w:spacing w:before="100" w:beforeAutospacing="1" w:after="100" w:afterAutospacing="1"/>
              <w:rPr>
                <w:rFonts w:ascii="Arial" w:hAnsi="Arial" w:cs="Arial"/>
                <w:b/>
                <w:color w:val="1F1F1F"/>
              </w:rPr>
            </w:pPr>
          </w:p>
          <w:p w14:paraId="3225D71A" w14:textId="70B9CC0C" w:rsidR="007937A7" w:rsidRDefault="007937A7" w:rsidP="0075734F">
            <w:pPr>
              <w:shd w:val="clear" w:color="auto" w:fill="FFFFFF"/>
              <w:spacing w:before="100" w:beforeAutospacing="1" w:after="100" w:afterAutospacing="1"/>
              <w:rPr>
                <w:rFonts w:ascii="Arial" w:hAnsi="Arial" w:cs="Arial"/>
                <w:b/>
                <w:color w:val="1F1F1F"/>
              </w:rPr>
            </w:pPr>
          </w:p>
          <w:p w14:paraId="22D5CCC4" w14:textId="77777777" w:rsidR="007937A7" w:rsidRDefault="007937A7" w:rsidP="0075734F">
            <w:pPr>
              <w:shd w:val="clear" w:color="auto" w:fill="FFFFFF"/>
              <w:spacing w:before="100" w:beforeAutospacing="1" w:after="100" w:afterAutospacing="1"/>
              <w:rPr>
                <w:rFonts w:ascii="Arial" w:hAnsi="Arial" w:cs="Arial"/>
                <w:b/>
                <w:color w:val="1F1F1F"/>
              </w:rPr>
            </w:pPr>
          </w:p>
          <w:p w14:paraId="6869A3F5" w14:textId="77777777" w:rsidR="0075734F" w:rsidRPr="0075734F" w:rsidRDefault="0075734F" w:rsidP="0075734F">
            <w:pPr>
              <w:shd w:val="clear" w:color="auto" w:fill="FFFFFF"/>
              <w:spacing w:before="100" w:beforeAutospacing="1" w:after="100" w:afterAutospacing="1"/>
              <w:rPr>
                <w:rFonts w:ascii="Arial" w:hAnsi="Arial" w:cs="Arial"/>
                <w:b/>
                <w:color w:val="1F1F1F"/>
              </w:rPr>
            </w:pPr>
          </w:p>
          <w:p w14:paraId="6090EA73" w14:textId="440075C1" w:rsidR="0075734F" w:rsidRPr="007937A7" w:rsidRDefault="007937A7" w:rsidP="007937A7">
            <w:pPr>
              <w:pStyle w:val="Luettelokappale"/>
              <w:numPr>
                <w:ilvl w:val="0"/>
                <w:numId w:val="46"/>
              </w:numPr>
              <w:shd w:val="clear" w:color="auto" w:fill="FFFFFF"/>
              <w:spacing w:before="100" w:beforeAutospacing="1" w:after="100" w:afterAutospacing="1"/>
              <w:rPr>
                <w:rFonts w:ascii="Arial" w:hAnsi="Arial" w:cs="Arial"/>
                <w:b/>
                <w:color w:val="1F1F1F"/>
              </w:rPr>
            </w:pPr>
            <w:r>
              <w:rPr>
                <w:rFonts w:ascii="Arial" w:hAnsi="Arial" w:cs="Arial"/>
                <w:b/>
                <w:color w:val="1F1F1F"/>
              </w:rPr>
              <w:t>Opiskelija suunnittelee</w:t>
            </w:r>
            <w:r w:rsidR="0075734F" w:rsidRPr="007937A7">
              <w:rPr>
                <w:rFonts w:ascii="Arial" w:hAnsi="Arial" w:cs="Arial"/>
                <w:b/>
                <w:color w:val="1F1F1F"/>
              </w:rPr>
              <w:t>, toteuttaa ja arv</w:t>
            </w:r>
            <w:r>
              <w:rPr>
                <w:rFonts w:ascii="Arial" w:hAnsi="Arial" w:cs="Arial"/>
                <w:b/>
                <w:color w:val="1F1F1F"/>
              </w:rPr>
              <w:t>ioi</w:t>
            </w:r>
            <w:r w:rsidR="0075734F" w:rsidRPr="007937A7">
              <w:rPr>
                <w:rFonts w:ascii="Arial" w:hAnsi="Arial" w:cs="Arial"/>
                <w:b/>
                <w:color w:val="1F1F1F"/>
              </w:rPr>
              <w:t xml:space="preserve"> työtään kotona asuvan asiakkaan luona</w:t>
            </w:r>
            <w:r>
              <w:rPr>
                <w:rFonts w:ascii="Arial" w:hAnsi="Arial" w:cs="Arial"/>
                <w:b/>
                <w:color w:val="1F1F1F"/>
              </w:rPr>
              <w:t>.</w:t>
            </w:r>
          </w:p>
          <w:p w14:paraId="4D5E5A29" w14:textId="62072B81" w:rsidR="0075734F" w:rsidRDefault="0075734F" w:rsidP="0075734F">
            <w:pPr>
              <w:shd w:val="clear" w:color="auto" w:fill="FFFFFF"/>
              <w:spacing w:before="100" w:beforeAutospacing="1" w:after="100" w:afterAutospacing="1"/>
              <w:rPr>
                <w:rFonts w:ascii="Arial" w:hAnsi="Arial" w:cs="Arial"/>
                <w:b/>
                <w:color w:val="1F1F1F"/>
              </w:rPr>
            </w:pPr>
          </w:p>
          <w:p w14:paraId="481CE528" w14:textId="178FFB96" w:rsidR="007937A7" w:rsidRDefault="007937A7" w:rsidP="0075734F">
            <w:pPr>
              <w:shd w:val="clear" w:color="auto" w:fill="FFFFFF"/>
              <w:spacing w:before="100" w:beforeAutospacing="1" w:after="100" w:afterAutospacing="1"/>
              <w:rPr>
                <w:rFonts w:ascii="Arial" w:hAnsi="Arial" w:cs="Arial"/>
                <w:b/>
                <w:color w:val="1F1F1F"/>
              </w:rPr>
            </w:pPr>
          </w:p>
          <w:p w14:paraId="09B36AFC" w14:textId="77777777" w:rsidR="007937A7" w:rsidRDefault="007937A7" w:rsidP="0075734F">
            <w:pPr>
              <w:shd w:val="clear" w:color="auto" w:fill="FFFFFF"/>
              <w:spacing w:before="100" w:beforeAutospacing="1" w:after="100" w:afterAutospacing="1"/>
              <w:rPr>
                <w:rFonts w:ascii="Arial" w:hAnsi="Arial" w:cs="Arial"/>
                <w:b/>
                <w:color w:val="1F1F1F"/>
              </w:rPr>
            </w:pPr>
          </w:p>
          <w:p w14:paraId="1B44AE5E" w14:textId="77777777" w:rsidR="0075734F" w:rsidRPr="0075734F" w:rsidRDefault="0075734F" w:rsidP="0075734F">
            <w:pPr>
              <w:shd w:val="clear" w:color="auto" w:fill="FFFFFF"/>
              <w:spacing w:before="100" w:beforeAutospacing="1" w:after="100" w:afterAutospacing="1"/>
              <w:rPr>
                <w:rFonts w:ascii="Arial" w:hAnsi="Arial" w:cs="Arial"/>
                <w:b/>
                <w:color w:val="1F1F1F"/>
              </w:rPr>
            </w:pPr>
          </w:p>
          <w:p w14:paraId="327F21BC" w14:textId="60B257E2" w:rsidR="0075734F" w:rsidRPr="007937A7" w:rsidRDefault="007937A7" w:rsidP="007937A7">
            <w:pPr>
              <w:pStyle w:val="Luettelokappale"/>
              <w:numPr>
                <w:ilvl w:val="0"/>
                <w:numId w:val="46"/>
              </w:numPr>
              <w:shd w:val="clear" w:color="auto" w:fill="FFFFFF"/>
              <w:spacing w:before="100" w:beforeAutospacing="1" w:after="100" w:afterAutospacing="1"/>
              <w:rPr>
                <w:rFonts w:ascii="Arial" w:hAnsi="Arial" w:cs="Arial"/>
                <w:b/>
                <w:color w:val="1F1F1F"/>
              </w:rPr>
            </w:pPr>
            <w:r>
              <w:rPr>
                <w:rFonts w:ascii="Arial" w:hAnsi="Arial" w:cs="Arial"/>
                <w:b/>
                <w:color w:val="1F1F1F"/>
              </w:rPr>
              <w:t>Opiskelija t</w:t>
            </w:r>
            <w:r w:rsidR="0075734F" w:rsidRPr="007937A7">
              <w:rPr>
                <w:rFonts w:ascii="Arial" w:hAnsi="Arial" w:cs="Arial"/>
                <w:b/>
                <w:color w:val="1F1F1F"/>
              </w:rPr>
              <w:t>oimi</w:t>
            </w:r>
            <w:r>
              <w:rPr>
                <w:rFonts w:ascii="Arial" w:hAnsi="Arial" w:cs="Arial"/>
                <w:b/>
                <w:color w:val="1F1F1F"/>
              </w:rPr>
              <w:t>i</w:t>
            </w:r>
            <w:r w:rsidR="0075734F" w:rsidRPr="007937A7">
              <w:rPr>
                <w:rFonts w:ascii="Arial" w:hAnsi="Arial" w:cs="Arial"/>
                <w:b/>
                <w:color w:val="1F1F1F"/>
              </w:rPr>
              <w:t xml:space="preserve"> vuorovaikutuksessa asiakkaan ja hänen läheistensä kanssa</w:t>
            </w:r>
            <w:r>
              <w:rPr>
                <w:rFonts w:ascii="Arial" w:hAnsi="Arial" w:cs="Arial"/>
                <w:b/>
                <w:color w:val="1F1F1F"/>
              </w:rPr>
              <w:t>.</w:t>
            </w:r>
          </w:p>
          <w:p w14:paraId="11E9B59E" w14:textId="77777777" w:rsidR="0075734F" w:rsidRDefault="0075734F" w:rsidP="0075734F">
            <w:pPr>
              <w:shd w:val="clear" w:color="auto" w:fill="FFFFFF"/>
              <w:spacing w:before="100" w:beforeAutospacing="1" w:after="100" w:afterAutospacing="1"/>
              <w:rPr>
                <w:rFonts w:ascii="Arial" w:hAnsi="Arial" w:cs="Arial"/>
                <w:b/>
                <w:color w:val="1F1F1F"/>
              </w:rPr>
            </w:pPr>
          </w:p>
          <w:p w14:paraId="2998E98F" w14:textId="34E27316" w:rsidR="0075734F" w:rsidRDefault="0075734F" w:rsidP="0075734F">
            <w:pPr>
              <w:shd w:val="clear" w:color="auto" w:fill="FFFFFF"/>
              <w:spacing w:before="100" w:beforeAutospacing="1" w:after="100" w:afterAutospacing="1"/>
              <w:rPr>
                <w:rFonts w:ascii="Arial" w:hAnsi="Arial" w:cs="Arial"/>
                <w:b/>
                <w:color w:val="1F1F1F"/>
              </w:rPr>
            </w:pPr>
          </w:p>
          <w:p w14:paraId="6E65E1BD" w14:textId="77777777" w:rsidR="007937A7" w:rsidRPr="0075734F" w:rsidRDefault="007937A7" w:rsidP="0075734F">
            <w:pPr>
              <w:shd w:val="clear" w:color="auto" w:fill="FFFFFF"/>
              <w:spacing w:before="100" w:beforeAutospacing="1" w:after="100" w:afterAutospacing="1"/>
              <w:rPr>
                <w:rFonts w:ascii="Arial" w:hAnsi="Arial" w:cs="Arial"/>
                <w:b/>
                <w:color w:val="1F1F1F"/>
              </w:rPr>
            </w:pPr>
          </w:p>
          <w:p w14:paraId="523DE89C" w14:textId="29C8D1FD" w:rsidR="0075734F" w:rsidRDefault="007937A7" w:rsidP="007937A7">
            <w:pPr>
              <w:pStyle w:val="Luettelokappale"/>
              <w:numPr>
                <w:ilvl w:val="0"/>
                <w:numId w:val="46"/>
              </w:numPr>
              <w:shd w:val="clear" w:color="auto" w:fill="FFFFFF"/>
              <w:spacing w:before="100" w:beforeAutospacing="1" w:after="100" w:afterAutospacing="1"/>
              <w:rPr>
                <w:rFonts w:ascii="Arial" w:hAnsi="Arial" w:cs="Arial"/>
                <w:b/>
                <w:color w:val="1F1F1F"/>
              </w:rPr>
            </w:pPr>
            <w:r>
              <w:rPr>
                <w:rFonts w:ascii="Arial" w:hAnsi="Arial" w:cs="Arial"/>
                <w:b/>
                <w:color w:val="1F1F1F"/>
              </w:rPr>
              <w:lastRenderedPageBreak/>
              <w:t>Opiskelija k</w:t>
            </w:r>
            <w:r w:rsidR="0075734F" w:rsidRPr="007937A7">
              <w:rPr>
                <w:rFonts w:ascii="Arial" w:hAnsi="Arial" w:cs="Arial"/>
                <w:b/>
                <w:color w:val="1F1F1F"/>
              </w:rPr>
              <w:t>äyttää alan työmenetelmiä, -välineitä ja materiaaleja kotihoidon asiakkaan toimintakyvyn edistämisessä</w:t>
            </w:r>
            <w:r>
              <w:rPr>
                <w:rFonts w:ascii="Arial" w:hAnsi="Arial" w:cs="Arial"/>
                <w:b/>
                <w:color w:val="1F1F1F"/>
              </w:rPr>
              <w:t>.</w:t>
            </w:r>
          </w:p>
          <w:p w14:paraId="182CA6DD" w14:textId="77777777" w:rsidR="007937A7" w:rsidRDefault="007937A7" w:rsidP="007937A7">
            <w:pPr>
              <w:pStyle w:val="Luettelokappale"/>
              <w:shd w:val="clear" w:color="auto" w:fill="FFFFFF"/>
              <w:spacing w:before="100" w:beforeAutospacing="1" w:after="100" w:afterAutospacing="1"/>
              <w:rPr>
                <w:rFonts w:ascii="Arial" w:hAnsi="Arial" w:cs="Arial"/>
                <w:b/>
                <w:color w:val="1F1F1F"/>
              </w:rPr>
            </w:pPr>
          </w:p>
          <w:p w14:paraId="2A89FD87" w14:textId="1F4BBA8A" w:rsidR="007937A7" w:rsidRDefault="007937A7" w:rsidP="007937A7">
            <w:pPr>
              <w:pStyle w:val="Luettelokappale"/>
              <w:numPr>
                <w:ilvl w:val="1"/>
                <w:numId w:val="46"/>
              </w:numPr>
              <w:shd w:val="clear" w:color="auto" w:fill="FFFFFF"/>
              <w:spacing w:before="100" w:beforeAutospacing="1" w:after="100" w:afterAutospacing="1"/>
              <w:rPr>
                <w:rFonts w:ascii="Arial" w:hAnsi="Arial" w:cs="Arial"/>
                <w:b/>
                <w:color w:val="1F1F1F"/>
              </w:rPr>
            </w:pPr>
            <w:r>
              <w:rPr>
                <w:rFonts w:ascii="Arial" w:hAnsi="Arial" w:cs="Arial"/>
                <w:b/>
                <w:color w:val="1F1F1F"/>
              </w:rPr>
              <w:t>Kotihoidon asiakkaan hoito ja ohjaus</w:t>
            </w:r>
          </w:p>
          <w:p w14:paraId="7EF78488" w14:textId="702C4788" w:rsidR="007937A7" w:rsidRDefault="007937A7" w:rsidP="007937A7">
            <w:pPr>
              <w:shd w:val="clear" w:color="auto" w:fill="FFFFFF"/>
              <w:spacing w:before="100" w:beforeAutospacing="1" w:after="100" w:afterAutospacing="1"/>
              <w:rPr>
                <w:rFonts w:ascii="Arial" w:hAnsi="Arial" w:cs="Arial"/>
                <w:b/>
                <w:color w:val="1F1F1F"/>
              </w:rPr>
            </w:pPr>
          </w:p>
          <w:p w14:paraId="6DC1263D" w14:textId="77777777" w:rsidR="005C5D3A" w:rsidRDefault="005C5D3A" w:rsidP="007937A7">
            <w:pPr>
              <w:shd w:val="clear" w:color="auto" w:fill="FFFFFF"/>
              <w:spacing w:before="100" w:beforeAutospacing="1" w:after="100" w:afterAutospacing="1"/>
              <w:rPr>
                <w:rFonts w:ascii="Arial" w:hAnsi="Arial" w:cs="Arial"/>
                <w:b/>
                <w:color w:val="1F1F1F"/>
              </w:rPr>
            </w:pPr>
          </w:p>
          <w:p w14:paraId="52FF38CC" w14:textId="2432BAA9" w:rsidR="007937A7" w:rsidRDefault="007937A7" w:rsidP="007937A7">
            <w:pPr>
              <w:shd w:val="clear" w:color="auto" w:fill="FFFFFF"/>
              <w:spacing w:before="100" w:beforeAutospacing="1" w:after="100" w:afterAutospacing="1"/>
              <w:rPr>
                <w:rFonts w:ascii="Arial" w:hAnsi="Arial" w:cs="Arial"/>
                <w:b/>
                <w:color w:val="1F1F1F"/>
              </w:rPr>
            </w:pPr>
          </w:p>
          <w:p w14:paraId="492FA2FC" w14:textId="57CBF6B0" w:rsidR="007937A7" w:rsidRDefault="007937A7" w:rsidP="007937A7">
            <w:pPr>
              <w:pStyle w:val="Luettelokappale"/>
              <w:numPr>
                <w:ilvl w:val="1"/>
                <w:numId w:val="46"/>
              </w:numPr>
              <w:shd w:val="clear" w:color="auto" w:fill="FFFFFF"/>
              <w:spacing w:before="100" w:beforeAutospacing="1" w:after="100" w:afterAutospacing="1"/>
              <w:rPr>
                <w:rFonts w:ascii="Arial" w:hAnsi="Arial" w:cs="Arial"/>
                <w:b/>
                <w:color w:val="1F1F1F"/>
              </w:rPr>
            </w:pPr>
            <w:r w:rsidRPr="007937A7">
              <w:rPr>
                <w:rFonts w:ascii="Arial" w:hAnsi="Arial" w:cs="Arial"/>
                <w:b/>
                <w:color w:val="1F1F1F"/>
              </w:rPr>
              <w:t>Toimintakyvyn edistäminen kotona</w:t>
            </w:r>
          </w:p>
          <w:p w14:paraId="46C3AFE7" w14:textId="3EBB3C6A" w:rsidR="007937A7" w:rsidRDefault="007937A7" w:rsidP="007937A7">
            <w:pPr>
              <w:shd w:val="clear" w:color="auto" w:fill="FFFFFF"/>
              <w:spacing w:before="100" w:beforeAutospacing="1" w:after="100" w:afterAutospacing="1"/>
              <w:rPr>
                <w:rFonts w:ascii="Arial" w:hAnsi="Arial" w:cs="Arial"/>
                <w:b/>
                <w:color w:val="1F1F1F"/>
              </w:rPr>
            </w:pPr>
          </w:p>
          <w:p w14:paraId="30098AF8" w14:textId="25E4D97D" w:rsidR="007937A7" w:rsidRDefault="007937A7" w:rsidP="007937A7">
            <w:pPr>
              <w:shd w:val="clear" w:color="auto" w:fill="FFFFFF"/>
              <w:spacing w:before="100" w:beforeAutospacing="1" w:after="100" w:afterAutospacing="1"/>
              <w:rPr>
                <w:rFonts w:ascii="Arial" w:hAnsi="Arial" w:cs="Arial"/>
                <w:b/>
                <w:color w:val="1F1F1F"/>
              </w:rPr>
            </w:pPr>
          </w:p>
          <w:p w14:paraId="57785678" w14:textId="77777777" w:rsidR="005C5D3A" w:rsidRDefault="005C5D3A" w:rsidP="007937A7">
            <w:pPr>
              <w:shd w:val="clear" w:color="auto" w:fill="FFFFFF"/>
              <w:spacing w:before="100" w:beforeAutospacing="1" w:after="100" w:afterAutospacing="1"/>
              <w:rPr>
                <w:rFonts w:ascii="Arial" w:hAnsi="Arial" w:cs="Arial"/>
                <w:b/>
                <w:color w:val="1F1F1F"/>
              </w:rPr>
            </w:pPr>
          </w:p>
          <w:p w14:paraId="6905FCB5" w14:textId="77777777" w:rsidR="007937A7" w:rsidRDefault="007937A7" w:rsidP="007937A7">
            <w:pPr>
              <w:shd w:val="clear" w:color="auto" w:fill="FFFFFF"/>
              <w:spacing w:before="100" w:beforeAutospacing="1" w:after="100" w:afterAutospacing="1"/>
              <w:rPr>
                <w:rFonts w:ascii="Arial" w:hAnsi="Arial" w:cs="Arial"/>
                <w:b/>
                <w:color w:val="1F1F1F"/>
              </w:rPr>
            </w:pPr>
          </w:p>
          <w:p w14:paraId="08F13AB5" w14:textId="525FE373" w:rsidR="007937A7" w:rsidRPr="007937A7" w:rsidRDefault="007937A7" w:rsidP="007937A7">
            <w:pPr>
              <w:pStyle w:val="Luettelokappale"/>
              <w:numPr>
                <w:ilvl w:val="1"/>
                <w:numId w:val="46"/>
              </w:numPr>
              <w:shd w:val="clear" w:color="auto" w:fill="FFFFFF"/>
              <w:spacing w:before="100" w:beforeAutospacing="1" w:after="100" w:afterAutospacing="1"/>
              <w:rPr>
                <w:rFonts w:ascii="Arial" w:hAnsi="Arial" w:cs="Arial"/>
                <w:b/>
                <w:color w:val="1F1F1F"/>
              </w:rPr>
            </w:pPr>
            <w:r w:rsidRPr="007937A7">
              <w:rPr>
                <w:rFonts w:ascii="Arial" w:hAnsi="Arial" w:cs="Arial"/>
                <w:b/>
                <w:color w:val="1F1F1F"/>
              </w:rPr>
              <w:t>Asiakkaan arjessa avustaminen ja ohjaaminen</w:t>
            </w:r>
          </w:p>
          <w:p w14:paraId="3754FC4D" w14:textId="07B47291" w:rsidR="007937A7" w:rsidRDefault="007937A7" w:rsidP="007937A7">
            <w:pPr>
              <w:shd w:val="clear" w:color="auto" w:fill="FFFFFF"/>
              <w:spacing w:before="100" w:beforeAutospacing="1" w:after="100" w:afterAutospacing="1"/>
              <w:rPr>
                <w:rFonts w:ascii="Arial" w:hAnsi="Arial" w:cs="Arial"/>
                <w:b/>
                <w:color w:val="1F1F1F"/>
              </w:rPr>
            </w:pPr>
          </w:p>
          <w:p w14:paraId="309BE57D" w14:textId="3E9A0D10" w:rsidR="007937A7" w:rsidRDefault="007937A7" w:rsidP="007937A7">
            <w:pPr>
              <w:shd w:val="clear" w:color="auto" w:fill="FFFFFF"/>
              <w:spacing w:before="100" w:beforeAutospacing="1" w:after="100" w:afterAutospacing="1"/>
              <w:rPr>
                <w:rFonts w:ascii="Arial" w:hAnsi="Arial" w:cs="Arial"/>
                <w:b/>
                <w:color w:val="1F1F1F"/>
              </w:rPr>
            </w:pPr>
          </w:p>
          <w:p w14:paraId="36F405FD" w14:textId="77777777" w:rsidR="005C5D3A" w:rsidRDefault="005C5D3A" w:rsidP="007937A7">
            <w:pPr>
              <w:shd w:val="clear" w:color="auto" w:fill="FFFFFF"/>
              <w:spacing w:before="100" w:beforeAutospacing="1" w:after="100" w:afterAutospacing="1"/>
              <w:rPr>
                <w:rFonts w:ascii="Arial" w:hAnsi="Arial" w:cs="Arial"/>
                <w:b/>
                <w:color w:val="1F1F1F"/>
              </w:rPr>
            </w:pPr>
          </w:p>
          <w:p w14:paraId="43D4AF08" w14:textId="514BB074" w:rsidR="007937A7" w:rsidRDefault="007937A7" w:rsidP="007937A7">
            <w:pPr>
              <w:shd w:val="clear" w:color="auto" w:fill="FFFFFF"/>
              <w:spacing w:before="100" w:beforeAutospacing="1" w:after="100" w:afterAutospacing="1"/>
              <w:rPr>
                <w:rFonts w:ascii="Arial" w:hAnsi="Arial" w:cs="Arial"/>
                <w:b/>
                <w:color w:val="1F1F1F"/>
              </w:rPr>
            </w:pPr>
          </w:p>
          <w:p w14:paraId="5FBD3738" w14:textId="1F91E080" w:rsidR="007937A7" w:rsidRPr="007937A7" w:rsidRDefault="007937A7" w:rsidP="007937A7">
            <w:pPr>
              <w:shd w:val="clear" w:color="auto" w:fill="FFFFFF"/>
              <w:spacing w:before="100" w:beforeAutospacing="1" w:after="100" w:afterAutospacing="1"/>
              <w:ind w:left="720"/>
              <w:rPr>
                <w:rFonts w:ascii="Arial" w:hAnsi="Arial" w:cs="Arial"/>
                <w:b/>
                <w:color w:val="1F1F1F"/>
              </w:rPr>
            </w:pPr>
            <w:r>
              <w:rPr>
                <w:rFonts w:ascii="Arial" w:hAnsi="Arial" w:cs="Arial"/>
                <w:b/>
                <w:color w:val="1F1F1F"/>
              </w:rPr>
              <w:t>5.4 Ravitsemuksessa ja suunhoidossa ohjaaminen</w:t>
            </w:r>
          </w:p>
          <w:p w14:paraId="2A197857" w14:textId="2E2A692A" w:rsidR="007937A7" w:rsidRDefault="007937A7" w:rsidP="007937A7">
            <w:pPr>
              <w:shd w:val="clear" w:color="auto" w:fill="FFFFFF"/>
              <w:spacing w:before="100" w:beforeAutospacing="1" w:after="100" w:afterAutospacing="1"/>
              <w:rPr>
                <w:rFonts w:ascii="Arial" w:hAnsi="Arial" w:cs="Arial"/>
                <w:b/>
                <w:color w:val="1F1F1F"/>
              </w:rPr>
            </w:pPr>
          </w:p>
          <w:p w14:paraId="2C1135A5" w14:textId="77777777" w:rsidR="007937A7" w:rsidRPr="007937A7" w:rsidRDefault="007937A7" w:rsidP="007937A7">
            <w:pPr>
              <w:shd w:val="clear" w:color="auto" w:fill="FFFFFF"/>
              <w:spacing w:before="100" w:beforeAutospacing="1" w:after="100" w:afterAutospacing="1"/>
              <w:rPr>
                <w:rFonts w:ascii="Arial" w:hAnsi="Arial" w:cs="Arial"/>
                <w:b/>
                <w:color w:val="1F1F1F"/>
              </w:rPr>
            </w:pPr>
          </w:p>
          <w:p w14:paraId="30FF17AC" w14:textId="74B3DB04" w:rsidR="0075734F" w:rsidRDefault="0075734F" w:rsidP="0075734F">
            <w:pPr>
              <w:shd w:val="clear" w:color="auto" w:fill="FFFFFF"/>
              <w:spacing w:before="100" w:beforeAutospacing="1" w:after="100" w:afterAutospacing="1"/>
              <w:rPr>
                <w:rFonts w:ascii="Arial" w:hAnsi="Arial" w:cs="Arial"/>
                <w:b/>
                <w:color w:val="1F1F1F"/>
              </w:rPr>
            </w:pPr>
          </w:p>
          <w:p w14:paraId="32E61BD8" w14:textId="40C6FCD1" w:rsidR="005C5D3A" w:rsidRDefault="005C5D3A" w:rsidP="0075734F">
            <w:pPr>
              <w:shd w:val="clear" w:color="auto" w:fill="FFFFFF"/>
              <w:spacing w:before="100" w:beforeAutospacing="1" w:after="100" w:afterAutospacing="1"/>
              <w:rPr>
                <w:rFonts w:ascii="Arial" w:hAnsi="Arial" w:cs="Arial"/>
                <w:b/>
                <w:color w:val="1F1F1F"/>
              </w:rPr>
            </w:pPr>
          </w:p>
          <w:p w14:paraId="2CDDC57A" w14:textId="52EDB435" w:rsidR="005C5D3A" w:rsidRDefault="005C5D3A" w:rsidP="0075734F">
            <w:pPr>
              <w:shd w:val="clear" w:color="auto" w:fill="FFFFFF"/>
              <w:spacing w:before="100" w:beforeAutospacing="1" w:after="100" w:afterAutospacing="1"/>
              <w:rPr>
                <w:rFonts w:ascii="Arial" w:hAnsi="Arial" w:cs="Arial"/>
                <w:b/>
                <w:color w:val="1F1F1F"/>
              </w:rPr>
            </w:pPr>
          </w:p>
          <w:p w14:paraId="114A37BF" w14:textId="77777777" w:rsidR="0075734F" w:rsidRPr="0075734F" w:rsidRDefault="0075734F" w:rsidP="0075734F">
            <w:pPr>
              <w:shd w:val="clear" w:color="auto" w:fill="FFFFFF"/>
              <w:spacing w:before="100" w:beforeAutospacing="1" w:after="100" w:afterAutospacing="1"/>
              <w:rPr>
                <w:rFonts w:ascii="Arial" w:hAnsi="Arial" w:cs="Arial"/>
                <w:b/>
                <w:color w:val="1F1F1F"/>
              </w:rPr>
            </w:pPr>
          </w:p>
          <w:p w14:paraId="2C11952B" w14:textId="13E852F5" w:rsidR="0075734F" w:rsidRPr="005C5D3A" w:rsidRDefault="005C5D3A" w:rsidP="005C5D3A">
            <w:pPr>
              <w:pStyle w:val="Luettelokappale"/>
              <w:numPr>
                <w:ilvl w:val="0"/>
                <w:numId w:val="46"/>
              </w:numPr>
              <w:shd w:val="clear" w:color="auto" w:fill="FFFFFF"/>
              <w:spacing w:before="100" w:beforeAutospacing="1" w:after="100" w:afterAutospacing="1"/>
              <w:rPr>
                <w:rFonts w:ascii="Arial" w:hAnsi="Arial" w:cs="Arial"/>
                <w:b/>
                <w:color w:val="1F1F1F"/>
              </w:rPr>
            </w:pPr>
            <w:r>
              <w:rPr>
                <w:rFonts w:ascii="Arial" w:hAnsi="Arial" w:cs="Arial"/>
                <w:b/>
                <w:color w:val="1F1F1F"/>
              </w:rPr>
              <w:t>Opiskelija t</w:t>
            </w:r>
            <w:r w:rsidR="0075734F" w:rsidRPr="005C5D3A">
              <w:rPr>
                <w:rFonts w:ascii="Arial" w:hAnsi="Arial" w:cs="Arial"/>
                <w:b/>
                <w:color w:val="1F1F1F"/>
              </w:rPr>
              <w:t>oteuttaa lääkehoitoa kotona</w:t>
            </w:r>
            <w:r>
              <w:rPr>
                <w:rFonts w:ascii="Arial" w:hAnsi="Arial" w:cs="Arial"/>
                <w:b/>
                <w:color w:val="1F1F1F"/>
              </w:rPr>
              <w:t>.</w:t>
            </w:r>
          </w:p>
          <w:p w14:paraId="20D88DA3" w14:textId="77777777" w:rsidR="0075734F" w:rsidRDefault="0075734F" w:rsidP="0075734F">
            <w:pPr>
              <w:shd w:val="clear" w:color="auto" w:fill="FFFFFF"/>
              <w:spacing w:before="100" w:beforeAutospacing="1" w:after="100" w:afterAutospacing="1"/>
              <w:rPr>
                <w:rFonts w:ascii="Arial" w:hAnsi="Arial" w:cs="Arial"/>
                <w:b/>
                <w:color w:val="1F1F1F"/>
              </w:rPr>
            </w:pPr>
          </w:p>
          <w:p w14:paraId="0C644C09" w14:textId="4A969952" w:rsidR="0075734F" w:rsidRDefault="0075734F" w:rsidP="0075734F">
            <w:pPr>
              <w:shd w:val="clear" w:color="auto" w:fill="FFFFFF"/>
              <w:spacing w:before="100" w:beforeAutospacing="1" w:after="100" w:afterAutospacing="1"/>
              <w:rPr>
                <w:rFonts w:ascii="Arial" w:hAnsi="Arial" w:cs="Arial"/>
                <w:b/>
                <w:color w:val="1F1F1F"/>
              </w:rPr>
            </w:pPr>
          </w:p>
          <w:p w14:paraId="0E84B389" w14:textId="77777777" w:rsidR="005C5D3A" w:rsidRPr="0075734F" w:rsidRDefault="005C5D3A" w:rsidP="0075734F">
            <w:pPr>
              <w:shd w:val="clear" w:color="auto" w:fill="FFFFFF"/>
              <w:spacing w:before="100" w:beforeAutospacing="1" w:after="100" w:afterAutospacing="1"/>
              <w:rPr>
                <w:rFonts w:ascii="Arial" w:hAnsi="Arial" w:cs="Arial"/>
                <w:b/>
                <w:color w:val="1F1F1F"/>
              </w:rPr>
            </w:pPr>
          </w:p>
          <w:p w14:paraId="39946D0F" w14:textId="277050F5" w:rsidR="0075734F" w:rsidRDefault="005C5D3A" w:rsidP="005C5D3A">
            <w:pPr>
              <w:pStyle w:val="Luettelokappale"/>
              <w:numPr>
                <w:ilvl w:val="0"/>
                <w:numId w:val="46"/>
              </w:numPr>
              <w:shd w:val="clear" w:color="auto" w:fill="FFFFFF"/>
              <w:spacing w:before="100" w:beforeAutospacing="1" w:after="100" w:afterAutospacing="1"/>
              <w:rPr>
                <w:rFonts w:ascii="Arial" w:hAnsi="Arial" w:cs="Arial"/>
                <w:b/>
                <w:color w:val="1F1F1F"/>
              </w:rPr>
            </w:pPr>
            <w:r>
              <w:rPr>
                <w:rFonts w:ascii="Arial" w:hAnsi="Arial" w:cs="Arial"/>
                <w:b/>
                <w:color w:val="1F1F1F"/>
              </w:rPr>
              <w:t>Opiskelija t</w:t>
            </w:r>
            <w:r w:rsidR="0075734F" w:rsidRPr="005C5D3A">
              <w:rPr>
                <w:rFonts w:ascii="Arial" w:hAnsi="Arial" w:cs="Arial"/>
                <w:b/>
                <w:color w:val="1F1F1F"/>
              </w:rPr>
              <w:t>oteuttaa saattohoitoa kotona</w:t>
            </w:r>
            <w:r>
              <w:rPr>
                <w:rFonts w:ascii="Arial" w:hAnsi="Arial" w:cs="Arial"/>
                <w:b/>
                <w:color w:val="1F1F1F"/>
              </w:rPr>
              <w:t>.</w:t>
            </w:r>
          </w:p>
          <w:p w14:paraId="1ADE9C0D" w14:textId="19483375" w:rsidR="005C5D3A" w:rsidRDefault="005C5D3A" w:rsidP="005C5D3A">
            <w:pPr>
              <w:shd w:val="clear" w:color="auto" w:fill="FFFFFF"/>
              <w:spacing w:before="100" w:beforeAutospacing="1" w:after="100" w:afterAutospacing="1"/>
              <w:rPr>
                <w:rFonts w:ascii="Arial" w:hAnsi="Arial" w:cs="Arial"/>
                <w:b/>
                <w:color w:val="1F1F1F"/>
              </w:rPr>
            </w:pPr>
          </w:p>
          <w:p w14:paraId="01EACC0D" w14:textId="27A2B935" w:rsidR="005C5D3A" w:rsidRDefault="005C5D3A" w:rsidP="005C5D3A">
            <w:pPr>
              <w:shd w:val="clear" w:color="auto" w:fill="FFFFFF"/>
              <w:spacing w:before="100" w:beforeAutospacing="1" w:after="100" w:afterAutospacing="1"/>
              <w:rPr>
                <w:rFonts w:ascii="Arial" w:hAnsi="Arial" w:cs="Arial"/>
                <w:b/>
                <w:color w:val="1F1F1F"/>
              </w:rPr>
            </w:pPr>
          </w:p>
          <w:p w14:paraId="28A7FFB9" w14:textId="500A220A" w:rsidR="005C5D3A" w:rsidRDefault="005C5D3A" w:rsidP="005C5D3A">
            <w:pPr>
              <w:shd w:val="clear" w:color="auto" w:fill="FFFFFF"/>
              <w:spacing w:before="100" w:beforeAutospacing="1" w:after="100" w:afterAutospacing="1"/>
              <w:rPr>
                <w:rFonts w:ascii="Arial" w:hAnsi="Arial" w:cs="Arial"/>
                <w:b/>
                <w:color w:val="1F1F1F"/>
              </w:rPr>
            </w:pPr>
          </w:p>
          <w:p w14:paraId="2FC8BE90" w14:textId="4047A4A3" w:rsidR="005C5D3A" w:rsidRPr="005C5D3A" w:rsidRDefault="005C5D3A" w:rsidP="005C5D3A">
            <w:pPr>
              <w:pStyle w:val="Luettelokappale"/>
              <w:numPr>
                <w:ilvl w:val="0"/>
                <w:numId w:val="46"/>
              </w:numPr>
              <w:shd w:val="clear" w:color="auto" w:fill="FFFFFF"/>
              <w:spacing w:before="100" w:beforeAutospacing="1" w:after="100" w:afterAutospacing="1"/>
              <w:rPr>
                <w:rFonts w:ascii="Arial" w:hAnsi="Arial" w:cs="Arial"/>
                <w:b/>
                <w:color w:val="1F1F1F"/>
              </w:rPr>
            </w:pPr>
            <w:r>
              <w:rPr>
                <w:rFonts w:ascii="Arial" w:hAnsi="Arial" w:cs="Arial"/>
                <w:b/>
                <w:color w:val="1F1F1F"/>
              </w:rPr>
              <w:t xml:space="preserve">Opiskelija ohjaa palveluiden käytössä. </w:t>
            </w:r>
          </w:p>
          <w:p w14:paraId="783946BD" w14:textId="77777777" w:rsidR="0075734F" w:rsidRPr="0075734F" w:rsidRDefault="0075734F" w:rsidP="0075734F">
            <w:pPr>
              <w:shd w:val="clear" w:color="auto" w:fill="FFFFFF"/>
              <w:spacing w:before="100" w:beforeAutospacing="1" w:after="100" w:afterAutospacing="1"/>
              <w:rPr>
                <w:rFonts w:ascii="Arial" w:hAnsi="Arial" w:cs="Arial"/>
                <w:b/>
                <w:color w:val="1F1F1F"/>
              </w:rPr>
            </w:pPr>
          </w:p>
          <w:p w14:paraId="5C394E9E" w14:textId="1783D1FE" w:rsidR="0075734F" w:rsidRDefault="0075734F" w:rsidP="0075734F">
            <w:pPr>
              <w:shd w:val="clear" w:color="auto" w:fill="FFFFFF"/>
              <w:spacing w:before="100" w:beforeAutospacing="1" w:after="100" w:afterAutospacing="1"/>
              <w:rPr>
                <w:rFonts w:ascii="Arial" w:hAnsi="Arial" w:cs="Arial"/>
                <w:b/>
                <w:color w:val="1F1F1F"/>
              </w:rPr>
            </w:pPr>
          </w:p>
          <w:p w14:paraId="371BA968" w14:textId="77777777" w:rsidR="005C5D3A" w:rsidRPr="0075734F" w:rsidRDefault="005C5D3A" w:rsidP="0075734F">
            <w:pPr>
              <w:shd w:val="clear" w:color="auto" w:fill="FFFFFF"/>
              <w:spacing w:before="100" w:beforeAutospacing="1" w:after="100" w:afterAutospacing="1"/>
              <w:rPr>
                <w:rFonts w:ascii="Arial" w:hAnsi="Arial" w:cs="Arial"/>
                <w:b/>
                <w:color w:val="1F1F1F"/>
              </w:rPr>
            </w:pPr>
          </w:p>
          <w:p w14:paraId="4BAE22A6" w14:textId="0E493CD7" w:rsidR="0075734F" w:rsidRDefault="005C5D3A" w:rsidP="005C5D3A">
            <w:pPr>
              <w:pStyle w:val="Luettelokappale"/>
              <w:numPr>
                <w:ilvl w:val="0"/>
                <w:numId w:val="46"/>
              </w:numPr>
              <w:shd w:val="clear" w:color="auto" w:fill="FFFFFF"/>
              <w:spacing w:before="100" w:beforeAutospacing="1" w:after="100" w:afterAutospacing="1"/>
              <w:rPr>
                <w:rFonts w:ascii="Arial" w:hAnsi="Arial" w:cs="Arial"/>
                <w:b/>
                <w:color w:val="1F1F1F"/>
              </w:rPr>
            </w:pPr>
            <w:r>
              <w:rPr>
                <w:rFonts w:ascii="Arial" w:hAnsi="Arial" w:cs="Arial"/>
                <w:b/>
                <w:color w:val="1F1F1F"/>
              </w:rPr>
              <w:t>Opiskelija y</w:t>
            </w:r>
            <w:r w:rsidR="0075734F" w:rsidRPr="005C5D3A">
              <w:rPr>
                <w:rFonts w:ascii="Arial" w:hAnsi="Arial" w:cs="Arial"/>
                <w:b/>
                <w:color w:val="1F1F1F"/>
              </w:rPr>
              <w:t>lläpitää ja edistää turvallisuutta, työkykyään ja työhyvinvointiaan</w:t>
            </w:r>
            <w:r>
              <w:rPr>
                <w:rFonts w:ascii="Arial" w:hAnsi="Arial" w:cs="Arial"/>
                <w:b/>
                <w:color w:val="1F1F1F"/>
              </w:rPr>
              <w:t>.</w:t>
            </w:r>
          </w:p>
          <w:p w14:paraId="2AAFAAEC" w14:textId="77777777" w:rsidR="005C5D3A" w:rsidRDefault="005C5D3A" w:rsidP="005C5D3A">
            <w:pPr>
              <w:pStyle w:val="Luettelokappale"/>
              <w:shd w:val="clear" w:color="auto" w:fill="FFFFFF"/>
              <w:spacing w:before="100" w:beforeAutospacing="1" w:after="100" w:afterAutospacing="1"/>
              <w:rPr>
                <w:rFonts w:ascii="Arial" w:hAnsi="Arial" w:cs="Arial"/>
                <w:b/>
                <w:color w:val="1F1F1F"/>
              </w:rPr>
            </w:pPr>
          </w:p>
          <w:p w14:paraId="0E588537" w14:textId="76C45429" w:rsidR="005C5D3A" w:rsidRPr="005C5D3A" w:rsidRDefault="005C5D3A" w:rsidP="005C5D3A">
            <w:pPr>
              <w:pStyle w:val="Luettelokappale"/>
              <w:numPr>
                <w:ilvl w:val="1"/>
                <w:numId w:val="46"/>
              </w:numPr>
              <w:shd w:val="clear" w:color="auto" w:fill="FFFFFF"/>
              <w:spacing w:before="100" w:beforeAutospacing="1" w:after="100" w:afterAutospacing="1"/>
              <w:rPr>
                <w:rFonts w:ascii="Arial" w:hAnsi="Arial" w:cs="Arial"/>
                <w:b/>
                <w:color w:val="1F1F1F"/>
              </w:rPr>
            </w:pPr>
            <w:r w:rsidRPr="005C5D3A">
              <w:rPr>
                <w:rFonts w:ascii="Arial" w:hAnsi="Arial" w:cs="Arial"/>
                <w:b/>
                <w:color w:val="1F1F1F"/>
              </w:rPr>
              <w:t>Työhyvinvoinnin ja turvallisuuden ylläpitäminen</w:t>
            </w:r>
          </w:p>
          <w:p w14:paraId="5BD7898A" w14:textId="4CB0F5BF" w:rsidR="005C5D3A" w:rsidRDefault="005C5D3A" w:rsidP="005C5D3A">
            <w:pPr>
              <w:pStyle w:val="Luettelokappale"/>
              <w:shd w:val="clear" w:color="auto" w:fill="FFFFFF"/>
              <w:spacing w:before="100" w:beforeAutospacing="1" w:after="100" w:afterAutospacing="1"/>
              <w:ind w:left="1080"/>
              <w:rPr>
                <w:rFonts w:ascii="Arial" w:hAnsi="Arial" w:cs="Arial"/>
                <w:b/>
                <w:color w:val="1F1F1F"/>
              </w:rPr>
            </w:pPr>
          </w:p>
          <w:p w14:paraId="3BD0889D" w14:textId="0BEACAFF" w:rsidR="005C5D3A" w:rsidRDefault="005C5D3A" w:rsidP="005C5D3A">
            <w:pPr>
              <w:pStyle w:val="Luettelokappale"/>
              <w:shd w:val="clear" w:color="auto" w:fill="FFFFFF"/>
              <w:spacing w:before="100" w:beforeAutospacing="1" w:after="100" w:afterAutospacing="1"/>
              <w:ind w:left="1080"/>
              <w:rPr>
                <w:rFonts w:ascii="Arial" w:hAnsi="Arial" w:cs="Arial"/>
                <w:b/>
                <w:color w:val="1F1F1F"/>
              </w:rPr>
            </w:pPr>
          </w:p>
          <w:p w14:paraId="497A5FE5" w14:textId="76BDA410" w:rsidR="005C5D3A" w:rsidRDefault="005C5D3A" w:rsidP="005C5D3A">
            <w:pPr>
              <w:pStyle w:val="Luettelokappale"/>
              <w:shd w:val="clear" w:color="auto" w:fill="FFFFFF"/>
              <w:spacing w:before="100" w:beforeAutospacing="1" w:after="100" w:afterAutospacing="1"/>
              <w:ind w:left="1080"/>
              <w:rPr>
                <w:rFonts w:ascii="Arial" w:hAnsi="Arial" w:cs="Arial"/>
                <w:b/>
                <w:color w:val="1F1F1F"/>
              </w:rPr>
            </w:pPr>
          </w:p>
          <w:p w14:paraId="644BEBC7" w14:textId="4FA115C5" w:rsidR="005C5D3A" w:rsidRDefault="005C5D3A" w:rsidP="005C5D3A">
            <w:pPr>
              <w:pStyle w:val="Luettelokappale"/>
              <w:shd w:val="clear" w:color="auto" w:fill="FFFFFF"/>
              <w:spacing w:before="100" w:beforeAutospacing="1" w:after="100" w:afterAutospacing="1"/>
              <w:ind w:left="1080"/>
              <w:rPr>
                <w:rFonts w:ascii="Arial" w:hAnsi="Arial" w:cs="Arial"/>
                <w:b/>
                <w:color w:val="1F1F1F"/>
              </w:rPr>
            </w:pPr>
          </w:p>
          <w:p w14:paraId="71CD16A8" w14:textId="63EB210B" w:rsidR="005C5D3A" w:rsidRDefault="005C5D3A" w:rsidP="005C5D3A">
            <w:pPr>
              <w:pStyle w:val="Luettelokappale"/>
              <w:shd w:val="clear" w:color="auto" w:fill="FFFFFF"/>
              <w:spacing w:before="100" w:beforeAutospacing="1" w:after="100" w:afterAutospacing="1"/>
              <w:ind w:left="1080"/>
              <w:rPr>
                <w:rFonts w:ascii="Arial" w:hAnsi="Arial" w:cs="Arial"/>
                <w:b/>
                <w:color w:val="1F1F1F"/>
              </w:rPr>
            </w:pPr>
          </w:p>
          <w:p w14:paraId="4E5F8022" w14:textId="40C369B9" w:rsidR="005C5D3A" w:rsidRDefault="005C5D3A" w:rsidP="005C5D3A">
            <w:pPr>
              <w:pStyle w:val="Luettelokappale"/>
              <w:shd w:val="clear" w:color="auto" w:fill="FFFFFF"/>
              <w:spacing w:before="100" w:beforeAutospacing="1" w:after="100" w:afterAutospacing="1"/>
              <w:ind w:left="1080"/>
              <w:rPr>
                <w:rFonts w:ascii="Arial" w:hAnsi="Arial" w:cs="Arial"/>
                <w:b/>
                <w:color w:val="1F1F1F"/>
              </w:rPr>
            </w:pPr>
          </w:p>
          <w:p w14:paraId="6E303590" w14:textId="4A83CB79" w:rsidR="005C5D3A" w:rsidRDefault="005C5D3A" w:rsidP="005C5D3A">
            <w:pPr>
              <w:pStyle w:val="Luettelokappale"/>
              <w:shd w:val="clear" w:color="auto" w:fill="FFFFFF"/>
              <w:spacing w:before="100" w:beforeAutospacing="1" w:after="100" w:afterAutospacing="1"/>
              <w:ind w:left="1080"/>
              <w:rPr>
                <w:rFonts w:ascii="Arial" w:hAnsi="Arial" w:cs="Arial"/>
                <w:b/>
                <w:color w:val="1F1F1F"/>
              </w:rPr>
            </w:pPr>
          </w:p>
          <w:p w14:paraId="3D21CC08" w14:textId="549D1809" w:rsidR="005C5D3A" w:rsidRDefault="005C5D3A" w:rsidP="005C5D3A">
            <w:pPr>
              <w:pStyle w:val="Luettelokappale"/>
              <w:shd w:val="clear" w:color="auto" w:fill="FFFFFF"/>
              <w:spacing w:before="100" w:beforeAutospacing="1" w:after="100" w:afterAutospacing="1"/>
              <w:ind w:left="1080"/>
              <w:rPr>
                <w:rFonts w:ascii="Arial" w:hAnsi="Arial" w:cs="Arial"/>
                <w:b/>
                <w:color w:val="1F1F1F"/>
              </w:rPr>
            </w:pPr>
          </w:p>
          <w:p w14:paraId="29AFF5E6" w14:textId="31E7503E" w:rsidR="005C5D3A" w:rsidRDefault="005C5D3A" w:rsidP="005C5D3A">
            <w:pPr>
              <w:pStyle w:val="Luettelokappale"/>
              <w:numPr>
                <w:ilvl w:val="1"/>
                <w:numId w:val="46"/>
              </w:numPr>
              <w:shd w:val="clear" w:color="auto" w:fill="FFFFFF"/>
              <w:spacing w:before="100" w:beforeAutospacing="1" w:after="100" w:afterAutospacing="1"/>
              <w:rPr>
                <w:rFonts w:ascii="Arial" w:hAnsi="Arial" w:cs="Arial"/>
                <w:b/>
                <w:color w:val="1F1F1F"/>
              </w:rPr>
            </w:pPr>
            <w:r>
              <w:rPr>
                <w:rFonts w:ascii="Arial" w:hAnsi="Arial" w:cs="Arial"/>
                <w:b/>
                <w:color w:val="1F1F1F"/>
              </w:rPr>
              <w:t>Asiakasturvallisuuden huomioon ottaminen</w:t>
            </w:r>
          </w:p>
          <w:p w14:paraId="11FE1E30" w14:textId="77777777" w:rsidR="00D732F5" w:rsidRPr="00D732F5" w:rsidRDefault="00D732F5" w:rsidP="00D732F5">
            <w:pPr>
              <w:shd w:val="clear" w:color="auto" w:fill="FFFFFF"/>
              <w:spacing w:before="100" w:beforeAutospacing="1" w:after="100" w:afterAutospacing="1"/>
              <w:rPr>
                <w:rFonts w:ascii="Arial" w:hAnsi="Arial" w:cs="Arial"/>
                <w:b/>
                <w:color w:val="1F1F1F"/>
              </w:rPr>
            </w:pPr>
          </w:p>
          <w:p w14:paraId="0F62AEE2" w14:textId="4125473E" w:rsidR="005C5D3A" w:rsidRDefault="005C5D3A" w:rsidP="005C5D3A">
            <w:pPr>
              <w:shd w:val="clear" w:color="auto" w:fill="FFFFFF"/>
              <w:spacing w:before="100" w:beforeAutospacing="1" w:after="100" w:afterAutospacing="1"/>
              <w:rPr>
                <w:rFonts w:ascii="Arial" w:hAnsi="Arial" w:cs="Arial"/>
                <w:b/>
                <w:color w:val="1F1F1F"/>
              </w:rPr>
            </w:pPr>
          </w:p>
          <w:p w14:paraId="4E2AF9C7" w14:textId="7887677A" w:rsidR="005C5D3A" w:rsidRDefault="005C5D3A" w:rsidP="005C5D3A">
            <w:pPr>
              <w:shd w:val="clear" w:color="auto" w:fill="FFFFFF"/>
              <w:spacing w:before="100" w:beforeAutospacing="1" w:after="100" w:afterAutospacing="1"/>
              <w:rPr>
                <w:rFonts w:ascii="Arial" w:hAnsi="Arial" w:cs="Arial"/>
                <w:b/>
                <w:color w:val="1F1F1F"/>
              </w:rPr>
            </w:pPr>
          </w:p>
          <w:p w14:paraId="7D99A4AF" w14:textId="77777777" w:rsidR="00D732F5" w:rsidRDefault="00D732F5" w:rsidP="005C5D3A">
            <w:pPr>
              <w:shd w:val="clear" w:color="auto" w:fill="FFFFFF"/>
              <w:spacing w:before="100" w:beforeAutospacing="1" w:after="100" w:afterAutospacing="1"/>
              <w:rPr>
                <w:rFonts w:ascii="Arial" w:hAnsi="Arial" w:cs="Arial"/>
                <w:b/>
                <w:color w:val="1F1F1F"/>
              </w:rPr>
            </w:pPr>
          </w:p>
          <w:p w14:paraId="2FE0A4B2" w14:textId="581B1C9A" w:rsidR="005C5D3A" w:rsidRDefault="005C5D3A" w:rsidP="005C5D3A">
            <w:pPr>
              <w:shd w:val="clear" w:color="auto" w:fill="FFFFFF"/>
              <w:spacing w:before="100" w:beforeAutospacing="1" w:after="100" w:afterAutospacing="1"/>
              <w:rPr>
                <w:rFonts w:ascii="Arial" w:hAnsi="Arial" w:cs="Arial"/>
                <w:b/>
                <w:color w:val="1F1F1F"/>
              </w:rPr>
            </w:pPr>
          </w:p>
          <w:p w14:paraId="232514EB" w14:textId="4101E682" w:rsidR="005C5D3A" w:rsidRDefault="005C5D3A" w:rsidP="005C5D3A">
            <w:pPr>
              <w:pStyle w:val="Luettelokappale"/>
              <w:numPr>
                <w:ilvl w:val="0"/>
                <w:numId w:val="46"/>
              </w:numPr>
              <w:shd w:val="clear" w:color="auto" w:fill="FFFFFF"/>
              <w:spacing w:before="100" w:beforeAutospacing="1" w:after="100" w:afterAutospacing="1"/>
              <w:rPr>
                <w:rFonts w:ascii="Arial" w:hAnsi="Arial" w:cs="Arial"/>
                <w:b/>
                <w:color w:val="1F1F1F"/>
              </w:rPr>
            </w:pPr>
            <w:r>
              <w:rPr>
                <w:rFonts w:ascii="Arial" w:hAnsi="Arial" w:cs="Arial"/>
                <w:b/>
                <w:color w:val="1F1F1F"/>
              </w:rPr>
              <w:t>Opiskelija arvioi ja kehittää toimintaansa.</w:t>
            </w:r>
          </w:p>
          <w:p w14:paraId="00F4DD9A" w14:textId="1FC128A8" w:rsidR="005C5D3A" w:rsidRDefault="005C5D3A" w:rsidP="005C5D3A">
            <w:pPr>
              <w:shd w:val="clear" w:color="auto" w:fill="FFFFFF"/>
              <w:spacing w:before="100" w:beforeAutospacing="1" w:after="100" w:afterAutospacing="1"/>
              <w:rPr>
                <w:rFonts w:ascii="Arial" w:hAnsi="Arial" w:cs="Arial"/>
                <w:b/>
                <w:color w:val="1F1F1F"/>
              </w:rPr>
            </w:pPr>
          </w:p>
          <w:p w14:paraId="504174DF" w14:textId="7A2D6DF1" w:rsidR="005C5D3A" w:rsidRDefault="005C5D3A" w:rsidP="005C5D3A">
            <w:pPr>
              <w:shd w:val="clear" w:color="auto" w:fill="FFFFFF"/>
              <w:spacing w:before="100" w:beforeAutospacing="1" w:after="100" w:afterAutospacing="1"/>
              <w:rPr>
                <w:rFonts w:ascii="Arial" w:hAnsi="Arial" w:cs="Arial"/>
                <w:b/>
                <w:color w:val="1F1F1F"/>
              </w:rPr>
            </w:pPr>
          </w:p>
          <w:p w14:paraId="3BDFBC13" w14:textId="113EF2C2" w:rsidR="005C5D3A" w:rsidRDefault="005C5D3A" w:rsidP="005C5D3A">
            <w:pPr>
              <w:shd w:val="clear" w:color="auto" w:fill="FFFFFF"/>
              <w:spacing w:before="100" w:beforeAutospacing="1" w:after="100" w:afterAutospacing="1"/>
              <w:rPr>
                <w:rFonts w:ascii="Arial" w:hAnsi="Arial" w:cs="Arial"/>
                <w:b/>
                <w:color w:val="1F1F1F"/>
              </w:rPr>
            </w:pPr>
          </w:p>
          <w:p w14:paraId="085A91A2" w14:textId="77777777" w:rsidR="0075734F" w:rsidRPr="0075734F" w:rsidRDefault="0075734F" w:rsidP="0075734F">
            <w:pPr>
              <w:shd w:val="clear" w:color="auto" w:fill="FFFFFF"/>
              <w:spacing w:before="100" w:beforeAutospacing="1" w:after="100" w:afterAutospacing="1"/>
              <w:rPr>
                <w:rFonts w:ascii="Arial" w:hAnsi="Arial" w:cs="Arial"/>
                <w:b/>
                <w:color w:val="1F1F1F"/>
              </w:rPr>
            </w:pPr>
          </w:p>
          <w:p w14:paraId="68EB0FFC" w14:textId="4A037ECB" w:rsidR="0075734F" w:rsidRPr="005C5D3A" w:rsidRDefault="005C5D3A" w:rsidP="005C5D3A">
            <w:pPr>
              <w:pStyle w:val="Luettelokappale"/>
              <w:numPr>
                <w:ilvl w:val="0"/>
                <w:numId w:val="46"/>
              </w:numPr>
              <w:shd w:val="clear" w:color="auto" w:fill="FFFFFF"/>
              <w:spacing w:before="100" w:beforeAutospacing="1" w:after="100" w:afterAutospacing="1"/>
              <w:rPr>
                <w:rFonts w:ascii="Arial" w:hAnsi="Arial" w:cs="Arial"/>
                <w:b/>
                <w:color w:val="1F1F1F"/>
              </w:rPr>
            </w:pPr>
            <w:r>
              <w:rPr>
                <w:rFonts w:ascii="Arial" w:hAnsi="Arial" w:cs="Arial"/>
                <w:b/>
                <w:color w:val="1F1F1F"/>
              </w:rPr>
              <w:t>Opiskelija arvioi</w:t>
            </w:r>
            <w:r w:rsidR="0075734F" w:rsidRPr="005C5D3A">
              <w:rPr>
                <w:rFonts w:ascii="Arial" w:hAnsi="Arial" w:cs="Arial"/>
                <w:b/>
                <w:color w:val="1F1F1F"/>
              </w:rPr>
              <w:t xml:space="preserve"> mahdollisuuksiaan to</w:t>
            </w:r>
            <w:r w:rsidR="006510F4" w:rsidRPr="005C5D3A">
              <w:rPr>
                <w:rFonts w:ascii="Arial" w:hAnsi="Arial" w:cs="Arial"/>
                <w:b/>
                <w:color w:val="1F1F1F"/>
              </w:rPr>
              <w:t xml:space="preserve">imia </w:t>
            </w:r>
            <w:proofErr w:type="spellStart"/>
            <w:r w:rsidR="006510F4" w:rsidRPr="005C5D3A">
              <w:rPr>
                <w:rFonts w:ascii="Arial" w:hAnsi="Arial" w:cs="Arial"/>
                <w:b/>
                <w:color w:val="1F1F1F"/>
              </w:rPr>
              <w:t>hyvinvointialan</w:t>
            </w:r>
            <w:proofErr w:type="spellEnd"/>
            <w:r w:rsidR="006510F4" w:rsidRPr="005C5D3A">
              <w:rPr>
                <w:rFonts w:ascii="Arial" w:hAnsi="Arial" w:cs="Arial"/>
                <w:b/>
                <w:color w:val="1F1F1F"/>
              </w:rPr>
              <w:t xml:space="preserve"> yrittäjänä</w:t>
            </w:r>
            <w:r>
              <w:rPr>
                <w:rFonts w:ascii="Arial" w:hAnsi="Arial" w:cs="Arial"/>
                <w:b/>
                <w:color w:val="1F1F1F"/>
              </w:rPr>
              <w:t>.</w:t>
            </w:r>
          </w:p>
          <w:p w14:paraId="17CA7C7C" w14:textId="77777777" w:rsidR="00A66066" w:rsidRPr="00085E6A" w:rsidRDefault="00A66066" w:rsidP="00A66066">
            <w:pPr>
              <w:spacing w:before="100" w:beforeAutospacing="1"/>
              <w:rPr>
                <w:rFonts w:ascii="Arial" w:hAnsi="Arial" w:cs="Arial"/>
              </w:rPr>
            </w:pPr>
          </w:p>
          <w:p w14:paraId="6DBDC9B7" w14:textId="77777777" w:rsidR="00A66066" w:rsidRDefault="00A66066" w:rsidP="00A66066">
            <w:pPr>
              <w:spacing w:before="100" w:beforeAutospacing="1"/>
              <w:rPr>
                <w:rFonts w:ascii="Arial" w:hAnsi="Arial" w:cs="Arial"/>
                <w:sz w:val="22"/>
                <w:szCs w:val="22"/>
              </w:rPr>
            </w:pPr>
          </w:p>
          <w:p w14:paraId="4B113E5C" w14:textId="1294CD5F" w:rsidR="00A66066" w:rsidRDefault="00A66066" w:rsidP="00A66066">
            <w:pPr>
              <w:spacing w:before="100" w:beforeAutospacing="1"/>
              <w:rPr>
                <w:rFonts w:ascii="Arial" w:hAnsi="Arial" w:cs="Arial"/>
                <w:sz w:val="22"/>
                <w:szCs w:val="22"/>
              </w:rPr>
            </w:pPr>
          </w:p>
          <w:p w14:paraId="7197836F" w14:textId="77777777" w:rsidR="00A66066" w:rsidRPr="00CF0C62" w:rsidRDefault="00A66066" w:rsidP="00A66066">
            <w:pPr>
              <w:spacing w:before="100" w:beforeAutospacing="1"/>
              <w:rPr>
                <w:rFonts w:ascii="Arial" w:hAnsi="Arial" w:cs="Arial"/>
                <w:sz w:val="22"/>
                <w:szCs w:val="22"/>
              </w:rPr>
            </w:pPr>
          </w:p>
          <w:p w14:paraId="36437C29" w14:textId="77777777" w:rsidR="0085072D" w:rsidRPr="00631C15" w:rsidRDefault="0085072D" w:rsidP="0085072D">
            <w:pPr>
              <w:rPr>
                <w:rFonts w:ascii="Arial" w:hAnsi="Arial" w:cs="Arial"/>
                <w:b/>
                <w:bCs/>
              </w:rPr>
            </w:pPr>
          </w:p>
          <w:p w14:paraId="747A435C" w14:textId="77777777" w:rsidR="0085072D" w:rsidRPr="00631C15" w:rsidRDefault="0085072D" w:rsidP="0085072D">
            <w:pPr>
              <w:rPr>
                <w:rFonts w:ascii="Arial" w:hAnsi="Arial" w:cs="Arial"/>
                <w:b/>
                <w:bCs/>
              </w:rPr>
            </w:pPr>
          </w:p>
        </w:tc>
      </w:tr>
      <w:tr w:rsidR="0085072D" w:rsidRPr="00631C15" w14:paraId="7F2C6943" w14:textId="77777777" w:rsidTr="0085072D">
        <w:trPr>
          <w:trHeight w:val="309"/>
        </w:trPr>
        <w:tc>
          <w:tcPr>
            <w:tcW w:w="14753" w:type="dxa"/>
            <w:shd w:val="clear" w:color="auto" w:fill="4F81BD"/>
            <w:vAlign w:val="center"/>
          </w:tcPr>
          <w:p w14:paraId="1F684BB0" w14:textId="77777777" w:rsidR="0085072D" w:rsidRPr="00631C15" w:rsidRDefault="0085072D" w:rsidP="0085072D">
            <w:pPr>
              <w:rPr>
                <w:rFonts w:ascii="Arial" w:hAnsi="Arial" w:cs="Arial"/>
                <w:b/>
                <w:bCs/>
              </w:rPr>
            </w:pPr>
            <w:r w:rsidRPr="00631C15">
              <w:rPr>
                <w:rFonts w:ascii="Arial" w:hAnsi="Arial" w:cs="Arial"/>
                <w:b/>
                <w:bCs/>
              </w:rPr>
              <w:lastRenderedPageBreak/>
              <w:t>Näyttöympäristön KUVAUS</w:t>
            </w:r>
          </w:p>
        </w:tc>
      </w:tr>
      <w:tr w:rsidR="0085072D" w:rsidRPr="00631C15" w14:paraId="34C8D5D8" w14:textId="77777777" w:rsidTr="0085072D">
        <w:trPr>
          <w:trHeight w:val="1513"/>
        </w:trPr>
        <w:tc>
          <w:tcPr>
            <w:tcW w:w="14753" w:type="dxa"/>
          </w:tcPr>
          <w:p w14:paraId="65CF36BC" w14:textId="77777777" w:rsidR="0085072D" w:rsidRPr="00631C15" w:rsidRDefault="0085072D" w:rsidP="0085072D">
            <w:pPr>
              <w:rPr>
                <w:rFonts w:ascii="Arial" w:hAnsi="Arial" w:cs="Arial"/>
              </w:rPr>
            </w:pPr>
            <w:r w:rsidRPr="00631C15">
              <w:rPr>
                <w:rFonts w:ascii="Arial" w:hAnsi="Arial" w:cs="Arial"/>
                <w:b/>
              </w:rPr>
              <w:t>Opiskelija täyttää</w:t>
            </w:r>
            <w:r w:rsidRPr="00631C15">
              <w:rPr>
                <w:rFonts w:ascii="Arial" w:hAnsi="Arial" w:cs="Arial"/>
              </w:rPr>
              <w:t>. Kuvaa tähän työpaikan toimiala ja toiminta-ajatus, työn arvot ja tavoitteet, työntekijämäärä, palvelut, keskeiset asiakasryhmät. Kirjoita kenttään.</w:t>
            </w:r>
          </w:p>
          <w:p w14:paraId="5973ACD4" w14:textId="77777777" w:rsidR="0085072D" w:rsidRPr="00631C15" w:rsidRDefault="0085072D" w:rsidP="0085072D">
            <w:pPr>
              <w:rPr>
                <w:rFonts w:ascii="Arial" w:hAnsi="Arial" w:cs="Arial"/>
              </w:rPr>
            </w:pPr>
            <w:r w:rsidRPr="00631C15">
              <w:rPr>
                <w:rFonts w:ascii="Arial" w:hAnsi="Arial" w:cs="Arial"/>
              </w:rPr>
              <w:t xml:space="preserve"> </w:t>
            </w:r>
            <w:r w:rsidRPr="00631C15">
              <w:rPr>
                <w:rFonts w:ascii="Arial" w:hAnsi="Arial" w:cs="Arial"/>
              </w:rPr>
              <w:fldChar w:fldCharType="begin">
                <w:ffData>
                  <w:name w:val="Teksti1"/>
                  <w:enabled/>
                  <w:calcOnExit w:val="0"/>
                  <w:textInput/>
                </w:ffData>
              </w:fldChar>
            </w:r>
            <w:r w:rsidRPr="00631C15">
              <w:rPr>
                <w:rFonts w:ascii="Arial" w:hAnsi="Arial" w:cs="Arial"/>
              </w:rPr>
              <w:instrText xml:space="preserve"> FORMTEXT </w:instrText>
            </w:r>
            <w:r w:rsidRPr="00631C15">
              <w:rPr>
                <w:rFonts w:ascii="Arial" w:hAnsi="Arial" w:cs="Arial"/>
              </w:rPr>
            </w:r>
            <w:r w:rsidRPr="00631C15">
              <w:rPr>
                <w:rFonts w:ascii="Arial" w:hAnsi="Arial" w:cs="Arial"/>
              </w:rPr>
              <w:fldChar w:fldCharType="separate"/>
            </w:r>
            <w:r w:rsidRPr="00631C15">
              <w:rPr>
                <w:rFonts w:ascii="Arial" w:hAnsi="Arial" w:cs="Arial"/>
              </w:rPr>
              <w:t> </w:t>
            </w:r>
            <w:r w:rsidRPr="00631C15">
              <w:rPr>
                <w:rFonts w:ascii="Arial" w:hAnsi="Arial" w:cs="Arial"/>
              </w:rPr>
              <w:t> </w:t>
            </w:r>
            <w:r w:rsidRPr="00631C15">
              <w:rPr>
                <w:rFonts w:ascii="Arial" w:hAnsi="Arial" w:cs="Arial"/>
              </w:rPr>
              <w:t> </w:t>
            </w:r>
            <w:r w:rsidRPr="00631C15">
              <w:rPr>
                <w:rFonts w:ascii="Arial" w:hAnsi="Arial" w:cs="Arial"/>
              </w:rPr>
              <w:t> </w:t>
            </w:r>
            <w:r w:rsidRPr="00631C15">
              <w:rPr>
                <w:rFonts w:ascii="Arial" w:hAnsi="Arial" w:cs="Arial"/>
              </w:rPr>
              <w:t> </w:t>
            </w:r>
            <w:r w:rsidRPr="00631C15">
              <w:rPr>
                <w:rFonts w:ascii="Arial" w:hAnsi="Arial" w:cs="Arial"/>
              </w:rPr>
              <w:fldChar w:fldCharType="end"/>
            </w:r>
          </w:p>
          <w:p w14:paraId="0D88FB14" w14:textId="77777777" w:rsidR="0085072D" w:rsidRPr="00631C15" w:rsidRDefault="0085072D" w:rsidP="0085072D">
            <w:pPr>
              <w:rPr>
                <w:rFonts w:ascii="Arial" w:hAnsi="Arial" w:cs="Arial"/>
              </w:rPr>
            </w:pPr>
          </w:p>
          <w:p w14:paraId="5B14EE8E" w14:textId="77777777" w:rsidR="0085072D" w:rsidRPr="00631C15" w:rsidRDefault="0085072D" w:rsidP="0085072D">
            <w:pPr>
              <w:rPr>
                <w:rFonts w:ascii="Arial" w:hAnsi="Arial" w:cs="Arial"/>
              </w:rPr>
            </w:pPr>
          </w:p>
          <w:p w14:paraId="4D109195" w14:textId="77777777" w:rsidR="0085072D" w:rsidRDefault="0085072D" w:rsidP="0085072D">
            <w:pPr>
              <w:rPr>
                <w:rFonts w:ascii="Arial" w:hAnsi="Arial" w:cs="Arial"/>
              </w:rPr>
            </w:pPr>
          </w:p>
          <w:p w14:paraId="0FADCC5C" w14:textId="77777777" w:rsidR="0085072D" w:rsidRDefault="0085072D" w:rsidP="0085072D">
            <w:pPr>
              <w:rPr>
                <w:rFonts w:ascii="Arial" w:hAnsi="Arial" w:cs="Arial"/>
              </w:rPr>
            </w:pPr>
          </w:p>
          <w:p w14:paraId="1985A6FD" w14:textId="77777777" w:rsidR="0085072D" w:rsidRDefault="0085072D" w:rsidP="0085072D">
            <w:pPr>
              <w:rPr>
                <w:rFonts w:ascii="Arial" w:hAnsi="Arial" w:cs="Arial"/>
              </w:rPr>
            </w:pPr>
          </w:p>
          <w:p w14:paraId="3763E8EA" w14:textId="77777777" w:rsidR="0085072D" w:rsidRPr="00631C15" w:rsidRDefault="0085072D" w:rsidP="0085072D">
            <w:pPr>
              <w:rPr>
                <w:rFonts w:ascii="Arial" w:hAnsi="Arial" w:cs="Arial"/>
              </w:rPr>
            </w:pPr>
          </w:p>
          <w:p w14:paraId="0EEB2AE8" w14:textId="77777777" w:rsidR="0085072D" w:rsidRPr="00631C15" w:rsidRDefault="0085072D" w:rsidP="0085072D">
            <w:pPr>
              <w:rPr>
                <w:rFonts w:ascii="Arial" w:hAnsi="Arial" w:cs="Arial"/>
              </w:rPr>
            </w:pPr>
          </w:p>
          <w:p w14:paraId="6ED9CE36" w14:textId="77777777" w:rsidR="0085072D" w:rsidRPr="00631C15" w:rsidRDefault="0085072D" w:rsidP="0085072D">
            <w:pPr>
              <w:rPr>
                <w:rFonts w:ascii="Arial" w:hAnsi="Arial" w:cs="Arial"/>
              </w:rPr>
            </w:pPr>
          </w:p>
        </w:tc>
      </w:tr>
    </w:tbl>
    <w:p w14:paraId="67FBBEAC" w14:textId="6E84416D" w:rsidR="002243DB" w:rsidRDefault="002243DB" w:rsidP="00E14FCE">
      <w:pPr>
        <w:rPr>
          <w:rFonts w:ascii="Arial" w:hAnsi="Arial" w:cs="Arial"/>
        </w:rPr>
      </w:pPr>
    </w:p>
    <w:p w14:paraId="62CEDBB8" w14:textId="34D01C0E" w:rsidR="00631C15" w:rsidRDefault="00631C15" w:rsidP="00E14FCE">
      <w:pPr>
        <w:rPr>
          <w:rFonts w:ascii="Arial" w:hAnsi="Arial" w:cs="Arial"/>
        </w:rPr>
      </w:pPr>
    </w:p>
    <w:p w14:paraId="50B5E171" w14:textId="3CBBCC73" w:rsidR="002243DB" w:rsidRDefault="002243DB" w:rsidP="00E14FCE">
      <w:pPr>
        <w:rPr>
          <w:rFonts w:ascii="Arial" w:hAnsi="Arial" w:cs="Arial"/>
        </w:rPr>
      </w:pPr>
    </w:p>
    <w:p w14:paraId="0B9F2029" w14:textId="7A7E0713" w:rsidR="002243DB" w:rsidRDefault="002243DB" w:rsidP="00E14FCE">
      <w:pPr>
        <w:rPr>
          <w:rFonts w:ascii="Arial" w:hAnsi="Arial" w:cs="Arial"/>
        </w:rPr>
      </w:pPr>
    </w:p>
    <w:p w14:paraId="4FE25CC3" w14:textId="484BB08A" w:rsidR="002243DB" w:rsidRDefault="002243DB" w:rsidP="00E14FCE">
      <w:pPr>
        <w:rPr>
          <w:rFonts w:ascii="Arial" w:hAnsi="Arial" w:cs="Arial"/>
        </w:rPr>
      </w:pPr>
    </w:p>
    <w:p w14:paraId="1AC072A8" w14:textId="46D4E8FA" w:rsidR="002243DB" w:rsidRDefault="002243DB" w:rsidP="00E14FCE">
      <w:pPr>
        <w:rPr>
          <w:rFonts w:ascii="Arial" w:hAnsi="Arial" w:cs="Arial"/>
        </w:rPr>
      </w:pPr>
    </w:p>
    <w:p w14:paraId="70FA89E5" w14:textId="16938A64" w:rsidR="002243DB" w:rsidRDefault="002243DB" w:rsidP="00E14FCE">
      <w:pPr>
        <w:rPr>
          <w:rFonts w:ascii="Arial" w:hAnsi="Arial" w:cs="Arial"/>
        </w:rPr>
      </w:pPr>
    </w:p>
    <w:p w14:paraId="3530DF38" w14:textId="69446F53" w:rsidR="002243DB" w:rsidRDefault="002243DB" w:rsidP="00E14FCE">
      <w:pPr>
        <w:rPr>
          <w:rFonts w:ascii="Arial" w:hAnsi="Arial" w:cs="Arial"/>
        </w:rPr>
      </w:pPr>
    </w:p>
    <w:p w14:paraId="016FA16B" w14:textId="77777777" w:rsidR="002243DB" w:rsidRDefault="002243DB" w:rsidP="00E14FCE">
      <w:pPr>
        <w:rPr>
          <w:rFonts w:ascii="Arial" w:hAnsi="Arial" w:cs="Arial"/>
        </w:rPr>
      </w:pPr>
    </w:p>
    <w:p w14:paraId="7F9334EF" w14:textId="3DE2D7CA" w:rsidR="009561D3" w:rsidRDefault="00E14FCE" w:rsidP="00E14FCE">
      <w:pPr>
        <w:rPr>
          <w:rFonts w:ascii="Arial" w:hAnsi="Arial" w:cs="Arial"/>
        </w:rPr>
      </w:pPr>
      <w:r>
        <w:rPr>
          <w:rFonts w:ascii="Arial" w:hAnsi="Arial" w:cs="Arial"/>
        </w:rPr>
        <w:t xml:space="preserve">.  </w:t>
      </w:r>
    </w:p>
    <w:p w14:paraId="57E9C2CB" w14:textId="2284C0B3" w:rsidR="00F64E47" w:rsidRPr="00E14FCE" w:rsidRDefault="00F64E47" w:rsidP="00E14FCE">
      <w:pPr>
        <w:rPr>
          <w:rFonts w:ascii="Arial" w:hAnsi="Arial" w:cs="Arial"/>
        </w:rPr>
        <w:sectPr w:rsidR="00F64E47" w:rsidRPr="00E14FCE" w:rsidSect="002E64E5">
          <w:headerReference w:type="even" r:id="rId8"/>
          <w:headerReference w:type="default" r:id="rId9"/>
          <w:pgSz w:w="16840" w:h="11900" w:orient="landscape"/>
          <w:pgMar w:top="568" w:right="284" w:bottom="284" w:left="964" w:header="708" w:footer="708" w:gutter="0"/>
          <w:cols w:space="708"/>
          <w:docGrid w:linePitch="360"/>
        </w:sectPr>
      </w:pPr>
    </w:p>
    <w:p w14:paraId="1C9A4C12" w14:textId="77777777" w:rsidR="003D7EA5" w:rsidRDefault="003D7EA5" w:rsidP="00CF0C62">
      <w:pPr>
        <w:shd w:val="clear" w:color="auto" w:fill="FFFFFF"/>
        <w:spacing w:before="450" w:after="150"/>
        <w:outlineLvl w:val="2"/>
        <w:rPr>
          <w:rFonts w:ascii="Arial" w:hAnsi="Arial" w:cs="Arial"/>
          <w:color w:val="1F1F1F"/>
          <w:sz w:val="22"/>
          <w:szCs w:val="22"/>
        </w:rPr>
      </w:pPr>
    </w:p>
    <w:p w14:paraId="356D14AF" w14:textId="547160C5" w:rsidR="00CF0C62" w:rsidRDefault="00CF0C62" w:rsidP="00CF0C62">
      <w:pPr>
        <w:shd w:val="clear" w:color="auto" w:fill="FFFFFF"/>
        <w:spacing w:before="450" w:after="150"/>
        <w:outlineLvl w:val="2"/>
        <w:rPr>
          <w:rFonts w:ascii="Arial" w:hAnsi="Arial" w:cs="Arial"/>
          <w:color w:val="1F1F1F"/>
          <w:sz w:val="22"/>
          <w:szCs w:val="22"/>
        </w:rPr>
      </w:pPr>
      <w:r w:rsidRPr="00CF0C62">
        <w:rPr>
          <w:rFonts w:ascii="Arial" w:hAnsi="Arial" w:cs="Arial"/>
          <w:color w:val="1F1F1F"/>
          <w:sz w:val="22"/>
          <w:szCs w:val="22"/>
        </w:rPr>
        <w:t>Ammattitaitovaatimukset</w:t>
      </w:r>
    </w:p>
    <w:p w14:paraId="34BF48F4" w14:textId="77777777" w:rsidR="00CF0C62" w:rsidRPr="00CF0C62" w:rsidRDefault="00CF0C62" w:rsidP="00CF0C62">
      <w:pPr>
        <w:spacing w:after="150"/>
        <w:rPr>
          <w:rFonts w:ascii="Arial" w:hAnsi="Arial" w:cs="Arial"/>
          <w:sz w:val="22"/>
          <w:szCs w:val="22"/>
        </w:rPr>
      </w:pPr>
      <w:r w:rsidRPr="00CF0C62">
        <w:rPr>
          <w:rFonts w:ascii="Arial" w:hAnsi="Arial" w:cs="Arial"/>
          <w:sz w:val="22"/>
          <w:szCs w:val="22"/>
        </w:rPr>
        <w:t>Opiskelija osaa</w:t>
      </w:r>
    </w:p>
    <w:p w14:paraId="7E50178D" w14:textId="77777777" w:rsidR="0075734F" w:rsidRPr="0075734F" w:rsidRDefault="0075734F" w:rsidP="00582006">
      <w:pPr>
        <w:numPr>
          <w:ilvl w:val="0"/>
          <w:numId w:val="1"/>
        </w:numPr>
        <w:shd w:val="clear" w:color="auto" w:fill="FFFFFF"/>
        <w:spacing w:before="100" w:beforeAutospacing="1" w:after="100" w:afterAutospacing="1"/>
        <w:rPr>
          <w:rFonts w:ascii="Helvetica" w:hAnsi="Helvetica" w:cs="Helvetica"/>
          <w:color w:val="1F1F1F"/>
          <w:sz w:val="21"/>
          <w:szCs w:val="21"/>
        </w:rPr>
      </w:pPr>
      <w:r w:rsidRPr="0075734F">
        <w:rPr>
          <w:rFonts w:ascii="Helvetica" w:hAnsi="Helvetica" w:cs="Helvetica"/>
          <w:color w:val="1F1F1F"/>
          <w:sz w:val="21"/>
          <w:szCs w:val="21"/>
        </w:rPr>
        <w:t>työskennellä sosiaali- ja terveysalan työn säädösten, toimintaperiaatteiden, arvojen ja eettisten periaatteiden mukaan</w:t>
      </w:r>
    </w:p>
    <w:p w14:paraId="61A47874" w14:textId="77777777" w:rsidR="0075734F" w:rsidRPr="0075734F" w:rsidRDefault="0075734F" w:rsidP="00582006">
      <w:pPr>
        <w:numPr>
          <w:ilvl w:val="0"/>
          <w:numId w:val="1"/>
        </w:numPr>
        <w:shd w:val="clear" w:color="auto" w:fill="FFFFFF"/>
        <w:spacing w:before="100" w:beforeAutospacing="1" w:after="100" w:afterAutospacing="1"/>
        <w:rPr>
          <w:rFonts w:ascii="Helvetica" w:hAnsi="Helvetica" w:cs="Helvetica"/>
          <w:color w:val="1F1F1F"/>
          <w:sz w:val="21"/>
          <w:szCs w:val="21"/>
        </w:rPr>
      </w:pPr>
      <w:r w:rsidRPr="0075734F">
        <w:rPr>
          <w:rFonts w:ascii="Helvetica" w:hAnsi="Helvetica" w:cs="Helvetica"/>
          <w:color w:val="1F1F1F"/>
          <w:sz w:val="21"/>
          <w:szCs w:val="21"/>
        </w:rPr>
        <w:t>suunnitella työtään ja tehdä yhteistyötä työryhmän ja verkoston kanssa</w:t>
      </w:r>
    </w:p>
    <w:p w14:paraId="7DADDA45" w14:textId="77777777" w:rsidR="0075734F" w:rsidRPr="0075734F" w:rsidRDefault="0075734F" w:rsidP="00582006">
      <w:pPr>
        <w:numPr>
          <w:ilvl w:val="0"/>
          <w:numId w:val="1"/>
        </w:numPr>
        <w:shd w:val="clear" w:color="auto" w:fill="FFFFFF"/>
        <w:spacing w:before="100" w:beforeAutospacing="1" w:after="100" w:afterAutospacing="1"/>
        <w:rPr>
          <w:rFonts w:ascii="Helvetica" w:hAnsi="Helvetica" w:cs="Helvetica"/>
          <w:color w:val="1F1F1F"/>
          <w:sz w:val="21"/>
          <w:szCs w:val="21"/>
        </w:rPr>
      </w:pPr>
      <w:r w:rsidRPr="0075734F">
        <w:rPr>
          <w:rFonts w:ascii="Helvetica" w:hAnsi="Helvetica" w:cs="Helvetica"/>
          <w:color w:val="1F1F1F"/>
          <w:sz w:val="21"/>
          <w:szCs w:val="21"/>
        </w:rPr>
        <w:t>suunnitella, toteuttaa ja arvioida työtään kotona asuvan asiakkaan luona</w:t>
      </w:r>
    </w:p>
    <w:p w14:paraId="119B8AFF" w14:textId="77777777" w:rsidR="0075734F" w:rsidRPr="0075734F" w:rsidRDefault="0075734F" w:rsidP="00582006">
      <w:pPr>
        <w:numPr>
          <w:ilvl w:val="0"/>
          <w:numId w:val="1"/>
        </w:numPr>
        <w:shd w:val="clear" w:color="auto" w:fill="FFFFFF"/>
        <w:spacing w:before="100" w:beforeAutospacing="1" w:after="100" w:afterAutospacing="1"/>
        <w:rPr>
          <w:rFonts w:ascii="Helvetica" w:hAnsi="Helvetica" w:cs="Helvetica"/>
          <w:color w:val="1F1F1F"/>
          <w:sz w:val="21"/>
          <w:szCs w:val="21"/>
        </w:rPr>
      </w:pPr>
      <w:r w:rsidRPr="0075734F">
        <w:rPr>
          <w:rFonts w:ascii="Helvetica" w:hAnsi="Helvetica" w:cs="Helvetica"/>
          <w:color w:val="1F1F1F"/>
          <w:sz w:val="21"/>
          <w:szCs w:val="21"/>
        </w:rPr>
        <w:t>toimia vuorovaikutuksessa asiakkaan ja hänen läheistensä kanssa</w:t>
      </w:r>
    </w:p>
    <w:p w14:paraId="17300AEB" w14:textId="77777777" w:rsidR="0075734F" w:rsidRPr="0075734F" w:rsidRDefault="0075734F" w:rsidP="00582006">
      <w:pPr>
        <w:numPr>
          <w:ilvl w:val="0"/>
          <w:numId w:val="1"/>
        </w:numPr>
        <w:shd w:val="clear" w:color="auto" w:fill="FFFFFF"/>
        <w:spacing w:before="100" w:beforeAutospacing="1" w:after="100" w:afterAutospacing="1"/>
        <w:rPr>
          <w:rFonts w:ascii="Helvetica" w:hAnsi="Helvetica" w:cs="Helvetica"/>
          <w:color w:val="1F1F1F"/>
          <w:sz w:val="21"/>
          <w:szCs w:val="21"/>
        </w:rPr>
      </w:pPr>
      <w:r w:rsidRPr="0075734F">
        <w:rPr>
          <w:rFonts w:ascii="Helvetica" w:hAnsi="Helvetica" w:cs="Helvetica"/>
          <w:color w:val="1F1F1F"/>
          <w:sz w:val="21"/>
          <w:szCs w:val="21"/>
        </w:rPr>
        <w:t>käyttää alan työmenetelmiä, -välineitä ja materiaaleja kotihoidon asiakkaan toimintakyvyn edistämisessä</w:t>
      </w:r>
    </w:p>
    <w:p w14:paraId="291F8847" w14:textId="77777777" w:rsidR="0075734F" w:rsidRPr="0075734F" w:rsidRDefault="0075734F" w:rsidP="00582006">
      <w:pPr>
        <w:numPr>
          <w:ilvl w:val="0"/>
          <w:numId w:val="1"/>
        </w:numPr>
        <w:shd w:val="clear" w:color="auto" w:fill="FFFFFF"/>
        <w:spacing w:before="100" w:beforeAutospacing="1" w:after="100" w:afterAutospacing="1"/>
        <w:rPr>
          <w:rFonts w:ascii="Helvetica" w:hAnsi="Helvetica" w:cs="Helvetica"/>
          <w:color w:val="1F1F1F"/>
          <w:sz w:val="21"/>
          <w:szCs w:val="21"/>
        </w:rPr>
      </w:pPr>
      <w:r w:rsidRPr="0075734F">
        <w:rPr>
          <w:rFonts w:ascii="Helvetica" w:hAnsi="Helvetica" w:cs="Helvetica"/>
          <w:color w:val="1F1F1F"/>
          <w:sz w:val="21"/>
          <w:szCs w:val="21"/>
        </w:rPr>
        <w:t>toteuttaa lääkehoitoa kotona</w:t>
      </w:r>
    </w:p>
    <w:p w14:paraId="39BBDA65" w14:textId="77777777" w:rsidR="0075734F" w:rsidRPr="0075734F" w:rsidRDefault="0075734F" w:rsidP="00582006">
      <w:pPr>
        <w:numPr>
          <w:ilvl w:val="0"/>
          <w:numId w:val="1"/>
        </w:numPr>
        <w:shd w:val="clear" w:color="auto" w:fill="FFFFFF"/>
        <w:spacing w:before="100" w:beforeAutospacing="1" w:after="100" w:afterAutospacing="1"/>
        <w:rPr>
          <w:rFonts w:ascii="Helvetica" w:hAnsi="Helvetica" w:cs="Helvetica"/>
          <w:color w:val="1F1F1F"/>
          <w:sz w:val="21"/>
          <w:szCs w:val="21"/>
        </w:rPr>
      </w:pPr>
      <w:r w:rsidRPr="0075734F">
        <w:rPr>
          <w:rFonts w:ascii="Helvetica" w:hAnsi="Helvetica" w:cs="Helvetica"/>
          <w:color w:val="1F1F1F"/>
          <w:sz w:val="21"/>
          <w:szCs w:val="21"/>
        </w:rPr>
        <w:t>toteuttaa saattohoitoa kotona</w:t>
      </w:r>
    </w:p>
    <w:p w14:paraId="76B61CEB" w14:textId="77777777" w:rsidR="0075734F" w:rsidRPr="0075734F" w:rsidRDefault="0075734F" w:rsidP="00582006">
      <w:pPr>
        <w:numPr>
          <w:ilvl w:val="0"/>
          <w:numId w:val="1"/>
        </w:numPr>
        <w:shd w:val="clear" w:color="auto" w:fill="FFFFFF"/>
        <w:spacing w:before="100" w:beforeAutospacing="1" w:after="100" w:afterAutospacing="1"/>
        <w:rPr>
          <w:rFonts w:ascii="Helvetica" w:hAnsi="Helvetica" w:cs="Helvetica"/>
          <w:color w:val="1F1F1F"/>
          <w:sz w:val="21"/>
          <w:szCs w:val="21"/>
        </w:rPr>
      </w:pPr>
      <w:r w:rsidRPr="0075734F">
        <w:rPr>
          <w:rFonts w:ascii="Helvetica" w:hAnsi="Helvetica" w:cs="Helvetica"/>
          <w:color w:val="1F1F1F"/>
          <w:sz w:val="21"/>
          <w:szCs w:val="21"/>
        </w:rPr>
        <w:t>ohjata palveluiden käytössä</w:t>
      </w:r>
    </w:p>
    <w:p w14:paraId="43806778" w14:textId="77777777" w:rsidR="0075734F" w:rsidRPr="0075734F" w:rsidRDefault="0075734F" w:rsidP="00582006">
      <w:pPr>
        <w:numPr>
          <w:ilvl w:val="0"/>
          <w:numId w:val="1"/>
        </w:numPr>
        <w:shd w:val="clear" w:color="auto" w:fill="FFFFFF"/>
        <w:spacing w:before="100" w:beforeAutospacing="1" w:after="100" w:afterAutospacing="1"/>
        <w:rPr>
          <w:rFonts w:ascii="Helvetica" w:hAnsi="Helvetica" w:cs="Helvetica"/>
          <w:color w:val="1F1F1F"/>
          <w:sz w:val="21"/>
          <w:szCs w:val="21"/>
        </w:rPr>
      </w:pPr>
      <w:r w:rsidRPr="0075734F">
        <w:rPr>
          <w:rFonts w:ascii="Helvetica" w:hAnsi="Helvetica" w:cs="Helvetica"/>
          <w:color w:val="1F1F1F"/>
          <w:sz w:val="21"/>
          <w:szCs w:val="21"/>
        </w:rPr>
        <w:t>ylläpitää ja edistää turvallisuutta, työkykyään ja työhyvinvointiaan</w:t>
      </w:r>
    </w:p>
    <w:p w14:paraId="300E496D" w14:textId="77777777" w:rsidR="0075734F" w:rsidRPr="0075734F" w:rsidRDefault="0075734F" w:rsidP="00582006">
      <w:pPr>
        <w:numPr>
          <w:ilvl w:val="0"/>
          <w:numId w:val="1"/>
        </w:numPr>
        <w:shd w:val="clear" w:color="auto" w:fill="FFFFFF"/>
        <w:spacing w:before="100" w:beforeAutospacing="1" w:after="100" w:afterAutospacing="1"/>
        <w:rPr>
          <w:rFonts w:ascii="Helvetica" w:hAnsi="Helvetica" w:cs="Helvetica"/>
          <w:color w:val="1F1F1F"/>
          <w:sz w:val="21"/>
          <w:szCs w:val="21"/>
        </w:rPr>
      </w:pPr>
      <w:r w:rsidRPr="0075734F">
        <w:rPr>
          <w:rFonts w:ascii="Helvetica" w:hAnsi="Helvetica" w:cs="Helvetica"/>
          <w:color w:val="1F1F1F"/>
          <w:sz w:val="21"/>
          <w:szCs w:val="21"/>
        </w:rPr>
        <w:t>arvioida ja kehittää toimintaansa</w:t>
      </w:r>
    </w:p>
    <w:p w14:paraId="2F23A47A" w14:textId="77777777" w:rsidR="0075734F" w:rsidRPr="0075734F" w:rsidRDefault="0075734F" w:rsidP="00582006">
      <w:pPr>
        <w:numPr>
          <w:ilvl w:val="0"/>
          <w:numId w:val="1"/>
        </w:numPr>
        <w:shd w:val="clear" w:color="auto" w:fill="FFFFFF"/>
        <w:spacing w:before="100" w:beforeAutospacing="1" w:after="100" w:afterAutospacing="1"/>
        <w:rPr>
          <w:rFonts w:ascii="Helvetica" w:hAnsi="Helvetica" w:cs="Helvetica"/>
          <w:color w:val="1F1F1F"/>
          <w:sz w:val="21"/>
          <w:szCs w:val="21"/>
        </w:rPr>
      </w:pPr>
      <w:r w:rsidRPr="0075734F">
        <w:rPr>
          <w:rFonts w:ascii="Helvetica" w:hAnsi="Helvetica" w:cs="Helvetica"/>
          <w:color w:val="1F1F1F"/>
          <w:sz w:val="21"/>
          <w:szCs w:val="21"/>
        </w:rPr>
        <w:t>arvioida mahdollisuuksiaan toimia hyvinvointialan yrittäjänä.</w:t>
      </w:r>
    </w:p>
    <w:p w14:paraId="4EE159A8" w14:textId="77777777" w:rsidR="00B35AF6" w:rsidRPr="00B35AF6" w:rsidRDefault="00B35AF6" w:rsidP="00403BAC">
      <w:pPr>
        <w:shd w:val="clear" w:color="auto" w:fill="FFFFFF"/>
        <w:spacing w:before="450" w:after="150"/>
        <w:outlineLvl w:val="2"/>
        <w:rPr>
          <w:rFonts w:ascii="Arial" w:hAnsi="Arial" w:cs="Arial"/>
          <w:color w:val="1F1F1F"/>
          <w:sz w:val="22"/>
          <w:szCs w:val="22"/>
        </w:rPr>
      </w:pPr>
      <w:r w:rsidRPr="00B35AF6">
        <w:rPr>
          <w:rFonts w:ascii="Arial" w:hAnsi="Arial" w:cs="Arial"/>
          <w:color w:val="1F1F1F"/>
          <w:sz w:val="22"/>
          <w:szCs w:val="22"/>
        </w:rPr>
        <w:t>Ammattitaidon osoittamistavat</w:t>
      </w:r>
    </w:p>
    <w:p w14:paraId="022CC8F8" w14:textId="306E0E4C" w:rsidR="00B35AF6" w:rsidRPr="00CF0C62" w:rsidRDefault="0075734F" w:rsidP="00B35AF6">
      <w:pPr>
        <w:spacing w:before="100" w:beforeAutospacing="1"/>
        <w:rPr>
          <w:rFonts w:ascii="Arial" w:hAnsi="Arial" w:cs="Arial"/>
          <w:sz w:val="22"/>
          <w:szCs w:val="22"/>
        </w:rPr>
      </w:pPr>
      <w:r>
        <w:rPr>
          <w:rFonts w:ascii="Helvetica" w:hAnsi="Helvetica" w:cs="Helvetica"/>
          <w:color w:val="1F1F1F"/>
          <w:sz w:val="21"/>
          <w:szCs w:val="21"/>
          <w:shd w:val="clear" w:color="auto" w:fill="FFFFFF"/>
        </w:rPr>
        <w:t>Opiskelija osoittaa ammattitaitonsa näytössä käytännön työtehtävissä toimimalla kotihoidon tai lyhytaikaishoidon ympäristöissä tai asiakkaan kotona lähihoitajan työtehtävissä. Siltä osin kuin tutkinnon osassa vaadittua ammattitaitoa ei voida arvioida näytön perustella, ammattitaidon osoittamista täydennetään yksilöllisesti muilla tavoin.</w:t>
      </w:r>
    </w:p>
    <w:p w14:paraId="78167AD8" w14:textId="77777777" w:rsidR="00422C32" w:rsidRPr="009561D3" w:rsidRDefault="00422C32" w:rsidP="009561D3">
      <w:pPr>
        <w:ind w:left="1304"/>
        <w:rPr>
          <w:rFonts w:ascii="Arial" w:hAnsi="Arial" w:cs="Arial"/>
          <w:sz w:val="22"/>
          <w:szCs w:val="22"/>
        </w:rPr>
      </w:pPr>
    </w:p>
    <w:p w14:paraId="4B523A53" w14:textId="6D5DA6AE" w:rsidR="0085235F" w:rsidRDefault="0085235F" w:rsidP="0085235F">
      <w:pPr>
        <w:shd w:val="clear" w:color="auto" w:fill="FFFFFF"/>
        <w:spacing w:before="100" w:beforeAutospacing="1"/>
        <w:ind w:left="1304"/>
        <w:rPr>
          <w:rFonts w:ascii="Helvetica" w:hAnsi="Helvetica" w:cs="Helvetica"/>
          <w:sz w:val="21"/>
          <w:szCs w:val="21"/>
        </w:rPr>
      </w:pPr>
    </w:p>
    <w:p w14:paraId="090B4C4C" w14:textId="77777777" w:rsidR="00E8731E" w:rsidRPr="00E8731E" w:rsidRDefault="00E8731E" w:rsidP="00E8731E">
      <w:pPr>
        <w:rPr>
          <w:rFonts w:ascii="Arial" w:hAnsi="Arial" w:cs="Arial"/>
        </w:rPr>
      </w:pPr>
    </w:p>
    <w:p w14:paraId="117AB1F7" w14:textId="77777777" w:rsidR="00422C32" w:rsidRPr="00146FEE" w:rsidRDefault="00422C32">
      <w:pPr>
        <w:rPr>
          <w:rFonts w:ascii="Arial" w:hAnsi="Arial" w:cs="Arial"/>
        </w:rPr>
      </w:pPr>
    </w:p>
    <w:p w14:paraId="6E872313" w14:textId="77777777" w:rsidR="00422C32" w:rsidRPr="00146FEE" w:rsidRDefault="00422C32">
      <w:pPr>
        <w:rPr>
          <w:rFonts w:ascii="Arial" w:hAnsi="Arial" w:cs="Arial"/>
        </w:rPr>
      </w:pPr>
    </w:p>
    <w:p w14:paraId="5159865D" w14:textId="77777777" w:rsidR="00422C32" w:rsidRPr="00146FEE" w:rsidRDefault="00422C32">
      <w:pPr>
        <w:rPr>
          <w:rFonts w:ascii="Arial" w:hAnsi="Arial" w:cs="Arial"/>
        </w:rPr>
      </w:pPr>
    </w:p>
    <w:tbl>
      <w:tblPr>
        <w:tblW w:w="14183" w:type="dxa"/>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17"/>
        <w:gridCol w:w="7943"/>
        <w:gridCol w:w="1117"/>
        <w:gridCol w:w="3506"/>
      </w:tblGrid>
      <w:tr w:rsidR="0027255A" w:rsidRPr="007D7BEF" w14:paraId="40AE576C" w14:textId="77777777" w:rsidTr="006510F4">
        <w:tc>
          <w:tcPr>
            <w:tcW w:w="9560" w:type="dxa"/>
            <w:gridSpan w:val="2"/>
            <w:shd w:val="clear" w:color="auto" w:fill="F9F9F9"/>
            <w:tcMar>
              <w:top w:w="120" w:type="dxa"/>
              <w:left w:w="120" w:type="dxa"/>
              <w:bottom w:w="120" w:type="dxa"/>
              <w:right w:w="120" w:type="dxa"/>
            </w:tcMar>
            <w:vAlign w:val="center"/>
          </w:tcPr>
          <w:p w14:paraId="298D8A9D" w14:textId="7355FFCF" w:rsidR="0027255A" w:rsidRPr="005C5D3A" w:rsidRDefault="00100238" w:rsidP="005C5D3A">
            <w:pPr>
              <w:pStyle w:val="Luettelokappale"/>
              <w:numPr>
                <w:ilvl w:val="0"/>
                <w:numId w:val="47"/>
              </w:numPr>
              <w:rPr>
                <w:rFonts w:ascii="Arial" w:hAnsi="Arial" w:cs="Arial"/>
                <w:b/>
                <w:sz w:val="24"/>
                <w:szCs w:val="24"/>
              </w:rPr>
            </w:pPr>
            <w:r w:rsidRPr="005C5D3A">
              <w:rPr>
                <w:rFonts w:ascii="Arial" w:hAnsi="Arial" w:cs="Arial"/>
                <w:b/>
                <w:sz w:val="24"/>
                <w:szCs w:val="24"/>
              </w:rPr>
              <w:t>Opiskelija työskentelee sosiaali- ja terveysalan työn säädösten, toimintaperiaatteiden, arvojen ja eettisten periaatteiden mukaan.</w:t>
            </w:r>
          </w:p>
          <w:p w14:paraId="3C52C288" w14:textId="008A9625" w:rsidR="00100238" w:rsidRPr="00091C9B" w:rsidRDefault="00100238" w:rsidP="005C5D3A">
            <w:pPr>
              <w:ind w:left="720"/>
              <w:rPr>
                <w:rFonts w:ascii="Arial" w:hAnsi="Arial" w:cs="Arial"/>
              </w:rPr>
            </w:pPr>
            <w:r w:rsidRPr="00091C9B">
              <w:rPr>
                <w:rFonts w:ascii="Arial" w:hAnsi="Arial" w:cs="Arial"/>
              </w:rPr>
              <w:t>Opiskelija</w:t>
            </w:r>
          </w:p>
        </w:tc>
        <w:tc>
          <w:tcPr>
            <w:tcW w:w="1117" w:type="dxa"/>
            <w:shd w:val="clear" w:color="auto" w:fill="F9F9F9"/>
          </w:tcPr>
          <w:p w14:paraId="4DFDA150" w14:textId="77777777" w:rsidR="0027255A" w:rsidRPr="007D7BEF" w:rsidRDefault="0027255A" w:rsidP="0027255A">
            <w:pPr>
              <w:rPr>
                <w:rFonts w:ascii="Arial" w:hAnsi="Arial" w:cs="Arial"/>
              </w:rPr>
            </w:pPr>
            <w:r w:rsidRPr="007D7BEF">
              <w:rPr>
                <w:rFonts w:ascii="Arial" w:hAnsi="Arial" w:cs="Arial"/>
              </w:rPr>
              <w:t>Arviointi</w:t>
            </w:r>
          </w:p>
        </w:tc>
        <w:tc>
          <w:tcPr>
            <w:tcW w:w="3506" w:type="dxa"/>
            <w:shd w:val="clear" w:color="auto" w:fill="F9F9F9"/>
          </w:tcPr>
          <w:p w14:paraId="162265F6" w14:textId="77777777" w:rsidR="0027255A" w:rsidRPr="007D7BEF" w:rsidRDefault="0027255A" w:rsidP="0027255A">
            <w:pPr>
              <w:rPr>
                <w:rFonts w:ascii="Arial" w:hAnsi="Arial" w:cs="Arial"/>
              </w:rPr>
            </w:pPr>
            <w:r w:rsidRPr="007D7BEF">
              <w:rPr>
                <w:rFonts w:ascii="Arial" w:hAnsi="Arial" w:cs="Arial"/>
              </w:rPr>
              <w:t>Arviointiperustelut</w:t>
            </w:r>
          </w:p>
        </w:tc>
      </w:tr>
      <w:tr w:rsidR="008A6832" w:rsidRPr="007D7BEF" w14:paraId="76AAB76B" w14:textId="77777777" w:rsidTr="006510F4">
        <w:tc>
          <w:tcPr>
            <w:tcW w:w="1617" w:type="dxa"/>
            <w:shd w:val="clear" w:color="auto" w:fill="F9F9F9"/>
            <w:tcMar>
              <w:top w:w="120" w:type="dxa"/>
              <w:left w:w="120" w:type="dxa"/>
              <w:bottom w:w="120" w:type="dxa"/>
              <w:right w:w="120" w:type="dxa"/>
            </w:tcMar>
            <w:vAlign w:val="center"/>
            <w:hideMark/>
          </w:tcPr>
          <w:p w14:paraId="7B5CA7E4" w14:textId="77777777" w:rsidR="008A6832" w:rsidRPr="007D7BEF" w:rsidRDefault="008A6832" w:rsidP="00B847C4">
            <w:pPr>
              <w:rPr>
                <w:rFonts w:ascii="Arial" w:hAnsi="Arial" w:cs="Arial"/>
              </w:rPr>
            </w:pPr>
            <w:r w:rsidRPr="007D7BEF">
              <w:rPr>
                <w:rFonts w:ascii="Arial" w:hAnsi="Arial" w:cs="Arial"/>
              </w:rPr>
              <w:t>Tyydyttävä T1</w:t>
            </w:r>
          </w:p>
        </w:tc>
        <w:tc>
          <w:tcPr>
            <w:tcW w:w="7943" w:type="dxa"/>
            <w:shd w:val="clear" w:color="auto" w:fill="F9F9F9"/>
            <w:tcMar>
              <w:top w:w="120" w:type="dxa"/>
              <w:left w:w="120" w:type="dxa"/>
              <w:bottom w:w="120" w:type="dxa"/>
              <w:right w:w="120" w:type="dxa"/>
            </w:tcMar>
          </w:tcPr>
          <w:p w14:paraId="07E82C18" w14:textId="77777777" w:rsidR="00100238" w:rsidRPr="00100238" w:rsidRDefault="00100238" w:rsidP="00582006">
            <w:pPr>
              <w:numPr>
                <w:ilvl w:val="0"/>
                <w:numId w:val="2"/>
              </w:numPr>
              <w:rPr>
                <w:rFonts w:ascii="Arial" w:hAnsi="Arial" w:cs="Arial"/>
              </w:rPr>
            </w:pPr>
            <w:r w:rsidRPr="00100238">
              <w:rPr>
                <w:rFonts w:ascii="Arial" w:hAnsi="Arial" w:cs="Arial"/>
              </w:rPr>
              <w:t>noudattaa sosiaali- ja terveysalan säädöksiä, säännöksiä, määräyksiä ja eettisiä periaatteita toistuvissa tilanteissa</w:t>
            </w:r>
          </w:p>
          <w:p w14:paraId="70F0541B" w14:textId="77777777" w:rsidR="00100238" w:rsidRPr="00100238" w:rsidRDefault="00100238" w:rsidP="00582006">
            <w:pPr>
              <w:numPr>
                <w:ilvl w:val="0"/>
                <w:numId w:val="2"/>
              </w:numPr>
              <w:rPr>
                <w:rFonts w:ascii="Arial" w:hAnsi="Arial" w:cs="Arial"/>
              </w:rPr>
            </w:pPr>
            <w:r w:rsidRPr="00100238">
              <w:rPr>
                <w:rFonts w:ascii="Arial" w:hAnsi="Arial" w:cs="Arial"/>
              </w:rPr>
              <w:t>kunnioittaa kotona asuvan asiakkaan yksityisyyttä, tapoja, tottumuksia ja omaisuutta</w:t>
            </w:r>
          </w:p>
          <w:p w14:paraId="4ED78346" w14:textId="77777777" w:rsidR="00100238" w:rsidRPr="00100238" w:rsidRDefault="00100238" w:rsidP="00582006">
            <w:pPr>
              <w:numPr>
                <w:ilvl w:val="0"/>
                <w:numId w:val="2"/>
              </w:numPr>
              <w:rPr>
                <w:rFonts w:ascii="Arial" w:hAnsi="Arial" w:cs="Arial"/>
              </w:rPr>
            </w:pPr>
            <w:r w:rsidRPr="00100238">
              <w:rPr>
                <w:rFonts w:ascii="Arial" w:hAnsi="Arial" w:cs="Arial"/>
              </w:rPr>
              <w:t>noudattaa tietosuojaa ja salassapitoa sekä hallinto- ja julkisuuslain periaatteita</w:t>
            </w:r>
          </w:p>
          <w:p w14:paraId="3CD3EAD3" w14:textId="77777777" w:rsidR="00100238" w:rsidRPr="00100238" w:rsidRDefault="00100238" w:rsidP="00582006">
            <w:pPr>
              <w:numPr>
                <w:ilvl w:val="0"/>
                <w:numId w:val="2"/>
              </w:numPr>
              <w:rPr>
                <w:rFonts w:ascii="Arial" w:hAnsi="Arial" w:cs="Arial"/>
              </w:rPr>
            </w:pPr>
            <w:r w:rsidRPr="00100238">
              <w:rPr>
                <w:rFonts w:ascii="Arial" w:hAnsi="Arial" w:cs="Arial"/>
              </w:rPr>
              <w:t>tietää kotihoidon eri omavalvontasuunnitelmista ja toteuttaa yksikön omavalvontaa</w:t>
            </w:r>
          </w:p>
          <w:p w14:paraId="28E464B0" w14:textId="77777777" w:rsidR="00100238" w:rsidRPr="00100238" w:rsidRDefault="00100238" w:rsidP="00582006">
            <w:pPr>
              <w:numPr>
                <w:ilvl w:val="0"/>
                <w:numId w:val="2"/>
              </w:numPr>
              <w:rPr>
                <w:rFonts w:ascii="Arial" w:hAnsi="Arial" w:cs="Arial"/>
              </w:rPr>
            </w:pPr>
            <w:r w:rsidRPr="00100238">
              <w:rPr>
                <w:rFonts w:ascii="Arial" w:hAnsi="Arial" w:cs="Arial"/>
              </w:rPr>
              <w:t>työskentelee omavalvontamääräysten ja laatusuositusten mukaisesti</w:t>
            </w:r>
          </w:p>
          <w:p w14:paraId="6AD09D58" w14:textId="007AF9A6" w:rsidR="008A6832" w:rsidRPr="007D7BEF" w:rsidRDefault="00100238" w:rsidP="00582006">
            <w:pPr>
              <w:numPr>
                <w:ilvl w:val="0"/>
                <w:numId w:val="2"/>
              </w:numPr>
              <w:rPr>
                <w:rFonts w:ascii="Arial" w:hAnsi="Arial" w:cs="Arial"/>
              </w:rPr>
            </w:pPr>
            <w:r w:rsidRPr="00100238">
              <w:rPr>
                <w:rFonts w:ascii="Arial" w:hAnsi="Arial" w:cs="Arial"/>
              </w:rPr>
              <w:t>toimii kestävän kehityksen periaatteiden mukaisesti</w:t>
            </w:r>
          </w:p>
        </w:tc>
        <w:tc>
          <w:tcPr>
            <w:tcW w:w="1117" w:type="dxa"/>
            <w:shd w:val="clear" w:color="auto" w:fill="F9F9F9"/>
          </w:tcPr>
          <w:p w14:paraId="603135F3" w14:textId="77777777" w:rsidR="008A6832" w:rsidRPr="007D7BEF" w:rsidRDefault="008A6832" w:rsidP="0027255A">
            <w:pPr>
              <w:rPr>
                <w:rFonts w:ascii="Arial" w:hAnsi="Arial" w:cs="Arial"/>
              </w:rPr>
            </w:pPr>
          </w:p>
          <w:p w14:paraId="5AEF8437" w14:textId="77777777" w:rsidR="008A6832" w:rsidRPr="007D7BEF" w:rsidRDefault="008A6832" w:rsidP="0027255A">
            <w:pPr>
              <w:rPr>
                <w:rFonts w:ascii="Arial" w:hAnsi="Arial" w:cs="Arial"/>
              </w:rPr>
            </w:pPr>
          </w:p>
          <w:p w14:paraId="4D4040BD" w14:textId="77777777" w:rsidR="008A6832" w:rsidRPr="007D7BEF" w:rsidRDefault="008A6832" w:rsidP="0027255A">
            <w:pPr>
              <w:rPr>
                <w:rFonts w:ascii="Arial" w:hAnsi="Arial" w:cs="Arial"/>
              </w:rPr>
            </w:pPr>
          </w:p>
          <w:p w14:paraId="350082C1" w14:textId="63E2DE4F" w:rsidR="008A6832" w:rsidRPr="007D7BEF" w:rsidRDefault="009561D3" w:rsidP="0027255A">
            <w:pPr>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6FA4F5C2" wp14:editId="2714CC00">
                      <wp:simplePos x="0" y="0"/>
                      <wp:positionH relativeFrom="column">
                        <wp:posOffset>238125</wp:posOffset>
                      </wp:positionH>
                      <wp:positionV relativeFrom="paragraph">
                        <wp:posOffset>132080</wp:posOffset>
                      </wp:positionV>
                      <wp:extent cx="188595" cy="167640"/>
                      <wp:effectExtent l="0" t="0" r="0" b="0"/>
                      <wp:wrapNone/>
                      <wp:docPr id="1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503B3" id="Rectangle 43" o:spid="_x0000_s1026" style="position:absolute;margin-left:18.75pt;margin-top:10.4pt;width:14.85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"/>
                  </w:pict>
                </mc:Fallback>
              </mc:AlternateContent>
            </w:r>
          </w:p>
          <w:p w14:paraId="74FC6678" w14:textId="4F01CCA8" w:rsidR="008A6832" w:rsidRPr="007D7BEF" w:rsidRDefault="008A6832" w:rsidP="0027255A">
            <w:pPr>
              <w:rPr>
                <w:rFonts w:ascii="Arial" w:hAnsi="Arial" w:cs="Arial"/>
              </w:rPr>
            </w:pPr>
            <w:r w:rsidRPr="007D7BEF">
              <w:rPr>
                <w:rFonts w:ascii="Arial" w:hAnsi="Arial" w:cs="Arial"/>
              </w:rPr>
              <w:t xml:space="preserve">T1 </w:t>
            </w:r>
          </w:p>
        </w:tc>
        <w:tc>
          <w:tcPr>
            <w:tcW w:w="3506" w:type="dxa"/>
            <w:vMerge w:val="restart"/>
            <w:shd w:val="clear" w:color="auto" w:fill="F9F9F9"/>
          </w:tcPr>
          <w:p w14:paraId="6136EEC4" w14:textId="77777777" w:rsidR="008A6832" w:rsidRPr="007D7BEF" w:rsidRDefault="008A6832" w:rsidP="0027255A">
            <w:pPr>
              <w:rPr>
                <w:rFonts w:ascii="Arial" w:hAnsi="Arial" w:cs="Arial"/>
              </w:rPr>
            </w:pPr>
          </w:p>
          <w:p w14:paraId="1372B497" w14:textId="77777777" w:rsidR="008A6832" w:rsidRPr="007D7BEF" w:rsidRDefault="008A6832" w:rsidP="0027255A">
            <w:pPr>
              <w:rPr>
                <w:rFonts w:ascii="Arial" w:hAnsi="Arial" w:cs="Arial"/>
              </w:rPr>
            </w:pPr>
          </w:p>
          <w:p w14:paraId="3286C119" w14:textId="77777777" w:rsidR="008A6832" w:rsidRPr="007D7BEF" w:rsidRDefault="008A6832" w:rsidP="0027255A">
            <w:pPr>
              <w:rPr>
                <w:rFonts w:ascii="Arial" w:hAnsi="Arial" w:cs="Arial"/>
              </w:rPr>
            </w:pPr>
          </w:p>
        </w:tc>
      </w:tr>
      <w:tr w:rsidR="008A6832" w:rsidRPr="007D7BEF" w14:paraId="58034AC3" w14:textId="77777777" w:rsidTr="006510F4">
        <w:tc>
          <w:tcPr>
            <w:tcW w:w="1617" w:type="dxa"/>
            <w:shd w:val="clear" w:color="auto" w:fill="auto"/>
            <w:tcMar>
              <w:top w:w="120" w:type="dxa"/>
              <w:left w:w="120" w:type="dxa"/>
              <w:bottom w:w="120" w:type="dxa"/>
              <w:right w:w="120" w:type="dxa"/>
            </w:tcMar>
            <w:vAlign w:val="center"/>
            <w:hideMark/>
          </w:tcPr>
          <w:p w14:paraId="0E4B6DD3" w14:textId="230BFDDD" w:rsidR="008A6832" w:rsidRPr="007D7BEF" w:rsidRDefault="00761BBC" w:rsidP="00B847C4">
            <w:pPr>
              <w:rPr>
                <w:rFonts w:ascii="Arial" w:hAnsi="Arial" w:cs="Arial"/>
              </w:rPr>
            </w:pPr>
            <w:r>
              <w:rPr>
                <w:rFonts w:ascii="Arial" w:hAnsi="Arial" w:cs="Arial"/>
              </w:rPr>
              <w:t>T</w:t>
            </w:r>
            <w:r w:rsidR="008A6832" w:rsidRPr="007D7BEF">
              <w:rPr>
                <w:rFonts w:ascii="Arial" w:hAnsi="Arial" w:cs="Arial"/>
              </w:rPr>
              <w:t>yydyttävä T2</w:t>
            </w:r>
          </w:p>
        </w:tc>
        <w:tc>
          <w:tcPr>
            <w:tcW w:w="7943" w:type="dxa"/>
            <w:shd w:val="clear" w:color="auto" w:fill="auto"/>
            <w:tcMar>
              <w:top w:w="120" w:type="dxa"/>
              <w:left w:w="120" w:type="dxa"/>
              <w:bottom w:w="120" w:type="dxa"/>
              <w:right w:w="120" w:type="dxa"/>
            </w:tcMar>
            <w:hideMark/>
          </w:tcPr>
          <w:p w14:paraId="7EC0E521" w14:textId="77777777" w:rsidR="008A6832" w:rsidRPr="007D7BEF" w:rsidRDefault="008A6832" w:rsidP="00B847C4">
            <w:pPr>
              <w:rPr>
                <w:rFonts w:ascii="Arial" w:hAnsi="Arial" w:cs="Arial"/>
              </w:rPr>
            </w:pPr>
          </w:p>
        </w:tc>
        <w:tc>
          <w:tcPr>
            <w:tcW w:w="1117" w:type="dxa"/>
          </w:tcPr>
          <w:p w14:paraId="49232D02" w14:textId="13151696" w:rsidR="008A6832" w:rsidRPr="007D7BEF" w:rsidRDefault="001C5269" w:rsidP="00B847C4">
            <w:pPr>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11F3FF89" wp14:editId="351A3D67">
                      <wp:simplePos x="0" y="0"/>
                      <wp:positionH relativeFrom="column">
                        <wp:posOffset>238125</wp:posOffset>
                      </wp:positionH>
                      <wp:positionV relativeFrom="paragraph">
                        <wp:posOffset>-17780</wp:posOffset>
                      </wp:positionV>
                      <wp:extent cx="188595" cy="179070"/>
                      <wp:effectExtent l="0" t="0" r="0" b="0"/>
                      <wp:wrapNone/>
                      <wp:docPr id="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FB5A8" id="Rectangle 44" o:spid="_x0000_s1026" style="position:absolute;margin-left:18.75pt;margin-top:-1.4pt;width:14.85pt;height:1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HaBIg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"/>
                  </w:pict>
                </mc:Fallback>
              </mc:AlternateContent>
            </w:r>
            <w:r w:rsidR="008A6832" w:rsidRPr="007D7BEF">
              <w:rPr>
                <w:rFonts w:ascii="Arial" w:hAnsi="Arial" w:cs="Arial"/>
              </w:rPr>
              <w:t xml:space="preserve">T2   </w:t>
            </w:r>
          </w:p>
        </w:tc>
        <w:tc>
          <w:tcPr>
            <w:tcW w:w="3506" w:type="dxa"/>
            <w:vMerge/>
          </w:tcPr>
          <w:p w14:paraId="65826FAE" w14:textId="77777777" w:rsidR="008A6832" w:rsidRPr="007D7BEF" w:rsidRDefault="008A6832" w:rsidP="00B847C4">
            <w:pPr>
              <w:rPr>
                <w:rFonts w:ascii="Arial" w:hAnsi="Arial" w:cs="Arial"/>
              </w:rPr>
            </w:pPr>
          </w:p>
        </w:tc>
      </w:tr>
      <w:tr w:rsidR="008A6832" w:rsidRPr="007D7BEF" w14:paraId="1E5D0391" w14:textId="77777777" w:rsidTr="006510F4">
        <w:tc>
          <w:tcPr>
            <w:tcW w:w="1617" w:type="dxa"/>
            <w:shd w:val="clear" w:color="auto" w:fill="F9F9F9"/>
            <w:tcMar>
              <w:top w:w="120" w:type="dxa"/>
              <w:left w:w="120" w:type="dxa"/>
              <w:bottom w:w="120" w:type="dxa"/>
              <w:right w:w="120" w:type="dxa"/>
            </w:tcMar>
            <w:vAlign w:val="center"/>
            <w:hideMark/>
          </w:tcPr>
          <w:p w14:paraId="61993509" w14:textId="77777777" w:rsidR="006133DA" w:rsidRDefault="006133DA" w:rsidP="00B847C4">
            <w:pPr>
              <w:rPr>
                <w:rFonts w:ascii="Arial" w:hAnsi="Arial" w:cs="Arial"/>
              </w:rPr>
            </w:pPr>
          </w:p>
          <w:p w14:paraId="115811E7" w14:textId="642103BC" w:rsidR="008A6832" w:rsidRPr="007D7BEF" w:rsidRDefault="008A6832" w:rsidP="00B847C4">
            <w:pPr>
              <w:rPr>
                <w:rFonts w:ascii="Arial" w:hAnsi="Arial" w:cs="Arial"/>
              </w:rPr>
            </w:pPr>
            <w:r w:rsidRPr="007D7BEF">
              <w:rPr>
                <w:rFonts w:ascii="Arial" w:hAnsi="Arial" w:cs="Arial"/>
              </w:rPr>
              <w:t>Hyvä H3</w:t>
            </w:r>
          </w:p>
        </w:tc>
        <w:tc>
          <w:tcPr>
            <w:tcW w:w="7943" w:type="dxa"/>
            <w:shd w:val="clear" w:color="auto" w:fill="F9F9F9"/>
            <w:tcMar>
              <w:top w:w="120" w:type="dxa"/>
              <w:left w:w="120" w:type="dxa"/>
              <w:bottom w:w="120" w:type="dxa"/>
              <w:right w:w="120" w:type="dxa"/>
            </w:tcMar>
            <w:hideMark/>
          </w:tcPr>
          <w:p w14:paraId="49BF2F8F" w14:textId="77777777" w:rsidR="00100238" w:rsidRPr="00100238" w:rsidRDefault="00100238" w:rsidP="00582006">
            <w:pPr>
              <w:numPr>
                <w:ilvl w:val="0"/>
                <w:numId w:val="3"/>
              </w:numPr>
              <w:rPr>
                <w:rFonts w:ascii="Arial" w:hAnsi="Arial" w:cs="Arial"/>
              </w:rPr>
            </w:pPr>
            <w:r w:rsidRPr="00100238">
              <w:rPr>
                <w:rFonts w:ascii="Arial" w:hAnsi="Arial" w:cs="Arial"/>
              </w:rPr>
              <w:t>noudattaa sosiaali- ja terveysalan säädöksiä, säännöksiä, määräyksiä ja eettisiä perustellen toimintaansa</w:t>
            </w:r>
          </w:p>
          <w:p w14:paraId="46905133" w14:textId="77777777" w:rsidR="00100238" w:rsidRPr="00100238" w:rsidRDefault="00100238" w:rsidP="00582006">
            <w:pPr>
              <w:numPr>
                <w:ilvl w:val="0"/>
                <w:numId w:val="3"/>
              </w:numPr>
              <w:rPr>
                <w:rFonts w:ascii="Arial" w:hAnsi="Arial" w:cs="Arial"/>
              </w:rPr>
            </w:pPr>
            <w:r w:rsidRPr="00100238">
              <w:rPr>
                <w:rFonts w:ascii="Arial" w:hAnsi="Arial" w:cs="Arial"/>
              </w:rPr>
              <w:t>kunnioittaa kotona asuvan asiakkaan yksityisyyttä, tapoja, tottumuksia ja omaisuutta</w:t>
            </w:r>
          </w:p>
          <w:p w14:paraId="2987D99C" w14:textId="77777777" w:rsidR="00100238" w:rsidRPr="00100238" w:rsidRDefault="00100238" w:rsidP="00582006">
            <w:pPr>
              <w:numPr>
                <w:ilvl w:val="0"/>
                <w:numId w:val="3"/>
              </w:numPr>
              <w:rPr>
                <w:rFonts w:ascii="Arial" w:hAnsi="Arial" w:cs="Arial"/>
              </w:rPr>
            </w:pPr>
            <w:r w:rsidRPr="00100238">
              <w:rPr>
                <w:rFonts w:ascii="Arial" w:hAnsi="Arial" w:cs="Arial"/>
              </w:rPr>
              <w:t>noudattaa tietosuojaa ja salassapitoa sekä hallinto- ja julkisuuslain periaatteita</w:t>
            </w:r>
          </w:p>
          <w:p w14:paraId="5BB40578" w14:textId="77777777" w:rsidR="00100238" w:rsidRPr="00100238" w:rsidRDefault="00100238" w:rsidP="00582006">
            <w:pPr>
              <w:numPr>
                <w:ilvl w:val="0"/>
                <w:numId w:val="3"/>
              </w:numPr>
              <w:rPr>
                <w:rFonts w:ascii="Arial" w:hAnsi="Arial" w:cs="Arial"/>
              </w:rPr>
            </w:pPr>
            <w:r w:rsidRPr="00100238">
              <w:rPr>
                <w:rFonts w:ascii="Arial" w:hAnsi="Arial" w:cs="Arial"/>
              </w:rPr>
              <w:t>toteuttaa kotihoidon omavalvontaa ja on perehtynyt työpaikan eri omavalvontasuunnitelmiin</w:t>
            </w:r>
          </w:p>
          <w:p w14:paraId="2442B798" w14:textId="77777777" w:rsidR="00100238" w:rsidRPr="00100238" w:rsidRDefault="00100238" w:rsidP="00582006">
            <w:pPr>
              <w:numPr>
                <w:ilvl w:val="0"/>
                <w:numId w:val="3"/>
              </w:numPr>
              <w:rPr>
                <w:rFonts w:ascii="Arial" w:hAnsi="Arial" w:cs="Arial"/>
              </w:rPr>
            </w:pPr>
            <w:r w:rsidRPr="00100238">
              <w:rPr>
                <w:rFonts w:ascii="Arial" w:hAnsi="Arial" w:cs="Arial"/>
              </w:rPr>
              <w:t>työskentelee omavalvontamääräysten ja laatusuositusten mukaisesti</w:t>
            </w:r>
          </w:p>
          <w:p w14:paraId="1F8659AF" w14:textId="04768BC4" w:rsidR="008A6832" w:rsidRPr="007D7BEF" w:rsidRDefault="00100238" w:rsidP="00582006">
            <w:pPr>
              <w:numPr>
                <w:ilvl w:val="0"/>
                <w:numId w:val="3"/>
              </w:numPr>
              <w:rPr>
                <w:rFonts w:ascii="Arial" w:hAnsi="Arial" w:cs="Arial"/>
              </w:rPr>
            </w:pPr>
            <w:r w:rsidRPr="00100238">
              <w:rPr>
                <w:rFonts w:ascii="Arial" w:hAnsi="Arial" w:cs="Arial"/>
              </w:rPr>
              <w:t>toimii kestävän kehityksen periaatteiden mukaisesti ja perustelee toimintaansa</w:t>
            </w:r>
          </w:p>
        </w:tc>
        <w:tc>
          <w:tcPr>
            <w:tcW w:w="1117" w:type="dxa"/>
            <w:shd w:val="clear" w:color="auto" w:fill="F9F9F9"/>
          </w:tcPr>
          <w:p w14:paraId="002B5011" w14:textId="77777777" w:rsidR="008A6832" w:rsidRPr="007D7BEF" w:rsidRDefault="008A6832" w:rsidP="0027255A">
            <w:pPr>
              <w:ind w:left="720"/>
              <w:rPr>
                <w:rFonts w:ascii="Arial" w:hAnsi="Arial" w:cs="Arial"/>
              </w:rPr>
            </w:pPr>
          </w:p>
          <w:p w14:paraId="18155224" w14:textId="4A8DAF56" w:rsidR="008A6832" w:rsidRDefault="008A6832" w:rsidP="0027255A">
            <w:pPr>
              <w:rPr>
                <w:rFonts w:ascii="Arial" w:hAnsi="Arial" w:cs="Arial"/>
              </w:rPr>
            </w:pPr>
          </w:p>
          <w:p w14:paraId="388C4837" w14:textId="77777777" w:rsidR="00100238" w:rsidRPr="007D7BEF" w:rsidRDefault="00100238" w:rsidP="0027255A">
            <w:pPr>
              <w:rPr>
                <w:rFonts w:ascii="Arial" w:hAnsi="Arial" w:cs="Arial"/>
              </w:rPr>
            </w:pPr>
          </w:p>
          <w:p w14:paraId="04FCF78A" w14:textId="77777777" w:rsidR="008A6832" w:rsidRPr="007D7BEF" w:rsidRDefault="008A6832" w:rsidP="0027255A">
            <w:pPr>
              <w:rPr>
                <w:rFonts w:ascii="Arial" w:hAnsi="Arial" w:cs="Arial"/>
              </w:rPr>
            </w:pPr>
          </w:p>
          <w:p w14:paraId="77B10F0B" w14:textId="5E9A3F9C" w:rsidR="008A6832" w:rsidRPr="007D7BEF" w:rsidRDefault="009561D3" w:rsidP="0027255A">
            <w:pPr>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5E9B15C0" wp14:editId="5288A121">
                      <wp:simplePos x="0" y="0"/>
                      <wp:positionH relativeFrom="column">
                        <wp:posOffset>238125</wp:posOffset>
                      </wp:positionH>
                      <wp:positionV relativeFrom="paragraph">
                        <wp:posOffset>112395</wp:posOffset>
                      </wp:positionV>
                      <wp:extent cx="188595" cy="165100"/>
                      <wp:effectExtent l="0" t="0" r="0" b="0"/>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2FD8D" id="Rectangle 45" o:spid="_x0000_s1026" style="position:absolute;margin-left:18.75pt;margin-top:8.85pt;width:14.85pt;height: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"/>
                  </w:pict>
                </mc:Fallback>
              </mc:AlternateContent>
            </w:r>
          </w:p>
          <w:p w14:paraId="1A9ED5D2" w14:textId="77777777" w:rsidR="008A6832" w:rsidRPr="007D7BEF" w:rsidRDefault="008A6832" w:rsidP="0027255A">
            <w:pPr>
              <w:rPr>
                <w:rFonts w:ascii="Arial" w:hAnsi="Arial" w:cs="Arial"/>
              </w:rPr>
            </w:pPr>
            <w:r w:rsidRPr="007D7BEF">
              <w:rPr>
                <w:rFonts w:ascii="Arial" w:hAnsi="Arial" w:cs="Arial"/>
              </w:rPr>
              <w:t xml:space="preserve">H3 </w:t>
            </w:r>
          </w:p>
        </w:tc>
        <w:tc>
          <w:tcPr>
            <w:tcW w:w="3506" w:type="dxa"/>
            <w:vMerge/>
            <w:shd w:val="clear" w:color="auto" w:fill="F9F9F9"/>
          </w:tcPr>
          <w:p w14:paraId="5A7D9229" w14:textId="77777777" w:rsidR="008A6832" w:rsidRPr="007D7BEF" w:rsidRDefault="008A6832" w:rsidP="0027255A">
            <w:pPr>
              <w:ind w:left="720"/>
              <w:rPr>
                <w:rFonts w:ascii="Arial" w:hAnsi="Arial" w:cs="Arial"/>
              </w:rPr>
            </w:pPr>
          </w:p>
        </w:tc>
      </w:tr>
      <w:tr w:rsidR="008A6832" w:rsidRPr="007D7BEF" w14:paraId="4C0A4D22" w14:textId="77777777" w:rsidTr="006510F4">
        <w:tc>
          <w:tcPr>
            <w:tcW w:w="1617" w:type="dxa"/>
            <w:shd w:val="clear" w:color="auto" w:fill="auto"/>
            <w:tcMar>
              <w:top w:w="120" w:type="dxa"/>
              <w:left w:w="120" w:type="dxa"/>
              <w:bottom w:w="120" w:type="dxa"/>
              <w:right w:w="120" w:type="dxa"/>
            </w:tcMar>
            <w:vAlign w:val="center"/>
            <w:hideMark/>
          </w:tcPr>
          <w:p w14:paraId="715E8EE4" w14:textId="77777777" w:rsidR="008A6832" w:rsidRPr="007D7BEF" w:rsidRDefault="008A6832" w:rsidP="00B847C4">
            <w:pPr>
              <w:rPr>
                <w:rFonts w:ascii="Arial" w:hAnsi="Arial" w:cs="Arial"/>
              </w:rPr>
            </w:pPr>
            <w:r w:rsidRPr="007D7BEF">
              <w:rPr>
                <w:rFonts w:ascii="Arial" w:hAnsi="Arial" w:cs="Arial"/>
              </w:rPr>
              <w:t>Hyvä H4</w:t>
            </w:r>
          </w:p>
        </w:tc>
        <w:tc>
          <w:tcPr>
            <w:tcW w:w="7943" w:type="dxa"/>
            <w:shd w:val="clear" w:color="auto" w:fill="auto"/>
            <w:tcMar>
              <w:top w:w="120" w:type="dxa"/>
              <w:left w:w="120" w:type="dxa"/>
              <w:bottom w:w="120" w:type="dxa"/>
              <w:right w:w="120" w:type="dxa"/>
            </w:tcMar>
            <w:hideMark/>
          </w:tcPr>
          <w:p w14:paraId="539CAA07" w14:textId="77777777" w:rsidR="008A6832" w:rsidRPr="007D7BEF" w:rsidRDefault="008A6832" w:rsidP="00B847C4">
            <w:pPr>
              <w:rPr>
                <w:rFonts w:ascii="Arial" w:hAnsi="Arial" w:cs="Arial"/>
              </w:rPr>
            </w:pPr>
          </w:p>
        </w:tc>
        <w:tc>
          <w:tcPr>
            <w:tcW w:w="1117" w:type="dxa"/>
          </w:tcPr>
          <w:p w14:paraId="3C33A948" w14:textId="5893DB00" w:rsidR="008A6832" w:rsidRPr="007D7BEF" w:rsidRDefault="009561D3" w:rsidP="00B847C4">
            <w:pPr>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24F207B9" wp14:editId="3DF77016">
                      <wp:simplePos x="0" y="0"/>
                      <wp:positionH relativeFrom="column">
                        <wp:posOffset>238125</wp:posOffset>
                      </wp:positionH>
                      <wp:positionV relativeFrom="paragraph">
                        <wp:posOffset>-4445</wp:posOffset>
                      </wp:positionV>
                      <wp:extent cx="188595" cy="172720"/>
                      <wp:effectExtent l="0" t="0" r="0" b="0"/>
                      <wp:wrapNone/>
                      <wp:docPr id="1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4B0E3" id="Rectangle 46" o:spid="_x0000_s1026" style="position:absolute;margin-left:18.75pt;margin-top:-.35pt;width:14.85pt;height:1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"/>
                  </w:pict>
                </mc:Fallback>
              </mc:AlternateContent>
            </w:r>
            <w:r w:rsidR="008A6832" w:rsidRPr="007D7BEF">
              <w:rPr>
                <w:rFonts w:ascii="Arial" w:hAnsi="Arial" w:cs="Arial"/>
              </w:rPr>
              <w:t xml:space="preserve">H4 </w:t>
            </w:r>
          </w:p>
        </w:tc>
        <w:tc>
          <w:tcPr>
            <w:tcW w:w="3506" w:type="dxa"/>
            <w:vMerge/>
          </w:tcPr>
          <w:p w14:paraId="6715D7F2" w14:textId="77777777" w:rsidR="008A6832" w:rsidRPr="007D7BEF" w:rsidRDefault="008A6832" w:rsidP="00B847C4">
            <w:pPr>
              <w:rPr>
                <w:rFonts w:ascii="Arial" w:hAnsi="Arial" w:cs="Arial"/>
              </w:rPr>
            </w:pPr>
          </w:p>
        </w:tc>
      </w:tr>
      <w:tr w:rsidR="008A6832" w:rsidRPr="007D7BEF" w14:paraId="5A362012" w14:textId="77777777" w:rsidTr="006510F4">
        <w:tc>
          <w:tcPr>
            <w:tcW w:w="1617" w:type="dxa"/>
            <w:shd w:val="clear" w:color="auto" w:fill="F9F9F9"/>
            <w:tcMar>
              <w:top w:w="120" w:type="dxa"/>
              <w:left w:w="120" w:type="dxa"/>
              <w:bottom w:w="120" w:type="dxa"/>
              <w:right w:w="120" w:type="dxa"/>
            </w:tcMar>
            <w:vAlign w:val="center"/>
            <w:hideMark/>
          </w:tcPr>
          <w:p w14:paraId="5307886C" w14:textId="77777777" w:rsidR="00100238" w:rsidRDefault="00100238" w:rsidP="00B847C4">
            <w:pPr>
              <w:rPr>
                <w:rFonts w:ascii="Arial" w:hAnsi="Arial" w:cs="Arial"/>
              </w:rPr>
            </w:pPr>
          </w:p>
          <w:p w14:paraId="2C5C2AFD" w14:textId="77777777" w:rsidR="00100238" w:rsidRDefault="00100238" w:rsidP="00B847C4">
            <w:pPr>
              <w:rPr>
                <w:rFonts w:ascii="Arial" w:hAnsi="Arial" w:cs="Arial"/>
              </w:rPr>
            </w:pPr>
          </w:p>
          <w:p w14:paraId="0A244FA5" w14:textId="77777777" w:rsidR="00100238" w:rsidRDefault="00100238" w:rsidP="00B847C4">
            <w:pPr>
              <w:rPr>
                <w:rFonts w:ascii="Arial" w:hAnsi="Arial" w:cs="Arial"/>
              </w:rPr>
            </w:pPr>
          </w:p>
          <w:p w14:paraId="01C099A0" w14:textId="77777777" w:rsidR="00100238" w:rsidRDefault="00100238" w:rsidP="00B847C4">
            <w:pPr>
              <w:rPr>
                <w:rFonts w:ascii="Arial" w:hAnsi="Arial" w:cs="Arial"/>
              </w:rPr>
            </w:pPr>
          </w:p>
          <w:p w14:paraId="478287FE" w14:textId="77777777" w:rsidR="00100238" w:rsidRDefault="00100238" w:rsidP="00B847C4">
            <w:pPr>
              <w:rPr>
                <w:rFonts w:ascii="Arial" w:hAnsi="Arial" w:cs="Arial"/>
              </w:rPr>
            </w:pPr>
          </w:p>
          <w:p w14:paraId="33542A08" w14:textId="77777777" w:rsidR="00100238" w:rsidRDefault="00100238" w:rsidP="00B847C4">
            <w:pPr>
              <w:rPr>
                <w:rFonts w:ascii="Arial" w:hAnsi="Arial" w:cs="Arial"/>
              </w:rPr>
            </w:pPr>
          </w:p>
          <w:p w14:paraId="423DF29C" w14:textId="7DB56798" w:rsidR="008A6832" w:rsidRPr="007D7BEF" w:rsidRDefault="008A6832" w:rsidP="00B847C4">
            <w:pPr>
              <w:rPr>
                <w:rFonts w:ascii="Arial" w:hAnsi="Arial" w:cs="Arial"/>
              </w:rPr>
            </w:pPr>
            <w:r w:rsidRPr="007D7BEF">
              <w:rPr>
                <w:rFonts w:ascii="Arial" w:hAnsi="Arial" w:cs="Arial"/>
              </w:rPr>
              <w:t>Kiitettävä K5</w:t>
            </w:r>
          </w:p>
        </w:tc>
        <w:tc>
          <w:tcPr>
            <w:tcW w:w="7943" w:type="dxa"/>
            <w:shd w:val="clear" w:color="auto" w:fill="F9F9F9"/>
            <w:tcMar>
              <w:top w:w="120" w:type="dxa"/>
              <w:left w:w="120" w:type="dxa"/>
              <w:bottom w:w="120" w:type="dxa"/>
              <w:right w:w="120" w:type="dxa"/>
            </w:tcMar>
            <w:hideMark/>
          </w:tcPr>
          <w:p w14:paraId="28FB579B" w14:textId="77777777" w:rsidR="00100238" w:rsidRPr="00100238" w:rsidRDefault="00100238" w:rsidP="00582006">
            <w:pPr>
              <w:numPr>
                <w:ilvl w:val="0"/>
                <w:numId w:val="4"/>
              </w:numPr>
              <w:rPr>
                <w:rFonts w:ascii="Arial" w:hAnsi="Arial" w:cs="Arial"/>
              </w:rPr>
            </w:pPr>
            <w:r w:rsidRPr="00100238">
              <w:rPr>
                <w:rFonts w:ascii="Arial" w:hAnsi="Arial" w:cs="Arial"/>
              </w:rPr>
              <w:t>noudattaa sosiaali- ja terveysalan säädöksiä, säännöksiä, määräyksiä ja eettisiä periaatteita perustellen monipuolisesti toimintaansa</w:t>
            </w:r>
          </w:p>
          <w:p w14:paraId="4D5C8BDB" w14:textId="77777777" w:rsidR="00100238" w:rsidRPr="00100238" w:rsidRDefault="00100238" w:rsidP="00582006">
            <w:pPr>
              <w:numPr>
                <w:ilvl w:val="0"/>
                <w:numId w:val="4"/>
              </w:numPr>
              <w:rPr>
                <w:rFonts w:ascii="Arial" w:hAnsi="Arial" w:cs="Arial"/>
              </w:rPr>
            </w:pPr>
            <w:r w:rsidRPr="00100238">
              <w:rPr>
                <w:rFonts w:ascii="Arial" w:hAnsi="Arial" w:cs="Arial"/>
              </w:rPr>
              <w:t>kunnioittaa kotona asuvan asiakkaan yksityisyyttä, tapoja, tottumuksia ja omaisuutta</w:t>
            </w:r>
          </w:p>
          <w:p w14:paraId="726E3363" w14:textId="77777777" w:rsidR="00100238" w:rsidRPr="00100238" w:rsidRDefault="00100238" w:rsidP="00582006">
            <w:pPr>
              <w:numPr>
                <w:ilvl w:val="0"/>
                <w:numId w:val="4"/>
              </w:numPr>
              <w:rPr>
                <w:rFonts w:ascii="Arial" w:hAnsi="Arial" w:cs="Arial"/>
              </w:rPr>
            </w:pPr>
            <w:r w:rsidRPr="00100238">
              <w:rPr>
                <w:rFonts w:ascii="Arial" w:hAnsi="Arial" w:cs="Arial"/>
              </w:rPr>
              <w:t>noudattaa tietosuojaa ja salassapitoa sekä hallinto- ja julkisuuslain periaatteita</w:t>
            </w:r>
          </w:p>
          <w:p w14:paraId="08B64D36" w14:textId="77777777" w:rsidR="00100238" w:rsidRPr="00100238" w:rsidRDefault="00100238" w:rsidP="00582006">
            <w:pPr>
              <w:numPr>
                <w:ilvl w:val="0"/>
                <w:numId w:val="4"/>
              </w:numPr>
              <w:rPr>
                <w:rFonts w:ascii="Arial" w:hAnsi="Arial" w:cs="Arial"/>
              </w:rPr>
            </w:pPr>
            <w:r w:rsidRPr="00100238">
              <w:rPr>
                <w:rFonts w:ascii="Arial" w:hAnsi="Arial" w:cs="Arial"/>
              </w:rPr>
              <w:t>soveltaa kotihoidon omavalvontasuunnitelmia työssään lähihoitajan työn näkökulmasta</w:t>
            </w:r>
          </w:p>
          <w:p w14:paraId="54BCC7FD" w14:textId="77777777" w:rsidR="00100238" w:rsidRPr="00100238" w:rsidRDefault="00100238" w:rsidP="00582006">
            <w:pPr>
              <w:numPr>
                <w:ilvl w:val="0"/>
                <w:numId w:val="4"/>
              </w:numPr>
              <w:rPr>
                <w:rFonts w:ascii="Arial" w:hAnsi="Arial" w:cs="Arial"/>
              </w:rPr>
            </w:pPr>
            <w:r w:rsidRPr="00100238">
              <w:rPr>
                <w:rFonts w:ascii="Arial" w:hAnsi="Arial" w:cs="Arial"/>
              </w:rPr>
              <w:lastRenderedPageBreak/>
              <w:t>työskentelee omavalvontamääräysten ja laatusuositusten mukaisesti ja tekee kehittämisehdotuksia</w:t>
            </w:r>
          </w:p>
          <w:p w14:paraId="75408D41" w14:textId="7E887076" w:rsidR="008A6832" w:rsidRPr="007D7BEF" w:rsidRDefault="00100238" w:rsidP="00582006">
            <w:pPr>
              <w:numPr>
                <w:ilvl w:val="0"/>
                <w:numId w:val="4"/>
              </w:numPr>
              <w:rPr>
                <w:rFonts w:ascii="Arial" w:hAnsi="Arial" w:cs="Arial"/>
              </w:rPr>
            </w:pPr>
            <w:r w:rsidRPr="00100238">
              <w:rPr>
                <w:rFonts w:ascii="Arial" w:hAnsi="Arial" w:cs="Arial"/>
              </w:rPr>
              <w:t>toimii kestävän kehityksen periaatteiden mukaisesti, perustelee toimintaansa ja tekee kehittämisehdotuksia.</w:t>
            </w:r>
          </w:p>
        </w:tc>
        <w:tc>
          <w:tcPr>
            <w:tcW w:w="1117" w:type="dxa"/>
            <w:shd w:val="clear" w:color="auto" w:fill="F9F9F9"/>
          </w:tcPr>
          <w:p w14:paraId="4877DF10" w14:textId="77777777" w:rsidR="008A6832" w:rsidRPr="007D7BEF" w:rsidRDefault="008A6832" w:rsidP="0027255A">
            <w:pPr>
              <w:ind w:left="720"/>
              <w:rPr>
                <w:rFonts w:ascii="Arial" w:hAnsi="Arial" w:cs="Arial"/>
              </w:rPr>
            </w:pPr>
          </w:p>
          <w:p w14:paraId="7AA8D92F" w14:textId="6D7AA725" w:rsidR="008A6832" w:rsidRDefault="008A6832" w:rsidP="0027255A">
            <w:pPr>
              <w:rPr>
                <w:rFonts w:ascii="Arial" w:hAnsi="Arial" w:cs="Arial"/>
              </w:rPr>
            </w:pPr>
          </w:p>
          <w:p w14:paraId="156B2E7B" w14:textId="511A78BD" w:rsidR="00100238" w:rsidRDefault="00100238" w:rsidP="0027255A">
            <w:pPr>
              <w:rPr>
                <w:rFonts w:ascii="Arial" w:hAnsi="Arial" w:cs="Arial"/>
              </w:rPr>
            </w:pPr>
          </w:p>
          <w:p w14:paraId="7F96D368" w14:textId="77777777" w:rsidR="00100238" w:rsidRPr="007D7BEF" w:rsidRDefault="00100238" w:rsidP="0027255A">
            <w:pPr>
              <w:rPr>
                <w:rFonts w:ascii="Arial" w:hAnsi="Arial" w:cs="Arial"/>
              </w:rPr>
            </w:pPr>
          </w:p>
          <w:p w14:paraId="3AA0D6D6" w14:textId="77777777" w:rsidR="008A6832" w:rsidRPr="007D7BEF" w:rsidRDefault="008A6832" w:rsidP="0027255A">
            <w:pPr>
              <w:rPr>
                <w:rFonts w:ascii="Arial" w:hAnsi="Arial" w:cs="Arial"/>
              </w:rPr>
            </w:pPr>
          </w:p>
          <w:p w14:paraId="475EA5D6" w14:textId="338144BF" w:rsidR="008A6832" w:rsidRDefault="00100238" w:rsidP="0027255A">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27C50555" wp14:editId="13064079">
                      <wp:simplePos x="0" y="0"/>
                      <wp:positionH relativeFrom="column">
                        <wp:posOffset>238125</wp:posOffset>
                      </wp:positionH>
                      <wp:positionV relativeFrom="paragraph">
                        <wp:posOffset>130175</wp:posOffset>
                      </wp:positionV>
                      <wp:extent cx="188595" cy="186055"/>
                      <wp:effectExtent l="0" t="0" r="0" b="0"/>
                      <wp:wrapNone/>
                      <wp:docPr id="1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C136E" id="Rectangle 47" o:spid="_x0000_s1026" style="position:absolute;margin-left:18.75pt;margin-top:10.25pt;width:14.85pt;height:1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IUIQ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"/>
                  </w:pict>
                </mc:Fallback>
              </mc:AlternateContent>
            </w:r>
          </w:p>
          <w:p w14:paraId="248DA3E5" w14:textId="69F33D3D" w:rsidR="008A6832" w:rsidRPr="007D7BEF" w:rsidRDefault="008A6832" w:rsidP="00100238">
            <w:pPr>
              <w:rPr>
                <w:rFonts w:ascii="Arial" w:hAnsi="Arial" w:cs="Arial"/>
              </w:rPr>
            </w:pPr>
            <w:r w:rsidRPr="007D7BEF">
              <w:rPr>
                <w:rFonts w:ascii="Arial" w:hAnsi="Arial" w:cs="Arial"/>
              </w:rPr>
              <w:t xml:space="preserve">K5 </w:t>
            </w:r>
          </w:p>
        </w:tc>
        <w:tc>
          <w:tcPr>
            <w:tcW w:w="3506" w:type="dxa"/>
            <w:vMerge/>
            <w:shd w:val="clear" w:color="auto" w:fill="F9F9F9"/>
          </w:tcPr>
          <w:p w14:paraId="68D54E9F" w14:textId="77777777" w:rsidR="008A6832" w:rsidRPr="007D7BEF" w:rsidRDefault="008A6832" w:rsidP="0027255A">
            <w:pPr>
              <w:ind w:left="720"/>
              <w:rPr>
                <w:rFonts w:ascii="Arial" w:hAnsi="Arial" w:cs="Arial"/>
              </w:rPr>
            </w:pPr>
          </w:p>
        </w:tc>
      </w:tr>
    </w:tbl>
    <w:p w14:paraId="150E31A8" w14:textId="1167203A" w:rsidR="00016724" w:rsidRPr="00B847C4" w:rsidRDefault="00E8731E" w:rsidP="00F00365">
      <w:pPr>
        <w:tabs>
          <w:tab w:val="left" w:pos="3720"/>
        </w:tabs>
        <w:rPr>
          <w:rFonts w:ascii="Arial" w:hAnsi="Arial" w:cs="Arial"/>
        </w:rPr>
      </w:pPr>
      <w:r>
        <w:rPr>
          <w:rFonts w:ascii="Arial" w:hAnsi="Arial" w:cs="Arial"/>
        </w:rPr>
        <w:tab/>
      </w:r>
    </w:p>
    <w:tbl>
      <w:tblPr>
        <w:tblW w:w="14317"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04"/>
        <w:gridCol w:w="8118"/>
        <w:gridCol w:w="1134"/>
        <w:gridCol w:w="3561"/>
      </w:tblGrid>
      <w:tr w:rsidR="00E62C0E" w:rsidRPr="00B847C4" w14:paraId="2C030B87" w14:textId="77777777" w:rsidTr="00100238">
        <w:trPr>
          <w:trHeight w:val="449"/>
        </w:trPr>
        <w:tc>
          <w:tcPr>
            <w:tcW w:w="9622" w:type="dxa"/>
            <w:gridSpan w:val="2"/>
            <w:shd w:val="clear" w:color="auto" w:fill="F9F9F9"/>
            <w:tcMar>
              <w:top w:w="120" w:type="dxa"/>
              <w:left w:w="120" w:type="dxa"/>
              <w:bottom w:w="120" w:type="dxa"/>
              <w:right w:w="120" w:type="dxa"/>
            </w:tcMar>
            <w:vAlign w:val="center"/>
          </w:tcPr>
          <w:p w14:paraId="79FC6E69" w14:textId="142B2AB9" w:rsidR="00E62C0E" w:rsidRPr="005C5D3A" w:rsidRDefault="00100238" w:rsidP="005C5D3A">
            <w:pPr>
              <w:pStyle w:val="Luettelokappale"/>
              <w:numPr>
                <w:ilvl w:val="0"/>
                <w:numId w:val="47"/>
              </w:numPr>
              <w:rPr>
                <w:rFonts w:ascii="Arial" w:hAnsi="Arial" w:cs="Arial"/>
                <w:b/>
                <w:sz w:val="24"/>
                <w:szCs w:val="24"/>
              </w:rPr>
            </w:pPr>
            <w:r w:rsidRPr="005C5D3A">
              <w:rPr>
                <w:rFonts w:ascii="Arial" w:hAnsi="Arial" w:cs="Arial"/>
                <w:b/>
                <w:sz w:val="24"/>
                <w:szCs w:val="24"/>
              </w:rPr>
              <w:t>Opiskelija suunnittelee työtään ja tekee yhteistyötä työryhmän ja verkoston kanssa.</w:t>
            </w:r>
          </w:p>
          <w:p w14:paraId="27D5BCFB" w14:textId="7AE8C3CE" w:rsidR="00100238" w:rsidRPr="00091C9B" w:rsidRDefault="00100238" w:rsidP="005C5D3A">
            <w:pPr>
              <w:ind w:left="720"/>
              <w:rPr>
                <w:rFonts w:ascii="Arial" w:hAnsi="Arial" w:cs="Arial"/>
              </w:rPr>
            </w:pPr>
            <w:r w:rsidRPr="00091C9B">
              <w:rPr>
                <w:rFonts w:ascii="Arial" w:hAnsi="Arial" w:cs="Arial"/>
              </w:rPr>
              <w:t>Opiskelija</w:t>
            </w:r>
          </w:p>
        </w:tc>
        <w:tc>
          <w:tcPr>
            <w:tcW w:w="1134" w:type="dxa"/>
            <w:shd w:val="clear" w:color="auto" w:fill="F9F9F9"/>
          </w:tcPr>
          <w:p w14:paraId="4DBFADD1" w14:textId="77777777" w:rsidR="00E62C0E" w:rsidRPr="00B847C4" w:rsidRDefault="00E62C0E" w:rsidP="00E62C0E">
            <w:pPr>
              <w:rPr>
                <w:rFonts w:ascii="Arial" w:hAnsi="Arial" w:cs="Arial"/>
              </w:rPr>
            </w:pPr>
            <w:r>
              <w:rPr>
                <w:rFonts w:ascii="Arial" w:hAnsi="Arial" w:cs="Arial"/>
              </w:rPr>
              <w:t>Arviointi</w:t>
            </w:r>
          </w:p>
        </w:tc>
        <w:tc>
          <w:tcPr>
            <w:tcW w:w="3561" w:type="dxa"/>
            <w:shd w:val="clear" w:color="auto" w:fill="F9F9F9"/>
          </w:tcPr>
          <w:p w14:paraId="4D7C1373" w14:textId="2E114B1B" w:rsidR="00F27499" w:rsidRPr="00B847C4" w:rsidRDefault="00E62C0E" w:rsidP="009A5C85">
            <w:pPr>
              <w:rPr>
                <w:rFonts w:ascii="Arial" w:hAnsi="Arial" w:cs="Arial"/>
              </w:rPr>
            </w:pPr>
            <w:r>
              <w:rPr>
                <w:rFonts w:ascii="Arial" w:hAnsi="Arial" w:cs="Arial"/>
              </w:rPr>
              <w:t>Arviointiperustelut</w:t>
            </w:r>
          </w:p>
        </w:tc>
      </w:tr>
      <w:tr w:rsidR="008A6832" w:rsidRPr="00B847C4" w14:paraId="638FF13F" w14:textId="77777777" w:rsidTr="00100238">
        <w:tc>
          <w:tcPr>
            <w:tcW w:w="1504" w:type="dxa"/>
            <w:shd w:val="clear" w:color="auto" w:fill="F9F9F9"/>
            <w:tcMar>
              <w:top w:w="120" w:type="dxa"/>
              <w:left w:w="120" w:type="dxa"/>
              <w:bottom w:w="120" w:type="dxa"/>
              <w:right w:w="120" w:type="dxa"/>
            </w:tcMar>
            <w:vAlign w:val="center"/>
            <w:hideMark/>
          </w:tcPr>
          <w:p w14:paraId="0BDE1157" w14:textId="77777777" w:rsidR="008A6832" w:rsidRPr="00B847C4" w:rsidRDefault="008A6832" w:rsidP="00245F38">
            <w:pPr>
              <w:rPr>
                <w:rFonts w:ascii="Arial" w:hAnsi="Arial" w:cs="Arial"/>
              </w:rPr>
            </w:pPr>
            <w:r w:rsidRPr="00B847C4">
              <w:rPr>
                <w:rFonts w:ascii="Arial" w:hAnsi="Arial" w:cs="Arial"/>
              </w:rPr>
              <w:t>Tyydyttävä T1</w:t>
            </w:r>
          </w:p>
        </w:tc>
        <w:tc>
          <w:tcPr>
            <w:tcW w:w="8118" w:type="dxa"/>
            <w:shd w:val="clear" w:color="auto" w:fill="F9F9F9"/>
            <w:tcMar>
              <w:top w:w="120" w:type="dxa"/>
              <w:left w:w="120" w:type="dxa"/>
              <w:bottom w:w="120" w:type="dxa"/>
              <w:right w:w="120" w:type="dxa"/>
            </w:tcMar>
            <w:hideMark/>
          </w:tcPr>
          <w:p w14:paraId="4CA94FB5" w14:textId="77777777" w:rsidR="00100238" w:rsidRPr="00100238" w:rsidRDefault="00100238" w:rsidP="00582006">
            <w:pPr>
              <w:numPr>
                <w:ilvl w:val="0"/>
                <w:numId w:val="5"/>
              </w:numPr>
              <w:rPr>
                <w:rFonts w:ascii="Arial" w:hAnsi="Arial" w:cs="Arial"/>
              </w:rPr>
            </w:pPr>
            <w:r w:rsidRPr="00100238">
              <w:rPr>
                <w:rFonts w:ascii="Arial" w:hAnsi="Arial" w:cs="Arial"/>
              </w:rPr>
              <w:t>suunnittelee päivittäiset ja viikoittaiset työtehtävänsä ja aikataulutuksen asiakkaiden tarpeiden ja tilanteiden perusteella yhteistyössä työryhmän kanssa</w:t>
            </w:r>
          </w:p>
          <w:p w14:paraId="1663BD9B" w14:textId="77777777" w:rsidR="00100238" w:rsidRPr="00100238" w:rsidRDefault="00100238" w:rsidP="00582006">
            <w:pPr>
              <w:numPr>
                <w:ilvl w:val="0"/>
                <w:numId w:val="5"/>
              </w:numPr>
              <w:rPr>
                <w:rFonts w:ascii="Arial" w:hAnsi="Arial" w:cs="Arial"/>
              </w:rPr>
            </w:pPr>
            <w:r w:rsidRPr="00100238">
              <w:rPr>
                <w:rFonts w:ascii="Arial" w:hAnsi="Arial" w:cs="Arial"/>
              </w:rPr>
              <w:t>käyttää virtuaalipalveluita ja etäohjauksen mahdollisuuksia työssään</w:t>
            </w:r>
          </w:p>
          <w:p w14:paraId="0B6D978A" w14:textId="77777777" w:rsidR="00100238" w:rsidRPr="00100238" w:rsidRDefault="00100238" w:rsidP="00582006">
            <w:pPr>
              <w:numPr>
                <w:ilvl w:val="0"/>
                <w:numId w:val="5"/>
              </w:numPr>
              <w:rPr>
                <w:rFonts w:ascii="Arial" w:hAnsi="Arial" w:cs="Arial"/>
              </w:rPr>
            </w:pPr>
            <w:r w:rsidRPr="00100238">
              <w:rPr>
                <w:rFonts w:ascii="Arial" w:hAnsi="Arial" w:cs="Arial"/>
              </w:rPr>
              <w:t>tekee työhönsä liittyviä valintoja ja päätöksiä yhteistyössä työryhmän kanssa</w:t>
            </w:r>
          </w:p>
          <w:p w14:paraId="065B2D67" w14:textId="77777777" w:rsidR="00100238" w:rsidRPr="00100238" w:rsidRDefault="00100238" w:rsidP="00582006">
            <w:pPr>
              <w:numPr>
                <w:ilvl w:val="0"/>
                <w:numId w:val="5"/>
              </w:numPr>
              <w:rPr>
                <w:rFonts w:ascii="Arial" w:hAnsi="Arial" w:cs="Arial"/>
              </w:rPr>
            </w:pPr>
            <w:r w:rsidRPr="00100238">
              <w:rPr>
                <w:rFonts w:ascii="Arial" w:hAnsi="Arial" w:cs="Arial"/>
              </w:rPr>
              <w:t>toimii monialaisessa yhteistyössä ja tuntee joidenkin ammattiryhmien tehtäviä ja vastuualueita</w:t>
            </w:r>
          </w:p>
          <w:p w14:paraId="72E97898" w14:textId="77777777" w:rsidR="00100238" w:rsidRPr="00100238" w:rsidRDefault="00100238" w:rsidP="00582006">
            <w:pPr>
              <w:numPr>
                <w:ilvl w:val="0"/>
                <w:numId w:val="5"/>
              </w:numPr>
              <w:rPr>
                <w:rFonts w:ascii="Arial" w:hAnsi="Arial" w:cs="Arial"/>
              </w:rPr>
            </w:pPr>
            <w:r w:rsidRPr="00100238">
              <w:rPr>
                <w:rFonts w:ascii="Arial" w:hAnsi="Arial" w:cs="Arial"/>
              </w:rPr>
              <w:t>vaikuttaa osaltaan positiivisesti työyhteisön sosiaaliseen ilmapiiriin</w:t>
            </w:r>
          </w:p>
          <w:p w14:paraId="1C2F881F" w14:textId="111E06F5" w:rsidR="008A6832" w:rsidRPr="00B847C4" w:rsidRDefault="00100238" w:rsidP="00582006">
            <w:pPr>
              <w:numPr>
                <w:ilvl w:val="0"/>
                <w:numId w:val="5"/>
              </w:numPr>
              <w:rPr>
                <w:rFonts w:ascii="Arial" w:hAnsi="Arial" w:cs="Arial"/>
              </w:rPr>
            </w:pPr>
            <w:r w:rsidRPr="00100238">
              <w:rPr>
                <w:rFonts w:ascii="Arial" w:hAnsi="Arial" w:cs="Arial"/>
              </w:rPr>
              <w:t>tietää työpaikan ohjeet työntekijän viestinnästä, sosiaalisen median käytöstä ja imagollisesta markkinoinnista sekä noudattaa verkon käytön etikettiä</w:t>
            </w:r>
          </w:p>
        </w:tc>
        <w:tc>
          <w:tcPr>
            <w:tcW w:w="1134" w:type="dxa"/>
            <w:shd w:val="clear" w:color="auto" w:fill="F9F9F9"/>
          </w:tcPr>
          <w:p w14:paraId="58531410" w14:textId="3D641D9B" w:rsidR="008A6832" w:rsidRDefault="008A6832" w:rsidP="00245F38">
            <w:pPr>
              <w:rPr>
                <w:rFonts w:ascii="Arial" w:hAnsi="Arial" w:cs="Arial"/>
              </w:rPr>
            </w:pPr>
          </w:p>
          <w:p w14:paraId="44D0AADC" w14:textId="0633C8C6" w:rsidR="00100238" w:rsidRDefault="00100238" w:rsidP="00245F38">
            <w:pPr>
              <w:rPr>
                <w:rFonts w:ascii="Arial" w:hAnsi="Arial" w:cs="Arial"/>
              </w:rPr>
            </w:pPr>
          </w:p>
          <w:p w14:paraId="0BA9F713" w14:textId="77777777" w:rsidR="00100238" w:rsidRDefault="00100238" w:rsidP="00245F38">
            <w:pPr>
              <w:rPr>
                <w:rFonts w:ascii="Arial" w:hAnsi="Arial" w:cs="Arial"/>
              </w:rPr>
            </w:pPr>
          </w:p>
          <w:p w14:paraId="06359590" w14:textId="4777603A" w:rsidR="008A6832" w:rsidRDefault="009561D3" w:rsidP="00245F38">
            <w:pPr>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73C7CF6B" wp14:editId="21515004">
                      <wp:simplePos x="0" y="0"/>
                      <wp:positionH relativeFrom="column">
                        <wp:posOffset>238125</wp:posOffset>
                      </wp:positionH>
                      <wp:positionV relativeFrom="paragraph">
                        <wp:posOffset>132080</wp:posOffset>
                      </wp:positionV>
                      <wp:extent cx="188595" cy="167640"/>
                      <wp:effectExtent l="0" t="0" r="0" b="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51ED2" id="Rectangle 48" o:spid="_x0000_s1026" style="position:absolute;margin-left:18.75pt;margin-top:10.4pt;width:14.85pt;height:1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"/>
                  </w:pict>
                </mc:Fallback>
              </mc:AlternateContent>
            </w:r>
          </w:p>
          <w:p w14:paraId="286111DD" w14:textId="21590109" w:rsidR="008A6832" w:rsidRPr="00E20C59" w:rsidRDefault="008A6832" w:rsidP="00245F38">
            <w:pPr>
              <w:rPr>
                <w:rFonts w:ascii="Arial" w:hAnsi="Arial" w:cs="Arial"/>
              </w:rPr>
            </w:pPr>
            <w:r w:rsidRPr="00E20C59">
              <w:rPr>
                <w:rFonts w:ascii="Arial" w:hAnsi="Arial" w:cs="Arial"/>
              </w:rPr>
              <w:t xml:space="preserve">T1 </w:t>
            </w:r>
          </w:p>
        </w:tc>
        <w:tc>
          <w:tcPr>
            <w:tcW w:w="3561" w:type="dxa"/>
            <w:vMerge w:val="restart"/>
            <w:shd w:val="clear" w:color="auto" w:fill="F9F9F9"/>
          </w:tcPr>
          <w:p w14:paraId="5A860C3A" w14:textId="77777777" w:rsidR="008A6832" w:rsidRPr="00B847C4" w:rsidRDefault="008A6832" w:rsidP="00245F38">
            <w:pPr>
              <w:ind w:left="720"/>
              <w:rPr>
                <w:rFonts w:ascii="Arial" w:hAnsi="Arial" w:cs="Arial"/>
              </w:rPr>
            </w:pPr>
          </w:p>
        </w:tc>
      </w:tr>
      <w:tr w:rsidR="008A6832" w:rsidRPr="00B847C4" w14:paraId="59A5E7CD" w14:textId="77777777" w:rsidTr="00100238">
        <w:tc>
          <w:tcPr>
            <w:tcW w:w="1504" w:type="dxa"/>
            <w:shd w:val="clear" w:color="auto" w:fill="auto"/>
            <w:tcMar>
              <w:top w:w="120" w:type="dxa"/>
              <w:left w:w="120" w:type="dxa"/>
              <w:bottom w:w="120" w:type="dxa"/>
              <w:right w:w="120" w:type="dxa"/>
            </w:tcMar>
            <w:vAlign w:val="center"/>
            <w:hideMark/>
          </w:tcPr>
          <w:p w14:paraId="2426F879" w14:textId="77777777" w:rsidR="008A6832" w:rsidRPr="00B847C4" w:rsidRDefault="008A6832" w:rsidP="00245F38">
            <w:pPr>
              <w:rPr>
                <w:rFonts w:ascii="Arial" w:hAnsi="Arial" w:cs="Arial"/>
              </w:rPr>
            </w:pPr>
            <w:r w:rsidRPr="00B847C4">
              <w:rPr>
                <w:rFonts w:ascii="Arial" w:hAnsi="Arial" w:cs="Arial"/>
              </w:rPr>
              <w:t>Tyydyttävä T2</w:t>
            </w:r>
          </w:p>
        </w:tc>
        <w:tc>
          <w:tcPr>
            <w:tcW w:w="8118" w:type="dxa"/>
            <w:shd w:val="clear" w:color="auto" w:fill="auto"/>
            <w:tcMar>
              <w:top w:w="120" w:type="dxa"/>
              <w:left w:w="120" w:type="dxa"/>
              <w:bottom w:w="120" w:type="dxa"/>
              <w:right w:w="120" w:type="dxa"/>
            </w:tcMar>
            <w:hideMark/>
          </w:tcPr>
          <w:p w14:paraId="0616F3BB" w14:textId="77777777" w:rsidR="008A6832" w:rsidRPr="00B847C4" w:rsidRDefault="008A6832" w:rsidP="00245F38">
            <w:pPr>
              <w:rPr>
                <w:rFonts w:ascii="Arial" w:hAnsi="Arial" w:cs="Arial"/>
              </w:rPr>
            </w:pPr>
          </w:p>
        </w:tc>
        <w:tc>
          <w:tcPr>
            <w:tcW w:w="1134" w:type="dxa"/>
          </w:tcPr>
          <w:p w14:paraId="39910222" w14:textId="6148AED6" w:rsidR="008A6832" w:rsidRPr="00E20C59" w:rsidRDefault="008A6832" w:rsidP="00245F38">
            <w:pPr>
              <w:rPr>
                <w:rFonts w:ascii="Arial" w:hAnsi="Arial" w:cs="Arial"/>
              </w:rPr>
            </w:pPr>
            <w:r w:rsidRPr="00E20C59">
              <w:rPr>
                <w:rFonts w:ascii="Arial" w:hAnsi="Arial" w:cs="Arial"/>
              </w:rPr>
              <w:t xml:space="preserve">T2   </w:t>
            </w:r>
            <w:r w:rsidR="003E1E33">
              <w:rPr>
                <w:rFonts w:ascii="Arial" w:hAnsi="Arial" w:cs="Arial"/>
                <w:noProof/>
              </w:rPr>
              <w:drawing>
                <wp:inline distT="0" distB="0" distL="0" distR="0" wp14:anchorId="3D162B17" wp14:editId="7E7172A9">
                  <wp:extent cx="201295" cy="189230"/>
                  <wp:effectExtent l="0" t="0" r="8255" b="1270"/>
                  <wp:docPr id="44"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189230"/>
                          </a:xfrm>
                          <a:prstGeom prst="rect">
                            <a:avLst/>
                          </a:prstGeom>
                          <a:noFill/>
                        </pic:spPr>
                      </pic:pic>
                    </a:graphicData>
                  </a:graphic>
                </wp:inline>
              </w:drawing>
            </w:r>
          </w:p>
        </w:tc>
        <w:tc>
          <w:tcPr>
            <w:tcW w:w="3561" w:type="dxa"/>
            <w:vMerge/>
          </w:tcPr>
          <w:p w14:paraId="0B0BAAD8" w14:textId="77777777" w:rsidR="008A6832" w:rsidRPr="00B847C4" w:rsidRDefault="008A6832" w:rsidP="00245F38">
            <w:pPr>
              <w:rPr>
                <w:rFonts w:ascii="Arial" w:hAnsi="Arial" w:cs="Arial"/>
              </w:rPr>
            </w:pPr>
          </w:p>
        </w:tc>
      </w:tr>
      <w:tr w:rsidR="008A6832" w:rsidRPr="00B847C4" w14:paraId="51909859" w14:textId="77777777" w:rsidTr="00100238">
        <w:tc>
          <w:tcPr>
            <w:tcW w:w="1504" w:type="dxa"/>
            <w:shd w:val="clear" w:color="auto" w:fill="F9F9F9"/>
            <w:tcMar>
              <w:top w:w="120" w:type="dxa"/>
              <w:left w:w="120" w:type="dxa"/>
              <w:bottom w:w="120" w:type="dxa"/>
              <w:right w:w="120" w:type="dxa"/>
            </w:tcMar>
            <w:vAlign w:val="center"/>
            <w:hideMark/>
          </w:tcPr>
          <w:p w14:paraId="4CBA7A50" w14:textId="77777777" w:rsidR="008A6832" w:rsidRPr="00B847C4" w:rsidRDefault="008A6832" w:rsidP="00245F38">
            <w:pPr>
              <w:rPr>
                <w:rFonts w:ascii="Arial" w:hAnsi="Arial" w:cs="Arial"/>
              </w:rPr>
            </w:pPr>
            <w:r w:rsidRPr="00B847C4">
              <w:rPr>
                <w:rFonts w:ascii="Arial" w:hAnsi="Arial" w:cs="Arial"/>
              </w:rPr>
              <w:t>Hyvä H3</w:t>
            </w:r>
          </w:p>
        </w:tc>
        <w:tc>
          <w:tcPr>
            <w:tcW w:w="8118" w:type="dxa"/>
            <w:shd w:val="clear" w:color="auto" w:fill="F9F9F9"/>
            <w:tcMar>
              <w:top w:w="120" w:type="dxa"/>
              <w:left w:w="120" w:type="dxa"/>
              <w:bottom w:w="120" w:type="dxa"/>
              <w:right w:w="120" w:type="dxa"/>
            </w:tcMar>
            <w:hideMark/>
          </w:tcPr>
          <w:p w14:paraId="58B115C3" w14:textId="77777777" w:rsidR="00100238" w:rsidRPr="00100238" w:rsidRDefault="00100238" w:rsidP="00582006">
            <w:pPr>
              <w:numPr>
                <w:ilvl w:val="0"/>
                <w:numId w:val="6"/>
              </w:numPr>
              <w:rPr>
                <w:rFonts w:ascii="Arial" w:hAnsi="Arial" w:cs="Arial"/>
              </w:rPr>
            </w:pPr>
            <w:r w:rsidRPr="00100238">
              <w:rPr>
                <w:rFonts w:ascii="Arial" w:hAnsi="Arial" w:cs="Arial"/>
              </w:rPr>
              <w:t>suunnittelee joustavasti päivittäiset ja viikoittaiset työtehtävänsä ja aikataulutuksen asiakkaiden tarpeiden ja tilanteiden perusteella yhteistyössä työryhmän kanssa</w:t>
            </w:r>
          </w:p>
          <w:p w14:paraId="1C9CC0A5" w14:textId="77777777" w:rsidR="00100238" w:rsidRPr="00100238" w:rsidRDefault="00100238" w:rsidP="00582006">
            <w:pPr>
              <w:numPr>
                <w:ilvl w:val="0"/>
                <w:numId w:val="6"/>
              </w:numPr>
              <w:rPr>
                <w:rFonts w:ascii="Arial" w:hAnsi="Arial" w:cs="Arial"/>
              </w:rPr>
            </w:pPr>
            <w:r w:rsidRPr="00100238">
              <w:rPr>
                <w:rFonts w:ascii="Arial" w:hAnsi="Arial" w:cs="Arial"/>
              </w:rPr>
              <w:t>käyttää aktiivisesti virtuaalipalveluita ja etäohjauksen mahdollisuuksia työssään</w:t>
            </w:r>
          </w:p>
          <w:p w14:paraId="44973582" w14:textId="77777777" w:rsidR="00100238" w:rsidRPr="00100238" w:rsidRDefault="00100238" w:rsidP="00582006">
            <w:pPr>
              <w:numPr>
                <w:ilvl w:val="0"/>
                <w:numId w:val="6"/>
              </w:numPr>
              <w:rPr>
                <w:rFonts w:ascii="Arial" w:hAnsi="Arial" w:cs="Arial"/>
              </w:rPr>
            </w:pPr>
            <w:r w:rsidRPr="00100238">
              <w:rPr>
                <w:rFonts w:ascii="Arial" w:hAnsi="Arial" w:cs="Arial"/>
              </w:rPr>
              <w:t>tekee työhönsä liittyviä valintoja ja päätöksiä sekä ratkaisee ongelmia yhteistyökykyisesti ja vastuullisesti työryhmän jäsenenä</w:t>
            </w:r>
          </w:p>
          <w:p w14:paraId="77ECA593" w14:textId="77777777" w:rsidR="00100238" w:rsidRPr="00100238" w:rsidRDefault="00100238" w:rsidP="00582006">
            <w:pPr>
              <w:numPr>
                <w:ilvl w:val="0"/>
                <w:numId w:val="6"/>
              </w:numPr>
              <w:rPr>
                <w:rFonts w:ascii="Arial" w:hAnsi="Arial" w:cs="Arial"/>
              </w:rPr>
            </w:pPr>
            <w:r w:rsidRPr="00100238">
              <w:rPr>
                <w:rFonts w:ascii="Arial" w:hAnsi="Arial" w:cs="Arial"/>
              </w:rPr>
              <w:t>toimii monialaisessa yhteistyössä ja tuntee eri ammattiryhmien tehtäviä ja vastuualueita</w:t>
            </w:r>
          </w:p>
          <w:p w14:paraId="4C98E114" w14:textId="77777777" w:rsidR="00100238" w:rsidRPr="00100238" w:rsidRDefault="00100238" w:rsidP="00582006">
            <w:pPr>
              <w:numPr>
                <w:ilvl w:val="0"/>
                <w:numId w:val="6"/>
              </w:numPr>
              <w:rPr>
                <w:rFonts w:ascii="Arial" w:hAnsi="Arial" w:cs="Arial"/>
              </w:rPr>
            </w:pPr>
            <w:r w:rsidRPr="00100238">
              <w:rPr>
                <w:rFonts w:ascii="Arial" w:hAnsi="Arial" w:cs="Arial"/>
              </w:rPr>
              <w:t>vaikuttaa osaltaan positiivisesti työyhteisön sosiaaliseen ilmapiiriin ja havainnoi sitä</w:t>
            </w:r>
          </w:p>
          <w:p w14:paraId="0CBBA60E" w14:textId="60C3EF5A" w:rsidR="008A6832" w:rsidRPr="00B847C4" w:rsidRDefault="00100238" w:rsidP="00582006">
            <w:pPr>
              <w:numPr>
                <w:ilvl w:val="0"/>
                <w:numId w:val="6"/>
              </w:numPr>
              <w:rPr>
                <w:rFonts w:ascii="Arial" w:hAnsi="Arial" w:cs="Arial"/>
              </w:rPr>
            </w:pPr>
            <w:r w:rsidRPr="00100238">
              <w:rPr>
                <w:rFonts w:ascii="Arial" w:hAnsi="Arial" w:cs="Arial"/>
              </w:rPr>
              <w:t>tietää työpaikan ohjeet työntekijän viestinnästä, sosiaalisen median käytöstä ja imagollisesta markkinoinnista sekä noudattaa verkon käytön etikettiä</w:t>
            </w:r>
          </w:p>
        </w:tc>
        <w:tc>
          <w:tcPr>
            <w:tcW w:w="1134" w:type="dxa"/>
            <w:shd w:val="clear" w:color="auto" w:fill="F9F9F9"/>
          </w:tcPr>
          <w:p w14:paraId="066E43D0" w14:textId="3A98B321" w:rsidR="008A6832" w:rsidRDefault="008A6832" w:rsidP="00245F38">
            <w:pPr>
              <w:rPr>
                <w:rFonts w:ascii="Arial" w:hAnsi="Arial" w:cs="Arial"/>
              </w:rPr>
            </w:pPr>
          </w:p>
          <w:p w14:paraId="0F1CBBAE" w14:textId="017101FC" w:rsidR="00100238" w:rsidRDefault="00100238" w:rsidP="00245F38">
            <w:pPr>
              <w:rPr>
                <w:rFonts w:ascii="Arial" w:hAnsi="Arial" w:cs="Arial"/>
              </w:rPr>
            </w:pPr>
          </w:p>
          <w:p w14:paraId="6765DC56" w14:textId="19370590" w:rsidR="00100238" w:rsidRDefault="00100238" w:rsidP="00245F38">
            <w:pPr>
              <w:rPr>
                <w:rFonts w:ascii="Arial" w:hAnsi="Arial" w:cs="Arial"/>
              </w:rPr>
            </w:pPr>
          </w:p>
          <w:p w14:paraId="6EDD25AC" w14:textId="77777777" w:rsidR="00100238" w:rsidRDefault="00100238" w:rsidP="00245F38">
            <w:pPr>
              <w:rPr>
                <w:rFonts w:ascii="Arial" w:hAnsi="Arial" w:cs="Arial"/>
              </w:rPr>
            </w:pPr>
          </w:p>
          <w:p w14:paraId="4F2C3EE1" w14:textId="5332D7BF" w:rsidR="008A6832" w:rsidRDefault="009561D3" w:rsidP="00245F38">
            <w:pPr>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4A4CFF7C" wp14:editId="271B08F1">
                      <wp:simplePos x="0" y="0"/>
                      <wp:positionH relativeFrom="column">
                        <wp:posOffset>238125</wp:posOffset>
                      </wp:positionH>
                      <wp:positionV relativeFrom="paragraph">
                        <wp:posOffset>112395</wp:posOffset>
                      </wp:positionV>
                      <wp:extent cx="188595" cy="165100"/>
                      <wp:effectExtent l="0" t="0" r="0" b="0"/>
                      <wp:wrapNone/>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6E9EF" id="Rectangle 50" o:spid="_x0000_s1026" style="position:absolute;margin-left:18.75pt;margin-top:8.85pt;width:14.85pt;height: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"/>
                  </w:pict>
                </mc:Fallback>
              </mc:AlternateContent>
            </w:r>
          </w:p>
          <w:p w14:paraId="7B5B2BD2" w14:textId="77777777" w:rsidR="008A6832" w:rsidRPr="00E20C59" w:rsidRDefault="008A6832" w:rsidP="00245F38">
            <w:pPr>
              <w:rPr>
                <w:rFonts w:ascii="Arial" w:hAnsi="Arial" w:cs="Arial"/>
              </w:rPr>
            </w:pPr>
            <w:r w:rsidRPr="00E20C59">
              <w:rPr>
                <w:rFonts w:ascii="Arial" w:hAnsi="Arial" w:cs="Arial"/>
              </w:rPr>
              <w:t xml:space="preserve">H3 </w:t>
            </w:r>
          </w:p>
        </w:tc>
        <w:tc>
          <w:tcPr>
            <w:tcW w:w="3561" w:type="dxa"/>
            <w:vMerge/>
            <w:shd w:val="clear" w:color="auto" w:fill="F9F9F9"/>
          </w:tcPr>
          <w:p w14:paraId="73AD11CB" w14:textId="77777777" w:rsidR="008A6832" w:rsidRPr="00B847C4" w:rsidRDefault="008A6832" w:rsidP="00245F38">
            <w:pPr>
              <w:rPr>
                <w:rFonts w:ascii="Arial" w:hAnsi="Arial" w:cs="Arial"/>
              </w:rPr>
            </w:pPr>
          </w:p>
        </w:tc>
      </w:tr>
      <w:tr w:rsidR="008A6832" w:rsidRPr="00B847C4" w14:paraId="2936A9A6" w14:textId="77777777" w:rsidTr="00100238">
        <w:tc>
          <w:tcPr>
            <w:tcW w:w="1504" w:type="dxa"/>
            <w:shd w:val="clear" w:color="auto" w:fill="auto"/>
            <w:tcMar>
              <w:top w:w="120" w:type="dxa"/>
              <w:left w:w="120" w:type="dxa"/>
              <w:bottom w:w="120" w:type="dxa"/>
              <w:right w:w="120" w:type="dxa"/>
            </w:tcMar>
            <w:vAlign w:val="center"/>
            <w:hideMark/>
          </w:tcPr>
          <w:p w14:paraId="3331750F" w14:textId="77777777" w:rsidR="008A6832" w:rsidRPr="00B847C4" w:rsidRDefault="008A6832" w:rsidP="00245F38">
            <w:pPr>
              <w:rPr>
                <w:rFonts w:ascii="Arial" w:hAnsi="Arial" w:cs="Arial"/>
              </w:rPr>
            </w:pPr>
            <w:r w:rsidRPr="00B847C4">
              <w:rPr>
                <w:rFonts w:ascii="Arial" w:hAnsi="Arial" w:cs="Arial"/>
              </w:rPr>
              <w:t>Hyvä H4</w:t>
            </w:r>
          </w:p>
        </w:tc>
        <w:tc>
          <w:tcPr>
            <w:tcW w:w="8118" w:type="dxa"/>
            <w:shd w:val="clear" w:color="auto" w:fill="auto"/>
            <w:tcMar>
              <w:top w:w="120" w:type="dxa"/>
              <w:left w:w="120" w:type="dxa"/>
              <w:bottom w:w="120" w:type="dxa"/>
              <w:right w:w="120" w:type="dxa"/>
            </w:tcMar>
            <w:hideMark/>
          </w:tcPr>
          <w:p w14:paraId="0B649B6A" w14:textId="77777777" w:rsidR="008A6832" w:rsidRPr="00B847C4" w:rsidRDefault="008A6832" w:rsidP="00245F38">
            <w:pPr>
              <w:rPr>
                <w:rFonts w:ascii="Arial" w:hAnsi="Arial" w:cs="Arial"/>
              </w:rPr>
            </w:pPr>
          </w:p>
        </w:tc>
        <w:tc>
          <w:tcPr>
            <w:tcW w:w="1134" w:type="dxa"/>
          </w:tcPr>
          <w:p w14:paraId="2DAAF89E" w14:textId="2EF7C011" w:rsidR="008A6832" w:rsidRPr="00E20C59" w:rsidRDefault="009561D3" w:rsidP="00245F38">
            <w:pPr>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14:anchorId="02691B84" wp14:editId="0EE62A77">
                      <wp:simplePos x="0" y="0"/>
                      <wp:positionH relativeFrom="column">
                        <wp:posOffset>238125</wp:posOffset>
                      </wp:positionH>
                      <wp:positionV relativeFrom="paragraph">
                        <wp:posOffset>-4445</wp:posOffset>
                      </wp:positionV>
                      <wp:extent cx="188595" cy="172720"/>
                      <wp:effectExtent l="0" t="0" r="0" b="0"/>
                      <wp:wrapNone/>
                      <wp:docPr id="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C0F7E" id="Rectangle 51" o:spid="_x0000_s1026" style="position:absolute;margin-left:18.75pt;margin-top:-.35pt;width:14.85pt;height:1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"/>
                  </w:pict>
                </mc:Fallback>
              </mc:AlternateContent>
            </w:r>
            <w:r w:rsidR="008A6832" w:rsidRPr="00E20C59">
              <w:rPr>
                <w:rFonts w:ascii="Arial" w:hAnsi="Arial" w:cs="Arial"/>
              </w:rPr>
              <w:t xml:space="preserve">H4 </w:t>
            </w:r>
          </w:p>
        </w:tc>
        <w:tc>
          <w:tcPr>
            <w:tcW w:w="3561" w:type="dxa"/>
            <w:vMerge/>
          </w:tcPr>
          <w:p w14:paraId="7C24C215" w14:textId="77777777" w:rsidR="008A6832" w:rsidRPr="00B847C4" w:rsidRDefault="008A6832" w:rsidP="00245F38">
            <w:pPr>
              <w:rPr>
                <w:rFonts w:ascii="Arial" w:hAnsi="Arial" w:cs="Arial"/>
              </w:rPr>
            </w:pPr>
          </w:p>
        </w:tc>
      </w:tr>
      <w:tr w:rsidR="008A6832" w:rsidRPr="00B847C4" w14:paraId="113DC786" w14:textId="77777777" w:rsidTr="00100238">
        <w:tc>
          <w:tcPr>
            <w:tcW w:w="1504" w:type="dxa"/>
            <w:shd w:val="clear" w:color="auto" w:fill="F9F9F9"/>
            <w:tcMar>
              <w:top w:w="120" w:type="dxa"/>
              <w:left w:w="120" w:type="dxa"/>
              <w:bottom w:w="120" w:type="dxa"/>
              <w:right w:w="120" w:type="dxa"/>
            </w:tcMar>
            <w:vAlign w:val="center"/>
            <w:hideMark/>
          </w:tcPr>
          <w:p w14:paraId="31170F43" w14:textId="77777777" w:rsidR="008A6832" w:rsidRPr="00B847C4" w:rsidRDefault="008A6832" w:rsidP="00245F38">
            <w:pPr>
              <w:rPr>
                <w:rFonts w:ascii="Arial" w:hAnsi="Arial" w:cs="Arial"/>
              </w:rPr>
            </w:pPr>
            <w:r w:rsidRPr="00B847C4">
              <w:rPr>
                <w:rFonts w:ascii="Arial" w:hAnsi="Arial" w:cs="Arial"/>
              </w:rPr>
              <w:lastRenderedPageBreak/>
              <w:t>Kiitettävä K5</w:t>
            </w:r>
          </w:p>
        </w:tc>
        <w:tc>
          <w:tcPr>
            <w:tcW w:w="8118" w:type="dxa"/>
            <w:shd w:val="clear" w:color="auto" w:fill="F9F9F9"/>
            <w:tcMar>
              <w:top w:w="120" w:type="dxa"/>
              <w:left w:w="120" w:type="dxa"/>
              <w:bottom w:w="120" w:type="dxa"/>
              <w:right w:w="120" w:type="dxa"/>
            </w:tcMar>
            <w:hideMark/>
          </w:tcPr>
          <w:p w14:paraId="1FBFE372" w14:textId="77777777" w:rsidR="00100238" w:rsidRPr="00100238" w:rsidRDefault="00100238" w:rsidP="00582006">
            <w:pPr>
              <w:numPr>
                <w:ilvl w:val="0"/>
                <w:numId w:val="7"/>
              </w:numPr>
              <w:rPr>
                <w:rFonts w:ascii="Arial" w:hAnsi="Arial" w:cs="Arial"/>
                <w:color w:val="1F1F1F"/>
              </w:rPr>
            </w:pPr>
            <w:r w:rsidRPr="00100238">
              <w:rPr>
                <w:rFonts w:ascii="Arial" w:hAnsi="Arial" w:cs="Arial"/>
                <w:color w:val="1F1F1F"/>
              </w:rPr>
              <w:t>suunnittelee joustavasti ja aktiivisesti päivittäiset ja viikoittaiset työtehtävänsä ja aikataulutuksen asiakkaiden tarpeiden ja tilanteiden perusteella yhteistyössä työryhmän kanssa</w:t>
            </w:r>
          </w:p>
          <w:p w14:paraId="1F855672" w14:textId="77777777" w:rsidR="00100238" w:rsidRPr="00100238" w:rsidRDefault="00100238" w:rsidP="00582006">
            <w:pPr>
              <w:numPr>
                <w:ilvl w:val="0"/>
                <w:numId w:val="7"/>
              </w:numPr>
              <w:rPr>
                <w:rFonts w:ascii="Arial" w:hAnsi="Arial" w:cs="Arial"/>
                <w:color w:val="1F1F1F"/>
              </w:rPr>
            </w:pPr>
            <w:r w:rsidRPr="00100238">
              <w:rPr>
                <w:rFonts w:ascii="Arial" w:hAnsi="Arial" w:cs="Arial"/>
                <w:color w:val="1F1F1F"/>
              </w:rPr>
              <w:t>käyttää aktiivisesti ja monipuolisesti virtuaalipalveluita ja etäohjauksen mahdollisuuksia työssään ja tarvittaessa perustelee niiden tarpeellisuutta</w:t>
            </w:r>
          </w:p>
          <w:p w14:paraId="59521892" w14:textId="77777777" w:rsidR="00100238" w:rsidRPr="00100238" w:rsidRDefault="00100238" w:rsidP="00582006">
            <w:pPr>
              <w:numPr>
                <w:ilvl w:val="0"/>
                <w:numId w:val="7"/>
              </w:numPr>
              <w:rPr>
                <w:rFonts w:ascii="Arial" w:hAnsi="Arial" w:cs="Arial"/>
                <w:color w:val="1F1F1F"/>
              </w:rPr>
            </w:pPr>
            <w:r w:rsidRPr="00100238">
              <w:rPr>
                <w:rFonts w:ascii="Arial" w:hAnsi="Arial" w:cs="Arial"/>
                <w:color w:val="1F1F1F"/>
              </w:rPr>
              <w:t>tekee itsenäisesti työhönsä liittyviä valintoja ja päätöksiä sekä ratkaisee ongelmia</w:t>
            </w:r>
          </w:p>
          <w:p w14:paraId="3D858BFB" w14:textId="77777777" w:rsidR="00100238" w:rsidRPr="00100238" w:rsidRDefault="00100238" w:rsidP="00582006">
            <w:pPr>
              <w:numPr>
                <w:ilvl w:val="0"/>
                <w:numId w:val="7"/>
              </w:numPr>
              <w:rPr>
                <w:rFonts w:ascii="Arial" w:hAnsi="Arial" w:cs="Arial"/>
                <w:color w:val="1F1F1F"/>
              </w:rPr>
            </w:pPr>
            <w:r w:rsidRPr="00100238">
              <w:rPr>
                <w:rFonts w:ascii="Arial" w:hAnsi="Arial" w:cs="Arial"/>
                <w:color w:val="1F1F1F"/>
              </w:rPr>
              <w:t>toimii aktiivisesti monialaisessa yhteistyössä ja tuntee monipuolisesti eri ammattiryhmien tehtäviä ja vastuualueita</w:t>
            </w:r>
          </w:p>
          <w:p w14:paraId="4757E816" w14:textId="77777777" w:rsidR="00100238" w:rsidRPr="00100238" w:rsidRDefault="00100238" w:rsidP="00582006">
            <w:pPr>
              <w:numPr>
                <w:ilvl w:val="0"/>
                <w:numId w:val="7"/>
              </w:numPr>
              <w:rPr>
                <w:rFonts w:ascii="Arial" w:hAnsi="Arial" w:cs="Arial"/>
                <w:color w:val="1F1F1F"/>
              </w:rPr>
            </w:pPr>
            <w:r w:rsidRPr="00100238">
              <w:rPr>
                <w:rFonts w:ascii="Arial" w:hAnsi="Arial" w:cs="Arial"/>
                <w:color w:val="1F1F1F"/>
              </w:rPr>
              <w:t>vaikuttaa osaltaan positiivisesti työyhteisön sosiaaliseen ilmapiiriin sekä havainnoi sitä ja perustelee hyvän työilmapiirin merkitystä työhyvinvoinnille</w:t>
            </w:r>
          </w:p>
          <w:p w14:paraId="73AA44AD" w14:textId="10EE4933" w:rsidR="008A6832" w:rsidRPr="00B847C4" w:rsidRDefault="00100238" w:rsidP="00582006">
            <w:pPr>
              <w:numPr>
                <w:ilvl w:val="0"/>
                <w:numId w:val="7"/>
              </w:numPr>
              <w:rPr>
                <w:rFonts w:ascii="Arial" w:hAnsi="Arial" w:cs="Arial"/>
              </w:rPr>
            </w:pPr>
            <w:r w:rsidRPr="00100238">
              <w:rPr>
                <w:rFonts w:ascii="Arial" w:hAnsi="Arial" w:cs="Arial"/>
                <w:color w:val="1F1F1F"/>
              </w:rPr>
              <w:t>tietää työpaikan ohjeet työntekijän viestinnästä, sosiaalisen median käytöstä ja imagollisesta markkinoinnista sekä noudattaa verkon käytön etikettiä</w:t>
            </w:r>
          </w:p>
        </w:tc>
        <w:tc>
          <w:tcPr>
            <w:tcW w:w="1134" w:type="dxa"/>
            <w:shd w:val="clear" w:color="auto" w:fill="F9F9F9"/>
          </w:tcPr>
          <w:p w14:paraId="24D68D1B" w14:textId="052A069C" w:rsidR="008A6832" w:rsidRDefault="008A6832" w:rsidP="00245F38">
            <w:pPr>
              <w:rPr>
                <w:rFonts w:ascii="Arial" w:hAnsi="Arial" w:cs="Arial"/>
              </w:rPr>
            </w:pPr>
          </w:p>
          <w:p w14:paraId="384C36FC" w14:textId="273A273C" w:rsidR="00100238" w:rsidRDefault="00100238" w:rsidP="00245F38">
            <w:pPr>
              <w:rPr>
                <w:rFonts w:ascii="Arial" w:hAnsi="Arial" w:cs="Arial"/>
              </w:rPr>
            </w:pPr>
          </w:p>
          <w:p w14:paraId="7CFFF6A5" w14:textId="0A4FC709" w:rsidR="00100238" w:rsidRDefault="00100238" w:rsidP="00245F38">
            <w:pPr>
              <w:rPr>
                <w:rFonts w:ascii="Arial" w:hAnsi="Arial" w:cs="Arial"/>
              </w:rPr>
            </w:pPr>
          </w:p>
          <w:p w14:paraId="319368AE" w14:textId="77777777" w:rsidR="00D732F5" w:rsidRDefault="00D732F5" w:rsidP="00245F38">
            <w:pPr>
              <w:rPr>
                <w:rFonts w:ascii="Arial" w:hAnsi="Arial" w:cs="Arial"/>
              </w:rPr>
            </w:pPr>
          </w:p>
          <w:p w14:paraId="71666D4A" w14:textId="76CA1BBC" w:rsidR="00100238" w:rsidRDefault="00100238" w:rsidP="00245F38">
            <w:pPr>
              <w:rPr>
                <w:rFonts w:ascii="Arial" w:hAnsi="Arial" w:cs="Arial"/>
              </w:rPr>
            </w:pPr>
          </w:p>
          <w:p w14:paraId="4296FA00" w14:textId="77777777" w:rsidR="00100238" w:rsidRDefault="00100238" w:rsidP="00245F38">
            <w:pPr>
              <w:rPr>
                <w:rFonts w:ascii="Arial" w:hAnsi="Arial" w:cs="Arial"/>
              </w:rPr>
            </w:pPr>
          </w:p>
          <w:p w14:paraId="55EFFD3B" w14:textId="5C418BD0" w:rsidR="008A6832" w:rsidRDefault="009561D3" w:rsidP="00245F38">
            <w:pPr>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6995DBA9" wp14:editId="019C1796">
                      <wp:simplePos x="0" y="0"/>
                      <wp:positionH relativeFrom="column">
                        <wp:posOffset>238125</wp:posOffset>
                      </wp:positionH>
                      <wp:positionV relativeFrom="paragraph">
                        <wp:posOffset>79375</wp:posOffset>
                      </wp:positionV>
                      <wp:extent cx="188595" cy="186055"/>
                      <wp:effectExtent l="0" t="0" r="0" b="0"/>
                      <wp:wrapNone/>
                      <wp:docPr id="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0B727" id="Rectangle 52" o:spid="_x0000_s1026" style="position:absolute;margin-left:18.75pt;margin-top:6.25pt;width:14.85pt;height:1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"/>
                  </w:pict>
                </mc:Fallback>
              </mc:AlternateContent>
            </w:r>
          </w:p>
          <w:p w14:paraId="132AAFFA" w14:textId="77777777" w:rsidR="008A6832" w:rsidRPr="00245F38" w:rsidRDefault="008A6832" w:rsidP="00245F38">
            <w:pPr>
              <w:rPr>
                <w:rFonts w:ascii="Arial" w:hAnsi="Arial" w:cs="Arial"/>
              </w:rPr>
            </w:pPr>
            <w:r w:rsidRPr="00245F38">
              <w:rPr>
                <w:rFonts w:ascii="Arial" w:hAnsi="Arial" w:cs="Arial"/>
              </w:rPr>
              <w:t xml:space="preserve">K5 </w:t>
            </w:r>
          </w:p>
        </w:tc>
        <w:tc>
          <w:tcPr>
            <w:tcW w:w="3561" w:type="dxa"/>
            <w:vMerge/>
            <w:shd w:val="clear" w:color="auto" w:fill="F9F9F9"/>
          </w:tcPr>
          <w:p w14:paraId="67ADCA7B" w14:textId="77777777" w:rsidR="008A6832" w:rsidRPr="00B847C4" w:rsidRDefault="008A6832" w:rsidP="00245F38">
            <w:pPr>
              <w:rPr>
                <w:rFonts w:ascii="Arial" w:hAnsi="Arial" w:cs="Arial"/>
              </w:rPr>
            </w:pPr>
          </w:p>
        </w:tc>
      </w:tr>
    </w:tbl>
    <w:p w14:paraId="0A1C164E" w14:textId="49B9EEFC" w:rsidR="00E62C0E" w:rsidRDefault="00E62C0E" w:rsidP="00B847C4">
      <w:pPr>
        <w:rPr>
          <w:rFonts w:ascii="Arial" w:hAnsi="Arial" w:cs="Arial"/>
          <w:b/>
          <w:bCs/>
        </w:rPr>
      </w:pPr>
    </w:p>
    <w:tbl>
      <w:tblPr>
        <w:tblW w:w="14175" w:type="dxa"/>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0"/>
        <w:gridCol w:w="8079"/>
        <w:gridCol w:w="1134"/>
        <w:gridCol w:w="3402"/>
      </w:tblGrid>
      <w:tr w:rsidR="000D69A6" w:rsidRPr="00B847C4" w14:paraId="3CA3222E" w14:textId="77777777" w:rsidTr="004E4CC4">
        <w:trPr>
          <w:trHeight w:val="305"/>
        </w:trPr>
        <w:tc>
          <w:tcPr>
            <w:tcW w:w="9639" w:type="dxa"/>
            <w:gridSpan w:val="2"/>
            <w:shd w:val="clear" w:color="auto" w:fill="F9F9F9"/>
            <w:tcMar>
              <w:top w:w="120" w:type="dxa"/>
              <w:left w:w="120" w:type="dxa"/>
              <w:bottom w:w="120" w:type="dxa"/>
              <w:right w:w="120" w:type="dxa"/>
            </w:tcMar>
            <w:vAlign w:val="center"/>
          </w:tcPr>
          <w:p w14:paraId="435C8842" w14:textId="10006076" w:rsidR="000D69A6" w:rsidRPr="005C5D3A" w:rsidRDefault="00EE5B96" w:rsidP="005C5D3A">
            <w:pPr>
              <w:pStyle w:val="Luettelokappale"/>
              <w:numPr>
                <w:ilvl w:val="0"/>
                <w:numId w:val="47"/>
              </w:numPr>
              <w:rPr>
                <w:rFonts w:ascii="Arial" w:hAnsi="Arial" w:cs="Arial"/>
                <w:b/>
                <w:bCs/>
                <w:sz w:val="24"/>
                <w:szCs w:val="24"/>
              </w:rPr>
            </w:pPr>
            <w:r w:rsidRPr="005C5D3A">
              <w:rPr>
                <w:rFonts w:ascii="Arial" w:hAnsi="Arial" w:cs="Arial"/>
                <w:b/>
                <w:bCs/>
              </w:rPr>
              <w:br w:type="page"/>
            </w:r>
            <w:r w:rsidR="00100238" w:rsidRPr="005C5D3A">
              <w:rPr>
                <w:rFonts w:ascii="Arial" w:hAnsi="Arial" w:cs="Arial"/>
                <w:b/>
                <w:bCs/>
                <w:sz w:val="24"/>
                <w:szCs w:val="24"/>
              </w:rPr>
              <w:t>Opiskelija suunnittelee, toteuttaa ja arvioi työtään kotona asuvan asiakkaan luona.</w:t>
            </w:r>
          </w:p>
          <w:p w14:paraId="5D93FB31" w14:textId="16E0785F" w:rsidR="00100238" w:rsidRPr="00091C9B" w:rsidRDefault="00100238" w:rsidP="005C5D3A">
            <w:pPr>
              <w:ind w:left="720"/>
              <w:rPr>
                <w:rFonts w:ascii="Arial" w:hAnsi="Arial" w:cs="Arial"/>
              </w:rPr>
            </w:pPr>
            <w:r w:rsidRPr="00091C9B">
              <w:rPr>
                <w:rFonts w:ascii="Arial" w:hAnsi="Arial" w:cs="Arial"/>
                <w:bCs/>
              </w:rPr>
              <w:t>Opiskelija</w:t>
            </w:r>
          </w:p>
        </w:tc>
        <w:tc>
          <w:tcPr>
            <w:tcW w:w="1134" w:type="dxa"/>
            <w:shd w:val="clear" w:color="auto" w:fill="F9F9F9"/>
          </w:tcPr>
          <w:p w14:paraId="11186DFB" w14:textId="77777777" w:rsidR="000D69A6" w:rsidRPr="00B847C4" w:rsidRDefault="000D69A6" w:rsidP="004E4CC4">
            <w:pPr>
              <w:rPr>
                <w:rFonts w:ascii="Arial" w:hAnsi="Arial" w:cs="Arial"/>
              </w:rPr>
            </w:pPr>
            <w:r>
              <w:rPr>
                <w:rFonts w:ascii="Arial" w:hAnsi="Arial" w:cs="Arial"/>
              </w:rPr>
              <w:t>Arviointi</w:t>
            </w:r>
          </w:p>
        </w:tc>
        <w:tc>
          <w:tcPr>
            <w:tcW w:w="3402" w:type="dxa"/>
            <w:shd w:val="clear" w:color="auto" w:fill="F9F9F9"/>
          </w:tcPr>
          <w:p w14:paraId="5112BE40" w14:textId="77777777" w:rsidR="000D69A6" w:rsidRDefault="000D69A6" w:rsidP="004E4CC4">
            <w:pPr>
              <w:rPr>
                <w:rFonts w:ascii="Arial" w:hAnsi="Arial" w:cs="Arial"/>
              </w:rPr>
            </w:pPr>
            <w:r>
              <w:rPr>
                <w:rFonts w:ascii="Arial" w:hAnsi="Arial" w:cs="Arial"/>
              </w:rPr>
              <w:t>Arviointiperustelut</w:t>
            </w:r>
          </w:p>
          <w:p w14:paraId="713FEE3A" w14:textId="69E17A9C" w:rsidR="009A5C85" w:rsidRPr="00B847C4" w:rsidRDefault="009A5C85" w:rsidP="004E4CC4">
            <w:pPr>
              <w:rPr>
                <w:rFonts w:ascii="Arial" w:hAnsi="Arial" w:cs="Arial"/>
              </w:rPr>
            </w:pPr>
            <w:r>
              <w:rPr>
                <w:rFonts w:ascii="Arial" w:hAnsi="Arial" w:cs="Arial"/>
              </w:rPr>
              <w:t>Muu osaamisen arviointi</w:t>
            </w:r>
          </w:p>
        </w:tc>
      </w:tr>
      <w:tr w:rsidR="000D69A6" w:rsidRPr="00B847C4" w14:paraId="75998731" w14:textId="77777777" w:rsidTr="004E4CC4">
        <w:tc>
          <w:tcPr>
            <w:tcW w:w="1560" w:type="dxa"/>
            <w:shd w:val="clear" w:color="auto" w:fill="F9F9F9"/>
            <w:tcMar>
              <w:top w:w="120" w:type="dxa"/>
              <w:left w:w="120" w:type="dxa"/>
              <w:bottom w:w="120" w:type="dxa"/>
              <w:right w:w="120" w:type="dxa"/>
            </w:tcMar>
            <w:vAlign w:val="center"/>
            <w:hideMark/>
          </w:tcPr>
          <w:p w14:paraId="596302F8" w14:textId="77777777" w:rsidR="000D69A6" w:rsidRPr="00B847C4" w:rsidRDefault="000D69A6" w:rsidP="004E4CC4">
            <w:pPr>
              <w:rPr>
                <w:rFonts w:ascii="Arial" w:hAnsi="Arial" w:cs="Arial"/>
              </w:rPr>
            </w:pPr>
            <w:r w:rsidRPr="00B847C4">
              <w:rPr>
                <w:rFonts w:ascii="Arial" w:hAnsi="Arial" w:cs="Arial"/>
              </w:rPr>
              <w:t>Tyydyttävä T1</w:t>
            </w:r>
          </w:p>
        </w:tc>
        <w:tc>
          <w:tcPr>
            <w:tcW w:w="8079" w:type="dxa"/>
            <w:shd w:val="clear" w:color="auto" w:fill="F9F9F9"/>
            <w:tcMar>
              <w:top w:w="120" w:type="dxa"/>
              <w:left w:w="120" w:type="dxa"/>
              <w:bottom w:w="120" w:type="dxa"/>
              <w:right w:w="120" w:type="dxa"/>
            </w:tcMar>
            <w:hideMark/>
          </w:tcPr>
          <w:p w14:paraId="44572D0F" w14:textId="77777777" w:rsidR="00100238" w:rsidRPr="00100238" w:rsidRDefault="00100238" w:rsidP="00582006">
            <w:pPr>
              <w:numPr>
                <w:ilvl w:val="0"/>
                <w:numId w:val="8"/>
              </w:numPr>
              <w:rPr>
                <w:rFonts w:ascii="Arial" w:hAnsi="Arial" w:cs="Arial"/>
              </w:rPr>
            </w:pPr>
            <w:r w:rsidRPr="00100238">
              <w:rPr>
                <w:rFonts w:ascii="Arial" w:hAnsi="Arial" w:cs="Arial"/>
              </w:rPr>
              <w:t>arvioi asiakkaan hoidon ja kuntoutumisen tarvetta ja sen kiireellisyyttä ja toimii yhteistyössä eri toimijatahojen kanssa</w:t>
            </w:r>
          </w:p>
          <w:p w14:paraId="5F686267" w14:textId="77777777" w:rsidR="00100238" w:rsidRPr="00100238" w:rsidRDefault="00100238" w:rsidP="00582006">
            <w:pPr>
              <w:numPr>
                <w:ilvl w:val="0"/>
                <w:numId w:val="8"/>
              </w:numPr>
              <w:rPr>
                <w:rFonts w:ascii="Arial" w:hAnsi="Arial" w:cs="Arial"/>
              </w:rPr>
            </w:pPr>
            <w:r w:rsidRPr="00100238">
              <w:rPr>
                <w:rFonts w:ascii="Arial" w:hAnsi="Arial" w:cs="Arial"/>
              </w:rPr>
              <w:t>havainnoi ja arvioi asiakkaan toimintakykyä ja voimavaroja kotona käyttäen tarkoituksenmukaista toimintakykymittaria</w:t>
            </w:r>
          </w:p>
          <w:p w14:paraId="4293EDF9" w14:textId="77777777" w:rsidR="00100238" w:rsidRPr="00100238" w:rsidRDefault="00100238" w:rsidP="00582006">
            <w:pPr>
              <w:numPr>
                <w:ilvl w:val="0"/>
                <w:numId w:val="8"/>
              </w:numPr>
              <w:rPr>
                <w:rFonts w:ascii="Arial" w:hAnsi="Arial" w:cs="Arial"/>
              </w:rPr>
            </w:pPr>
            <w:r w:rsidRPr="00100238">
              <w:rPr>
                <w:rFonts w:ascii="Arial" w:hAnsi="Arial" w:cs="Arial"/>
              </w:rPr>
              <w:t>huomioi asiakkaan fyysisen, kognitiivisen, psyykkisen, hengellisen, sosiaalisen sekä oikeudellisen toimintakyvyn</w:t>
            </w:r>
          </w:p>
          <w:p w14:paraId="401D3A28" w14:textId="77777777" w:rsidR="00100238" w:rsidRPr="00100238" w:rsidRDefault="00100238" w:rsidP="00582006">
            <w:pPr>
              <w:numPr>
                <w:ilvl w:val="0"/>
                <w:numId w:val="8"/>
              </w:numPr>
              <w:rPr>
                <w:rFonts w:ascii="Arial" w:hAnsi="Arial" w:cs="Arial"/>
              </w:rPr>
            </w:pPr>
            <w:r w:rsidRPr="00100238">
              <w:rPr>
                <w:rFonts w:ascii="Arial" w:hAnsi="Arial" w:cs="Arial"/>
              </w:rPr>
              <w:t>huomioi asiakkaan yksilöllisen elämäntilanteen, elinympäristön, elämänhistorian, kulttuurin ja seksuaalisuuden suunnitellessaan työtään</w:t>
            </w:r>
          </w:p>
          <w:p w14:paraId="3C4CDC0F" w14:textId="77777777" w:rsidR="00100238" w:rsidRPr="00100238" w:rsidRDefault="00100238" w:rsidP="00582006">
            <w:pPr>
              <w:numPr>
                <w:ilvl w:val="0"/>
                <w:numId w:val="8"/>
              </w:numPr>
              <w:rPr>
                <w:rFonts w:ascii="Arial" w:hAnsi="Arial" w:cs="Arial"/>
              </w:rPr>
            </w:pPr>
            <w:r w:rsidRPr="00100238">
              <w:rPr>
                <w:rFonts w:ascii="Arial" w:hAnsi="Arial" w:cs="Arial"/>
              </w:rPr>
              <w:t>laatii hyvinvointia tukevan asiakaslähtöisen suunnitelman yhteistyössä asiakkaan kanssa</w:t>
            </w:r>
          </w:p>
          <w:p w14:paraId="6BA308E2" w14:textId="77777777" w:rsidR="00100238" w:rsidRPr="00100238" w:rsidRDefault="00100238" w:rsidP="00582006">
            <w:pPr>
              <w:numPr>
                <w:ilvl w:val="0"/>
                <w:numId w:val="8"/>
              </w:numPr>
              <w:rPr>
                <w:rFonts w:ascii="Arial" w:hAnsi="Arial" w:cs="Arial"/>
              </w:rPr>
            </w:pPr>
            <w:r w:rsidRPr="00100238">
              <w:rPr>
                <w:rFonts w:ascii="Arial" w:hAnsi="Arial" w:cs="Arial"/>
              </w:rPr>
              <w:t>toimii suunnitelman mukaisesti ja arvioi sen toteutumista</w:t>
            </w:r>
          </w:p>
          <w:p w14:paraId="6898B358" w14:textId="77777777" w:rsidR="00100238" w:rsidRPr="00100238" w:rsidRDefault="00100238" w:rsidP="00582006">
            <w:pPr>
              <w:numPr>
                <w:ilvl w:val="0"/>
                <w:numId w:val="8"/>
              </w:numPr>
              <w:rPr>
                <w:rFonts w:ascii="Arial" w:hAnsi="Arial" w:cs="Arial"/>
              </w:rPr>
            </w:pPr>
            <w:r w:rsidRPr="00100238">
              <w:rPr>
                <w:rFonts w:ascii="Arial" w:hAnsi="Arial" w:cs="Arial"/>
              </w:rPr>
              <w:t>raportoi ja kirjaa ymmärrettävästi asiakkaan vointiin ja toimintakykyyn liittyviä havaintoja asiakasturvallisuutta vaarantamatta</w:t>
            </w:r>
          </w:p>
          <w:p w14:paraId="452530E1" w14:textId="77777777" w:rsidR="00100238" w:rsidRPr="00100238" w:rsidRDefault="00100238" w:rsidP="00582006">
            <w:pPr>
              <w:numPr>
                <w:ilvl w:val="0"/>
                <w:numId w:val="8"/>
              </w:numPr>
              <w:rPr>
                <w:rFonts w:ascii="Arial" w:hAnsi="Arial" w:cs="Arial"/>
              </w:rPr>
            </w:pPr>
            <w:r w:rsidRPr="00100238">
              <w:rPr>
                <w:rFonts w:ascii="Arial" w:hAnsi="Arial" w:cs="Arial"/>
              </w:rPr>
              <w:t>käyttää työyhteisön asiakastietojärjestelmiä ja sosiaali- ja terveysalan tietokantoja lähihoitajan vastuualueella</w:t>
            </w:r>
          </w:p>
          <w:p w14:paraId="22A7A3F6" w14:textId="49621D71" w:rsidR="000D69A6" w:rsidRPr="00B847C4" w:rsidRDefault="00100238" w:rsidP="00582006">
            <w:pPr>
              <w:numPr>
                <w:ilvl w:val="0"/>
                <w:numId w:val="8"/>
              </w:numPr>
              <w:rPr>
                <w:rFonts w:ascii="Arial" w:hAnsi="Arial" w:cs="Arial"/>
              </w:rPr>
            </w:pPr>
            <w:r w:rsidRPr="00100238">
              <w:rPr>
                <w:rFonts w:ascii="Arial" w:hAnsi="Arial" w:cs="Arial"/>
              </w:rPr>
              <w:t>ymmärtää asiakasta koskevan tiedonsiirron merkityksen hoitoketjussa</w:t>
            </w:r>
          </w:p>
        </w:tc>
        <w:tc>
          <w:tcPr>
            <w:tcW w:w="1134" w:type="dxa"/>
            <w:shd w:val="clear" w:color="auto" w:fill="F9F9F9"/>
          </w:tcPr>
          <w:p w14:paraId="1449CA8B" w14:textId="18FBDB8D" w:rsidR="000D69A6" w:rsidRDefault="000D69A6" w:rsidP="004E4CC4">
            <w:pPr>
              <w:rPr>
                <w:rFonts w:ascii="Arial" w:hAnsi="Arial" w:cs="Arial"/>
              </w:rPr>
            </w:pPr>
          </w:p>
          <w:p w14:paraId="112269D8" w14:textId="51594692" w:rsidR="0092522D" w:rsidRDefault="0092522D" w:rsidP="004E4CC4">
            <w:pPr>
              <w:rPr>
                <w:rFonts w:ascii="Arial" w:hAnsi="Arial" w:cs="Arial"/>
              </w:rPr>
            </w:pPr>
          </w:p>
          <w:p w14:paraId="68F532B1" w14:textId="04428412" w:rsidR="0092522D" w:rsidRDefault="0092522D" w:rsidP="004E4CC4">
            <w:pPr>
              <w:rPr>
                <w:rFonts w:ascii="Arial" w:hAnsi="Arial" w:cs="Arial"/>
              </w:rPr>
            </w:pPr>
          </w:p>
          <w:p w14:paraId="06D16A81" w14:textId="1F3065C4" w:rsidR="0092522D" w:rsidRDefault="0092522D" w:rsidP="004E4CC4">
            <w:pPr>
              <w:rPr>
                <w:rFonts w:ascii="Arial" w:hAnsi="Arial" w:cs="Arial"/>
              </w:rPr>
            </w:pPr>
          </w:p>
          <w:p w14:paraId="1EBCCD7F" w14:textId="77777777" w:rsidR="0092522D" w:rsidRDefault="0092522D" w:rsidP="004E4CC4">
            <w:pPr>
              <w:rPr>
                <w:rFonts w:ascii="Arial" w:hAnsi="Arial" w:cs="Arial"/>
              </w:rPr>
            </w:pPr>
          </w:p>
          <w:p w14:paraId="32A9BDA0" w14:textId="77777777" w:rsidR="002C3F13" w:rsidRDefault="002C3F13" w:rsidP="004E4CC4">
            <w:pPr>
              <w:rPr>
                <w:rFonts w:ascii="Arial" w:hAnsi="Arial" w:cs="Arial"/>
              </w:rPr>
            </w:pPr>
          </w:p>
          <w:p w14:paraId="6DEBF67B" w14:textId="77777777" w:rsidR="000D69A6" w:rsidRDefault="000D69A6" w:rsidP="004E4CC4">
            <w:pPr>
              <w:rPr>
                <w:rFonts w:ascii="Arial" w:hAnsi="Arial" w:cs="Arial"/>
              </w:rPr>
            </w:pPr>
            <w:r>
              <w:rPr>
                <w:rFonts w:ascii="Arial" w:hAnsi="Arial" w:cs="Arial"/>
                <w:noProof/>
              </w:rPr>
              <mc:AlternateContent>
                <mc:Choice Requires="wps">
                  <w:drawing>
                    <wp:anchor distT="0" distB="0" distL="114300" distR="114300" simplePos="0" relativeHeight="251694080" behindDoc="0" locked="0" layoutInCell="1" allowOverlap="1" wp14:anchorId="42659AD5" wp14:editId="4EF1B6D8">
                      <wp:simplePos x="0" y="0"/>
                      <wp:positionH relativeFrom="column">
                        <wp:posOffset>238125</wp:posOffset>
                      </wp:positionH>
                      <wp:positionV relativeFrom="paragraph">
                        <wp:posOffset>132080</wp:posOffset>
                      </wp:positionV>
                      <wp:extent cx="188595" cy="167640"/>
                      <wp:effectExtent l="0" t="0" r="0" b="0"/>
                      <wp:wrapNone/>
                      <wp:docPr id="1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AD87F" id="Rectangle 58" o:spid="_x0000_s1026" style="position:absolute;margin-left:18.75pt;margin-top:10.4pt;width:14.85pt;height:1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"/>
                  </w:pict>
                </mc:Fallback>
              </mc:AlternateContent>
            </w:r>
          </w:p>
          <w:p w14:paraId="105BD189" w14:textId="0B23E688" w:rsidR="000D69A6" w:rsidRPr="00E20C59" w:rsidRDefault="000D69A6" w:rsidP="004E4CC4">
            <w:pPr>
              <w:rPr>
                <w:rFonts w:ascii="Arial" w:hAnsi="Arial" w:cs="Arial"/>
              </w:rPr>
            </w:pPr>
            <w:r w:rsidRPr="00E20C59">
              <w:rPr>
                <w:rFonts w:ascii="Arial" w:hAnsi="Arial" w:cs="Arial"/>
              </w:rPr>
              <w:t xml:space="preserve">T1 </w:t>
            </w:r>
          </w:p>
        </w:tc>
        <w:tc>
          <w:tcPr>
            <w:tcW w:w="3402" w:type="dxa"/>
            <w:vMerge w:val="restart"/>
            <w:shd w:val="clear" w:color="auto" w:fill="F9F9F9"/>
          </w:tcPr>
          <w:p w14:paraId="69BA5619" w14:textId="77777777" w:rsidR="000D69A6" w:rsidRPr="00B847C4" w:rsidRDefault="000D69A6" w:rsidP="004E4CC4">
            <w:pPr>
              <w:rPr>
                <w:rFonts w:ascii="Arial" w:hAnsi="Arial" w:cs="Arial"/>
              </w:rPr>
            </w:pPr>
            <w:r>
              <w:rPr>
                <w:rFonts w:ascii="Arial" w:hAnsi="Arial" w:cs="Arial"/>
              </w:rPr>
              <w:t xml:space="preserve"> </w:t>
            </w:r>
          </w:p>
          <w:p w14:paraId="2D822A32" w14:textId="12A1F17F" w:rsidR="000D69A6" w:rsidRPr="00B847C4" w:rsidRDefault="000D69A6" w:rsidP="004E4CC4">
            <w:pPr>
              <w:rPr>
                <w:rFonts w:ascii="Arial" w:hAnsi="Arial" w:cs="Arial"/>
              </w:rPr>
            </w:pPr>
          </w:p>
        </w:tc>
      </w:tr>
      <w:tr w:rsidR="000D69A6" w:rsidRPr="00B847C4" w14:paraId="7E5EFA9D" w14:textId="77777777" w:rsidTr="004E4CC4">
        <w:tc>
          <w:tcPr>
            <w:tcW w:w="1560" w:type="dxa"/>
            <w:shd w:val="clear" w:color="auto" w:fill="auto"/>
            <w:tcMar>
              <w:top w:w="120" w:type="dxa"/>
              <w:left w:w="120" w:type="dxa"/>
              <w:bottom w:w="120" w:type="dxa"/>
              <w:right w:w="120" w:type="dxa"/>
            </w:tcMar>
            <w:vAlign w:val="center"/>
            <w:hideMark/>
          </w:tcPr>
          <w:p w14:paraId="1DE46A80" w14:textId="77777777" w:rsidR="000D69A6" w:rsidRPr="00B847C4" w:rsidRDefault="000D69A6" w:rsidP="004E4CC4">
            <w:pPr>
              <w:rPr>
                <w:rFonts w:ascii="Arial" w:hAnsi="Arial" w:cs="Arial"/>
              </w:rPr>
            </w:pPr>
            <w:r w:rsidRPr="00B847C4">
              <w:rPr>
                <w:rFonts w:ascii="Arial" w:hAnsi="Arial" w:cs="Arial"/>
              </w:rPr>
              <w:t>Tyydyttävä T2</w:t>
            </w:r>
          </w:p>
        </w:tc>
        <w:tc>
          <w:tcPr>
            <w:tcW w:w="8079" w:type="dxa"/>
            <w:shd w:val="clear" w:color="auto" w:fill="auto"/>
            <w:tcMar>
              <w:top w:w="120" w:type="dxa"/>
              <w:left w:w="120" w:type="dxa"/>
              <w:bottom w:w="120" w:type="dxa"/>
              <w:right w:w="120" w:type="dxa"/>
            </w:tcMar>
            <w:hideMark/>
          </w:tcPr>
          <w:p w14:paraId="5ED6622D" w14:textId="77777777" w:rsidR="000D69A6" w:rsidRPr="00B847C4" w:rsidRDefault="000D69A6" w:rsidP="004E4CC4">
            <w:pPr>
              <w:rPr>
                <w:rFonts w:ascii="Arial" w:hAnsi="Arial" w:cs="Arial"/>
              </w:rPr>
            </w:pPr>
          </w:p>
        </w:tc>
        <w:tc>
          <w:tcPr>
            <w:tcW w:w="1134" w:type="dxa"/>
          </w:tcPr>
          <w:p w14:paraId="61814298" w14:textId="54EB30FF" w:rsidR="000D69A6" w:rsidRPr="00E20C59" w:rsidRDefault="000D69A6" w:rsidP="004E4CC4">
            <w:pPr>
              <w:rPr>
                <w:rFonts w:ascii="Arial" w:hAnsi="Arial" w:cs="Arial"/>
              </w:rPr>
            </w:pPr>
            <w:r w:rsidRPr="00E20C59">
              <w:rPr>
                <w:rFonts w:ascii="Arial" w:hAnsi="Arial" w:cs="Arial"/>
              </w:rPr>
              <w:t xml:space="preserve">T2   </w:t>
            </w:r>
            <w:r w:rsidR="003E1E33">
              <w:rPr>
                <w:rFonts w:ascii="Arial" w:hAnsi="Arial" w:cs="Arial"/>
                <w:noProof/>
              </w:rPr>
              <w:drawing>
                <wp:inline distT="0" distB="0" distL="0" distR="0" wp14:anchorId="2A7FA9CA" wp14:editId="71A7FEE9">
                  <wp:extent cx="201295" cy="189230"/>
                  <wp:effectExtent l="0" t="0" r="8255" b="1270"/>
                  <wp:docPr id="45" name="Kuv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189230"/>
                          </a:xfrm>
                          <a:prstGeom prst="rect">
                            <a:avLst/>
                          </a:prstGeom>
                          <a:noFill/>
                        </pic:spPr>
                      </pic:pic>
                    </a:graphicData>
                  </a:graphic>
                </wp:inline>
              </w:drawing>
            </w:r>
          </w:p>
        </w:tc>
        <w:tc>
          <w:tcPr>
            <w:tcW w:w="3402" w:type="dxa"/>
            <w:vMerge/>
          </w:tcPr>
          <w:p w14:paraId="36E4B0CA" w14:textId="77777777" w:rsidR="000D69A6" w:rsidRPr="00B847C4" w:rsidRDefault="000D69A6" w:rsidP="004E4CC4">
            <w:pPr>
              <w:rPr>
                <w:rFonts w:ascii="Arial" w:hAnsi="Arial" w:cs="Arial"/>
              </w:rPr>
            </w:pPr>
          </w:p>
        </w:tc>
      </w:tr>
      <w:tr w:rsidR="000D69A6" w:rsidRPr="00B847C4" w14:paraId="5CB8A1C4" w14:textId="77777777" w:rsidTr="004E4CC4">
        <w:tc>
          <w:tcPr>
            <w:tcW w:w="1560" w:type="dxa"/>
            <w:shd w:val="clear" w:color="auto" w:fill="F9F9F9"/>
            <w:tcMar>
              <w:top w:w="120" w:type="dxa"/>
              <w:left w:w="120" w:type="dxa"/>
              <w:bottom w:w="120" w:type="dxa"/>
              <w:right w:w="120" w:type="dxa"/>
            </w:tcMar>
            <w:vAlign w:val="center"/>
            <w:hideMark/>
          </w:tcPr>
          <w:p w14:paraId="1CC152F2" w14:textId="77777777" w:rsidR="000D69A6" w:rsidRPr="00B847C4" w:rsidRDefault="000D69A6" w:rsidP="004E4CC4">
            <w:pPr>
              <w:rPr>
                <w:rFonts w:ascii="Arial" w:hAnsi="Arial" w:cs="Arial"/>
              </w:rPr>
            </w:pPr>
            <w:r w:rsidRPr="00B847C4">
              <w:rPr>
                <w:rFonts w:ascii="Arial" w:hAnsi="Arial" w:cs="Arial"/>
              </w:rPr>
              <w:lastRenderedPageBreak/>
              <w:t>Hyvä H3</w:t>
            </w:r>
          </w:p>
        </w:tc>
        <w:tc>
          <w:tcPr>
            <w:tcW w:w="8079" w:type="dxa"/>
            <w:shd w:val="clear" w:color="auto" w:fill="F9F9F9"/>
            <w:tcMar>
              <w:top w:w="120" w:type="dxa"/>
              <w:left w:w="120" w:type="dxa"/>
              <w:bottom w:w="120" w:type="dxa"/>
              <w:right w:w="120" w:type="dxa"/>
            </w:tcMar>
            <w:hideMark/>
          </w:tcPr>
          <w:p w14:paraId="0BC6F70A" w14:textId="77777777" w:rsidR="0092522D" w:rsidRPr="0092522D" w:rsidRDefault="0092522D" w:rsidP="00582006">
            <w:pPr>
              <w:numPr>
                <w:ilvl w:val="0"/>
                <w:numId w:val="9"/>
              </w:numPr>
              <w:rPr>
                <w:rFonts w:ascii="Arial" w:hAnsi="Arial" w:cs="Arial"/>
              </w:rPr>
            </w:pPr>
            <w:r w:rsidRPr="0092522D">
              <w:rPr>
                <w:rFonts w:ascii="Arial" w:hAnsi="Arial" w:cs="Arial"/>
              </w:rPr>
              <w:t>arvioi asiakkaan hoidon ja kuntoutumisen tarvetta ja sen kiireellisyyttä ja suunnittelee työtään sen perusteella sekä toimii yhteistyössä eri toimijatahojen kanssa</w:t>
            </w:r>
          </w:p>
          <w:p w14:paraId="6AFFFFCA" w14:textId="77777777" w:rsidR="0092522D" w:rsidRPr="0092522D" w:rsidRDefault="0092522D" w:rsidP="00582006">
            <w:pPr>
              <w:numPr>
                <w:ilvl w:val="0"/>
                <w:numId w:val="9"/>
              </w:numPr>
              <w:rPr>
                <w:rFonts w:ascii="Arial" w:hAnsi="Arial" w:cs="Arial"/>
              </w:rPr>
            </w:pPr>
            <w:r w:rsidRPr="0092522D">
              <w:rPr>
                <w:rFonts w:ascii="Arial" w:hAnsi="Arial" w:cs="Arial"/>
              </w:rPr>
              <w:t>havainnoi ja arvioi asiakkaan toimintakykyä ja voimavaroja kotona käyttäen tarkoituksenmukaisia toimintakykymittareita</w:t>
            </w:r>
          </w:p>
          <w:p w14:paraId="7A04DB52" w14:textId="77777777" w:rsidR="0092522D" w:rsidRPr="0092522D" w:rsidRDefault="0092522D" w:rsidP="00582006">
            <w:pPr>
              <w:numPr>
                <w:ilvl w:val="0"/>
                <w:numId w:val="9"/>
              </w:numPr>
              <w:rPr>
                <w:rFonts w:ascii="Arial" w:hAnsi="Arial" w:cs="Arial"/>
              </w:rPr>
            </w:pPr>
            <w:r w:rsidRPr="0092522D">
              <w:rPr>
                <w:rFonts w:ascii="Arial" w:hAnsi="Arial" w:cs="Arial"/>
              </w:rPr>
              <w:t>huomioi asiakkaan fyysisen, kognitiivisen, psyykkisen, hengellisen, sosiaalisen sekä oikeudellisen toimintakyvyn ja ymmärtää niiden merkityksen asiakkaan hyvinvointiin</w:t>
            </w:r>
          </w:p>
          <w:p w14:paraId="275ECB35" w14:textId="77777777" w:rsidR="0092522D" w:rsidRPr="0092522D" w:rsidRDefault="0092522D" w:rsidP="00582006">
            <w:pPr>
              <w:numPr>
                <w:ilvl w:val="0"/>
                <w:numId w:val="9"/>
              </w:numPr>
              <w:rPr>
                <w:rFonts w:ascii="Arial" w:hAnsi="Arial" w:cs="Arial"/>
              </w:rPr>
            </w:pPr>
            <w:r w:rsidRPr="0092522D">
              <w:rPr>
                <w:rFonts w:ascii="Arial" w:hAnsi="Arial" w:cs="Arial"/>
              </w:rPr>
              <w:t>huomioi ja kartoittaa asiakkaan yksilöllisen elämäntilanteen, elinympäristön, elämänhistorian, kulttuurin ja seksuaalisuuden ja ymmärtää niiden merkityksen suunnitellessaan työtään</w:t>
            </w:r>
          </w:p>
          <w:p w14:paraId="7AA671D0" w14:textId="77777777" w:rsidR="0092522D" w:rsidRPr="0092522D" w:rsidRDefault="0092522D" w:rsidP="00582006">
            <w:pPr>
              <w:numPr>
                <w:ilvl w:val="0"/>
                <w:numId w:val="9"/>
              </w:numPr>
              <w:rPr>
                <w:rFonts w:ascii="Arial" w:hAnsi="Arial" w:cs="Arial"/>
              </w:rPr>
            </w:pPr>
            <w:r w:rsidRPr="0092522D">
              <w:rPr>
                <w:rFonts w:ascii="Arial" w:hAnsi="Arial" w:cs="Arial"/>
              </w:rPr>
              <w:t>laatii asiakaslähtöisen ja hyvinvointia tulevan suunnitelman yhteistyössä asiakkaan ja hänen läheistensä kanssa</w:t>
            </w:r>
          </w:p>
          <w:p w14:paraId="5E69364A" w14:textId="77777777" w:rsidR="0092522D" w:rsidRPr="0092522D" w:rsidRDefault="0092522D" w:rsidP="00582006">
            <w:pPr>
              <w:numPr>
                <w:ilvl w:val="0"/>
                <w:numId w:val="9"/>
              </w:numPr>
              <w:rPr>
                <w:rFonts w:ascii="Arial" w:hAnsi="Arial" w:cs="Arial"/>
              </w:rPr>
            </w:pPr>
            <w:r w:rsidRPr="0092522D">
              <w:rPr>
                <w:rFonts w:ascii="Arial" w:hAnsi="Arial" w:cs="Arial"/>
              </w:rPr>
              <w:t>toimii suunnitelman mukaisesti ja arvioi sen toteutumista sekä tuo esille asiakkaan toimintakykyyn liittyviä muutostarpeita</w:t>
            </w:r>
          </w:p>
          <w:p w14:paraId="0554AD4C" w14:textId="77777777" w:rsidR="0092522D" w:rsidRPr="0092522D" w:rsidRDefault="0092522D" w:rsidP="00582006">
            <w:pPr>
              <w:numPr>
                <w:ilvl w:val="0"/>
                <w:numId w:val="9"/>
              </w:numPr>
              <w:rPr>
                <w:rFonts w:ascii="Arial" w:hAnsi="Arial" w:cs="Arial"/>
              </w:rPr>
            </w:pPr>
            <w:r w:rsidRPr="0092522D">
              <w:rPr>
                <w:rFonts w:ascii="Arial" w:hAnsi="Arial" w:cs="Arial"/>
              </w:rPr>
              <w:t>raportoi ja kirjaa sujuvasti asiakkaan vointiin ja toimintakykyyn liittyviä havaintoja asiakasturvallisuutta vaarantamatta</w:t>
            </w:r>
          </w:p>
          <w:p w14:paraId="1C88EC1E" w14:textId="77777777" w:rsidR="0092522D" w:rsidRPr="0092522D" w:rsidRDefault="0092522D" w:rsidP="00582006">
            <w:pPr>
              <w:numPr>
                <w:ilvl w:val="0"/>
                <w:numId w:val="9"/>
              </w:numPr>
              <w:rPr>
                <w:rFonts w:ascii="Arial" w:hAnsi="Arial" w:cs="Arial"/>
              </w:rPr>
            </w:pPr>
            <w:r w:rsidRPr="0092522D">
              <w:rPr>
                <w:rFonts w:ascii="Arial" w:hAnsi="Arial" w:cs="Arial"/>
              </w:rPr>
              <w:t>käyttää sujuvasti työyhteisön asiakastietojärjestelmiä ja sosiaali- ja terveysalan tietokantoja lähihoitajan vastuualueella</w:t>
            </w:r>
          </w:p>
          <w:p w14:paraId="362EBAA7" w14:textId="5FA514B1" w:rsidR="000D69A6" w:rsidRPr="00B847C4" w:rsidRDefault="0092522D" w:rsidP="00582006">
            <w:pPr>
              <w:numPr>
                <w:ilvl w:val="0"/>
                <w:numId w:val="9"/>
              </w:numPr>
              <w:rPr>
                <w:rFonts w:ascii="Arial" w:hAnsi="Arial" w:cs="Arial"/>
              </w:rPr>
            </w:pPr>
            <w:r w:rsidRPr="0092522D">
              <w:rPr>
                <w:rFonts w:ascii="Arial" w:hAnsi="Arial" w:cs="Arial"/>
              </w:rPr>
              <w:t>huomioi ja ymmärtää asiakasta koskevan tiedon siirron merkityksen hoitoketjussa</w:t>
            </w:r>
          </w:p>
        </w:tc>
        <w:tc>
          <w:tcPr>
            <w:tcW w:w="1134" w:type="dxa"/>
            <w:shd w:val="clear" w:color="auto" w:fill="F9F9F9"/>
          </w:tcPr>
          <w:p w14:paraId="39BB59B5" w14:textId="77777777" w:rsidR="000D69A6" w:rsidRDefault="000D69A6" w:rsidP="004E4CC4">
            <w:pPr>
              <w:rPr>
                <w:rFonts w:ascii="Arial" w:hAnsi="Arial" w:cs="Arial"/>
              </w:rPr>
            </w:pPr>
          </w:p>
          <w:p w14:paraId="1BD0E91E" w14:textId="6676217B" w:rsidR="00DD0798" w:rsidRDefault="00DD0798" w:rsidP="004E4CC4">
            <w:pPr>
              <w:rPr>
                <w:rFonts w:ascii="Arial" w:hAnsi="Arial" w:cs="Arial"/>
              </w:rPr>
            </w:pPr>
          </w:p>
          <w:p w14:paraId="5CEF5209" w14:textId="4BA4806D" w:rsidR="0092522D" w:rsidRDefault="0092522D" w:rsidP="004E4CC4">
            <w:pPr>
              <w:rPr>
                <w:rFonts w:ascii="Arial" w:hAnsi="Arial" w:cs="Arial"/>
              </w:rPr>
            </w:pPr>
          </w:p>
          <w:p w14:paraId="00DFA912" w14:textId="3E83576D" w:rsidR="0092522D" w:rsidRDefault="0092522D" w:rsidP="004E4CC4">
            <w:pPr>
              <w:rPr>
                <w:rFonts w:ascii="Arial" w:hAnsi="Arial" w:cs="Arial"/>
              </w:rPr>
            </w:pPr>
          </w:p>
          <w:p w14:paraId="4FBDC7E3" w14:textId="047C057F" w:rsidR="0092522D" w:rsidRDefault="0092522D" w:rsidP="004E4CC4">
            <w:pPr>
              <w:rPr>
                <w:rFonts w:ascii="Arial" w:hAnsi="Arial" w:cs="Arial"/>
              </w:rPr>
            </w:pPr>
          </w:p>
          <w:p w14:paraId="24EB9681" w14:textId="3D261D99" w:rsidR="0092522D" w:rsidRDefault="0092522D" w:rsidP="004E4CC4">
            <w:pPr>
              <w:rPr>
                <w:rFonts w:ascii="Arial" w:hAnsi="Arial" w:cs="Arial"/>
              </w:rPr>
            </w:pPr>
          </w:p>
          <w:p w14:paraId="7A4A5643" w14:textId="77777777" w:rsidR="0092522D" w:rsidRDefault="0092522D" w:rsidP="004E4CC4">
            <w:pPr>
              <w:rPr>
                <w:rFonts w:ascii="Arial" w:hAnsi="Arial" w:cs="Arial"/>
              </w:rPr>
            </w:pPr>
          </w:p>
          <w:p w14:paraId="0458C653" w14:textId="77777777" w:rsidR="00DD0798" w:rsidRDefault="00DD0798" w:rsidP="004E4CC4">
            <w:pPr>
              <w:rPr>
                <w:rFonts w:ascii="Arial" w:hAnsi="Arial" w:cs="Arial"/>
              </w:rPr>
            </w:pPr>
          </w:p>
          <w:p w14:paraId="551A98E8" w14:textId="77777777" w:rsidR="00DD0798" w:rsidRDefault="00DD0798" w:rsidP="004E4CC4">
            <w:pPr>
              <w:rPr>
                <w:rFonts w:ascii="Arial" w:hAnsi="Arial" w:cs="Arial"/>
              </w:rPr>
            </w:pPr>
          </w:p>
          <w:p w14:paraId="697C7AC7" w14:textId="6E291AE9" w:rsidR="00DD0798" w:rsidRDefault="00DD0798" w:rsidP="004E4CC4">
            <w:pPr>
              <w:rPr>
                <w:rFonts w:ascii="Arial" w:hAnsi="Arial" w:cs="Arial"/>
              </w:rPr>
            </w:pPr>
            <w:r>
              <w:rPr>
                <w:rFonts w:ascii="Arial" w:hAnsi="Arial" w:cs="Arial"/>
                <w:noProof/>
              </w:rPr>
              <mc:AlternateContent>
                <mc:Choice Requires="wps">
                  <w:drawing>
                    <wp:anchor distT="0" distB="0" distL="114300" distR="114300" simplePos="0" relativeHeight="251696128" behindDoc="0" locked="0" layoutInCell="1" allowOverlap="1" wp14:anchorId="4AB3FEAE" wp14:editId="513CD32C">
                      <wp:simplePos x="0" y="0"/>
                      <wp:positionH relativeFrom="column">
                        <wp:posOffset>228600</wp:posOffset>
                      </wp:positionH>
                      <wp:positionV relativeFrom="paragraph">
                        <wp:posOffset>150495</wp:posOffset>
                      </wp:positionV>
                      <wp:extent cx="188595" cy="165100"/>
                      <wp:effectExtent l="0" t="0" r="0" b="0"/>
                      <wp:wrapNone/>
                      <wp:docPr id="2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F3514" id="Rectangle 60" o:spid="_x0000_s1026" style="position:absolute;margin-left:18pt;margin-top:11.85pt;width:14.85pt;height: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"/>
                  </w:pict>
                </mc:Fallback>
              </mc:AlternateContent>
            </w:r>
          </w:p>
          <w:p w14:paraId="0219EE1A" w14:textId="63410A56" w:rsidR="00DD0798" w:rsidRDefault="00DD0798" w:rsidP="004E4CC4">
            <w:pPr>
              <w:rPr>
                <w:rFonts w:ascii="Arial" w:hAnsi="Arial" w:cs="Arial"/>
              </w:rPr>
            </w:pPr>
            <w:r>
              <w:rPr>
                <w:rFonts w:ascii="Arial" w:hAnsi="Arial" w:cs="Arial"/>
              </w:rPr>
              <w:t>H3</w:t>
            </w:r>
          </w:p>
          <w:p w14:paraId="717E8522" w14:textId="7D8F6B72" w:rsidR="00DD0798" w:rsidRPr="00E20C59" w:rsidRDefault="00DD0798" w:rsidP="004E4CC4">
            <w:pPr>
              <w:rPr>
                <w:rFonts w:ascii="Arial" w:hAnsi="Arial" w:cs="Arial"/>
              </w:rPr>
            </w:pPr>
          </w:p>
        </w:tc>
        <w:tc>
          <w:tcPr>
            <w:tcW w:w="3402" w:type="dxa"/>
            <w:vMerge/>
            <w:shd w:val="clear" w:color="auto" w:fill="F9F9F9"/>
          </w:tcPr>
          <w:p w14:paraId="1DC65507" w14:textId="77777777" w:rsidR="000D69A6" w:rsidRPr="00B847C4" w:rsidRDefault="000D69A6" w:rsidP="004E4CC4">
            <w:pPr>
              <w:rPr>
                <w:rFonts w:ascii="Arial" w:hAnsi="Arial" w:cs="Arial"/>
              </w:rPr>
            </w:pPr>
          </w:p>
        </w:tc>
      </w:tr>
      <w:tr w:rsidR="000D69A6" w:rsidRPr="00B847C4" w14:paraId="54F30F83" w14:textId="77777777" w:rsidTr="004E4CC4">
        <w:tc>
          <w:tcPr>
            <w:tcW w:w="1560" w:type="dxa"/>
            <w:shd w:val="clear" w:color="auto" w:fill="auto"/>
            <w:tcMar>
              <w:top w:w="120" w:type="dxa"/>
              <w:left w:w="120" w:type="dxa"/>
              <w:bottom w:w="120" w:type="dxa"/>
              <w:right w:w="120" w:type="dxa"/>
            </w:tcMar>
            <w:vAlign w:val="center"/>
            <w:hideMark/>
          </w:tcPr>
          <w:p w14:paraId="3222CD32" w14:textId="77777777" w:rsidR="000D69A6" w:rsidRPr="00B847C4" w:rsidRDefault="000D69A6" w:rsidP="004E4CC4">
            <w:pPr>
              <w:rPr>
                <w:rFonts w:ascii="Arial" w:hAnsi="Arial" w:cs="Arial"/>
              </w:rPr>
            </w:pPr>
            <w:r w:rsidRPr="00B847C4">
              <w:rPr>
                <w:rFonts w:ascii="Arial" w:hAnsi="Arial" w:cs="Arial"/>
              </w:rPr>
              <w:t>Hyvä H4</w:t>
            </w:r>
          </w:p>
        </w:tc>
        <w:tc>
          <w:tcPr>
            <w:tcW w:w="8079" w:type="dxa"/>
            <w:shd w:val="clear" w:color="auto" w:fill="auto"/>
            <w:tcMar>
              <w:top w:w="120" w:type="dxa"/>
              <w:left w:w="120" w:type="dxa"/>
              <w:bottom w:w="120" w:type="dxa"/>
              <w:right w:w="120" w:type="dxa"/>
            </w:tcMar>
            <w:hideMark/>
          </w:tcPr>
          <w:p w14:paraId="7C26CDB4" w14:textId="77777777" w:rsidR="000D69A6" w:rsidRPr="00B847C4" w:rsidRDefault="000D69A6" w:rsidP="004E4CC4">
            <w:pPr>
              <w:rPr>
                <w:rFonts w:ascii="Arial" w:hAnsi="Arial" w:cs="Arial"/>
              </w:rPr>
            </w:pPr>
          </w:p>
        </w:tc>
        <w:tc>
          <w:tcPr>
            <w:tcW w:w="1134" w:type="dxa"/>
          </w:tcPr>
          <w:p w14:paraId="77AE6AB9" w14:textId="77777777" w:rsidR="000D69A6" w:rsidRPr="00E20C59" w:rsidRDefault="000D69A6" w:rsidP="004E4CC4">
            <w:pPr>
              <w:rPr>
                <w:rFonts w:ascii="Arial" w:hAnsi="Arial" w:cs="Arial"/>
              </w:rPr>
            </w:pPr>
            <w:r>
              <w:rPr>
                <w:rFonts w:ascii="Arial" w:hAnsi="Arial" w:cs="Arial"/>
                <w:noProof/>
              </w:rPr>
              <mc:AlternateContent>
                <mc:Choice Requires="wps">
                  <w:drawing>
                    <wp:anchor distT="0" distB="0" distL="114300" distR="114300" simplePos="0" relativeHeight="251697152" behindDoc="0" locked="0" layoutInCell="1" allowOverlap="1" wp14:anchorId="4BC06551" wp14:editId="2EFBAC05">
                      <wp:simplePos x="0" y="0"/>
                      <wp:positionH relativeFrom="column">
                        <wp:posOffset>238125</wp:posOffset>
                      </wp:positionH>
                      <wp:positionV relativeFrom="paragraph">
                        <wp:posOffset>-4445</wp:posOffset>
                      </wp:positionV>
                      <wp:extent cx="188595" cy="172720"/>
                      <wp:effectExtent l="0" t="0" r="0" b="0"/>
                      <wp:wrapNone/>
                      <wp:docPr id="2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44F17" id="Rectangle 61" o:spid="_x0000_s1026" style="position:absolute;margin-left:18.75pt;margin-top:-.35pt;width:14.85pt;height:1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"/>
                  </w:pict>
                </mc:Fallback>
              </mc:AlternateContent>
            </w:r>
            <w:r w:rsidRPr="00E20C59">
              <w:rPr>
                <w:rFonts w:ascii="Arial" w:hAnsi="Arial" w:cs="Arial"/>
              </w:rPr>
              <w:t xml:space="preserve">H4 </w:t>
            </w:r>
          </w:p>
        </w:tc>
        <w:tc>
          <w:tcPr>
            <w:tcW w:w="3402" w:type="dxa"/>
            <w:vMerge/>
          </w:tcPr>
          <w:p w14:paraId="7941309E" w14:textId="77777777" w:rsidR="000D69A6" w:rsidRPr="00B847C4" w:rsidRDefault="000D69A6" w:rsidP="004E4CC4">
            <w:pPr>
              <w:rPr>
                <w:rFonts w:ascii="Arial" w:hAnsi="Arial" w:cs="Arial"/>
              </w:rPr>
            </w:pPr>
          </w:p>
        </w:tc>
      </w:tr>
      <w:tr w:rsidR="000D69A6" w:rsidRPr="00B847C4" w14:paraId="6B507636" w14:textId="77777777" w:rsidTr="004E4CC4">
        <w:tc>
          <w:tcPr>
            <w:tcW w:w="1560" w:type="dxa"/>
            <w:shd w:val="clear" w:color="auto" w:fill="F9F9F9"/>
            <w:tcMar>
              <w:top w:w="120" w:type="dxa"/>
              <w:left w:w="120" w:type="dxa"/>
              <w:bottom w:w="120" w:type="dxa"/>
              <w:right w:w="120" w:type="dxa"/>
            </w:tcMar>
            <w:vAlign w:val="center"/>
            <w:hideMark/>
          </w:tcPr>
          <w:p w14:paraId="0C6560DD" w14:textId="77777777" w:rsidR="0092522D" w:rsidRDefault="0092522D" w:rsidP="004E4CC4">
            <w:pPr>
              <w:rPr>
                <w:rFonts w:ascii="Arial" w:hAnsi="Arial" w:cs="Arial"/>
              </w:rPr>
            </w:pPr>
          </w:p>
          <w:p w14:paraId="05EB4C4A" w14:textId="77777777" w:rsidR="0092522D" w:rsidRDefault="0092522D" w:rsidP="004E4CC4">
            <w:pPr>
              <w:rPr>
                <w:rFonts w:ascii="Arial" w:hAnsi="Arial" w:cs="Arial"/>
              </w:rPr>
            </w:pPr>
          </w:p>
          <w:p w14:paraId="09AB2BE8" w14:textId="77777777" w:rsidR="0092522D" w:rsidRDefault="0092522D" w:rsidP="004E4CC4">
            <w:pPr>
              <w:rPr>
                <w:rFonts w:ascii="Arial" w:hAnsi="Arial" w:cs="Arial"/>
              </w:rPr>
            </w:pPr>
          </w:p>
          <w:p w14:paraId="1EA266B9" w14:textId="77777777" w:rsidR="0092522D" w:rsidRDefault="0092522D" w:rsidP="004E4CC4">
            <w:pPr>
              <w:rPr>
                <w:rFonts w:ascii="Arial" w:hAnsi="Arial" w:cs="Arial"/>
              </w:rPr>
            </w:pPr>
          </w:p>
          <w:p w14:paraId="43442ADB" w14:textId="77777777" w:rsidR="0092522D" w:rsidRDefault="0092522D" w:rsidP="004E4CC4">
            <w:pPr>
              <w:rPr>
                <w:rFonts w:ascii="Arial" w:hAnsi="Arial" w:cs="Arial"/>
              </w:rPr>
            </w:pPr>
          </w:p>
          <w:p w14:paraId="22F6955F" w14:textId="77777777" w:rsidR="0092522D" w:rsidRDefault="0092522D" w:rsidP="004E4CC4">
            <w:pPr>
              <w:rPr>
                <w:rFonts w:ascii="Arial" w:hAnsi="Arial" w:cs="Arial"/>
              </w:rPr>
            </w:pPr>
          </w:p>
          <w:p w14:paraId="0BA70702" w14:textId="0EF6891B" w:rsidR="000D69A6" w:rsidRPr="00B847C4" w:rsidRDefault="000D69A6" w:rsidP="004E4CC4">
            <w:pPr>
              <w:rPr>
                <w:rFonts w:ascii="Arial" w:hAnsi="Arial" w:cs="Arial"/>
              </w:rPr>
            </w:pPr>
            <w:r w:rsidRPr="00B847C4">
              <w:rPr>
                <w:rFonts w:ascii="Arial" w:hAnsi="Arial" w:cs="Arial"/>
              </w:rPr>
              <w:t>Kiitettävä K5</w:t>
            </w:r>
          </w:p>
        </w:tc>
        <w:tc>
          <w:tcPr>
            <w:tcW w:w="8079" w:type="dxa"/>
            <w:shd w:val="clear" w:color="auto" w:fill="F9F9F9"/>
            <w:tcMar>
              <w:top w:w="120" w:type="dxa"/>
              <w:left w:w="120" w:type="dxa"/>
              <w:bottom w:w="120" w:type="dxa"/>
              <w:right w:w="120" w:type="dxa"/>
            </w:tcMar>
            <w:hideMark/>
          </w:tcPr>
          <w:p w14:paraId="45F0FAD7" w14:textId="77777777" w:rsidR="0092522D" w:rsidRPr="0092522D" w:rsidRDefault="0092522D" w:rsidP="00582006">
            <w:pPr>
              <w:numPr>
                <w:ilvl w:val="0"/>
                <w:numId w:val="10"/>
              </w:numPr>
              <w:rPr>
                <w:rFonts w:ascii="Arial" w:hAnsi="Arial" w:cs="Arial"/>
              </w:rPr>
            </w:pPr>
            <w:r w:rsidRPr="0092522D">
              <w:rPr>
                <w:rFonts w:ascii="Arial" w:hAnsi="Arial" w:cs="Arial"/>
              </w:rPr>
              <w:t>arvioi itsenäisesti asiakkaan hoidon ja kuntoutumisen tarvetta ja sen kiireellisyyttä ja suunnittelee työtään sen perusteella sekä toimii yhteistyössä eri toimijatahojen kanssa</w:t>
            </w:r>
          </w:p>
          <w:p w14:paraId="48D3D69B" w14:textId="77777777" w:rsidR="0092522D" w:rsidRPr="0092522D" w:rsidRDefault="0092522D" w:rsidP="00582006">
            <w:pPr>
              <w:numPr>
                <w:ilvl w:val="0"/>
                <w:numId w:val="10"/>
              </w:numPr>
              <w:rPr>
                <w:rFonts w:ascii="Arial" w:hAnsi="Arial" w:cs="Arial"/>
              </w:rPr>
            </w:pPr>
            <w:r w:rsidRPr="0092522D">
              <w:rPr>
                <w:rFonts w:ascii="Arial" w:hAnsi="Arial" w:cs="Arial"/>
              </w:rPr>
              <w:t>havainnoi ja arvioi monipuolisesti yhdessä asiakkaan kanssa toimintakykyä ja voimavaroja kotona käyttäen monipuolisesti erilaisia tarkoituksenmukaisia toimintakykymittareita sekä perustelee valintojaan</w:t>
            </w:r>
          </w:p>
          <w:p w14:paraId="01DCE39C" w14:textId="77777777" w:rsidR="0092522D" w:rsidRPr="0092522D" w:rsidRDefault="0092522D" w:rsidP="00582006">
            <w:pPr>
              <w:numPr>
                <w:ilvl w:val="0"/>
                <w:numId w:val="10"/>
              </w:numPr>
              <w:rPr>
                <w:rFonts w:ascii="Arial" w:hAnsi="Arial" w:cs="Arial"/>
              </w:rPr>
            </w:pPr>
            <w:r w:rsidRPr="0092522D">
              <w:rPr>
                <w:rFonts w:ascii="Arial" w:hAnsi="Arial" w:cs="Arial"/>
              </w:rPr>
              <w:t>huomioi asiakkaan fyysisen, kognitiivisen, psyykkisen, hengellisen, sosiaalisen sekä oikeudellisen toimintakyvyn ja ymmärtää niiden merkityksen asiakkaan hyvinvointiin sekä kykenee monipuolisesti perustelemaan valintojaan ja toimintaansa</w:t>
            </w:r>
          </w:p>
          <w:p w14:paraId="12148F59" w14:textId="77777777" w:rsidR="0092522D" w:rsidRPr="0092522D" w:rsidRDefault="0092522D" w:rsidP="00582006">
            <w:pPr>
              <w:numPr>
                <w:ilvl w:val="0"/>
                <w:numId w:val="10"/>
              </w:numPr>
              <w:rPr>
                <w:rFonts w:ascii="Arial" w:hAnsi="Arial" w:cs="Arial"/>
              </w:rPr>
            </w:pPr>
            <w:r w:rsidRPr="0092522D">
              <w:rPr>
                <w:rFonts w:ascii="Arial" w:hAnsi="Arial" w:cs="Arial"/>
              </w:rPr>
              <w:t>huomioi ja kartoittaa asiakkaan yksilöllisen elämäntilanteen, elinympäristön, elämänhistorian, kulttuurin ja seksuaalisuuden sekä perustelee ratkaisujaan suunnitellessaan työtään</w:t>
            </w:r>
          </w:p>
          <w:p w14:paraId="39CBFB3D" w14:textId="77777777" w:rsidR="0092522D" w:rsidRPr="0092522D" w:rsidRDefault="0092522D" w:rsidP="00582006">
            <w:pPr>
              <w:numPr>
                <w:ilvl w:val="0"/>
                <w:numId w:val="10"/>
              </w:numPr>
              <w:rPr>
                <w:rFonts w:ascii="Arial" w:hAnsi="Arial" w:cs="Arial"/>
              </w:rPr>
            </w:pPr>
            <w:r w:rsidRPr="0092522D">
              <w:rPr>
                <w:rFonts w:ascii="Arial" w:hAnsi="Arial" w:cs="Arial"/>
              </w:rPr>
              <w:t>laatii monipuolisen, asiakaslähtöisen ja hyvinvointia tukevan suunnitelman yhteistyössä asiakkaan, hänen läheistensä sekä verkoston kanssa</w:t>
            </w:r>
          </w:p>
          <w:p w14:paraId="61721C97" w14:textId="77777777" w:rsidR="0092522D" w:rsidRPr="0092522D" w:rsidRDefault="0092522D" w:rsidP="00582006">
            <w:pPr>
              <w:numPr>
                <w:ilvl w:val="0"/>
                <w:numId w:val="10"/>
              </w:numPr>
              <w:rPr>
                <w:rFonts w:ascii="Arial" w:hAnsi="Arial" w:cs="Arial"/>
              </w:rPr>
            </w:pPr>
            <w:r w:rsidRPr="0092522D">
              <w:rPr>
                <w:rFonts w:ascii="Arial" w:hAnsi="Arial" w:cs="Arial"/>
              </w:rPr>
              <w:lastRenderedPageBreak/>
              <w:t>toimii tavoitteellisesti suunnitelman mukaan muokaten ja täydentäen sitä asiakkaan toimintakyvyn ja tavoitteiden mukaisesti sekä arvioi sen toteutumista</w:t>
            </w:r>
          </w:p>
          <w:p w14:paraId="71BFA6FE" w14:textId="77777777" w:rsidR="0092522D" w:rsidRPr="0092522D" w:rsidRDefault="0092522D" w:rsidP="00582006">
            <w:pPr>
              <w:numPr>
                <w:ilvl w:val="0"/>
                <w:numId w:val="10"/>
              </w:numPr>
              <w:rPr>
                <w:rFonts w:ascii="Arial" w:hAnsi="Arial" w:cs="Arial"/>
              </w:rPr>
            </w:pPr>
            <w:r w:rsidRPr="0092522D">
              <w:rPr>
                <w:rFonts w:ascii="Arial" w:hAnsi="Arial" w:cs="Arial"/>
              </w:rPr>
              <w:t>raportoi ja kirjaa aktiivisesti ja monipuolisesti asiakkaan vointiin ja toimintakykyyn liittyviä havaintoja yhdessä asiakkaan kanssa</w:t>
            </w:r>
          </w:p>
          <w:p w14:paraId="60764BD1" w14:textId="77777777" w:rsidR="0092522D" w:rsidRPr="0092522D" w:rsidRDefault="0092522D" w:rsidP="00582006">
            <w:pPr>
              <w:numPr>
                <w:ilvl w:val="0"/>
                <w:numId w:val="10"/>
              </w:numPr>
              <w:rPr>
                <w:rFonts w:ascii="Arial" w:hAnsi="Arial" w:cs="Arial"/>
              </w:rPr>
            </w:pPr>
            <w:r w:rsidRPr="0092522D">
              <w:rPr>
                <w:rFonts w:ascii="Arial" w:hAnsi="Arial" w:cs="Arial"/>
              </w:rPr>
              <w:t>käyttää monipuolisesti työyhteisön asiakastietojärjestelmiä ja sosiaali- ja terveysalan tietokantoja lähihoitajan vastuualueella</w:t>
            </w:r>
          </w:p>
          <w:p w14:paraId="61269641" w14:textId="021C004E" w:rsidR="000D69A6" w:rsidRPr="00B847C4" w:rsidRDefault="0092522D" w:rsidP="00582006">
            <w:pPr>
              <w:numPr>
                <w:ilvl w:val="0"/>
                <w:numId w:val="10"/>
              </w:numPr>
              <w:rPr>
                <w:rFonts w:ascii="Arial" w:hAnsi="Arial" w:cs="Arial"/>
              </w:rPr>
            </w:pPr>
            <w:r w:rsidRPr="0092522D">
              <w:rPr>
                <w:rFonts w:ascii="Arial" w:hAnsi="Arial" w:cs="Arial"/>
              </w:rPr>
              <w:t>ottaa työssään huomioon asiakasta koskevan tiedon siirron merkityksen hoitoketjussa ja perustelee toimintaansa.</w:t>
            </w:r>
          </w:p>
        </w:tc>
        <w:tc>
          <w:tcPr>
            <w:tcW w:w="1134" w:type="dxa"/>
            <w:shd w:val="clear" w:color="auto" w:fill="F9F9F9"/>
          </w:tcPr>
          <w:p w14:paraId="5B8FB608" w14:textId="7E6E3045" w:rsidR="00DD0798" w:rsidRDefault="00DD0798" w:rsidP="004E4CC4">
            <w:pPr>
              <w:rPr>
                <w:rFonts w:ascii="Arial" w:hAnsi="Arial" w:cs="Arial"/>
              </w:rPr>
            </w:pPr>
          </w:p>
          <w:p w14:paraId="643EC9D0" w14:textId="7AA9F8CA" w:rsidR="0092522D" w:rsidRDefault="0092522D" w:rsidP="004E4CC4">
            <w:pPr>
              <w:rPr>
                <w:rFonts w:ascii="Arial" w:hAnsi="Arial" w:cs="Arial"/>
              </w:rPr>
            </w:pPr>
          </w:p>
          <w:p w14:paraId="65BA53D8" w14:textId="4D949022" w:rsidR="0092522D" w:rsidRDefault="0092522D" w:rsidP="004E4CC4">
            <w:pPr>
              <w:rPr>
                <w:rFonts w:ascii="Arial" w:hAnsi="Arial" w:cs="Arial"/>
              </w:rPr>
            </w:pPr>
          </w:p>
          <w:p w14:paraId="576A377A" w14:textId="20DF15F8" w:rsidR="006133DA" w:rsidRDefault="006133DA" w:rsidP="004E4CC4">
            <w:pPr>
              <w:rPr>
                <w:rFonts w:ascii="Arial" w:hAnsi="Arial" w:cs="Arial"/>
              </w:rPr>
            </w:pPr>
          </w:p>
          <w:p w14:paraId="295A8BFC" w14:textId="11B90191" w:rsidR="006133DA" w:rsidRDefault="006133DA" w:rsidP="004E4CC4">
            <w:pPr>
              <w:rPr>
                <w:rFonts w:ascii="Arial" w:hAnsi="Arial" w:cs="Arial"/>
              </w:rPr>
            </w:pPr>
          </w:p>
          <w:p w14:paraId="017DC1F1" w14:textId="77777777" w:rsidR="006133DA" w:rsidRDefault="006133DA" w:rsidP="004E4CC4">
            <w:pPr>
              <w:rPr>
                <w:rFonts w:ascii="Arial" w:hAnsi="Arial" w:cs="Arial"/>
              </w:rPr>
            </w:pPr>
          </w:p>
          <w:p w14:paraId="0369D706" w14:textId="77777777" w:rsidR="0092522D" w:rsidRDefault="0092522D" w:rsidP="004E4CC4">
            <w:pPr>
              <w:rPr>
                <w:rFonts w:ascii="Arial" w:hAnsi="Arial" w:cs="Arial"/>
              </w:rPr>
            </w:pPr>
          </w:p>
          <w:p w14:paraId="69E34063" w14:textId="558966D9" w:rsidR="00DD0798" w:rsidRDefault="00DD0798" w:rsidP="004E4CC4">
            <w:pPr>
              <w:rPr>
                <w:rFonts w:ascii="Arial" w:hAnsi="Arial" w:cs="Arial"/>
              </w:rPr>
            </w:pPr>
          </w:p>
          <w:p w14:paraId="3BB39C9D" w14:textId="77777777" w:rsidR="00DD0798" w:rsidRDefault="00DD0798" w:rsidP="004E4CC4">
            <w:pPr>
              <w:rPr>
                <w:rFonts w:ascii="Arial" w:hAnsi="Arial" w:cs="Arial"/>
              </w:rPr>
            </w:pPr>
          </w:p>
          <w:p w14:paraId="71DE789E" w14:textId="555F7884" w:rsidR="00DD0798" w:rsidRDefault="00DD0798" w:rsidP="004E4CC4">
            <w:pPr>
              <w:rPr>
                <w:rFonts w:ascii="Arial" w:hAnsi="Arial" w:cs="Arial"/>
              </w:rPr>
            </w:pPr>
            <w:r>
              <w:rPr>
                <w:rFonts w:ascii="Arial" w:hAnsi="Arial" w:cs="Arial"/>
                <w:noProof/>
              </w:rPr>
              <mc:AlternateContent>
                <mc:Choice Requires="wps">
                  <w:drawing>
                    <wp:anchor distT="0" distB="0" distL="114300" distR="114300" simplePos="0" relativeHeight="251698176" behindDoc="0" locked="0" layoutInCell="1" allowOverlap="1" wp14:anchorId="0802FC42" wp14:editId="4E4E8E23">
                      <wp:simplePos x="0" y="0"/>
                      <wp:positionH relativeFrom="column">
                        <wp:posOffset>241300</wp:posOffset>
                      </wp:positionH>
                      <wp:positionV relativeFrom="paragraph">
                        <wp:posOffset>114300</wp:posOffset>
                      </wp:positionV>
                      <wp:extent cx="188595" cy="186055"/>
                      <wp:effectExtent l="0" t="0" r="0" b="0"/>
                      <wp:wrapNone/>
                      <wp:docPr id="2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1E198" id="Rectangle 62" o:spid="_x0000_s1026" style="position:absolute;margin-left:19pt;margin-top:9pt;width:14.85pt;height:1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"/>
                  </w:pict>
                </mc:Fallback>
              </mc:AlternateContent>
            </w:r>
          </w:p>
          <w:p w14:paraId="3B87EF51" w14:textId="6B757772" w:rsidR="00DD0798" w:rsidRDefault="00DD0798" w:rsidP="004E4CC4">
            <w:pPr>
              <w:rPr>
                <w:rFonts w:ascii="Arial" w:hAnsi="Arial" w:cs="Arial"/>
              </w:rPr>
            </w:pPr>
            <w:r>
              <w:rPr>
                <w:rFonts w:ascii="Arial" w:hAnsi="Arial" w:cs="Arial"/>
              </w:rPr>
              <w:t>K5</w:t>
            </w:r>
          </w:p>
          <w:p w14:paraId="534B3D48" w14:textId="788C5AE5" w:rsidR="000D69A6" w:rsidRPr="00245F38" w:rsidRDefault="000D69A6" w:rsidP="004E4CC4">
            <w:pPr>
              <w:rPr>
                <w:rFonts w:ascii="Arial" w:hAnsi="Arial" w:cs="Arial"/>
              </w:rPr>
            </w:pPr>
            <w:r w:rsidRPr="00245F38">
              <w:rPr>
                <w:rFonts w:ascii="Arial" w:hAnsi="Arial" w:cs="Arial"/>
              </w:rPr>
              <w:t xml:space="preserve"> </w:t>
            </w:r>
          </w:p>
        </w:tc>
        <w:tc>
          <w:tcPr>
            <w:tcW w:w="3402" w:type="dxa"/>
            <w:vMerge/>
            <w:shd w:val="clear" w:color="auto" w:fill="F9F9F9"/>
          </w:tcPr>
          <w:p w14:paraId="087AD52B" w14:textId="77777777" w:rsidR="000D69A6" w:rsidRPr="00B847C4" w:rsidRDefault="000D69A6" w:rsidP="004E4CC4">
            <w:pPr>
              <w:rPr>
                <w:rFonts w:ascii="Arial" w:hAnsi="Arial" w:cs="Arial"/>
              </w:rPr>
            </w:pPr>
          </w:p>
        </w:tc>
      </w:tr>
    </w:tbl>
    <w:p w14:paraId="4F688C21" w14:textId="35A46257" w:rsidR="00EB4282" w:rsidRDefault="00EB4282" w:rsidP="000D69A6">
      <w:pPr>
        <w:rPr>
          <w:rFonts w:ascii="Arial" w:hAnsi="Arial" w:cs="Arial"/>
        </w:rPr>
      </w:pPr>
    </w:p>
    <w:tbl>
      <w:tblPr>
        <w:tblW w:w="14175" w:type="dxa"/>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76"/>
        <w:gridCol w:w="8080"/>
        <w:gridCol w:w="1134"/>
        <w:gridCol w:w="3385"/>
      </w:tblGrid>
      <w:tr w:rsidR="000D69A6" w:rsidRPr="00B847C4" w14:paraId="642C0A22" w14:textId="77777777" w:rsidTr="00933811">
        <w:trPr>
          <w:trHeight w:val="305"/>
        </w:trPr>
        <w:tc>
          <w:tcPr>
            <w:tcW w:w="9656" w:type="dxa"/>
            <w:gridSpan w:val="2"/>
            <w:shd w:val="clear" w:color="auto" w:fill="F9F9F9"/>
            <w:tcMar>
              <w:top w:w="120" w:type="dxa"/>
              <w:left w:w="120" w:type="dxa"/>
              <w:bottom w:w="120" w:type="dxa"/>
              <w:right w:w="120" w:type="dxa"/>
            </w:tcMar>
            <w:vAlign w:val="center"/>
          </w:tcPr>
          <w:p w14:paraId="37048AA9" w14:textId="03504FE3" w:rsidR="000D69A6" w:rsidRPr="005C5D3A" w:rsidRDefault="0092522D" w:rsidP="005C5D3A">
            <w:pPr>
              <w:pStyle w:val="Luettelokappale"/>
              <w:numPr>
                <w:ilvl w:val="0"/>
                <w:numId w:val="47"/>
              </w:numPr>
              <w:rPr>
                <w:rFonts w:ascii="Arial" w:hAnsi="Arial" w:cs="Arial"/>
                <w:b/>
                <w:sz w:val="24"/>
                <w:szCs w:val="24"/>
              </w:rPr>
            </w:pPr>
            <w:r w:rsidRPr="005C5D3A">
              <w:rPr>
                <w:rFonts w:ascii="Arial" w:hAnsi="Arial" w:cs="Arial"/>
                <w:b/>
                <w:sz w:val="24"/>
                <w:szCs w:val="24"/>
              </w:rPr>
              <w:t>Opiskelija toimii vuorovaikutuksessa asiakkaan ja hänen läheistensä kanssa.</w:t>
            </w:r>
          </w:p>
          <w:p w14:paraId="5DB5058A" w14:textId="61E1F9F0" w:rsidR="0092522D" w:rsidRPr="00091C9B" w:rsidRDefault="0092522D" w:rsidP="005C5D3A">
            <w:pPr>
              <w:ind w:left="720"/>
              <w:rPr>
                <w:rFonts w:ascii="Arial" w:hAnsi="Arial" w:cs="Arial"/>
              </w:rPr>
            </w:pPr>
            <w:r w:rsidRPr="00091C9B">
              <w:rPr>
                <w:rFonts w:ascii="Arial" w:hAnsi="Arial" w:cs="Arial"/>
              </w:rPr>
              <w:t>Opiskelija</w:t>
            </w:r>
          </w:p>
        </w:tc>
        <w:tc>
          <w:tcPr>
            <w:tcW w:w="1134" w:type="dxa"/>
            <w:shd w:val="clear" w:color="auto" w:fill="F9F9F9"/>
          </w:tcPr>
          <w:p w14:paraId="04A2662A" w14:textId="77777777" w:rsidR="000D69A6" w:rsidRPr="00B847C4" w:rsidRDefault="000D69A6" w:rsidP="004E4CC4">
            <w:pPr>
              <w:rPr>
                <w:rFonts w:ascii="Arial" w:hAnsi="Arial" w:cs="Arial"/>
              </w:rPr>
            </w:pPr>
            <w:r>
              <w:rPr>
                <w:rFonts w:ascii="Arial" w:hAnsi="Arial" w:cs="Arial"/>
              </w:rPr>
              <w:t>Arviointi</w:t>
            </w:r>
          </w:p>
        </w:tc>
        <w:tc>
          <w:tcPr>
            <w:tcW w:w="3385" w:type="dxa"/>
            <w:shd w:val="clear" w:color="auto" w:fill="F9F9F9"/>
          </w:tcPr>
          <w:p w14:paraId="6536035E" w14:textId="77777777" w:rsidR="000D69A6" w:rsidRPr="00B847C4" w:rsidRDefault="000D69A6" w:rsidP="004E4CC4">
            <w:pPr>
              <w:rPr>
                <w:rFonts w:ascii="Arial" w:hAnsi="Arial" w:cs="Arial"/>
              </w:rPr>
            </w:pPr>
            <w:r>
              <w:rPr>
                <w:rFonts w:ascii="Arial" w:hAnsi="Arial" w:cs="Arial"/>
              </w:rPr>
              <w:t>Arviointiperustelut</w:t>
            </w:r>
          </w:p>
        </w:tc>
      </w:tr>
      <w:tr w:rsidR="000D69A6" w:rsidRPr="00B847C4" w14:paraId="7D728240" w14:textId="77777777" w:rsidTr="00933811">
        <w:tc>
          <w:tcPr>
            <w:tcW w:w="1576" w:type="dxa"/>
            <w:shd w:val="clear" w:color="auto" w:fill="F9F9F9"/>
            <w:tcMar>
              <w:top w:w="120" w:type="dxa"/>
              <w:left w:w="120" w:type="dxa"/>
              <w:bottom w:w="120" w:type="dxa"/>
              <w:right w:w="120" w:type="dxa"/>
            </w:tcMar>
            <w:vAlign w:val="center"/>
            <w:hideMark/>
          </w:tcPr>
          <w:p w14:paraId="088DA427" w14:textId="77777777" w:rsidR="000D69A6" w:rsidRPr="00B847C4" w:rsidRDefault="000D69A6" w:rsidP="004E4CC4">
            <w:pPr>
              <w:rPr>
                <w:rFonts w:ascii="Arial" w:hAnsi="Arial" w:cs="Arial"/>
              </w:rPr>
            </w:pPr>
            <w:r w:rsidRPr="00B847C4">
              <w:rPr>
                <w:rFonts w:ascii="Arial" w:hAnsi="Arial" w:cs="Arial"/>
              </w:rPr>
              <w:t>Tyydyttävä T1</w:t>
            </w:r>
          </w:p>
        </w:tc>
        <w:tc>
          <w:tcPr>
            <w:tcW w:w="8080" w:type="dxa"/>
            <w:shd w:val="clear" w:color="auto" w:fill="F9F9F9"/>
            <w:tcMar>
              <w:top w:w="120" w:type="dxa"/>
              <w:left w:w="120" w:type="dxa"/>
              <w:bottom w:w="120" w:type="dxa"/>
              <w:right w:w="120" w:type="dxa"/>
            </w:tcMar>
            <w:hideMark/>
          </w:tcPr>
          <w:p w14:paraId="41FFF18E" w14:textId="77777777" w:rsidR="00AD5302" w:rsidRPr="00AD5302" w:rsidRDefault="00AD5302" w:rsidP="00582006">
            <w:pPr>
              <w:numPr>
                <w:ilvl w:val="0"/>
                <w:numId w:val="11"/>
              </w:numPr>
              <w:rPr>
                <w:rFonts w:ascii="Arial" w:hAnsi="Arial" w:cs="Arial"/>
              </w:rPr>
            </w:pPr>
            <w:r w:rsidRPr="00AD5302">
              <w:rPr>
                <w:rFonts w:ascii="Arial" w:hAnsi="Arial" w:cs="Arial"/>
              </w:rPr>
              <w:t>kohtaa asiakkaan ja läheiset ammatillisesti</w:t>
            </w:r>
          </w:p>
          <w:p w14:paraId="12E2A48A" w14:textId="77777777" w:rsidR="00AD5302" w:rsidRPr="00AD5302" w:rsidRDefault="00AD5302" w:rsidP="00582006">
            <w:pPr>
              <w:numPr>
                <w:ilvl w:val="0"/>
                <w:numId w:val="11"/>
              </w:numPr>
              <w:rPr>
                <w:rFonts w:ascii="Arial" w:hAnsi="Arial" w:cs="Arial"/>
              </w:rPr>
            </w:pPr>
            <w:r w:rsidRPr="00AD5302">
              <w:rPr>
                <w:rFonts w:ascii="Arial" w:hAnsi="Arial" w:cs="Arial"/>
              </w:rPr>
              <w:t>kuulee asiakkaan ja omaisten mielipiteitä ja huomioi yksilöllisiä toiveita</w:t>
            </w:r>
          </w:p>
          <w:p w14:paraId="1BCEEE58" w14:textId="77777777" w:rsidR="00AD5302" w:rsidRPr="00AD5302" w:rsidRDefault="00AD5302" w:rsidP="00582006">
            <w:pPr>
              <w:numPr>
                <w:ilvl w:val="0"/>
                <w:numId w:val="11"/>
              </w:numPr>
              <w:rPr>
                <w:rFonts w:ascii="Arial" w:hAnsi="Arial" w:cs="Arial"/>
              </w:rPr>
            </w:pPr>
            <w:r w:rsidRPr="00AD5302">
              <w:rPr>
                <w:rFonts w:ascii="Arial" w:hAnsi="Arial" w:cs="Arial"/>
              </w:rPr>
              <w:t>työskentelee eri kulttuureista tulevien kanssa</w:t>
            </w:r>
          </w:p>
          <w:p w14:paraId="6C9A5FE3" w14:textId="77777777" w:rsidR="00AD5302" w:rsidRPr="00AD5302" w:rsidRDefault="00AD5302" w:rsidP="00582006">
            <w:pPr>
              <w:numPr>
                <w:ilvl w:val="0"/>
                <w:numId w:val="11"/>
              </w:numPr>
              <w:rPr>
                <w:rFonts w:ascii="Arial" w:hAnsi="Arial" w:cs="Arial"/>
              </w:rPr>
            </w:pPr>
            <w:r w:rsidRPr="00AD5302">
              <w:rPr>
                <w:rFonts w:ascii="Arial" w:hAnsi="Arial" w:cs="Arial"/>
              </w:rPr>
              <w:t>toimii ammatillisesti vuorovaikutustilanteissa asiakkaan perheen, tukiverkoston ja omaishoitajan kanssa</w:t>
            </w:r>
          </w:p>
          <w:p w14:paraId="795D70F6" w14:textId="77777777" w:rsidR="00AD5302" w:rsidRPr="00AD5302" w:rsidRDefault="00AD5302" w:rsidP="00582006">
            <w:pPr>
              <w:numPr>
                <w:ilvl w:val="0"/>
                <w:numId w:val="11"/>
              </w:numPr>
              <w:rPr>
                <w:rFonts w:ascii="Arial" w:hAnsi="Arial" w:cs="Arial"/>
              </w:rPr>
            </w:pPr>
            <w:r w:rsidRPr="00AD5302">
              <w:rPr>
                <w:rFonts w:ascii="Arial" w:hAnsi="Arial" w:cs="Arial"/>
              </w:rPr>
              <w:t>käyttää kosketusta, huumoria ja läsnäoloa tilanteeseen sopivalla tavalla hoitaessaan asiakasta</w:t>
            </w:r>
          </w:p>
          <w:p w14:paraId="10C383FB" w14:textId="77777777" w:rsidR="00AD5302" w:rsidRPr="00AD5302" w:rsidRDefault="00AD5302" w:rsidP="00582006">
            <w:pPr>
              <w:numPr>
                <w:ilvl w:val="0"/>
                <w:numId w:val="11"/>
              </w:numPr>
              <w:rPr>
                <w:rFonts w:ascii="Arial" w:hAnsi="Arial" w:cs="Arial"/>
              </w:rPr>
            </w:pPr>
            <w:r w:rsidRPr="00AD5302">
              <w:rPr>
                <w:rFonts w:ascii="Arial" w:hAnsi="Arial" w:cs="Arial"/>
              </w:rPr>
              <w:t>käyttää selkokieltä muokaten tarvittaessa ilmaisuaan</w:t>
            </w:r>
          </w:p>
          <w:p w14:paraId="37AAFC57" w14:textId="77777777" w:rsidR="00AD5302" w:rsidRPr="00AD5302" w:rsidRDefault="00AD5302" w:rsidP="00582006">
            <w:pPr>
              <w:numPr>
                <w:ilvl w:val="0"/>
                <w:numId w:val="11"/>
              </w:numPr>
              <w:rPr>
                <w:rFonts w:ascii="Arial" w:hAnsi="Arial" w:cs="Arial"/>
              </w:rPr>
            </w:pPr>
            <w:r w:rsidRPr="00AD5302">
              <w:rPr>
                <w:rFonts w:ascii="Arial" w:hAnsi="Arial" w:cs="Arial"/>
              </w:rPr>
              <w:t>käyttää joitakin tilanteeseen soveltuvia digitaalisia ja tieto- ja viestintätekniikan mahdollisuuksia vuorovaikutuksen tukena</w:t>
            </w:r>
          </w:p>
          <w:p w14:paraId="4B9923BF" w14:textId="03402DD2" w:rsidR="000D69A6" w:rsidRPr="00B847C4" w:rsidRDefault="00AD5302" w:rsidP="00582006">
            <w:pPr>
              <w:numPr>
                <w:ilvl w:val="0"/>
                <w:numId w:val="11"/>
              </w:numPr>
              <w:rPr>
                <w:rFonts w:ascii="Arial" w:hAnsi="Arial" w:cs="Arial"/>
              </w:rPr>
            </w:pPr>
            <w:r w:rsidRPr="00AD5302">
              <w:rPr>
                <w:rFonts w:ascii="Arial" w:hAnsi="Arial" w:cs="Arial"/>
              </w:rPr>
              <w:t>hyödyntää puhetta tukevia ja korvaavia kommunikointikeinoja ja -välineitä</w:t>
            </w:r>
          </w:p>
        </w:tc>
        <w:tc>
          <w:tcPr>
            <w:tcW w:w="1134" w:type="dxa"/>
            <w:shd w:val="clear" w:color="auto" w:fill="F9F9F9"/>
          </w:tcPr>
          <w:p w14:paraId="4CFD334C" w14:textId="6F0F7FDD" w:rsidR="000D69A6" w:rsidRDefault="000D69A6" w:rsidP="004E4CC4">
            <w:pPr>
              <w:rPr>
                <w:rFonts w:ascii="Arial" w:hAnsi="Arial" w:cs="Arial"/>
              </w:rPr>
            </w:pPr>
          </w:p>
          <w:p w14:paraId="40A9289D" w14:textId="4C4121EB" w:rsidR="002C3F13" w:rsidRDefault="002C3F13" w:rsidP="004E4CC4">
            <w:pPr>
              <w:rPr>
                <w:rFonts w:ascii="Arial" w:hAnsi="Arial" w:cs="Arial"/>
              </w:rPr>
            </w:pPr>
          </w:p>
          <w:p w14:paraId="79BF2270" w14:textId="77777777" w:rsidR="00AD5302" w:rsidRDefault="00AD5302" w:rsidP="004E4CC4">
            <w:pPr>
              <w:rPr>
                <w:rFonts w:ascii="Arial" w:hAnsi="Arial" w:cs="Arial"/>
              </w:rPr>
            </w:pPr>
          </w:p>
          <w:p w14:paraId="5D401103" w14:textId="77777777" w:rsidR="002C3F13" w:rsidRDefault="002C3F13" w:rsidP="004E4CC4">
            <w:pPr>
              <w:rPr>
                <w:rFonts w:ascii="Arial" w:hAnsi="Arial" w:cs="Arial"/>
              </w:rPr>
            </w:pPr>
          </w:p>
          <w:p w14:paraId="28A5CD71" w14:textId="77777777" w:rsidR="000D69A6" w:rsidRDefault="000D69A6" w:rsidP="004E4CC4">
            <w:pPr>
              <w:rPr>
                <w:rFonts w:ascii="Arial" w:hAnsi="Arial" w:cs="Arial"/>
              </w:rPr>
            </w:pPr>
            <w:r>
              <w:rPr>
                <w:rFonts w:ascii="Arial" w:hAnsi="Arial" w:cs="Arial"/>
                <w:noProof/>
              </w:rPr>
              <mc:AlternateContent>
                <mc:Choice Requires="wps">
                  <w:drawing>
                    <wp:anchor distT="0" distB="0" distL="114300" distR="114300" simplePos="0" relativeHeight="251700224" behindDoc="0" locked="0" layoutInCell="1" allowOverlap="1" wp14:anchorId="62EF5A60" wp14:editId="136AF71C">
                      <wp:simplePos x="0" y="0"/>
                      <wp:positionH relativeFrom="column">
                        <wp:posOffset>238125</wp:posOffset>
                      </wp:positionH>
                      <wp:positionV relativeFrom="paragraph">
                        <wp:posOffset>132080</wp:posOffset>
                      </wp:positionV>
                      <wp:extent cx="188595" cy="167640"/>
                      <wp:effectExtent l="0" t="0" r="0" b="0"/>
                      <wp:wrapNone/>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CD27C" id="Rectangle 58" o:spid="_x0000_s1026" style="position:absolute;margin-left:18.75pt;margin-top:10.4pt;width:14.85pt;height:1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5WIwIAAD0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"/>
                  </w:pict>
                </mc:Fallback>
              </mc:AlternateContent>
            </w:r>
          </w:p>
          <w:p w14:paraId="7BC731ED" w14:textId="5E530179" w:rsidR="000D69A6" w:rsidRPr="00E20C59" w:rsidRDefault="000D69A6" w:rsidP="004E4CC4">
            <w:pPr>
              <w:rPr>
                <w:rFonts w:ascii="Arial" w:hAnsi="Arial" w:cs="Arial"/>
              </w:rPr>
            </w:pPr>
            <w:r w:rsidRPr="00E20C59">
              <w:rPr>
                <w:rFonts w:ascii="Arial" w:hAnsi="Arial" w:cs="Arial"/>
              </w:rPr>
              <w:t xml:space="preserve">T1 </w:t>
            </w:r>
          </w:p>
        </w:tc>
        <w:tc>
          <w:tcPr>
            <w:tcW w:w="3385" w:type="dxa"/>
            <w:vMerge w:val="restart"/>
            <w:shd w:val="clear" w:color="auto" w:fill="F9F9F9"/>
          </w:tcPr>
          <w:p w14:paraId="23D3550C" w14:textId="77777777" w:rsidR="000D69A6" w:rsidRPr="00B847C4" w:rsidRDefault="000D69A6" w:rsidP="004E4CC4">
            <w:pPr>
              <w:rPr>
                <w:rFonts w:ascii="Arial" w:hAnsi="Arial" w:cs="Arial"/>
              </w:rPr>
            </w:pPr>
          </w:p>
        </w:tc>
      </w:tr>
      <w:tr w:rsidR="000D69A6" w:rsidRPr="00B847C4" w14:paraId="48F95365" w14:textId="77777777" w:rsidTr="00933811">
        <w:tc>
          <w:tcPr>
            <w:tcW w:w="1576" w:type="dxa"/>
            <w:shd w:val="clear" w:color="auto" w:fill="auto"/>
            <w:tcMar>
              <w:top w:w="120" w:type="dxa"/>
              <w:left w:w="120" w:type="dxa"/>
              <w:bottom w:w="120" w:type="dxa"/>
              <w:right w:w="120" w:type="dxa"/>
            </w:tcMar>
            <w:vAlign w:val="center"/>
            <w:hideMark/>
          </w:tcPr>
          <w:p w14:paraId="2CFBC9BC" w14:textId="77777777" w:rsidR="000D69A6" w:rsidRPr="00B847C4" w:rsidRDefault="000D69A6" w:rsidP="004E4CC4">
            <w:pPr>
              <w:rPr>
                <w:rFonts w:ascii="Arial" w:hAnsi="Arial" w:cs="Arial"/>
              </w:rPr>
            </w:pPr>
            <w:r w:rsidRPr="00B847C4">
              <w:rPr>
                <w:rFonts w:ascii="Arial" w:hAnsi="Arial" w:cs="Arial"/>
              </w:rPr>
              <w:t>Tyydyttävä T2</w:t>
            </w:r>
          </w:p>
        </w:tc>
        <w:tc>
          <w:tcPr>
            <w:tcW w:w="8080" w:type="dxa"/>
            <w:shd w:val="clear" w:color="auto" w:fill="auto"/>
            <w:tcMar>
              <w:top w:w="120" w:type="dxa"/>
              <w:left w:w="120" w:type="dxa"/>
              <w:bottom w:w="120" w:type="dxa"/>
              <w:right w:w="120" w:type="dxa"/>
            </w:tcMar>
            <w:hideMark/>
          </w:tcPr>
          <w:p w14:paraId="52770E22" w14:textId="77777777" w:rsidR="000D69A6" w:rsidRPr="00B847C4" w:rsidRDefault="000D69A6" w:rsidP="004E4CC4">
            <w:pPr>
              <w:rPr>
                <w:rFonts w:ascii="Arial" w:hAnsi="Arial" w:cs="Arial"/>
              </w:rPr>
            </w:pPr>
          </w:p>
        </w:tc>
        <w:tc>
          <w:tcPr>
            <w:tcW w:w="1134" w:type="dxa"/>
          </w:tcPr>
          <w:p w14:paraId="3C660A37" w14:textId="484B2CC3" w:rsidR="000D69A6" w:rsidRPr="00E20C59" w:rsidRDefault="000D69A6" w:rsidP="004E4CC4">
            <w:pPr>
              <w:rPr>
                <w:rFonts w:ascii="Arial" w:hAnsi="Arial" w:cs="Arial"/>
              </w:rPr>
            </w:pPr>
            <w:r w:rsidRPr="00E20C59">
              <w:rPr>
                <w:rFonts w:ascii="Arial" w:hAnsi="Arial" w:cs="Arial"/>
              </w:rPr>
              <w:t xml:space="preserve">T2   </w:t>
            </w:r>
            <w:r w:rsidR="003E1E33">
              <w:rPr>
                <w:rFonts w:ascii="Arial" w:hAnsi="Arial" w:cs="Arial"/>
                <w:noProof/>
              </w:rPr>
              <w:drawing>
                <wp:inline distT="0" distB="0" distL="0" distR="0" wp14:anchorId="33B812F7" wp14:editId="48C853FF">
                  <wp:extent cx="201295" cy="194945"/>
                  <wp:effectExtent l="0" t="0" r="8255" b="0"/>
                  <wp:docPr id="46" name="Kuv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pic:spPr>
                      </pic:pic>
                    </a:graphicData>
                  </a:graphic>
                </wp:inline>
              </w:drawing>
            </w:r>
          </w:p>
        </w:tc>
        <w:tc>
          <w:tcPr>
            <w:tcW w:w="3385" w:type="dxa"/>
            <w:vMerge/>
          </w:tcPr>
          <w:p w14:paraId="31A2ADFB" w14:textId="77777777" w:rsidR="000D69A6" w:rsidRPr="00B847C4" w:rsidRDefault="000D69A6" w:rsidP="004E4CC4">
            <w:pPr>
              <w:rPr>
                <w:rFonts w:ascii="Arial" w:hAnsi="Arial" w:cs="Arial"/>
              </w:rPr>
            </w:pPr>
          </w:p>
        </w:tc>
      </w:tr>
      <w:tr w:rsidR="000D69A6" w:rsidRPr="00B847C4" w14:paraId="6FC2E8FF" w14:textId="77777777" w:rsidTr="00933811">
        <w:tc>
          <w:tcPr>
            <w:tcW w:w="1576" w:type="dxa"/>
            <w:shd w:val="clear" w:color="auto" w:fill="F9F9F9"/>
            <w:tcMar>
              <w:top w:w="120" w:type="dxa"/>
              <w:left w:w="120" w:type="dxa"/>
              <w:bottom w:w="120" w:type="dxa"/>
              <w:right w:w="120" w:type="dxa"/>
            </w:tcMar>
            <w:vAlign w:val="center"/>
            <w:hideMark/>
          </w:tcPr>
          <w:p w14:paraId="48C9D4A3" w14:textId="77777777" w:rsidR="00933811" w:rsidRDefault="00933811" w:rsidP="004E4CC4">
            <w:pPr>
              <w:rPr>
                <w:rFonts w:ascii="Arial" w:hAnsi="Arial" w:cs="Arial"/>
              </w:rPr>
            </w:pPr>
          </w:p>
          <w:p w14:paraId="069B63A9" w14:textId="50725D0F" w:rsidR="00933811" w:rsidRDefault="00933811" w:rsidP="004E4CC4">
            <w:pPr>
              <w:rPr>
                <w:rFonts w:ascii="Arial" w:hAnsi="Arial" w:cs="Arial"/>
              </w:rPr>
            </w:pPr>
          </w:p>
          <w:p w14:paraId="4E68F758" w14:textId="77777777" w:rsidR="00933811" w:rsidRDefault="00933811" w:rsidP="004E4CC4">
            <w:pPr>
              <w:rPr>
                <w:rFonts w:ascii="Arial" w:hAnsi="Arial" w:cs="Arial"/>
              </w:rPr>
            </w:pPr>
          </w:p>
          <w:p w14:paraId="55AE8C58" w14:textId="77777777" w:rsidR="00933811" w:rsidRDefault="00933811" w:rsidP="004E4CC4">
            <w:pPr>
              <w:rPr>
                <w:rFonts w:ascii="Arial" w:hAnsi="Arial" w:cs="Arial"/>
              </w:rPr>
            </w:pPr>
          </w:p>
          <w:p w14:paraId="20012209" w14:textId="38815BE1" w:rsidR="000D69A6" w:rsidRPr="00B847C4" w:rsidRDefault="000D69A6" w:rsidP="004E4CC4">
            <w:pPr>
              <w:rPr>
                <w:rFonts w:ascii="Arial" w:hAnsi="Arial" w:cs="Arial"/>
              </w:rPr>
            </w:pPr>
            <w:r w:rsidRPr="00B847C4">
              <w:rPr>
                <w:rFonts w:ascii="Arial" w:hAnsi="Arial" w:cs="Arial"/>
              </w:rPr>
              <w:t>Hyvä H3</w:t>
            </w:r>
          </w:p>
        </w:tc>
        <w:tc>
          <w:tcPr>
            <w:tcW w:w="8080" w:type="dxa"/>
            <w:shd w:val="clear" w:color="auto" w:fill="F9F9F9"/>
            <w:tcMar>
              <w:top w:w="120" w:type="dxa"/>
              <w:left w:w="120" w:type="dxa"/>
              <w:bottom w:w="120" w:type="dxa"/>
              <w:right w:w="120" w:type="dxa"/>
            </w:tcMar>
          </w:tcPr>
          <w:tbl>
            <w:tblPr>
              <w:tblW w:w="1092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920"/>
            </w:tblGrid>
            <w:tr w:rsidR="00AD5302" w:rsidRPr="00AD5302" w14:paraId="4032AAB1" w14:textId="77777777" w:rsidTr="00AD5302">
              <w:tc>
                <w:tcPr>
                  <w:tcW w:w="10920" w:type="dxa"/>
                  <w:shd w:val="clear" w:color="auto" w:fill="F9F9F9"/>
                  <w:tcMar>
                    <w:top w:w="120" w:type="dxa"/>
                    <w:left w:w="120" w:type="dxa"/>
                    <w:bottom w:w="120" w:type="dxa"/>
                    <w:right w:w="120" w:type="dxa"/>
                  </w:tcMar>
                  <w:hideMark/>
                </w:tcPr>
                <w:p w14:paraId="129D4A21" w14:textId="77777777" w:rsidR="00AD5302" w:rsidRPr="00AD5302" w:rsidRDefault="00AD5302" w:rsidP="00582006">
                  <w:pPr>
                    <w:numPr>
                      <w:ilvl w:val="0"/>
                      <w:numId w:val="12"/>
                    </w:numPr>
                    <w:rPr>
                      <w:rFonts w:ascii="Arial" w:hAnsi="Arial" w:cs="Arial"/>
                    </w:rPr>
                  </w:pPr>
                  <w:r w:rsidRPr="00AD5302">
                    <w:rPr>
                      <w:rFonts w:ascii="Arial" w:hAnsi="Arial" w:cs="Arial"/>
                    </w:rPr>
                    <w:t>kohtaa asiakkaan ja läheiset ammatillisesti ja luontevasti</w:t>
                  </w:r>
                </w:p>
                <w:p w14:paraId="6BBB0E57" w14:textId="77777777" w:rsidR="00933811" w:rsidRDefault="00AD5302" w:rsidP="00582006">
                  <w:pPr>
                    <w:numPr>
                      <w:ilvl w:val="0"/>
                      <w:numId w:val="12"/>
                    </w:numPr>
                    <w:rPr>
                      <w:rFonts w:ascii="Arial" w:hAnsi="Arial" w:cs="Arial"/>
                    </w:rPr>
                  </w:pPr>
                  <w:r w:rsidRPr="00AD5302">
                    <w:rPr>
                      <w:rFonts w:ascii="Arial" w:hAnsi="Arial" w:cs="Arial"/>
                    </w:rPr>
                    <w:t xml:space="preserve">kuulee asiakkaan ja omaisten mielipiteitä ja toiveita ja tukee asiakkaan </w:t>
                  </w:r>
                </w:p>
                <w:p w14:paraId="37318524" w14:textId="2C6C0CBB" w:rsidR="00AD5302" w:rsidRPr="00AD5302" w:rsidRDefault="00AD5302" w:rsidP="00AD5302">
                  <w:pPr>
                    <w:ind w:left="720"/>
                    <w:rPr>
                      <w:rFonts w:ascii="Arial" w:hAnsi="Arial" w:cs="Arial"/>
                    </w:rPr>
                  </w:pPr>
                  <w:r w:rsidRPr="00AD5302">
                    <w:rPr>
                      <w:rFonts w:ascii="Arial" w:hAnsi="Arial" w:cs="Arial"/>
                    </w:rPr>
                    <w:t>osallisuutta ja toimijuutta</w:t>
                  </w:r>
                </w:p>
                <w:p w14:paraId="01CD95EA" w14:textId="77777777" w:rsidR="00AD5302" w:rsidRPr="00AD5302" w:rsidRDefault="00AD5302" w:rsidP="00582006">
                  <w:pPr>
                    <w:numPr>
                      <w:ilvl w:val="0"/>
                      <w:numId w:val="12"/>
                    </w:numPr>
                    <w:rPr>
                      <w:rFonts w:ascii="Arial" w:hAnsi="Arial" w:cs="Arial"/>
                    </w:rPr>
                  </w:pPr>
                  <w:r w:rsidRPr="00AD5302">
                    <w:rPr>
                      <w:rFonts w:ascii="Arial" w:hAnsi="Arial" w:cs="Arial"/>
                    </w:rPr>
                    <w:t>työskentelee eri kulttuureista tulevien kanssa ja kehittää kulttuuritietoisuuttaan</w:t>
                  </w:r>
                </w:p>
                <w:p w14:paraId="0F0D0AA4" w14:textId="77777777" w:rsidR="00AD5302" w:rsidRDefault="00AD5302" w:rsidP="00582006">
                  <w:pPr>
                    <w:numPr>
                      <w:ilvl w:val="0"/>
                      <w:numId w:val="12"/>
                    </w:numPr>
                    <w:rPr>
                      <w:rFonts w:ascii="Arial" w:hAnsi="Arial" w:cs="Arial"/>
                    </w:rPr>
                  </w:pPr>
                  <w:r w:rsidRPr="00AD5302">
                    <w:rPr>
                      <w:rFonts w:ascii="Arial" w:hAnsi="Arial" w:cs="Arial"/>
                    </w:rPr>
                    <w:t>toimii ammatillisesti ja yhteistyökykyisesti asiakkaan perheen, tukiverkoston ja</w:t>
                  </w:r>
                </w:p>
                <w:p w14:paraId="46FCF1B2" w14:textId="0CF64DD8" w:rsidR="00AD5302" w:rsidRPr="00AD5302" w:rsidRDefault="00AD5302" w:rsidP="00933811">
                  <w:pPr>
                    <w:ind w:left="720"/>
                    <w:rPr>
                      <w:rFonts w:ascii="Arial" w:hAnsi="Arial" w:cs="Arial"/>
                    </w:rPr>
                  </w:pPr>
                  <w:r w:rsidRPr="00AD5302">
                    <w:rPr>
                      <w:rFonts w:ascii="Arial" w:hAnsi="Arial" w:cs="Arial"/>
                    </w:rPr>
                    <w:t>omaishoitajan kanssa</w:t>
                  </w:r>
                </w:p>
                <w:p w14:paraId="772B09AA" w14:textId="77777777" w:rsidR="00933811" w:rsidRDefault="00AD5302" w:rsidP="00582006">
                  <w:pPr>
                    <w:numPr>
                      <w:ilvl w:val="0"/>
                      <w:numId w:val="12"/>
                    </w:numPr>
                    <w:rPr>
                      <w:rFonts w:ascii="Arial" w:hAnsi="Arial" w:cs="Arial"/>
                    </w:rPr>
                  </w:pPr>
                  <w:r w:rsidRPr="00AD5302">
                    <w:rPr>
                      <w:rFonts w:ascii="Arial" w:hAnsi="Arial" w:cs="Arial"/>
                    </w:rPr>
                    <w:t xml:space="preserve">käyttää luontevasti kosketusta, huumoria ja läsnäoloa tilanteeseen sopivalla </w:t>
                  </w:r>
                </w:p>
                <w:p w14:paraId="70D122A3" w14:textId="3D0EADB7" w:rsidR="00AD5302" w:rsidRPr="00AD5302" w:rsidRDefault="00AD5302" w:rsidP="00933811">
                  <w:pPr>
                    <w:ind w:left="720"/>
                    <w:rPr>
                      <w:rFonts w:ascii="Arial" w:hAnsi="Arial" w:cs="Arial"/>
                    </w:rPr>
                  </w:pPr>
                  <w:r w:rsidRPr="00AD5302">
                    <w:rPr>
                      <w:rFonts w:ascii="Arial" w:hAnsi="Arial" w:cs="Arial"/>
                    </w:rPr>
                    <w:t>tavalla hoitaessaan asiakasta</w:t>
                  </w:r>
                </w:p>
                <w:p w14:paraId="16568F9D" w14:textId="77777777" w:rsidR="00933811" w:rsidRDefault="00AD5302" w:rsidP="00582006">
                  <w:pPr>
                    <w:numPr>
                      <w:ilvl w:val="0"/>
                      <w:numId w:val="12"/>
                    </w:numPr>
                    <w:rPr>
                      <w:rFonts w:ascii="Arial" w:hAnsi="Arial" w:cs="Arial"/>
                    </w:rPr>
                  </w:pPr>
                  <w:r w:rsidRPr="00AD5302">
                    <w:rPr>
                      <w:rFonts w:ascii="Arial" w:hAnsi="Arial" w:cs="Arial"/>
                    </w:rPr>
                    <w:lastRenderedPageBreak/>
                    <w:t xml:space="preserve">käyttää selkokieltä ja mukauttaa ilmaisuaan asiakkaan kommunikointitaitoja </w:t>
                  </w:r>
                </w:p>
                <w:p w14:paraId="222ACA6B" w14:textId="5E12E7E1" w:rsidR="00AD5302" w:rsidRPr="00AD5302" w:rsidRDefault="00AD5302" w:rsidP="00933811">
                  <w:pPr>
                    <w:ind w:left="720"/>
                    <w:rPr>
                      <w:rFonts w:ascii="Arial" w:hAnsi="Arial" w:cs="Arial"/>
                    </w:rPr>
                  </w:pPr>
                  <w:r w:rsidRPr="00AD5302">
                    <w:rPr>
                      <w:rFonts w:ascii="Arial" w:hAnsi="Arial" w:cs="Arial"/>
                    </w:rPr>
                    <w:t>vastaavaksi</w:t>
                  </w:r>
                </w:p>
                <w:p w14:paraId="1DD4E700" w14:textId="77777777" w:rsidR="00933811" w:rsidRDefault="00AD5302" w:rsidP="00582006">
                  <w:pPr>
                    <w:numPr>
                      <w:ilvl w:val="0"/>
                      <w:numId w:val="12"/>
                    </w:numPr>
                    <w:rPr>
                      <w:rFonts w:ascii="Arial" w:hAnsi="Arial" w:cs="Arial"/>
                    </w:rPr>
                  </w:pPr>
                  <w:r w:rsidRPr="00AD5302">
                    <w:rPr>
                      <w:rFonts w:ascii="Arial" w:hAnsi="Arial" w:cs="Arial"/>
                    </w:rPr>
                    <w:t xml:space="preserve">käyttää tilanteeseen soveltuvia digitaalisia ja tieto- ja viestintätekniikan </w:t>
                  </w:r>
                </w:p>
                <w:p w14:paraId="5EA42071" w14:textId="0EBA5829" w:rsidR="00AD5302" w:rsidRPr="00AD5302" w:rsidRDefault="00AD5302" w:rsidP="00933811">
                  <w:pPr>
                    <w:ind w:left="720"/>
                    <w:rPr>
                      <w:rFonts w:ascii="Arial" w:hAnsi="Arial" w:cs="Arial"/>
                    </w:rPr>
                  </w:pPr>
                  <w:r w:rsidRPr="00AD5302">
                    <w:rPr>
                      <w:rFonts w:ascii="Arial" w:hAnsi="Arial" w:cs="Arial"/>
                    </w:rPr>
                    <w:t>mahdollisuuksia vuorovaikutuksen tukena</w:t>
                  </w:r>
                </w:p>
                <w:p w14:paraId="597D8A62" w14:textId="05D07F1A" w:rsidR="00AD5302" w:rsidRPr="00AD5302" w:rsidRDefault="00AD5302" w:rsidP="00582006">
                  <w:pPr>
                    <w:numPr>
                      <w:ilvl w:val="0"/>
                      <w:numId w:val="12"/>
                    </w:numPr>
                    <w:rPr>
                      <w:rFonts w:ascii="Arial" w:hAnsi="Arial" w:cs="Arial"/>
                    </w:rPr>
                  </w:pPr>
                  <w:r w:rsidRPr="00AD5302">
                    <w:rPr>
                      <w:rFonts w:ascii="Arial" w:hAnsi="Arial" w:cs="Arial"/>
                    </w:rPr>
                    <w:t>käyttää sujuvasti puhetta tukevia ja korvaavia kommunikointikeinoja ja -välineitä</w:t>
                  </w:r>
                </w:p>
              </w:tc>
            </w:tr>
            <w:tr w:rsidR="00AD5302" w:rsidRPr="00AD5302" w14:paraId="75BE72B0" w14:textId="77777777" w:rsidTr="00AD5302">
              <w:tc>
                <w:tcPr>
                  <w:tcW w:w="10920" w:type="dxa"/>
                  <w:shd w:val="clear" w:color="auto" w:fill="FFFFFF"/>
                  <w:vAlign w:val="center"/>
                  <w:hideMark/>
                </w:tcPr>
                <w:p w14:paraId="72CB2103" w14:textId="77777777" w:rsidR="00AD5302" w:rsidRPr="00AD5302" w:rsidRDefault="00AD5302" w:rsidP="00AD5302">
                  <w:pPr>
                    <w:rPr>
                      <w:rFonts w:ascii="Arial" w:hAnsi="Arial" w:cs="Arial"/>
                    </w:rPr>
                  </w:pPr>
                </w:p>
              </w:tc>
            </w:tr>
          </w:tbl>
          <w:p w14:paraId="4116E934" w14:textId="44D1B533" w:rsidR="000D69A6" w:rsidRPr="00B847C4" w:rsidRDefault="000D69A6" w:rsidP="0075734F">
            <w:pPr>
              <w:ind w:left="720"/>
              <w:rPr>
                <w:rFonts w:ascii="Arial" w:hAnsi="Arial" w:cs="Arial"/>
              </w:rPr>
            </w:pPr>
          </w:p>
        </w:tc>
        <w:tc>
          <w:tcPr>
            <w:tcW w:w="1134" w:type="dxa"/>
            <w:shd w:val="clear" w:color="auto" w:fill="F9F9F9"/>
          </w:tcPr>
          <w:p w14:paraId="26FD355A" w14:textId="06332108" w:rsidR="000D69A6" w:rsidRDefault="000D69A6" w:rsidP="004E4CC4">
            <w:pPr>
              <w:rPr>
                <w:rFonts w:ascii="Arial" w:hAnsi="Arial" w:cs="Arial"/>
              </w:rPr>
            </w:pPr>
          </w:p>
          <w:p w14:paraId="2FBD942A" w14:textId="5A0376C3" w:rsidR="00236DF6" w:rsidRDefault="00236DF6" w:rsidP="004E4CC4">
            <w:pPr>
              <w:rPr>
                <w:rFonts w:ascii="Arial" w:hAnsi="Arial" w:cs="Arial"/>
              </w:rPr>
            </w:pPr>
          </w:p>
          <w:p w14:paraId="51F0037C" w14:textId="286CE610" w:rsidR="00933811" w:rsidRDefault="00933811" w:rsidP="004E4CC4">
            <w:pPr>
              <w:rPr>
                <w:rFonts w:ascii="Arial" w:hAnsi="Arial" w:cs="Arial"/>
              </w:rPr>
            </w:pPr>
          </w:p>
          <w:p w14:paraId="74C2B346" w14:textId="29459AC9" w:rsidR="00933811" w:rsidRDefault="00933811" w:rsidP="004E4CC4">
            <w:pPr>
              <w:rPr>
                <w:rFonts w:ascii="Arial" w:hAnsi="Arial" w:cs="Arial"/>
              </w:rPr>
            </w:pPr>
          </w:p>
          <w:p w14:paraId="44218DAC" w14:textId="77777777" w:rsidR="00933811" w:rsidRDefault="00933811" w:rsidP="004E4CC4">
            <w:pPr>
              <w:rPr>
                <w:rFonts w:ascii="Arial" w:hAnsi="Arial" w:cs="Arial"/>
              </w:rPr>
            </w:pPr>
          </w:p>
          <w:p w14:paraId="5AF47FC8" w14:textId="04CFEF08" w:rsidR="000D69A6" w:rsidRDefault="000D69A6" w:rsidP="004E4CC4">
            <w:pPr>
              <w:rPr>
                <w:rFonts w:ascii="Arial" w:hAnsi="Arial" w:cs="Arial"/>
              </w:rPr>
            </w:pPr>
          </w:p>
          <w:p w14:paraId="70D6FD6F" w14:textId="3811ADD8" w:rsidR="000D69A6" w:rsidRPr="00E20C59" w:rsidRDefault="00D732F5" w:rsidP="004E4CC4">
            <w:pPr>
              <w:rPr>
                <w:rFonts w:ascii="Arial" w:hAnsi="Arial" w:cs="Arial"/>
              </w:rPr>
            </w:pPr>
            <w:r>
              <w:rPr>
                <w:rFonts w:ascii="Arial" w:hAnsi="Arial" w:cs="Arial"/>
                <w:noProof/>
              </w:rPr>
              <mc:AlternateContent>
                <mc:Choice Requires="wps">
                  <w:drawing>
                    <wp:anchor distT="0" distB="0" distL="114300" distR="114300" simplePos="0" relativeHeight="251702272" behindDoc="0" locked="0" layoutInCell="1" allowOverlap="1" wp14:anchorId="07FAF3E3" wp14:editId="6ADE233A">
                      <wp:simplePos x="0" y="0"/>
                      <wp:positionH relativeFrom="column">
                        <wp:posOffset>238125</wp:posOffset>
                      </wp:positionH>
                      <wp:positionV relativeFrom="paragraph">
                        <wp:posOffset>-10160</wp:posOffset>
                      </wp:positionV>
                      <wp:extent cx="188595" cy="165100"/>
                      <wp:effectExtent l="0" t="0" r="0" b="0"/>
                      <wp:wrapNone/>
                      <wp:docPr id="2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00C1F" id="Rectangle 60" o:spid="_x0000_s1026" style="position:absolute;margin-left:18.75pt;margin-top:-.8pt;width:14.85pt;height: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"/>
                  </w:pict>
                </mc:Fallback>
              </mc:AlternateContent>
            </w:r>
            <w:r w:rsidR="000D69A6" w:rsidRPr="00E20C59">
              <w:rPr>
                <w:rFonts w:ascii="Arial" w:hAnsi="Arial" w:cs="Arial"/>
              </w:rPr>
              <w:t xml:space="preserve">H3 </w:t>
            </w:r>
          </w:p>
        </w:tc>
        <w:tc>
          <w:tcPr>
            <w:tcW w:w="3385" w:type="dxa"/>
            <w:vMerge/>
            <w:shd w:val="clear" w:color="auto" w:fill="F9F9F9"/>
          </w:tcPr>
          <w:p w14:paraId="02C58D1B" w14:textId="77777777" w:rsidR="000D69A6" w:rsidRPr="00B847C4" w:rsidRDefault="000D69A6" w:rsidP="004E4CC4">
            <w:pPr>
              <w:rPr>
                <w:rFonts w:ascii="Arial" w:hAnsi="Arial" w:cs="Arial"/>
              </w:rPr>
            </w:pPr>
          </w:p>
        </w:tc>
      </w:tr>
      <w:tr w:rsidR="000D69A6" w:rsidRPr="00B847C4" w14:paraId="14229A21" w14:textId="77777777" w:rsidTr="00933811">
        <w:tc>
          <w:tcPr>
            <w:tcW w:w="1576" w:type="dxa"/>
            <w:shd w:val="clear" w:color="auto" w:fill="auto"/>
            <w:tcMar>
              <w:top w:w="120" w:type="dxa"/>
              <w:left w:w="120" w:type="dxa"/>
              <w:bottom w:w="120" w:type="dxa"/>
              <w:right w:w="120" w:type="dxa"/>
            </w:tcMar>
            <w:vAlign w:val="center"/>
            <w:hideMark/>
          </w:tcPr>
          <w:p w14:paraId="23717494" w14:textId="77777777" w:rsidR="000D69A6" w:rsidRPr="00B847C4" w:rsidRDefault="000D69A6" w:rsidP="004E4CC4">
            <w:pPr>
              <w:rPr>
                <w:rFonts w:ascii="Arial" w:hAnsi="Arial" w:cs="Arial"/>
              </w:rPr>
            </w:pPr>
            <w:r w:rsidRPr="00B847C4">
              <w:rPr>
                <w:rFonts w:ascii="Arial" w:hAnsi="Arial" w:cs="Arial"/>
              </w:rPr>
              <w:t>Hyvä H4</w:t>
            </w:r>
          </w:p>
        </w:tc>
        <w:tc>
          <w:tcPr>
            <w:tcW w:w="8080" w:type="dxa"/>
            <w:shd w:val="clear" w:color="auto" w:fill="auto"/>
            <w:tcMar>
              <w:top w:w="120" w:type="dxa"/>
              <w:left w:w="120" w:type="dxa"/>
              <w:bottom w:w="120" w:type="dxa"/>
              <w:right w:w="120" w:type="dxa"/>
            </w:tcMar>
          </w:tcPr>
          <w:p w14:paraId="52921892" w14:textId="77777777" w:rsidR="000D69A6" w:rsidRPr="00B847C4" w:rsidRDefault="000D69A6" w:rsidP="004E4CC4">
            <w:pPr>
              <w:rPr>
                <w:rFonts w:ascii="Arial" w:hAnsi="Arial" w:cs="Arial"/>
              </w:rPr>
            </w:pPr>
          </w:p>
        </w:tc>
        <w:tc>
          <w:tcPr>
            <w:tcW w:w="1134" w:type="dxa"/>
          </w:tcPr>
          <w:p w14:paraId="49C58BD4" w14:textId="77777777" w:rsidR="000D69A6" w:rsidRPr="00E20C59" w:rsidRDefault="000D69A6" w:rsidP="004E4CC4">
            <w:pPr>
              <w:rPr>
                <w:rFonts w:ascii="Arial" w:hAnsi="Arial" w:cs="Arial"/>
              </w:rPr>
            </w:pPr>
            <w:r>
              <w:rPr>
                <w:rFonts w:ascii="Arial" w:hAnsi="Arial" w:cs="Arial"/>
                <w:noProof/>
              </w:rPr>
              <mc:AlternateContent>
                <mc:Choice Requires="wps">
                  <w:drawing>
                    <wp:anchor distT="0" distB="0" distL="114300" distR="114300" simplePos="0" relativeHeight="251703296" behindDoc="0" locked="0" layoutInCell="1" allowOverlap="1" wp14:anchorId="42C89DF2" wp14:editId="2560196B">
                      <wp:simplePos x="0" y="0"/>
                      <wp:positionH relativeFrom="column">
                        <wp:posOffset>238125</wp:posOffset>
                      </wp:positionH>
                      <wp:positionV relativeFrom="paragraph">
                        <wp:posOffset>-4445</wp:posOffset>
                      </wp:positionV>
                      <wp:extent cx="188595" cy="172720"/>
                      <wp:effectExtent l="0" t="0" r="0" b="0"/>
                      <wp:wrapNone/>
                      <wp:docPr id="2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47F7D" id="Rectangle 61" o:spid="_x0000_s1026" style="position:absolute;margin-left:18.75pt;margin-top:-.35pt;width:14.85pt;height:1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"/>
                  </w:pict>
                </mc:Fallback>
              </mc:AlternateContent>
            </w:r>
            <w:r w:rsidRPr="00E20C59">
              <w:rPr>
                <w:rFonts w:ascii="Arial" w:hAnsi="Arial" w:cs="Arial"/>
              </w:rPr>
              <w:t xml:space="preserve">H4 </w:t>
            </w:r>
          </w:p>
        </w:tc>
        <w:tc>
          <w:tcPr>
            <w:tcW w:w="3385" w:type="dxa"/>
            <w:vMerge/>
          </w:tcPr>
          <w:p w14:paraId="3A922858" w14:textId="77777777" w:rsidR="000D69A6" w:rsidRPr="00B847C4" w:rsidRDefault="000D69A6" w:rsidP="004E4CC4">
            <w:pPr>
              <w:rPr>
                <w:rFonts w:ascii="Arial" w:hAnsi="Arial" w:cs="Arial"/>
              </w:rPr>
            </w:pPr>
          </w:p>
        </w:tc>
      </w:tr>
      <w:tr w:rsidR="000D69A6" w:rsidRPr="00B847C4" w14:paraId="7A642D6B" w14:textId="77777777" w:rsidTr="00933811">
        <w:tc>
          <w:tcPr>
            <w:tcW w:w="1576" w:type="dxa"/>
            <w:shd w:val="clear" w:color="auto" w:fill="F9F9F9"/>
            <w:tcMar>
              <w:top w:w="120" w:type="dxa"/>
              <w:left w:w="120" w:type="dxa"/>
              <w:bottom w:w="120" w:type="dxa"/>
              <w:right w:w="120" w:type="dxa"/>
            </w:tcMar>
            <w:vAlign w:val="center"/>
            <w:hideMark/>
          </w:tcPr>
          <w:p w14:paraId="494A9EB1" w14:textId="77777777" w:rsidR="002C3F13" w:rsidRDefault="002C3F13" w:rsidP="004E4CC4">
            <w:pPr>
              <w:rPr>
                <w:rFonts w:ascii="Arial" w:hAnsi="Arial" w:cs="Arial"/>
              </w:rPr>
            </w:pPr>
          </w:p>
          <w:p w14:paraId="0E7F9585" w14:textId="5D84C371" w:rsidR="000D69A6" w:rsidRPr="00B847C4" w:rsidRDefault="000D69A6" w:rsidP="004E4CC4">
            <w:pPr>
              <w:rPr>
                <w:rFonts w:ascii="Arial" w:hAnsi="Arial" w:cs="Arial"/>
              </w:rPr>
            </w:pPr>
            <w:r w:rsidRPr="00B847C4">
              <w:rPr>
                <w:rFonts w:ascii="Arial" w:hAnsi="Arial" w:cs="Arial"/>
              </w:rPr>
              <w:t>Kiitettävä K5</w:t>
            </w:r>
          </w:p>
        </w:tc>
        <w:tc>
          <w:tcPr>
            <w:tcW w:w="8080" w:type="dxa"/>
            <w:shd w:val="clear" w:color="auto" w:fill="F9F9F9"/>
            <w:tcMar>
              <w:top w:w="120" w:type="dxa"/>
              <w:left w:w="120" w:type="dxa"/>
              <w:bottom w:w="120" w:type="dxa"/>
              <w:right w:w="120" w:type="dxa"/>
            </w:tcMar>
            <w:hideMark/>
          </w:tcPr>
          <w:p w14:paraId="2F278069" w14:textId="77777777" w:rsidR="00933811" w:rsidRPr="00933811" w:rsidRDefault="00933811" w:rsidP="00582006">
            <w:pPr>
              <w:numPr>
                <w:ilvl w:val="0"/>
                <w:numId w:val="13"/>
              </w:numPr>
              <w:rPr>
                <w:rFonts w:ascii="Arial" w:hAnsi="Arial" w:cs="Arial"/>
              </w:rPr>
            </w:pPr>
            <w:r w:rsidRPr="00933811">
              <w:rPr>
                <w:rFonts w:ascii="Arial" w:hAnsi="Arial" w:cs="Arial"/>
              </w:rPr>
              <w:t>kohtaa asiakkaan ja läheiset ammatillisesti ja luontevasti ottaen huomioon asiakkaiden yksilölliset tarpeet</w:t>
            </w:r>
          </w:p>
          <w:p w14:paraId="19760BB9" w14:textId="77777777" w:rsidR="00933811" w:rsidRPr="00933811" w:rsidRDefault="00933811" w:rsidP="00582006">
            <w:pPr>
              <w:numPr>
                <w:ilvl w:val="0"/>
                <w:numId w:val="13"/>
              </w:numPr>
              <w:rPr>
                <w:rFonts w:ascii="Arial" w:hAnsi="Arial" w:cs="Arial"/>
              </w:rPr>
            </w:pPr>
            <w:r w:rsidRPr="00933811">
              <w:rPr>
                <w:rFonts w:ascii="Arial" w:hAnsi="Arial" w:cs="Arial"/>
              </w:rPr>
              <w:t>kuulee asiakkaan ja omaisten mielipiteitä ja toiveita ja tukee asiakkaan osallisuutta, toimijuutta ja elämän merkityksellisyyttä</w:t>
            </w:r>
          </w:p>
          <w:p w14:paraId="60AC67EF" w14:textId="77777777" w:rsidR="00933811" w:rsidRPr="00933811" w:rsidRDefault="00933811" w:rsidP="00582006">
            <w:pPr>
              <w:numPr>
                <w:ilvl w:val="0"/>
                <w:numId w:val="13"/>
              </w:numPr>
              <w:rPr>
                <w:rFonts w:ascii="Arial" w:hAnsi="Arial" w:cs="Arial"/>
              </w:rPr>
            </w:pPr>
            <w:r w:rsidRPr="00933811">
              <w:rPr>
                <w:rFonts w:ascii="Arial" w:hAnsi="Arial" w:cs="Arial"/>
              </w:rPr>
              <w:t>työskentelee eri kulttuureista tulevien kanssa ja kehittää aktiivisesti kulttuuritietoisuuttaan ja perustelee tapaansa toimia</w:t>
            </w:r>
          </w:p>
          <w:p w14:paraId="511C30B6" w14:textId="77777777" w:rsidR="00933811" w:rsidRPr="00933811" w:rsidRDefault="00933811" w:rsidP="00582006">
            <w:pPr>
              <w:numPr>
                <w:ilvl w:val="0"/>
                <w:numId w:val="13"/>
              </w:numPr>
              <w:rPr>
                <w:rFonts w:ascii="Arial" w:hAnsi="Arial" w:cs="Arial"/>
              </w:rPr>
            </w:pPr>
            <w:r w:rsidRPr="00933811">
              <w:rPr>
                <w:rFonts w:ascii="Arial" w:hAnsi="Arial" w:cs="Arial"/>
              </w:rPr>
              <w:t>toimii ammatillisesti ja aktiivisesti yhteistyössä asiakkaan perheen, tukiverkoston ja omaishoitajan kanssa ja tukee omaishoitajaa työssään</w:t>
            </w:r>
          </w:p>
          <w:p w14:paraId="41859DBE" w14:textId="77777777" w:rsidR="00933811" w:rsidRPr="00933811" w:rsidRDefault="00933811" w:rsidP="00582006">
            <w:pPr>
              <w:numPr>
                <w:ilvl w:val="0"/>
                <w:numId w:val="13"/>
              </w:numPr>
              <w:rPr>
                <w:rFonts w:ascii="Arial" w:hAnsi="Arial" w:cs="Arial"/>
              </w:rPr>
            </w:pPr>
            <w:r w:rsidRPr="00933811">
              <w:rPr>
                <w:rFonts w:ascii="Arial" w:hAnsi="Arial" w:cs="Arial"/>
              </w:rPr>
              <w:t>käyttää aktiivisesti ja luontevasti kosketusta, huumoria ja läsnäoloa tilanteeseen sopivalla tavalla hoitaessaan asiakasta</w:t>
            </w:r>
          </w:p>
          <w:p w14:paraId="3E0163E1" w14:textId="77777777" w:rsidR="00933811" w:rsidRPr="00933811" w:rsidRDefault="00933811" w:rsidP="00582006">
            <w:pPr>
              <w:numPr>
                <w:ilvl w:val="0"/>
                <w:numId w:val="13"/>
              </w:numPr>
              <w:rPr>
                <w:rFonts w:ascii="Arial" w:hAnsi="Arial" w:cs="Arial"/>
              </w:rPr>
            </w:pPr>
            <w:r w:rsidRPr="00933811">
              <w:rPr>
                <w:rFonts w:ascii="Arial" w:hAnsi="Arial" w:cs="Arial"/>
              </w:rPr>
              <w:t>käyttää luontevasti selkokieltä ja mukauttaa ilmaisuaan asiakkaan kommunikointitaitoja vastaavaksi rohkaisten asiakasta itsensä ilmaisuun</w:t>
            </w:r>
          </w:p>
          <w:p w14:paraId="5661911E" w14:textId="77777777" w:rsidR="00933811" w:rsidRPr="00933811" w:rsidRDefault="00933811" w:rsidP="00582006">
            <w:pPr>
              <w:numPr>
                <w:ilvl w:val="0"/>
                <w:numId w:val="13"/>
              </w:numPr>
              <w:rPr>
                <w:rFonts w:ascii="Arial" w:hAnsi="Arial" w:cs="Arial"/>
              </w:rPr>
            </w:pPr>
            <w:r w:rsidRPr="00933811">
              <w:rPr>
                <w:rFonts w:ascii="Arial" w:hAnsi="Arial" w:cs="Arial"/>
              </w:rPr>
              <w:t>käyttää monipuolisesti tilanteeseen soveltuvia digitaalisia ja tieto- ja viestintätekniikan mahdollisuuksia vuorovaikutuksen tukena</w:t>
            </w:r>
          </w:p>
          <w:p w14:paraId="625503A7" w14:textId="33EB8219" w:rsidR="000D69A6" w:rsidRPr="00B847C4" w:rsidRDefault="00933811" w:rsidP="00582006">
            <w:pPr>
              <w:numPr>
                <w:ilvl w:val="0"/>
                <w:numId w:val="13"/>
              </w:numPr>
              <w:rPr>
                <w:rFonts w:ascii="Arial" w:hAnsi="Arial" w:cs="Arial"/>
              </w:rPr>
            </w:pPr>
            <w:r w:rsidRPr="00933811">
              <w:rPr>
                <w:rFonts w:ascii="Arial" w:hAnsi="Arial" w:cs="Arial"/>
              </w:rPr>
              <w:t>käyttää tilanteeseen soveltuvia puhetta tukevia ja korvaavia kommunikointikeinoja ja -välineitä sekä perustelee valintojaan.</w:t>
            </w:r>
          </w:p>
        </w:tc>
        <w:tc>
          <w:tcPr>
            <w:tcW w:w="1134" w:type="dxa"/>
            <w:shd w:val="clear" w:color="auto" w:fill="F9F9F9"/>
          </w:tcPr>
          <w:p w14:paraId="5181C80B" w14:textId="72D2629F" w:rsidR="002C3F13" w:rsidRDefault="002C3F13" w:rsidP="004E4CC4">
            <w:pPr>
              <w:rPr>
                <w:rFonts w:ascii="Arial" w:hAnsi="Arial" w:cs="Arial"/>
              </w:rPr>
            </w:pPr>
          </w:p>
          <w:p w14:paraId="0C1E62A7" w14:textId="065946D5" w:rsidR="00236DF6" w:rsidRDefault="00236DF6" w:rsidP="004E4CC4">
            <w:pPr>
              <w:rPr>
                <w:rFonts w:ascii="Arial" w:hAnsi="Arial" w:cs="Arial"/>
              </w:rPr>
            </w:pPr>
          </w:p>
          <w:p w14:paraId="29FF08E3" w14:textId="61CEDB17" w:rsidR="00933811" w:rsidRDefault="00933811" w:rsidP="004E4CC4">
            <w:pPr>
              <w:rPr>
                <w:rFonts w:ascii="Arial" w:hAnsi="Arial" w:cs="Arial"/>
              </w:rPr>
            </w:pPr>
          </w:p>
          <w:p w14:paraId="57B7E097" w14:textId="2909C1E8" w:rsidR="00933811" w:rsidRDefault="00933811" w:rsidP="004E4CC4">
            <w:pPr>
              <w:rPr>
                <w:rFonts w:ascii="Arial" w:hAnsi="Arial" w:cs="Arial"/>
              </w:rPr>
            </w:pPr>
          </w:p>
          <w:p w14:paraId="76609B59" w14:textId="77777777" w:rsidR="00933811" w:rsidRDefault="00933811" w:rsidP="004E4CC4">
            <w:pPr>
              <w:rPr>
                <w:rFonts w:ascii="Arial" w:hAnsi="Arial" w:cs="Arial"/>
              </w:rPr>
            </w:pPr>
          </w:p>
          <w:p w14:paraId="38EA60E1" w14:textId="69D749CA" w:rsidR="00236DF6" w:rsidRDefault="00236DF6" w:rsidP="004E4CC4">
            <w:pPr>
              <w:rPr>
                <w:rFonts w:ascii="Arial" w:hAnsi="Arial" w:cs="Arial"/>
              </w:rPr>
            </w:pPr>
          </w:p>
          <w:p w14:paraId="0336B5AF" w14:textId="77777777" w:rsidR="00236DF6" w:rsidRDefault="00236DF6" w:rsidP="004E4CC4">
            <w:pPr>
              <w:rPr>
                <w:rFonts w:ascii="Arial" w:hAnsi="Arial" w:cs="Arial"/>
              </w:rPr>
            </w:pPr>
          </w:p>
          <w:p w14:paraId="5D784437" w14:textId="5F1C0893" w:rsidR="00137D96" w:rsidRDefault="00137D96" w:rsidP="004E4CC4">
            <w:pPr>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11A1E8D8" wp14:editId="25A9E232">
                      <wp:simplePos x="0" y="0"/>
                      <wp:positionH relativeFrom="column">
                        <wp:posOffset>279400</wp:posOffset>
                      </wp:positionH>
                      <wp:positionV relativeFrom="paragraph">
                        <wp:posOffset>151130</wp:posOffset>
                      </wp:positionV>
                      <wp:extent cx="188595" cy="167640"/>
                      <wp:effectExtent l="0" t="0" r="0" b="0"/>
                      <wp:wrapNone/>
                      <wp:docPr id="2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C3335" id="Rectangle 58" o:spid="_x0000_s1026" style="position:absolute;margin-left:22pt;margin-top:11.9pt;width:14.85pt;height:13.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"/>
                  </w:pict>
                </mc:Fallback>
              </mc:AlternateContent>
            </w:r>
          </w:p>
          <w:p w14:paraId="70D553E7" w14:textId="4E21901D" w:rsidR="00137D96" w:rsidRDefault="00137D96" w:rsidP="004E4CC4">
            <w:pPr>
              <w:rPr>
                <w:rFonts w:ascii="Arial" w:hAnsi="Arial" w:cs="Arial"/>
              </w:rPr>
            </w:pPr>
            <w:r>
              <w:rPr>
                <w:rFonts w:ascii="Arial" w:hAnsi="Arial" w:cs="Arial"/>
              </w:rPr>
              <w:t>K5</w:t>
            </w:r>
          </w:p>
          <w:p w14:paraId="150DC32B" w14:textId="2534B9A7" w:rsidR="000D69A6" w:rsidRPr="00245F38" w:rsidRDefault="000D69A6" w:rsidP="004E4CC4">
            <w:pPr>
              <w:rPr>
                <w:rFonts w:ascii="Arial" w:hAnsi="Arial" w:cs="Arial"/>
              </w:rPr>
            </w:pPr>
          </w:p>
        </w:tc>
        <w:tc>
          <w:tcPr>
            <w:tcW w:w="3385" w:type="dxa"/>
            <w:vMerge/>
            <w:shd w:val="clear" w:color="auto" w:fill="F9F9F9"/>
          </w:tcPr>
          <w:p w14:paraId="4C051785" w14:textId="77777777" w:rsidR="000D69A6" w:rsidRPr="00B847C4" w:rsidRDefault="000D69A6" w:rsidP="004E4CC4">
            <w:pPr>
              <w:rPr>
                <w:rFonts w:ascii="Arial" w:hAnsi="Arial" w:cs="Arial"/>
              </w:rPr>
            </w:pPr>
          </w:p>
        </w:tc>
      </w:tr>
    </w:tbl>
    <w:p w14:paraId="702F557C" w14:textId="05437815" w:rsidR="000D69A6" w:rsidRDefault="000D69A6" w:rsidP="000D69A6">
      <w:pPr>
        <w:rPr>
          <w:rFonts w:ascii="Arial" w:hAnsi="Arial" w:cs="Arial"/>
        </w:rPr>
      </w:pPr>
    </w:p>
    <w:tbl>
      <w:tblPr>
        <w:tblW w:w="14175" w:type="dxa"/>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0"/>
        <w:gridCol w:w="8079"/>
        <w:gridCol w:w="1134"/>
        <w:gridCol w:w="3402"/>
      </w:tblGrid>
      <w:tr w:rsidR="000D69A6" w:rsidRPr="00B847C4" w14:paraId="5AA81C14" w14:textId="77777777" w:rsidTr="004E4CC4">
        <w:trPr>
          <w:trHeight w:val="305"/>
        </w:trPr>
        <w:tc>
          <w:tcPr>
            <w:tcW w:w="9639" w:type="dxa"/>
            <w:gridSpan w:val="2"/>
            <w:shd w:val="clear" w:color="auto" w:fill="F9F9F9"/>
            <w:tcMar>
              <w:top w:w="120" w:type="dxa"/>
              <w:left w:w="120" w:type="dxa"/>
              <w:bottom w:w="120" w:type="dxa"/>
              <w:right w:w="120" w:type="dxa"/>
            </w:tcMar>
            <w:vAlign w:val="center"/>
          </w:tcPr>
          <w:p w14:paraId="35B4BCD7" w14:textId="1AA11E7B" w:rsidR="004E4CC4" w:rsidRPr="005C5D3A" w:rsidRDefault="00933811" w:rsidP="005C5D3A">
            <w:pPr>
              <w:pStyle w:val="Luettelokappale"/>
              <w:numPr>
                <w:ilvl w:val="0"/>
                <w:numId w:val="47"/>
              </w:numPr>
              <w:rPr>
                <w:rFonts w:ascii="Arial" w:hAnsi="Arial" w:cs="Arial"/>
                <w:b/>
                <w:sz w:val="24"/>
                <w:szCs w:val="24"/>
              </w:rPr>
            </w:pPr>
            <w:r w:rsidRPr="005C5D3A">
              <w:rPr>
                <w:rFonts w:ascii="Arial" w:hAnsi="Arial" w:cs="Arial"/>
                <w:b/>
                <w:sz w:val="24"/>
                <w:szCs w:val="24"/>
              </w:rPr>
              <w:t>Opiskelija käyttää alan työmenetelmiä, - välineitä ja materiaaleja kotihoidon asiakkaan toimintakyvyn edistämisessä.</w:t>
            </w:r>
          </w:p>
          <w:p w14:paraId="5A4520CC" w14:textId="7D03F9BA" w:rsidR="00933811" w:rsidRPr="00933811" w:rsidRDefault="005C5D3A" w:rsidP="005C5D3A">
            <w:pPr>
              <w:ind w:left="720"/>
              <w:rPr>
                <w:rFonts w:ascii="Arial" w:hAnsi="Arial" w:cs="Arial"/>
                <w:b/>
                <w:sz w:val="22"/>
                <w:szCs w:val="22"/>
              </w:rPr>
            </w:pPr>
            <w:r>
              <w:rPr>
                <w:rFonts w:ascii="Arial" w:hAnsi="Arial" w:cs="Arial"/>
                <w:b/>
                <w:sz w:val="22"/>
                <w:szCs w:val="22"/>
              </w:rPr>
              <w:t xml:space="preserve">5.1 </w:t>
            </w:r>
            <w:r w:rsidR="00933811" w:rsidRPr="00933811">
              <w:rPr>
                <w:rFonts w:ascii="Arial" w:hAnsi="Arial" w:cs="Arial"/>
                <w:b/>
                <w:sz w:val="22"/>
                <w:szCs w:val="22"/>
              </w:rPr>
              <w:t>Kotihoidon asiakkaan hoito ja ohjaus</w:t>
            </w:r>
          </w:p>
          <w:p w14:paraId="3D5D1827" w14:textId="2C0333F9" w:rsidR="00933811" w:rsidRPr="00091C9B" w:rsidRDefault="00933811" w:rsidP="005C5D3A">
            <w:pPr>
              <w:ind w:left="720"/>
              <w:rPr>
                <w:rFonts w:ascii="Arial" w:hAnsi="Arial" w:cs="Arial"/>
              </w:rPr>
            </w:pPr>
            <w:r w:rsidRPr="00091C9B">
              <w:rPr>
                <w:rFonts w:ascii="Arial" w:hAnsi="Arial" w:cs="Arial"/>
              </w:rPr>
              <w:t>Opiskelija</w:t>
            </w:r>
          </w:p>
        </w:tc>
        <w:tc>
          <w:tcPr>
            <w:tcW w:w="1134" w:type="dxa"/>
            <w:shd w:val="clear" w:color="auto" w:fill="F9F9F9"/>
          </w:tcPr>
          <w:p w14:paraId="37745F4B" w14:textId="70A65F60" w:rsidR="000D69A6" w:rsidRPr="00B847C4" w:rsidRDefault="000D69A6" w:rsidP="004E4CC4">
            <w:pPr>
              <w:rPr>
                <w:rFonts w:ascii="Arial" w:hAnsi="Arial" w:cs="Arial"/>
              </w:rPr>
            </w:pPr>
            <w:r>
              <w:rPr>
                <w:rFonts w:ascii="Arial" w:hAnsi="Arial" w:cs="Arial"/>
              </w:rPr>
              <w:t>Arviointi</w:t>
            </w:r>
          </w:p>
        </w:tc>
        <w:tc>
          <w:tcPr>
            <w:tcW w:w="3402" w:type="dxa"/>
            <w:shd w:val="clear" w:color="auto" w:fill="F9F9F9"/>
          </w:tcPr>
          <w:p w14:paraId="067892E5" w14:textId="77777777" w:rsidR="000D69A6" w:rsidRPr="00B847C4" w:rsidRDefault="000D69A6" w:rsidP="004E4CC4">
            <w:pPr>
              <w:rPr>
                <w:rFonts w:ascii="Arial" w:hAnsi="Arial" w:cs="Arial"/>
              </w:rPr>
            </w:pPr>
            <w:r>
              <w:rPr>
                <w:rFonts w:ascii="Arial" w:hAnsi="Arial" w:cs="Arial"/>
              </w:rPr>
              <w:t>Arviointiperustelut</w:t>
            </w:r>
          </w:p>
        </w:tc>
      </w:tr>
      <w:tr w:rsidR="000D69A6" w:rsidRPr="00B847C4" w14:paraId="4A92422D" w14:textId="77777777" w:rsidTr="004E4CC4">
        <w:tc>
          <w:tcPr>
            <w:tcW w:w="1560" w:type="dxa"/>
            <w:shd w:val="clear" w:color="auto" w:fill="F9F9F9"/>
            <w:tcMar>
              <w:top w:w="120" w:type="dxa"/>
              <w:left w:w="120" w:type="dxa"/>
              <w:bottom w:w="120" w:type="dxa"/>
              <w:right w:w="120" w:type="dxa"/>
            </w:tcMar>
            <w:vAlign w:val="center"/>
            <w:hideMark/>
          </w:tcPr>
          <w:p w14:paraId="7E4A10A4" w14:textId="77777777" w:rsidR="000D69A6" w:rsidRPr="00B847C4" w:rsidRDefault="000D69A6" w:rsidP="004E4CC4">
            <w:pPr>
              <w:rPr>
                <w:rFonts w:ascii="Arial" w:hAnsi="Arial" w:cs="Arial"/>
              </w:rPr>
            </w:pPr>
            <w:r w:rsidRPr="00B847C4">
              <w:rPr>
                <w:rFonts w:ascii="Arial" w:hAnsi="Arial" w:cs="Arial"/>
              </w:rPr>
              <w:t>Tyydyttävä T1</w:t>
            </w:r>
          </w:p>
        </w:tc>
        <w:tc>
          <w:tcPr>
            <w:tcW w:w="8079" w:type="dxa"/>
            <w:shd w:val="clear" w:color="auto" w:fill="F9F9F9"/>
            <w:tcMar>
              <w:top w:w="120" w:type="dxa"/>
              <w:left w:w="120" w:type="dxa"/>
              <w:bottom w:w="120" w:type="dxa"/>
              <w:right w:w="120" w:type="dxa"/>
            </w:tcMar>
            <w:hideMark/>
          </w:tcPr>
          <w:p w14:paraId="4DAB0528" w14:textId="77777777" w:rsidR="00933811" w:rsidRPr="00933811" w:rsidRDefault="00933811" w:rsidP="00582006">
            <w:pPr>
              <w:numPr>
                <w:ilvl w:val="0"/>
                <w:numId w:val="14"/>
              </w:numPr>
              <w:rPr>
                <w:rFonts w:ascii="Arial" w:hAnsi="Arial" w:cs="Arial"/>
                <w:color w:val="1F1F1F"/>
              </w:rPr>
            </w:pPr>
            <w:r w:rsidRPr="00933811">
              <w:rPr>
                <w:rFonts w:ascii="Arial" w:hAnsi="Arial" w:cs="Arial"/>
                <w:color w:val="1F1F1F"/>
              </w:rPr>
              <w:t>hoitaa asiakasta käyttäen näyttöön perustuvaa tietoa, suosituksia ja menetelmiä</w:t>
            </w:r>
          </w:p>
          <w:p w14:paraId="34F1A181" w14:textId="77777777" w:rsidR="00933811" w:rsidRPr="00933811" w:rsidRDefault="00933811" w:rsidP="00582006">
            <w:pPr>
              <w:numPr>
                <w:ilvl w:val="0"/>
                <w:numId w:val="14"/>
              </w:numPr>
              <w:rPr>
                <w:rFonts w:ascii="Arial" w:hAnsi="Arial" w:cs="Arial"/>
                <w:color w:val="1F1F1F"/>
              </w:rPr>
            </w:pPr>
            <w:r w:rsidRPr="00933811">
              <w:rPr>
                <w:rFonts w:ascii="Arial" w:hAnsi="Arial" w:cs="Arial"/>
                <w:color w:val="1F1F1F"/>
              </w:rPr>
              <w:t>tunnistaa ja havainnoi ikääntymisen aiheuttamat muutokset elimistön normaalissa rakenteessa ja toiminnassa</w:t>
            </w:r>
          </w:p>
          <w:p w14:paraId="34CDA0C4" w14:textId="77777777" w:rsidR="00933811" w:rsidRPr="00933811" w:rsidRDefault="00933811" w:rsidP="00582006">
            <w:pPr>
              <w:numPr>
                <w:ilvl w:val="0"/>
                <w:numId w:val="14"/>
              </w:numPr>
              <w:rPr>
                <w:rFonts w:ascii="Arial" w:hAnsi="Arial" w:cs="Arial"/>
                <w:color w:val="1F1F1F"/>
              </w:rPr>
            </w:pPr>
            <w:r w:rsidRPr="00933811">
              <w:rPr>
                <w:rFonts w:ascii="Arial" w:hAnsi="Arial" w:cs="Arial"/>
                <w:color w:val="1F1F1F"/>
              </w:rPr>
              <w:t>tunnistaa ikääntyvien yleisimmät sairaudet ja niiden erityispiirteet sekä niiden vaikutukset asiakkaan toimintakykyyn ja hoidon tarpeeseen</w:t>
            </w:r>
          </w:p>
          <w:p w14:paraId="4F9D3CF2" w14:textId="77777777" w:rsidR="00933811" w:rsidRPr="00933811" w:rsidRDefault="00933811" w:rsidP="00582006">
            <w:pPr>
              <w:numPr>
                <w:ilvl w:val="0"/>
                <w:numId w:val="14"/>
              </w:numPr>
              <w:rPr>
                <w:rFonts w:ascii="Arial" w:hAnsi="Arial" w:cs="Arial"/>
                <w:color w:val="1F1F1F"/>
              </w:rPr>
            </w:pPr>
            <w:r w:rsidRPr="00933811">
              <w:rPr>
                <w:rFonts w:ascii="Arial" w:hAnsi="Arial" w:cs="Arial"/>
                <w:color w:val="1F1F1F"/>
              </w:rPr>
              <w:lastRenderedPageBreak/>
              <w:t>tunnistaa moni- ja muistisairauksien vaikutukset toimintakykyyn ja hoidon tarpeeseen</w:t>
            </w:r>
          </w:p>
          <w:p w14:paraId="5E37DD2A" w14:textId="77777777" w:rsidR="00933811" w:rsidRPr="00933811" w:rsidRDefault="00933811" w:rsidP="00582006">
            <w:pPr>
              <w:numPr>
                <w:ilvl w:val="0"/>
                <w:numId w:val="14"/>
              </w:numPr>
              <w:rPr>
                <w:rFonts w:ascii="Arial" w:hAnsi="Arial" w:cs="Arial"/>
                <w:color w:val="1F1F1F"/>
              </w:rPr>
            </w:pPr>
            <w:r w:rsidRPr="00933811">
              <w:rPr>
                <w:rFonts w:ascii="Arial" w:hAnsi="Arial" w:cs="Arial"/>
                <w:color w:val="1F1F1F"/>
              </w:rPr>
              <w:t>tunnistaa ja huomioi työssään mielenterveys- ja päihdeongelmien vaikutuksen ikääntyvän toimintakykyyn ja hoidon tarpeeseen</w:t>
            </w:r>
          </w:p>
          <w:p w14:paraId="202C7884" w14:textId="77777777" w:rsidR="00933811" w:rsidRPr="00933811" w:rsidRDefault="00933811" w:rsidP="00582006">
            <w:pPr>
              <w:numPr>
                <w:ilvl w:val="0"/>
                <w:numId w:val="14"/>
              </w:numPr>
              <w:rPr>
                <w:rFonts w:ascii="Arial" w:hAnsi="Arial" w:cs="Arial"/>
                <w:color w:val="1F1F1F"/>
              </w:rPr>
            </w:pPr>
            <w:r w:rsidRPr="00933811">
              <w:rPr>
                <w:rFonts w:ascii="Arial" w:hAnsi="Arial" w:cs="Arial"/>
                <w:color w:val="1F1F1F"/>
              </w:rPr>
              <w:t>tukee asiakkaan positiivista mielenterveyttä ja toipumisorientaatiota</w:t>
            </w:r>
          </w:p>
          <w:p w14:paraId="651814C7" w14:textId="77777777" w:rsidR="00933811" w:rsidRPr="00933811" w:rsidRDefault="00933811" w:rsidP="00582006">
            <w:pPr>
              <w:numPr>
                <w:ilvl w:val="0"/>
                <w:numId w:val="14"/>
              </w:numPr>
              <w:rPr>
                <w:rFonts w:ascii="Arial" w:hAnsi="Arial" w:cs="Arial"/>
                <w:color w:val="1F1F1F"/>
              </w:rPr>
            </w:pPr>
            <w:r w:rsidRPr="00933811">
              <w:rPr>
                <w:rFonts w:ascii="Arial" w:hAnsi="Arial" w:cs="Arial"/>
                <w:color w:val="1F1F1F"/>
              </w:rPr>
              <w:t>tarkkailee asiakkaan elintoimintoja ja toimintakykyä, kirjaa havaintojaan sekä tiedottaa niistä sovitulla tavalla</w:t>
            </w:r>
          </w:p>
          <w:p w14:paraId="67E1F24E" w14:textId="77777777" w:rsidR="00933811" w:rsidRPr="00933811" w:rsidRDefault="00933811" w:rsidP="00582006">
            <w:pPr>
              <w:numPr>
                <w:ilvl w:val="0"/>
                <w:numId w:val="14"/>
              </w:numPr>
              <w:rPr>
                <w:rFonts w:ascii="Arial" w:hAnsi="Arial" w:cs="Arial"/>
                <w:color w:val="1F1F1F"/>
              </w:rPr>
            </w:pPr>
            <w:r w:rsidRPr="00933811">
              <w:rPr>
                <w:rFonts w:ascii="Arial" w:hAnsi="Arial" w:cs="Arial"/>
                <w:color w:val="1F1F1F"/>
              </w:rPr>
              <w:t>toteuttaa oireenmukaista hoitoa huomioiden sairauksien erityispiirteet</w:t>
            </w:r>
          </w:p>
          <w:p w14:paraId="62197645" w14:textId="77777777" w:rsidR="00933811" w:rsidRPr="00933811" w:rsidRDefault="00933811" w:rsidP="00582006">
            <w:pPr>
              <w:numPr>
                <w:ilvl w:val="0"/>
                <w:numId w:val="14"/>
              </w:numPr>
              <w:rPr>
                <w:rFonts w:ascii="Arial" w:hAnsi="Arial" w:cs="Arial"/>
                <w:color w:val="1F1F1F"/>
              </w:rPr>
            </w:pPr>
            <w:r w:rsidRPr="00933811">
              <w:rPr>
                <w:rFonts w:ascii="Arial" w:hAnsi="Arial" w:cs="Arial"/>
                <w:color w:val="1F1F1F"/>
              </w:rPr>
              <w:t>avustaa ja tekee hoitotoimenpiteitä</w:t>
            </w:r>
          </w:p>
          <w:p w14:paraId="16C5AC6E" w14:textId="613B759F" w:rsidR="000D69A6" w:rsidRPr="00B847C4" w:rsidRDefault="00933811" w:rsidP="00582006">
            <w:pPr>
              <w:numPr>
                <w:ilvl w:val="0"/>
                <w:numId w:val="14"/>
              </w:numPr>
              <w:rPr>
                <w:rFonts w:ascii="Arial" w:hAnsi="Arial" w:cs="Arial"/>
              </w:rPr>
            </w:pPr>
            <w:r w:rsidRPr="00933811">
              <w:rPr>
                <w:rFonts w:ascii="Arial" w:hAnsi="Arial" w:cs="Arial"/>
                <w:color w:val="1F1F1F"/>
              </w:rPr>
              <w:t>käyttää hoitotyön ohjausmenetelmiä</w:t>
            </w:r>
            <w:r w:rsidR="00137D96">
              <w:rPr>
                <w:rFonts w:ascii="Arial" w:hAnsi="Arial" w:cs="Arial"/>
                <w:color w:val="1F1F1F"/>
              </w:rPr>
              <w:t xml:space="preserve"> </w:t>
            </w:r>
          </w:p>
        </w:tc>
        <w:tc>
          <w:tcPr>
            <w:tcW w:w="1134" w:type="dxa"/>
            <w:shd w:val="clear" w:color="auto" w:fill="F9F9F9"/>
          </w:tcPr>
          <w:p w14:paraId="64153935" w14:textId="77777777" w:rsidR="00137D96" w:rsidRDefault="00137D96" w:rsidP="004E4CC4">
            <w:pPr>
              <w:rPr>
                <w:rFonts w:ascii="Arial" w:hAnsi="Arial" w:cs="Arial"/>
              </w:rPr>
            </w:pPr>
          </w:p>
          <w:p w14:paraId="26F879B1" w14:textId="2540539A" w:rsidR="00137D96" w:rsidRDefault="00137D96" w:rsidP="004E4CC4">
            <w:pPr>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72BBE2CD" wp14:editId="29C7B2CA">
                      <wp:simplePos x="0" y="0"/>
                      <wp:positionH relativeFrom="column">
                        <wp:posOffset>219075</wp:posOffset>
                      </wp:positionH>
                      <wp:positionV relativeFrom="paragraph">
                        <wp:posOffset>113030</wp:posOffset>
                      </wp:positionV>
                      <wp:extent cx="188595" cy="186055"/>
                      <wp:effectExtent l="0" t="0" r="0" b="0"/>
                      <wp:wrapNone/>
                      <wp:docPr id="2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5018F" id="Rectangle 62" o:spid="_x0000_s1026" style="position:absolute;margin-left:17.25pt;margin-top:8.9pt;width:14.85pt;height:1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"/>
                  </w:pict>
                </mc:Fallback>
              </mc:AlternateContent>
            </w:r>
          </w:p>
          <w:p w14:paraId="5E025FDF" w14:textId="2FE9608E" w:rsidR="000D69A6" w:rsidRPr="00E20C59" w:rsidRDefault="00137D96" w:rsidP="004E4CC4">
            <w:pPr>
              <w:rPr>
                <w:rFonts w:ascii="Arial" w:hAnsi="Arial" w:cs="Arial"/>
              </w:rPr>
            </w:pPr>
            <w:r>
              <w:rPr>
                <w:rFonts w:ascii="Arial" w:hAnsi="Arial" w:cs="Arial"/>
              </w:rPr>
              <w:t>T1</w:t>
            </w:r>
            <w:r w:rsidR="000D69A6" w:rsidRPr="00E20C59">
              <w:rPr>
                <w:rFonts w:ascii="Arial" w:hAnsi="Arial" w:cs="Arial"/>
              </w:rPr>
              <w:t xml:space="preserve"> </w:t>
            </w:r>
          </w:p>
        </w:tc>
        <w:tc>
          <w:tcPr>
            <w:tcW w:w="3402" w:type="dxa"/>
            <w:vMerge w:val="restart"/>
            <w:shd w:val="clear" w:color="auto" w:fill="F9F9F9"/>
          </w:tcPr>
          <w:p w14:paraId="1C24CB26" w14:textId="77777777" w:rsidR="000D69A6" w:rsidRPr="00B847C4" w:rsidRDefault="000D69A6" w:rsidP="004E4CC4">
            <w:pPr>
              <w:rPr>
                <w:rFonts w:ascii="Arial" w:hAnsi="Arial" w:cs="Arial"/>
              </w:rPr>
            </w:pPr>
          </w:p>
        </w:tc>
      </w:tr>
      <w:tr w:rsidR="000D69A6" w:rsidRPr="00B847C4" w14:paraId="019EB356" w14:textId="77777777" w:rsidTr="004E4CC4">
        <w:tc>
          <w:tcPr>
            <w:tcW w:w="1560" w:type="dxa"/>
            <w:shd w:val="clear" w:color="auto" w:fill="auto"/>
            <w:tcMar>
              <w:top w:w="120" w:type="dxa"/>
              <w:left w:w="120" w:type="dxa"/>
              <w:bottom w:w="120" w:type="dxa"/>
              <w:right w:w="120" w:type="dxa"/>
            </w:tcMar>
            <w:vAlign w:val="center"/>
            <w:hideMark/>
          </w:tcPr>
          <w:p w14:paraId="68019C3A" w14:textId="77777777" w:rsidR="000D69A6" w:rsidRPr="00B847C4" w:rsidRDefault="000D69A6" w:rsidP="004E4CC4">
            <w:pPr>
              <w:rPr>
                <w:rFonts w:ascii="Arial" w:hAnsi="Arial" w:cs="Arial"/>
              </w:rPr>
            </w:pPr>
            <w:r w:rsidRPr="00B847C4">
              <w:rPr>
                <w:rFonts w:ascii="Arial" w:hAnsi="Arial" w:cs="Arial"/>
              </w:rPr>
              <w:t>Tyydyttävä T2</w:t>
            </w:r>
          </w:p>
        </w:tc>
        <w:tc>
          <w:tcPr>
            <w:tcW w:w="8079" w:type="dxa"/>
            <w:shd w:val="clear" w:color="auto" w:fill="auto"/>
            <w:tcMar>
              <w:top w:w="120" w:type="dxa"/>
              <w:left w:w="120" w:type="dxa"/>
              <w:bottom w:w="120" w:type="dxa"/>
              <w:right w:w="120" w:type="dxa"/>
            </w:tcMar>
            <w:hideMark/>
          </w:tcPr>
          <w:p w14:paraId="20D33BC8" w14:textId="77777777" w:rsidR="000D69A6" w:rsidRPr="00B847C4" w:rsidRDefault="000D69A6" w:rsidP="004E4CC4">
            <w:pPr>
              <w:rPr>
                <w:rFonts w:ascii="Arial" w:hAnsi="Arial" w:cs="Arial"/>
              </w:rPr>
            </w:pPr>
          </w:p>
        </w:tc>
        <w:tc>
          <w:tcPr>
            <w:tcW w:w="1134" w:type="dxa"/>
          </w:tcPr>
          <w:p w14:paraId="62A931E9" w14:textId="63DCCAA7" w:rsidR="000D69A6" w:rsidRPr="00E20C59" w:rsidRDefault="000D69A6" w:rsidP="004E4CC4">
            <w:pPr>
              <w:rPr>
                <w:rFonts w:ascii="Arial" w:hAnsi="Arial" w:cs="Arial"/>
              </w:rPr>
            </w:pPr>
            <w:r w:rsidRPr="00E20C59">
              <w:rPr>
                <w:rFonts w:ascii="Arial" w:hAnsi="Arial" w:cs="Arial"/>
              </w:rPr>
              <w:t xml:space="preserve">T2   </w:t>
            </w:r>
            <w:r w:rsidR="003E1E33">
              <w:rPr>
                <w:rFonts w:ascii="Arial" w:hAnsi="Arial" w:cs="Arial"/>
                <w:noProof/>
              </w:rPr>
              <w:drawing>
                <wp:inline distT="0" distB="0" distL="0" distR="0" wp14:anchorId="7BEE6CFC" wp14:editId="521AA946">
                  <wp:extent cx="201295" cy="189230"/>
                  <wp:effectExtent l="0" t="0" r="8255" b="1270"/>
                  <wp:docPr id="47" name="Kuv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189230"/>
                          </a:xfrm>
                          <a:prstGeom prst="rect">
                            <a:avLst/>
                          </a:prstGeom>
                          <a:noFill/>
                        </pic:spPr>
                      </pic:pic>
                    </a:graphicData>
                  </a:graphic>
                </wp:inline>
              </w:drawing>
            </w:r>
          </w:p>
        </w:tc>
        <w:tc>
          <w:tcPr>
            <w:tcW w:w="3402" w:type="dxa"/>
            <w:vMerge/>
          </w:tcPr>
          <w:p w14:paraId="0FEC91B6" w14:textId="77777777" w:rsidR="000D69A6" w:rsidRPr="00B847C4" w:rsidRDefault="000D69A6" w:rsidP="004E4CC4">
            <w:pPr>
              <w:rPr>
                <w:rFonts w:ascii="Arial" w:hAnsi="Arial" w:cs="Arial"/>
              </w:rPr>
            </w:pPr>
          </w:p>
        </w:tc>
      </w:tr>
      <w:tr w:rsidR="000D69A6" w:rsidRPr="00B847C4" w14:paraId="0AA63C16" w14:textId="77777777" w:rsidTr="004E4CC4">
        <w:tc>
          <w:tcPr>
            <w:tcW w:w="1560" w:type="dxa"/>
            <w:shd w:val="clear" w:color="auto" w:fill="F9F9F9"/>
            <w:tcMar>
              <w:top w:w="120" w:type="dxa"/>
              <w:left w:w="120" w:type="dxa"/>
              <w:bottom w:w="120" w:type="dxa"/>
              <w:right w:w="120" w:type="dxa"/>
            </w:tcMar>
            <w:vAlign w:val="center"/>
            <w:hideMark/>
          </w:tcPr>
          <w:p w14:paraId="1BD598CE" w14:textId="77777777" w:rsidR="00933811" w:rsidRDefault="00933811" w:rsidP="004E4CC4">
            <w:pPr>
              <w:rPr>
                <w:rFonts w:ascii="Arial" w:hAnsi="Arial" w:cs="Arial"/>
              </w:rPr>
            </w:pPr>
          </w:p>
          <w:p w14:paraId="337B4769" w14:textId="77777777" w:rsidR="00933811" w:rsidRDefault="00933811" w:rsidP="004E4CC4">
            <w:pPr>
              <w:rPr>
                <w:rFonts w:ascii="Arial" w:hAnsi="Arial" w:cs="Arial"/>
              </w:rPr>
            </w:pPr>
          </w:p>
          <w:p w14:paraId="3B9B2676" w14:textId="77777777" w:rsidR="00933811" w:rsidRDefault="00933811" w:rsidP="004E4CC4">
            <w:pPr>
              <w:rPr>
                <w:rFonts w:ascii="Arial" w:hAnsi="Arial" w:cs="Arial"/>
              </w:rPr>
            </w:pPr>
          </w:p>
          <w:p w14:paraId="1AF777EC" w14:textId="77777777" w:rsidR="00933811" w:rsidRDefault="00933811" w:rsidP="004E4CC4">
            <w:pPr>
              <w:rPr>
                <w:rFonts w:ascii="Arial" w:hAnsi="Arial" w:cs="Arial"/>
              </w:rPr>
            </w:pPr>
          </w:p>
          <w:p w14:paraId="405290E8" w14:textId="01C26DB5" w:rsidR="000D69A6" w:rsidRPr="00B847C4" w:rsidRDefault="000D69A6" w:rsidP="004E4CC4">
            <w:pPr>
              <w:rPr>
                <w:rFonts w:ascii="Arial" w:hAnsi="Arial" w:cs="Arial"/>
              </w:rPr>
            </w:pPr>
            <w:r w:rsidRPr="00B847C4">
              <w:rPr>
                <w:rFonts w:ascii="Arial" w:hAnsi="Arial" w:cs="Arial"/>
              </w:rPr>
              <w:t>Hyvä H3</w:t>
            </w:r>
          </w:p>
        </w:tc>
        <w:tc>
          <w:tcPr>
            <w:tcW w:w="8079" w:type="dxa"/>
            <w:shd w:val="clear" w:color="auto" w:fill="F9F9F9"/>
            <w:tcMar>
              <w:top w:w="120" w:type="dxa"/>
              <w:left w:w="120" w:type="dxa"/>
              <w:bottom w:w="120" w:type="dxa"/>
              <w:right w:w="120" w:type="dxa"/>
            </w:tcMar>
            <w:hideMark/>
          </w:tcPr>
          <w:p w14:paraId="6E581943" w14:textId="77777777" w:rsidR="00933811" w:rsidRPr="00933811" w:rsidRDefault="00933811" w:rsidP="00582006">
            <w:pPr>
              <w:numPr>
                <w:ilvl w:val="0"/>
                <w:numId w:val="15"/>
              </w:numPr>
              <w:rPr>
                <w:rFonts w:ascii="Arial" w:hAnsi="Arial" w:cs="Arial"/>
              </w:rPr>
            </w:pPr>
            <w:r w:rsidRPr="00933811">
              <w:rPr>
                <w:rFonts w:ascii="Arial" w:hAnsi="Arial" w:cs="Arial"/>
              </w:rPr>
              <w:t>hoitaa asiakasta käyttäen näyttöön perustuvaa tietoa, suosituksia ja menetelmiä huomioiden asiakkaan osallisuuden ja toimijuuden</w:t>
            </w:r>
          </w:p>
          <w:p w14:paraId="44CE2397" w14:textId="77777777" w:rsidR="00933811" w:rsidRPr="00933811" w:rsidRDefault="00933811" w:rsidP="00582006">
            <w:pPr>
              <w:numPr>
                <w:ilvl w:val="0"/>
                <w:numId w:val="15"/>
              </w:numPr>
              <w:rPr>
                <w:rFonts w:ascii="Arial" w:hAnsi="Arial" w:cs="Arial"/>
              </w:rPr>
            </w:pPr>
            <w:r w:rsidRPr="00933811">
              <w:rPr>
                <w:rFonts w:ascii="Arial" w:hAnsi="Arial" w:cs="Arial"/>
              </w:rPr>
              <w:t>tunnistaa ja havainnoi ikääntymisen aiheuttamat muutokset elimistön normaalissa rakenteessa ja toiminnassa</w:t>
            </w:r>
          </w:p>
          <w:p w14:paraId="33382243" w14:textId="77777777" w:rsidR="00933811" w:rsidRPr="00933811" w:rsidRDefault="00933811" w:rsidP="00582006">
            <w:pPr>
              <w:numPr>
                <w:ilvl w:val="0"/>
                <w:numId w:val="15"/>
              </w:numPr>
              <w:rPr>
                <w:rFonts w:ascii="Arial" w:hAnsi="Arial" w:cs="Arial"/>
              </w:rPr>
            </w:pPr>
            <w:r w:rsidRPr="00933811">
              <w:rPr>
                <w:rFonts w:ascii="Arial" w:hAnsi="Arial" w:cs="Arial"/>
              </w:rPr>
              <w:t>tunnistaa ikääntyvien yleisimmät sairaudet ja niiden erityispiirteet sekä niiden vaikutukset asiakkaan toimintakykyyn ja hoidon tarpeeseen</w:t>
            </w:r>
          </w:p>
          <w:p w14:paraId="0B8725FB" w14:textId="77777777" w:rsidR="00933811" w:rsidRPr="00933811" w:rsidRDefault="00933811" w:rsidP="00582006">
            <w:pPr>
              <w:numPr>
                <w:ilvl w:val="0"/>
                <w:numId w:val="15"/>
              </w:numPr>
              <w:rPr>
                <w:rFonts w:ascii="Arial" w:hAnsi="Arial" w:cs="Arial"/>
              </w:rPr>
            </w:pPr>
            <w:r w:rsidRPr="00933811">
              <w:rPr>
                <w:rFonts w:ascii="Arial" w:hAnsi="Arial" w:cs="Arial"/>
              </w:rPr>
              <w:t>tunnistaa moni- ja muistisairauksien vaikutukset toimintakykyyn ja hoidon tarpeeseen</w:t>
            </w:r>
          </w:p>
          <w:p w14:paraId="5AC8C627" w14:textId="77777777" w:rsidR="00933811" w:rsidRPr="00933811" w:rsidRDefault="00933811" w:rsidP="00582006">
            <w:pPr>
              <w:numPr>
                <w:ilvl w:val="0"/>
                <w:numId w:val="15"/>
              </w:numPr>
              <w:rPr>
                <w:rFonts w:ascii="Arial" w:hAnsi="Arial" w:cs="Arial"/>
              </w:rPr>
            </w:pPr>
            <w:r w:rsidRPr="00933811">
              <w:rPr>
                <w:rFonts w:ascii="Arial" w:hAnsi="Arial" w:cs="Arial"/>
              </w:rPr>
              <w:t>tunnistaa ja huomioi työssään mielenterveys- ja päihdeongelmien vaikutuksen toimintakykyyn ja hoidon tarpeeseen</w:t>
            </w:r>
          </w:p>
          <w:p w14:paraId="6366BA4E" w14:textId="77777777" w:rsidR="00933811" w:rsidRPr="00933811" w:rsidRDefault="00933811" w:rsidP="00582006">
            <w:pPr>
              <w:numPr>
                <w:ilvl w:val="0"/>
                <w:numId w:val="15"/>
              </w:numPr>
              <w:rPr>
                <w:rFonts w:ascii="Arial" w:hAnsi="Arial" w:cs="Arial"/>
              </w:rPr>
            </w:pPr>
            <w:r w:rsidRPr="00933811">
              <w:rPr>
                <w:rFonts w:ascii="Arial" w:hAnsi="Arial" w:cs="Arial"/>
              </w:rPr>
              <w:t>tukee asiakkaan positiivista mielenterveyttä ja toipumisorientaatiota</w:t>
            </w:r>
          </w:p>
          <w:p w14:paraId="77063101" w14:textId="77777777" w:rsidR="00933811" w:rsidRPr="00933811" w:rsidRDefault="00933811" w:rsidP="00582006">
            <w:pPr>
              <w:numPr>
                <w:ilvl w:val="0"/>
                <w:numId w:val="15"/>
              </w:numPr>
              <w:rPr>
                <w:rFonts w:ascii="Arial" w:hAnsi="Arial" w:cs="Arial"/>
              </w:rPr>
            </w:pPr>
            <w:r w:rsidRPr="00933811">
              <w:rPr>
                <w:rFonts w:ascii="Arial" w:hAnsi="Arial" w:cs="Arial"/>
              </w:rPr>
              <w:t>tarkkailee asiakkaan elintoimintoja ja toimintakykyä, kirjaa havaintojaan sekä tiedottaa niistä sovitulla tavalla</w:t>
            </w:r>
          </w:p>
          <w:p w14:paraId="4392D811" w14:textId="77777777" w:rsidR="00933811" w:rsidRPr="00933811" w:rsidRDefault="00933811" w:rsidP="00582006">
            <w:pPr>
              <w:numPr>
                <w:ilvl w:val="0"/>
                <w:numId w:val="15"/>
              </w:numPr>
              <w:rPr>
                <w:rFonts w:ascii="Arial" w:hAnsi="Arial" w:cs="Arial"/>
              </w:rPr>
            </w:pPr>
            <w:r w:rsidRPr="00933811">
              <w:rPr>
                <w:rFonts w:ascii="Arial" w:hAnsi="Arial" w:cs="Arial"/>
              </w:rPr>
              <w:t>toteuttaa oireenmukaista hoitoa huomioiden sairauksien erityispiirteet ja muutokset sekä tiedottaa niistä sovitulla tavalla</w:t>
            </w:r>
          </w:p>
          <w:p w14:paraId="7377E2CF" w14:textId="41449D78" w:rsidR="00933811" w:rsidRPr="00933811" w:rsidRDefault="00933811" w:rsidP="00582006">
            <w:pPr>
              <w:numPr>
                <w:ilvl w:val="0"/>
                <w:numId w:val="15"/>
              </w:numPr>
              <w:rPr>
                <w:rFonts w:ascii="Arial" w:hAnsi="Arial" w:cs="Arial"/>
              </w:rPr>
            </w:pPr>
            <w:r w:rsidRPr="00933811">
              <w:rPr>
                <w:rFonts w:ascii="Arial" w:hAnsi="Arial" w:cs="Arial"/>
              </w:rPr>
              <w:t>avustaa ja tekee hoitotoimenpitei</w:t>
            </w:r>
            <w:r>
              <w:rPr>
                <w:rFonts w:ascii="Arial" w:hAnsi="Arial" w:cs="Arial"/>
              </w:rPr>
              <w:t>tä</w:t>
            </w:r>
            <w:r w:rsidRPr="00933811">
              <w:rPr>
                <w:rFonts w:ascii="Arial" w:hAnsi="Arial" w:cs="Arial"/>
              </w:rPr>
              <w:t xml:space="preserve"> perustellen toimintaansa</w:t>
            </w:r>
          </w:p>
          <w:p w14:paraId="0F6849BD" w14:textId="701E270B" w:rsidR="000D69A6" w:rsidRPr="004E4CC4" w:rsidRDefault="00933811" w:rsidP="00582006">
            <w:pPr>
              <w:numPr>
                <w:ilvl w:val="0"/>
                <w:numId w:val="15"/>
              </w:numPr>
              <w:rPr>
                <w:rFonts w:ascii="Arial" w:hAnsi="Arial" w:cs="Arial"/>
              </w:rPr>
            </w:pPr>
            <w:r w:rsidRPr="00933811">
              <w:rPr>
                <w:rFonts w:ascii="Arial" w:hAnsi="Arial" w:cs="Arial"/>
              </w:rPr>
              <w:t>käyttää monipuolisesti hoitotyön ohjausmenetelmiä</w:t>
            </w:r>
          </w:p>
        </w:tc>
        <w:tc>
          <w:tcPr>
            <w:tcW w:w="1134" w:type="dxa"/>
            <w:shd w:val="clear" w:color="auto" w:fill="F9F9F9"/>
          </w:tcPr>
          <w:p w14:paraId="2EE1873E" w14:textId="4DEC7683" w:rsidR="000D69A6" w:rsidRDefault="000D69A6" w:rsidP="004E4CC4">
            <w:pPr>
              <w:rPr>
                <w:rFonts w:ascii="Arial" w:hAnsi="Arial" w:cs="Arial"/>
              </w:rPr>
            </w:pPr>
          </w:p>
          <w:p w14:paraId="038B6ECA" w14:textId="7D160D23" w:rsidR="005A6931" w:rsidRDefault="005A6931" w:rsidP="004E4CC4">
            <w:pPr>
              <w:rPr>
                <w:rFonts w:ascii="Arial" w:hAnsi="Arial" w:cs="Arial"/>
              </w:rPr>
            </w:pPr>
          </w:p>
          <w:p w14:paraId="5202E017" w14:textId="29C2CD64" w:rsidR="005A6931" w:rsidRDefault="005A6931" w:rsidP="004E4CC4">
            <w:pPr>
              <w:rPr>
                <w:rFonts w:ascii="Arial" w:hAnsi="Arial" w:cs="Arial"/>
              </w:rPr>
            </w:pPr>
          </w:p>
          <w:p w14:paraId="314E39D0" w14:textId="7FF58D5E" w:rsidR="005A6931" w:rsidRDefault="005A6931" w:rsidP="004E4CC4">
            <w:pPr>
              <w:rPr>
                <w:rFonts w:ascii="Arial" w:hAnsi="Arial" w:cs="Arial"/>
              </w:rPr>
            </w:pPr>
          </w:p>
          <w:p w14:paraId="0A3D5580" w14:textId="6E05B6D6" w:rsidR="00F56DDB" w:rsidRDefault="00F56DDB" w:rsidP="004E4CC4">
            <w:pPr>
              <w:rPr>
                <w:rFonts w:ascii="Arial" w:hAnsi="Arial" w:cs="Arial"/>
              </w:rPr>
            </w:pPr>
          </w:p>
          <w:p w14:paraId="6C441771" w14:textId="77777777" w:rsidR="00F56DDB" w:rsidRDefault="00F56DDB" w:rsidP="004E4CC4">
            <w:pPr>
              <w:rPr>
                <w:rFonts w:ascii="Arial" w:hAnsi="Arial" w:cs="Arial"/>
              </w:rPr>
            </w:pPr>
          </w:p>
          <w:p w14:paraId="12CBA143" w14:textId="2AA500C2" w:rsidR="00933811" w:rsidRDefault="00933811" w:rsidP="004E4CC4">
            <w:pPr>
              <w:rPr>
                <w:rFonts w:ascii="Arial" w:hAnsi="Arial" w:cs="Arial"/>
              </w:rPr>
            </w:pPr>
          </w:p>
          <w:p w14:paraId="171AEBA5" w14:textId="42B35770" w:rsidR="00933811" w:rsidRDefault="00933811" w:rsidP="004E4CC4">
            <w:pPr>
              <w:rPr>
                <w:rFonts w:ascii="Arial" w:hAnsi="Arial" w:cs="Arial"/>
              </w:rPr>
            </w:pPr>
          </w:p>
          <w:p w14:paraId="07CAA58C" w14:textId="77777777" w:rsidR="002C3F13" w:rsidRDefault="002C3F13" w:rsidP="004E4CC4">
            <w:pPr>
              <w:rPr>
                <w:rFonts w:ascii="Arial" w:hAnsi="Arial" w:cs="Arial"/>
              </w:rPr>
            </w:pPr>
          </w:p>
          <w:p w14:paraId="1D0E161D" w14:textId="77777777" w:rsidR="000D69A6" w:rsidRDefault="000D69A6" w:rsidP="004E4CC4">
            <w:pPr>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5F744E36" wp14:editId="0BE9515A">
                      <wp:simplePos x="0" y="0"/>
                      <wp:positionH relativeFrom="column">
                        <wp:posOffset>238125</wp:posOffset>
                      </wp:positionH>
                      <wp:positionV relativeFrom="paragraph">
                        <wp:posOffset>112395</wp:posOffset>
                      </wp:positionV>
                      <wp:extent cx="188595" cy="165100"/>
                      <wp:effectExtent l="0" t="0" r="0" b="0"/>
                      <wp:wrapNone/>
                      <wp:docPr id="3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9D703" id="Rectangle 60" o:spid="_x0000_s1026" style="position:absolute;margin-left:18.75pt;margin-top:8.85pt;width:14.85pt;height: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"/>
                  </w:pict>
                </mc:Fallback>
              </mc:AlternateContent>
            </w:r>
          </w:p>
          <w:p w14:paraId="4073200A" w14:textId="77777777" w:rsidR="000D69A6" w:rsidRPr="00E20C59" w:rsidRDefault="000D69A6" w:rsidP="004E4CC4">
            <w:pPr>
              <w:rPr>
                <w:rFonts w:ascii="Arial" w:hAnsi="Arial" w:cs="Arial"/>
              </w:rPr>
            </w:pPr>
            <w:r w:rsidRPr="00E20C59">
              <w:rPr>
                <w:rFonts w:ascii="Arial" w:hAnsi="Arial" w:cs="Arial"/>
              </w:rPr>
              <w:t xml:space="preserve">H3 </w:t>
            </w:r>
          </w:p>
        </w:tc>
        <w:tc>
          <w:tcPr>
            <w:tcW w:w="3402" w:type="dxa"/>
            <w:vMerge/>
            <w:shd w:val="clear" w:color="auto" w:fill="F9F9F9"/>
          </w:tcPr>
          <w:p w14:paraId="1BA100BE" w14:textId="77777777" w:rsidR="000D69A6" w:rsidRPr="00B847C4" w:rsidRDefault="000D69A6" w:rsidP="004E4CC4">
            <w:pPr>
              <w:rPr>
                <w:rFonts w:ascii="Arial" w:hAnsi="Arial" w:cs="Arial"/>
              </w:rPr>
            </w:pPr>
          </w:p>
        </w:tc>
      </w:tr>
      <w:tr w:rsidR="000D69A6" w:rsidRPr="00B847C4" w14:paraId="53F7840B" w14:textId="77777777" w:rsidTr="004E4CC4">
        <w:tc>
          <w:tcPr>
            <w:tcW w:w="1560" w:type="dxa"/>
            <w:shd w:val="clear" w:color="auto" w:fill="auto"/>
            <w:tcMar>
              <w:top w:w="120" w:type="dxa"/>
              <w:left w:w="120" w:type="dxa"/>
              <w:bottom w:w="120" w:type="dxa"/>
              <w:right w:w="120" w:type="dxa"/>
            </w:tcMar>
            <w:vAlign w:val="center"/>
            <w:hideMark/>
          </w:tcPr>
          <w:p w14:paraId="265BE146" w14:textId="77777777" w:rsidR="000D69A6" w:rsidRPr="00B847C4" w:rsidRDefault="000D69A6" w:rsidP="004E4CC4">
            <w:pPr>
              <w:rPr>
                <w:rFonts w:ascii="Arial" w:hAnsi="Arial" w:cs="Arial"/>
              </w:rPr>
            </w:pPr>
            <w:r w:rsidRPr="00B847C4">
              <w:rPr>
                <w:rFonts w:ascii="Arial" w:hAnsi="Arial" w:cs="Arial"/>
              </w:rPr>
              <w:t>Hyvä H4</w:t>
            </w:r>
          </w:p>
        </w:tc>
        <w:tc>
          <w:tcPr>
            <w:tcW w:w="8079" w:type="dxa"/>
            <w:shd w:val="clear" w:color="auto" w:fill="auto"/>
            <w:tcMar>
              <w:top w:w="120" w:type="dxa"/>
              <w:left w:w="120" w:type="dxa"/>
              <w:bottom w:w="120" w:type="dxa"/>
              <w:right w:w="120" w:type="dxa"/>
            </w:tcMar>
            <w:hideMark/>
          </w:tcPr>
          <w:p w14:paraId="2DDE06A2" w14:textId="77777777" w:rsidR="000D69A6" w:rsidRPr="00B847C4" w:rsidRDefault="000D69A6" w:rsidP="004E4CC4">
            <w:pPr>
              <w:rPr>
                <w:rFonts w:ascii="Arial" w:hAnsi="Arial" w:cs="Arial"/>
              </w:rPr>
            </w:pPr>
          </w:p>
        </w:tc>
        <w:tc>
          <w:tcPr>
            <w:tcW w:w="1134" w:type="dxa"/>
          </w:tcPr>
          <w:p w14:paraId="39B14447" w14:textId="77777777" w:rsidR="000D69A6" w:rsidRPr="00E20C59" w:rsidRDefault="000D69A6" w:rsidP="004E4CC4">
            <w:pPr>
              <w:rPr>
                <w:rFonts w:ascii="Arial" w:hAnsi="Arial" w:cs="Arial"/>
              </w:rPr>
            </w:pPr>
            <w:r>
              <w:rPr>
                <w:rFonts w:ascii="Arial" w:hAnsi="Arial" w:cs="Arial"/>
                <w:noProof/>
              </w:rPr>
              <mc:AlternateContent>
                <mc:Choice Requires="wps">
                  <w:drawing>
                    <wp:anchor distT="0" distB="0" distL="114300" distR="114300" simplePos="0" relativeHeight="251709440" behindDoc="0" locked="0" layoutInCell="1" allowOverlap="1" wp14:anchorId="10E2941C" wp14:editId="5F58A24E">
                      <wp:simplePos x="0" y="0"/>
                      <wp:positionH relativeFrom="column">
                        <wp:posOffset>238125</wp:posOffset>
                      </wp:positionH>
                      <wp:positionV relativeFrom="paragraph">
                        <wp:posOffset>-4445</wp:posOffset>
                      </wp:positionV>
                      <wp:extent cx="188595" cy="172720"/>
                      <wp:effectExtent l="0" t="0" r="0" b="0"/>
                      <wp:wrapNone/>
                      <wp:docPr id="3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520BB" id="Rectangle 61" o:spid="_x0000_s1026" style="position:absolute;margin-left:18.75pt;margin-top:-.35pt;width:14.85pt;height:1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"/>
                  </w:pict>
                </mc:Fallback>
              </mc:AlternateContent>
            </w:r>
            <w:r w:rsidRPr="00E20C59">
              <w:rPr>
                <w:rFonts w:ascii="Arial" w:hAnsi="Arial" w:cs="Arial"/>
              </w:rPr>
              <w:t xml:space="preserve">H4 </w:t>
            </w:r>
          </w:p>
        </w:tc>
        <w:tc>
          <w:tcPr>
            <w:tcW w:w="3402" w:type="dxa"/>
            <w:vMerge/>
          </w:tcPr>
          <w:p w14:paraId="60951FF2" w14:textId="77777777" w:rsidR="000D69A6" w:rsidRPr="00B847C4" w:rsidRDefault="000D69A6" w:rsidP="004E4CC4">
            <w:pPr>
              <w:rPr>
                <w:rFonts w:ascii="Arial" w:hAnsi="Arial" w:cs="Arial"/>
              </w:rPr>
            </w:pPr>
          </w:p>
        </w:tc>
      </w:tr>
      <w:tr w:rsidR="000D69A6" w:rsidRPr="00B847C4" w14:paraId="2DA5A621" w14:textId="77777777" w:rsidTr="004E4CC4">
        <w:tc>
          <w:tcPr>
            <w:tcW w:w="1560" w:type="dxa"/>
            <w:shd w:val="clear" w:color="auto" w:fill="F9F9F9"/>
            <w:tcMar>
              <w:top w:w="120" w:type="dxa"/>
              <w:left w:w="120" w:type="dxa"/>
              <w:bottom w:w="120" w:type="dxa"/>
              <w:right w:w="120" w:type="dxa"/>
            </w:tcMar>
            <w:vAlign w:val="center"/>
            <w:hideMark/>
          </w:tcPr>
          <w:p w14:paraId="526099B5" w14:textId="77777777" w:rsidR="00F56DDB" w:rsidRDefault="00F56DDB" w:rsidP="004E4CC4">
            <w:pPr>
              <w:rPr>
                <w:rFonts w:ascii="Arial" w:hAnsi="Arial" w:cs="Arial"/>
              </w:rPr>
            </w:pPr>
          </w:p>
          <w:p w14:paraId="115D2180" w14:textId="77777777" w:rsidR="00F56DDB" w:rsidRDefault="00F56DDB" w:rsidP="004E4CC4">
            <w:pPr>
              <w:rPr>
                <w:rFonts w:ascii="Arial" w:hAnsi="Arial" w:cs="Arial"/>
              </w:rPr>
            </w:pPr>
          </w:p>
          <w:p w14:paraId="3549BBBE" w14:textId="77777777" w:rsidR="00F56DDB" w:rsidRDefault="00F56DDB" w:rsidP="004E4CC4">
            <w:pPr>
              <w:rPr>
                <w:rFonts w:ascii="Arial" w:hAnsi="Arial" w:cs="Arial"/>
              </w:rPr>
            </w:pPr>
          </w:p>
          <w:p w14:paraId="62EE53E2" w14:textId="77777777" w:rsidR="00F56DDB" w:rsidRDefault="00F56DDB" w:rsidP="004E4CC4">
            <w:pPr>
              <w:rPr>
                <w:rFonts w:ascii="Arial" w:hAnsi="Arial" w:cs="Arial"/>
              </w:rPr>
            </w:pPr>
          </w:p>
          <w:p w14:paraId="7993DFE1" w14:textId="77777777" w:rsidR="00F56DDB" w:rsidRDefault="00F56DDB" w:rsidP="004E4CC4">
            <w:pPr>
              <w:rPr>
                <w:rFonts w:ascii="Arial" w:hAnsi="Arial" w:cs="Arial"/>
              </w:rPr>
            </w:pPr>
          </w:p>
          <w:p w14:paraId="6D976FB5" w14:textId="77777777" w:rsidR="00F56DDB" w:rsidRDefault="00F56DDB" w:rsidP="004E4CC4">
            <w:pPr>
              <w:rPr>
                <w:rFonts w:ascii="Arial" w:hAnsi="Arial" w:cs="Arial"/>
              </w:rPr>
            </w:pPr>
          </w:p>
          <w:p w14:paraId="14B12FED" w14:textId="77777777" w:rsidR="00F56DDB" w:rsidRDefault="00F56DDB" w:rsidP="004E4CC4">
            <w:pPr>
              <w:rPr>
                <w:rFonts w:ascii="Arial" w:hAnsi="Arial" w:cs="Arial"/>
              </w:rPr>
            </w:pPr>
          </w:p>
          <w:p w14:paraId="46A1388B" w14:textId="77777777" w:rsidR="00F56DDB" w:rsidRDefault="00F56DDB" w:rsidP="004E4CC4">
            <w:pPr>
              <w:rPr>
                <w:rFonts w:ascii="Arial" w:hAnsi="Arial" w:cs="Arial"/>
              </w:rPr>
            </w:pPr>
          </w:p>
          <w:p w14:paraId="3ADD0E7B" w14:textId="77777777" w:rsidR="00F56DDB" w:rsidRDefault="00F56DDB" w:rsidP="004E4CC4">
            <w:pPr>
              <w:rPr>
                <w:rFonts w:ascii="Arial" w:hAnsi="Arial" w:cs="Arial"/>
              </w:rPr>
            </w:pPr>
          </w:p>
          <w:p w14:paraId="599180DF" w14:textId="3203122D" w:rsidR="000D69A6" w:rsidRPr="00B847C4" w:rsidRDefault="000D69A6" w:rsidP="004E4CC4">
            <w:pPr>
              <w:rPr>
                <w:rFonts w:ascii="Arial" w:hAnsi="Arial" w:cs="Arial"/>
              </w:rPr>
            </w:pPr>
            <w:r w:rsidRPr="00B847C4">
              <w:rPr>
                <w:rFonts w:ascii="Arial" w:hAnsi="Arial" w:cs="Arial"/>
              </w:rPr>
              <w:t>Kiitettävä K5</w:t>
            </w:r>
          </w:p>
        </w:tc>
        <w:tc>
          <w:tcPr>
            <w:tcW w:w="8079" w:type="dxa"/>
            <w:shd w:val="clear" w:color="auto" w:fill="F9F9F9"/>
            <w:tcMar>
              <w:top w:w="120" w:type="dxa"/>
              <w:left w:w="120" w:type="dxa"/>
              <w:bottom w:w="120" w:type="dxa"/>
              <w:right w:w="120" w:type="dxa"/>
            </w:tcMar>
            <w:hideMark/>
          </w:tcPr>
          <w:p w14:paraId="349A16F1" w14:textId="77777777" w:rsidR="00933811" w:rsidRPr="00933811" w:rsidRDefault="00933811" w:rsidP="00582006">
            <w:pPr>
              <w:numPr>
                <w:ilvl w:val="0"/>
                <w:numId w:val="16"/>
              </w:numPr>
              <w:rPr>
                <w:rFonts w:ascii="Arial" w:hAnsi="Arial" w:cs="Arial"/>
                <w:color w:val="1F1F1F"/>
              </w:rPr>
            </w:pPr>
            <w:r w:rsidRPr="00933811">
              <w:rPr>
                <w:rFonts w:ascii="Arial" w:hAnsi="Arial" w:cs="Arial"/>
                <w:color w:val="1F1F1F"/>
              </w:rPr>
              <w:lastRenderedPageBreak/>
              <w:t>hoitaa asiakasta käyttäen monipuolisesti näyttöön perustuvaa tietoa, suosituksia ja -menetelmiä huomioiden asiakkaan osallisuuden ja toimijuuden</w:t>
            </w:r>
          </w:p>
          <w:p w14:paraId="166EF71E" w14:textId="77777777" w:rsidR="00933811" w:rsidRPr="00933811" w:rsidRDefault="00933811" w:rsidP="00582006">
            <w:pPr>
              <w:numPr>
                <w:ilvl w:val="0"/>
                <w:numId w:val="16"/>
              </w:numPr>
              <w:rPr>
                <w:rFonts w:ascii="Arial" w:hAnsi="Arial" w:cs="Arial"/>
                <w:color w:val="1F1F1F"/>
              </w:rPr>
            </w:pPr>
            <w:r w:rsidRPr="00933811">
              <w:rPr>
                <w:rFonts w:ascii="Arial" w:hAnsi="Arial" w:cs="Arial"/>
                <w:color w:val="1F1F1F"/>
              </w:rPr>
              <w:t>tunnistaa ja havainnoi ikääntymisen aiheuttamat muutokset elimistön normaalissa rakenteessa ja toiminnassa perustellen toimintaansa</w:t>
            </w:r>
          </w:p>
          <w:p w14:paraId="3A0AEC07" w14:textId="77777777" w:rsidR="00933811" w:rsidRPr="00933811" w:rsidRDefault="00933811" w:rsidP="00582006">
            <w:pPr>
              <w:numPr>
                <w:ilvl w:val="0"/>
                <w:numId w:val="16"/>
              </w:numPr>
              <w:rPr>
                <w:rFonts w:ascii="Arial" w:hAnsi="Arial" w:cs="Arial"/>
                <w:color w:val="1F1F1F"/>
              </w:rPr>
            </w:pPr>
            <w:r w:rsidRPr="00933811">
              <w:rPr>
                <w:rFonts w:ascii="Arial" w:hAnsi="Arial" w:cs="Arial"/>
                <w:color w:val="1F1F1F"/>
              </w:rPr>
              <w:lastRenderedPageBreak/>
              <w:t>tunnistaa ikääntyvien yleisimmät sairaudet ja niiden erityispiirteet sekä niiden vaikutukset asiakkaan toimintakykyyn ja hoidon tarpeeseen</w:t>
            </w:r>
          </w:p>
          <w:p w14:paraId="500D8FE0" w14:textId="77777777" w:rsidR="00933811" w:rsidRPr="00933811" w:rsidRDefault="00933811" w:rsidP="00582006">
            <w:pPr>
              <w:numPr>
                <w:ilvl w:val="0"/>
                <w:numId w:val="16"/>
              </w:numPr>
              <w:rPr>
                <w:rFonts w:ascii="Arial" w:hAnsi="Arial" w:cs="Arial"/>
                <w:color w:val="1F1F1F"/>
              </w:rPr>
            </w:pPr>
            <w:r w:rsidRPr="00933811">
              <w:rPr>
                <w:rFonts w:ascii="Arial" w:hAnsi="Arial" w:cs="Arial"/>
                <w:color w:val="1F1F1F"/>
              </w:rPr>
              <w:t>tunnistaa moni- ja muistisairauksien vaikutukset ikääntyvän toimintakykyyn ja hoidon tarpeeseen perustellen toimintaansa</w:t>
            </w:r>
          </w:p>
          <w:p w14:paraId="33555B38" w14:textId="77777777" w:rsidR="00933811" w:rsidRPr="00933811" w:rsidRDefault="00933811" w:rsidP="00582006">
            <w:pPr>
              <w:numPr>
                <w:ilvl w:val="0"/>
                <w:numId w:val="16"/>
              </w:numPr>
              <w:rPr>
                <w:rFonts w:ascii="Arial" w:hAnsi="Arial" w:cs="Arial"/>
                <w:color w:val="1F1F1F"/>
              </w:rPr>
            </w:pPr>
            <w:r w:rsidRPr="00933811">
              <w:rPr>
                <w:rFonts w:ascii="Arial" w:hAnsi="Arial" w:cs="Arial"/>
                <w:color w:val="1F1F1F"/>
              </w:rPr>
              <w:t>tunnistaa ja huomioi työssään mielenterveys- ja päihdeongelmien vaikutuksen ikääntyvän toimintakykyyn ja hoidon tarpeeseen perustellen toimintaansa</w:t>
            </w:r>
          </w:p>
          <w:p w14:paraId="6C993AD3" w14:textId="77777777" w:rsidR="00933811" w:rsidRPr="00933811" w:rsidRDefault="00933811" w:rsidP="00582006">
            <w:pPr>
              <w:numPr>
                <w:ilvl w:val="0"/>
                <w:numId w:val="16"/>
              </w:numPr>
              <w:rPr>
                <w:rFonts w:ascii="Arial" w:hAnsi="Arial" w:cs="Arial"/>
                <w:color w:val="1F1F1F"/>
              </w:rPr>
            </w:pPr>
            <w:r w:rsidRPr="00933811">
              <w:rPr>
                <w:rFonts w:ascii="Arial" w:hAnsi="Arial" w:cs="Arial"/>
                <w:color w:val="1F1F1F"/>
              </w:rPr>
              <w:t>tukee asiakkaan positiivista mielenterveyttä ja toipumisorientaatiota</w:t>
            </w:r>
          </w:p>
          <w:p w14:paraId="4D72956E" w14:textId="77777777" w:rsidR="00933811" w:rsidRPr="00933811" w:rsidRDefault="00933811" w:rsidP="00582006">
            <w:pPr>
              <w:numPr>
                <w:ilvl w:val="0"/>
                <w:numId w:val="16"/>
              </w:numPr>
              <w:rPr>
                <w:rFonts w:ascii="Arial" w:hAnsi="Arial" w:cs="Arial"/>
                <w:color w:val="1F1F1F"/>
              </w:rPr>
            </w:pPr>
            <w:r w:rsidRPr="00933811">
              <w:rPr>
                <w:rFonts w:ascii="Arial" w:hAnsi="Arial" w:cs="Arial"/>
                <w:color w:val="1F1F1F"/>
              </w:rPr>
              <w:t>tarkkailee asiakkaan elintoimintoja ja toimintakykyä, kirjaa havaintojaan sekä tiedottaa niistä sovitulla tavalla</w:t>
            </w:r>
          </w:p>
          <w:p w14:paraId="3FDB82A4" w14:textId="77777777" w:rsidR="00933811" w:rsidRPr="00933811" w:rsidRDefault="00933811" w:rsidP="00582006">
            <w:pPr>
              <w:numPr>
                <w:ilvl w:val="0"/>
                <w:numId w:val="16"/>
              </w:numPr>
              <w:rPr>
                <w:rFonts w:ascii="Arial" w:hAnsi="Arial" w:cs="Arial"/>
                <w:color w:val="1F1F1F"/>
              </w:rPr>
            </w:pPr>
            <w:r w:rsidRPr="00933811">
              <w:rPr>
                <w:rFonts w:ascii="Arial" w:hAnsi="Arial" w:cs="Arial"/>
                <w:color w:val="1F1F1F"/>
              </w:rPr>
              <w:t>toteuttaa oireenmukaista hoitoa huomioiden monipuolisesti sairauksien erityispiirteet ja muutokset sekä toimii tilanteen vaatimalla tavalla perustellen toimintaansa</w:t>
            </w:r>
          </w:p>
          <w:p w14:paraId="77C4320F" w14:textId="023B1323" w:rsidR="000D69A6" w:rsidRPr="00B847C4" w:rsidRDefault="00933811" w:rsidP="00582006">
            <w:pPr>
              <w:numPr>
                <w:ilvl w:val="0"/>
                <w:numId w:val="16"/>
              </w:numPr>
              <w:rPr>
                <w:rFonts w:ascii="Arial" w:hAnsi="Arial" w:cs="Arial"/>
              </w:rPr>
            </w:pPr>
            <w:r w:rsidRPr="00933811">
              <w:rPr>
                <w:rFonts w:ascii="Arial" w:hAnsi="Arial" w:cs="Arial"/>
                <w:color w:val="1F1F1F"/>
              </w:rPr>
              <w:t>käyttää aktiivisesti ja monipuolisesti hoitotyön ohjausmenetelmiä.</w:t>
            </w:r>
            <w:r w:rsidR="004E4CC4" w:rsidRPr="004E4CC4">
              <w:rPr>
                <w:rFonts w:ascii="Arial" w:hAnsi="Arial" w:cs="Arial"/>
                <w:color w:val="1F1F1F"/>
              </w:rPr>
              <w:t xml:space="preserve"> </w:t>
            </w:r>
          </w:p>
        </w:tc>
        <w:tc>
          <w:tcPr>
            <w:tcW w:w="1134" w:type="dxa"/>
            <w:shd w:val="clear" w:color="auto" w:fill="F9F9F9"/>
          </w:tcPr>
          <w:p w14:paraId="3CC15C9D" w14:textId="27B76300" w:rsidR="000D69A6" w:rsidRDefault="000D69A6" w:rsidP="004E4CC4">
            <w:pPr>
              <w:rPr>
                <w:rFonts w:ascii="Arial" w:hAnsi="Arial" w:cs="Arial"/>
              </w:rPr>
            </w:pPr>
          </w:p>
          <w:p w14:paraId="415DB0D9" w14:textId="5EBFD3C4" w:rsidR="004E4CC4" w:rsidRDefault="004E4CC4" w:rsidP="004E4CC4">
            <w:pPr>
              <w:rPr>
                <w:rFonts w:ascii="Arial" w:hAnsi="Arial" w:cs="Arial"/>
              </w:rPr>
            </w:pPr>
          </w:p>
          <w:p w14:paraId="002BE13F" w14:textId="13F485C4" w:rsidR="004E4CC4" w:rsidRDefault="004E4CC4" w:rsidP="004E4CC4">
            <w:pPr>
              <w:rPr>
                <w:rFonts w:ascii="Arial" w:hAnsi="Arial" w:cs="Arial"/>
              </w:rPr>
            </w:pPr>
          </w:p>
          <w:p w14:paraId="19E57EAC" w14:textId="16E9CE4C" w:rsidR="004E4CC4" w:rsidRDefault="004E4CC4" w:rsidP="004E4CC4">
            <w:pPr>
              <w:rPr>
                <w:rFonts w:ascii="Arial" w:hAnsi="Arial" w:cs="Arial"/>
              </w:rPr>
            </w:pPr>
          </w:p>
          <w:p w14:paraId="229BFC4C" w14:textId="38529BBB" w:rsidR="004E4CC4" w:rsidRDefault="004E4CC4" w:rsidP="004E4CC4">
            <w:pPr>
              <w:rPr>
                <w:rFonts w:ascii="Arial" w:hAnsi="Arial" w:cs="Arial"/>
              </w:rPr>
            </w:pPr>
          </w:p>
          <w:p w14:paraId="2A61CDF0" w14:textId="77777777" w:rsidR="004E4CC4" w:rsidRDefault="004E4CC4" w:rsidP="004E4CC4">
            <w:pPr>
              <w:rPr>
                <w:rFonts w:ascii="Arial" w:hAnsi="Arial" w:cs="Arial"/>
              </w:rPr>
            </w:pPr>
          </w:p>
          <w:p w14:paraId="610AD3EA" w14:textId="77777777" w:rsidR="000D69A6" w:rsidRDefault="000D69A6" w:rsidP="004E4CC4">
            <w:pPr>
              <w:rPr>
                <w:rFonts w:ascii="Arial" w:hAnsi="Arial" w:cs="Arial"/>
              </w:rPr>
            </w:pPr>
          </w:p>
          <w:p w14:paraId="772B0B50" w14:textId="77777777" w:rsidR="00F56DDB" w:rsidRDefault="00F56DDB" w:rsidP="004E4CC4">
            <w:pPr>
              <w:rPr>
                <w:rFonts w:ascii="Arial" w:hAnsi="Arial" w:cs="Arial"/>
              </w:rPr>
            </w:pPr>
          </w:p>
          <w:p w14:paraId="7770B2E3" w14:textId="4D815F1F" w:rsidR="000D69A6" w:rsidRDefault="000D69A6" w:rsidP="004E4CC4">
            <w:pPr>
              <w:rPr>
                <w:rFonts w:ascii="Arial" w:hAnsi="Arial" w:cs="Arial"/>
              </w:rPr>
            </w:pPr>
            <w:r>
              <w:rPr>
                <w:rFonts w:ascii="Arial" w:hAnsi="Arial" w:cs="Arial"/>
                <w:noProof/>
              </w:rPr>
              <mc:AlternateContent>
                <mc:Choice Requires="wps">
                  <w:drawing>
                    <wp:anchor distT="0" distB="0" distL="114300" distR="114300" simplePos="0" relativeHeight="251710464" behindDoc="0" locked="0" layoutInCell="1" allowOverlap="1" wp14:anchorId="665763A6" wp14:editId="4196C4ED">
                      <wp:simplePos x="0" y="0"/>
                      <wp:positionH relativeFrom="column">
                        <wp:posOffset>238125</wp:posOffset>
                      </wp:positionH>
                      <wp:positionV relativeFrom="paragraph">
                        <wp:posOffset>79375</wp:posOffset>
                      </wp:positionV>
                      <wp:extent cx="188595" cy="186055"/>
                      <wp:effectExtent l="0" t="0" r="0" b="0"/>
                      <wp:wrapNone/>
                      <wp:docPr id="3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EAF77" id="Rectangle 62" o:spid="_x0000_s1026" style="position:absolute;margin-left:18.75pt;margin-top:6.25pt;width:14.85pt;height:14.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"/>
                  </w:pict>
                </mc:Fallback>
              </mc:AlternateContent>
            </w:r>
          </w:p>
          <w:p w14:paraId="398BAA79" w14:textId="77777777" w:rsidR="000D69A6" w:rsidRPr="00245F38" w:rsidRDefault="000D69A6" w:rsidP="004E4CC4">
            <w:pPr>
              <w:rPr>
                <w:rFonts w:ascii="Arial" w:hAnsi="Arial" w:cs="Arial"/>
              </w:rPr>
            </w:pPr>
            <w:r w:rsidRPr="00245F38">
              <w:rPr>
                <w:rFonts w:ascii="Arial" w:hAnsi="Arial" w:cs="Arial"/>
              </w:rPr>
              <w:t xml:space="preserve">K5 </w:t>
            </w:r>
          </w:p>
        </w:tc>
        <w:tc>
          <w:tcPr>
            <w:tcW w:w="3402" w:type="dxa"/>
            <w:vMerge/>
            <w:shd w:val="clear" w:color="auto" w:fill="F9F9F9"/>
          </w:tcPr>
          <w:p w14:paraId="3E17AF1C" w14:textId="77777777" w:rsidR="000D69A6" w:rsidRPr="00B847C4" w:rsidRDefault="000D69A6" w:rsidP="004E4CC4">
            <w:pPr>
              <w:rPr>
                <w:rFonts w:ascii="Arial" w:hAnsi="Arial" w:cs="Arial"/>
              </w:rPr>
            </w:pPr>
          </w:p>
        </w:tc>
      </w:tr>
      <w:tr w:rsidR="00EB4282" w:rsidRPr="00B847C4" w14:paraId="60EDBABA" w14:textId="77777777" w:rsidTr="004E4CC4">
        <w:trPr>
          <w:trHeight w:val="305"/>
        </w:trPr>
        <w:tc>
          <w:tcPr>
            <w:tcW w:w="9639" w:type="dxa"/>
            <w:gridSpan w:val="2"/>
            <w:shd w:val="clear" w:color="auto" w:fill="F9F9F9"/>
            <w:tcMar>
              <w:top w:w="120" w:type="dxa"/>
              <w:left w:w="120" w:type="dxa"/>
              <w:bottom w:w="120" w:type="dxa"/>
              <w:right w:w="120" w:type="dxa"/>
            </w:tcMar>
            <w:vAlign w:val="center"/>
          </w:tcPr>
          <w:p w14:paraId="20EC4951" w14:textId="66C69F6C" w:rsidR="00EB4282" w:rsidRDefault="005C5D3A" w:rsidP="004E4CC4">
            <w:pPr>
              <w:rPr>
                <w:rFonts w:ascii="Arial" w:hAnsi="Arial" w:cs="Arial"/>
                <w:b/>
                <w:sz w:val="22"/>
                <w:szCs w:val="22"/>
              </w:rPr>
            </w:pPr>
            <w:r>
              <w:rPr>
                <w:rFonts w:ascii="Arial" w:hAnsi="Arial" w:cs="Arial"/>
                <w:b/>
                <w:sz w:val="22"/>
                <w:szCs w:val="22"/>
              </w:rPr>
              <w:t xml:space="preserve">5.2 </w:t>
            </w:r>
            <w:r w:rsidR="00933811" w:rsidRPr="00933811">
              <w:rPr>
                <w:rFonts w:ascii="Arial" w:hAnsi="Arial" w:cs="Arial"/>
                <w:b/>
                <w:sz w:val="22"/>
                <w:szCs w:val="22"/>
              </w:rPr>
              <w:t>Toimintakyvyn edistäminen kotona</w:t>
            </w:r>
          </w:p>
          <w:p w14:paraId="7A367498" w14:textId="25C2735C" w:rsidR="00933811" w:rsidRPr="001675D0" w:rsidRDefault="00933811" w:rsidP="005C5D3A">
            <w:pPr>
              <w:rPr>
                <w:rFonts w:ascii="Arial" w:hAnsi="Arial" w:cs="Arial"/>
              </w:rPr>
            </w:pPr>
            <w:r w:rsidRPr="001675D0">
              <w:rPr>
                <w:rFonts w:ascii="Arial" w:hAnsi="Arial" w:cs="Arial"/>
              </w:rPr>
              <w:t>Opiskelija</w:t>
            </w:r>
          </w:p>
        </w:tc>
        <w:tc>
          <w:tcPr>
            <w:tcW w:w="1134" w:type="dxa"/>
            <w:shd w:val="clear" w:color="auto" w:fill="F9F9F9"/>
          </w:tcPr>
          <w:p w14:paraId="1623E9ED" w14:textId="77777777" w:rsidR="00EB4282" w:rsidRPr="00B847C4" w:rsidRDefault="00EB4282" w:rsidP="004E4CC4">
            <w:pPr>
              <w:rPr>
                <w:rFonts w:ascii="Arial" w:hAnsi="Arial" w:cs="Arial"/>
              </w:rPr>
            </w:pPr>
            <w:r>
              <w:rPr>
                <w:rFonts w:ascii="Arial" w:hAnsi="Arial" w:cs="Arial"/>
              </w:rPr>
              <w:t>Arviointi</w:t>
            </w:r>
          </w:p>
        </w:tc>
        <w:tc>
          <w:tcPr>
            <w:tcW w:w="3402" w:type="dxa"/>
            <w:shd w:val="clear" w:color="auto" w:fill="F9F9F9"/>
          </w:tcPr>
          <w:p w14:paraId="7AD1E290" w14:textId="77777777" w:rsidR="00EB4282" w:rsidRPr="00B847C4" w:rsidRDefault="00EB4282" w:rsidP="004E4CC4">
            <w:pPr>
              <w:rPr>
                <w:rFonts w:ascii="Arial" w:hAnsi="Arial" w:cs="Arial"/>
              </w:rPr>
            </w:pPr>
            <w:r>
              <w:rPr>
                <w:rFonts w:ascii="Arial" w:hAnsi="Arial" w:cs="Arial"/>
              </w:rPr>
              <w:t>Arviointiperustelut</w:t>
            </w:r>
          </w:p>
        </w:tc>
      </w:tr>
      <w:tr w:rsidR="00EB4282" w:rsidRPr="00B847C4" w14:paraId="4AB0BBFF" w14:textId="77777777" w:rsidTr="004E4CC4">
        <w:tc>
          <w:tcPr>
            <w:tcW w:w="1560" w:type="dxa"/>
            <w:shd w:val="clear" w:color="auto" w:fill="F9F9F9"/>
            <w:tcMar>
              <w:top w:w="120" w:type="dxa"/>
              <w:left w:w="120" w:type="dxa"/>
              <w:bottom w:w="120" w:type="dxa"/>
              <w:right w:w="120" w:type="dxa"/>
            </w:tcMar>
            <w:vAlign w:val="center"/>
            <w:hideMark/>
          </w:tcPr>
          <w:p w14:paraId="1B215AB3" w14:textId="77777777" w:rsidR="00EB4282" w:rsidRPr="00B847C4" w:rsidRDefault="00EB4282" w:rsidP="004E4CC4">
            <w:pPr>
              <w:rPr>
                <w:rFonts w:ascii="Arial" w:hAnsi="Arial" w:cs="Arial"/>
              </w:rPr>
            </w:pPr>
            <w:r w:rsidRPr="00B847C4">
              <w:rPr>
                <w:rFonts w:ascii="Arial" w:hAnsi="Arial" w:cs="Arial"/>
              </w:rPr>
              <w:t>Tyydyttävä T1</w:t>
            </w:r>
          </w:p>
        </w:tc>
        <w:tc>
          <w:tcPr>
            <w:tcW w:w="8079" w:type="dxa"/>
            <w:shd w:val="clear" w:color="auto" w:fill="F9F9F9"/>
            <w:tcMar>
              <w:top w:w="120" w:type="dxa"/>
              <w:left w:w="120" w:type="dxa"/>
              <w:bottom w:w="120" w:type="dxa"/>
              <w:right w:w="120" w:type="dxa"/>
            </w:tcMar>
            <w:hideMark/>
          </w:tcPr>
          <w:p w14:paraId="02F69821" w14:textId="77777777" w:rsidR="00933811" w:rsidRPr="00933811" w:rsidRDefault="00933811" w:rsidP="00582006">
            <w:pPr>
              <w:numPr>
                <w:ilvl w:val="0"/>
                <w:numId w:val="17"/>
              </w:numPr>
              <w:rPr>
                <w:rFonts w:ascii="Arial" w:hAnsi="Arial" w:cs="Arial"/>
                <w:color w:val="1F1F1F"/>
              </w:rPr>
            </w:pPr>
            <w:r w:rsidRPr="00933811">
              <w:rPr>
                <w:rFonts w:ascii="Arial" w:hAnsi="Arial" w:cs="Arial"/>
                <w:color w:val="1F1F1F"/>
              </w:rPr>
              <w:t>ohjaa asiakasta voimavaralähtöisesti päivittäisissä toiminnoissa huomioiden asiakkaan elämäntilanteen, kivun, unen ja stressin vaikutuksen toimintakykyyn</w:t>
            </w:r>
          </w:p>
          <w:p w14:paraId="4936D3A6" w14:textId="77777777" w:rsidR="00933811" w:rsidRPr="00933811" w:rsidRDefault="00933811" w:rsidP="00582006">
            <w:pPr>
              <w:numPr>
                <w:ilvl w:val="0"/>
                <w:numId w:val="17"/>
              </w:numPr>
              <w:rPr>
                <w:rFonts w:ascii="Arial" w:hAnsi="Arial" w:cs="Arial"/>
                <w:color w:val="1F1F1F"/>
              </w:rPr>
            </w:pPr>
            <w:r w:rsidRPr="00933811">
              <w:rPr>
                <w:rFonts w:ascii="Arial" w:hAnsi="Arial" w:cs="Arial"/>
                <w:color w:val="1F1F1F"/>
              </w:rPr>
              <w:t>ohjaa ja avustaa päivittäisissä toiminnoissa huomioiden ihon hoidon ja jalkojen terveyden</w:t>
            </w:r>
          </w:p>
          <w:p w14:paraId="576260D8" w14:textId="77777777" w:rsidR="00933811" w:rsidRPr="00933811" w:rsidRDefault="00933811" w:rsidP="00582006">
            <w:pPr>
              <w:numPr>
                <w:ilvl w:val="0"/>
                <w:numId w:val="17"/>
              </w:numPr>
              <w:rPr>
                <w:rFonts w:ascii="Arial" w:hAnsi="Arial" w:cs="Arial"/>
                <w:color w:val="1F1F1F"/>
              </w:rPr>
            </w:pPr>
            <w:r w:rsidRPr="00933811">
              <w:rPr>
                <w:rFonts w:ascii="Arial" w:hAnsi="Arial" w:cs="Arial"/>
                <w:color w:val="1F1F1F"/>
              </w:rPr>
              <w:t>ohjaa ja avustaa henkilökohtaisen hygienian hoidossa huomioiden eritystoiminnan</w:t>
            </w:r>
          </w:p>
          <w:p w14:paraId="742A31A1" w14:textId="77777777" w:rsidR="00933811" w:rsidRPr="00933811" w:rsidRDefault="00933811" w:rsidP="00582006">
            <w:pPr>
              <w:numPr>
                <w:ilvl w:val="0"/>
                <w:numId w:val="17"/>
              </w:numPr>
              <w:rPr>
                <w:rFonts w:ascii="Arial" w:hAnsi="Arial" w:cs="Arial"/>
                <w:color w:val="1F1F1F"/>
              </w:rPr>
            </w:pPr>
            <w:r w:rsidRPr="00933811">
              <w:rPr>
                <w:rFonts w:ascii="Arial" w:hAnsi="Arial" w:cs="Arial"/>
                <w:color w:val="1F1F1F"/>
              </w:rPr>
              <w:t>arvioi ja lievittää asiakkaan kipua käyttäen eri menetelmiä</w:t>
            </w:r>
          </w:p>
          <w:p w14:paraId="11BEF4A9" w14:textId="77777777" w:rsidR="00933811" w:rsidRPr="00933811" w:rsidRDefault="00933811" w:rsidP="00582006">
            <w:pPr>
              <w:numPr>
                <w:ilvl w:val="0"/>
                <w:numId w:val="17"/>
              </w:numPr>
              <w:rPr>
                <w:rFonts w:ascii="Arial" w:hAnsi="Arial" w:cs="Arial"/>
                <w:color w:val="1F1F1F"/>
              </w:rPr>
            </w:pPr>
            <w:r w:rsidRPr="00933811">
              <w:rPr>
                <w:rFonts w:ascii="Arial" w:hAnsi="Arial" w:cs="Arial"/>
                <w:color w:val="1F1F1F"/>
              </w:rPr>
              <w:t>huomioi ympäristön turvallisuuden ja esteettömyyden ja tunnistaa koti- ja vapaa-ajan tapaturmien riskitekijöitä sekä puuttuu niihin</w:t>
            </w:r>
          </w:p>
          <w:p w14:paraId="65BCC4F1" w14:textId="77777777" w:rsidR="00933811" w:rsidRPr="00933811" w:rsidRDefault="00933811" w:rsidP="00582006">
            <w:pPr>
              <w:numPr>
                <w:ilvl w:val="0"/>
                <w:numId w:val="17"/>
              </w:numPr>
              <w:rPr>
                <w:rFonts w:ascii="Arial" w:hAnsi="Arial" w:cs="Arial"/>
                <w:color w:val="1F1F1F"/>
              </w:rPr>
            </w:pPr>
            <w:r w:rsidRPr="00933811">
              <w:rPr>
                <w:rFonts w:ascii="Arial" w:hAnsi="Arial" w:cs="Arial"/>
                <w:color w:val="1F1F1F"/>
              </w:rPr>
              <w:t>ohjaa asiakasta ja hänen läheisiään apuvälineiden, ympäristönhallintalaitteiden, turvateknologian ja hyvinvointia tukevan teknologian käytössä ja suoriutuu työryhmän tukemana niiden hankinnasta</w:t>
            </w:r>
          </w:p>
          <w:p w14:paraId="15DC51AE" w14:textId="77777777" w:rsidR="00933811" w:rsidRPr="00933811" w:rsidRDefault="00933811" w:rsidP="00582006">
            <w:pPr>
              <w:numPr>
                <w:ilvl w:val="0"/>
                <w:numId w:val="17"/>
              </w:numPr>
              <w:rPr>
                <w:rFonts w:ascii="Arial" w:hAnsi="Arial" w:cs="Arial"/>
                <w:color w:val="1F1F1F"/>
              </w:rPr>
            </w:pPr>
            <w:r w:rsidRPr="00933811">
              <w:rPr>
                <w:rFonts w:ascii="Arial" w:hAnsi="Arial" w:cs="Arial"/>
                <w:color w:val="1F1F1F"/>
              </w:rPr>
              <w:t>ohjaa asiakasta arkiliikkumiseen ja fyysisen toimintakyvyn ylläpitoon ja edistämiseen</w:t>
            </w:r>
          </w:p>
          <w:p w14:paraId="40364AEA" w14:textId="77777777" w:rsidR="00933811" w:rsidRPr="00933811" w:rsidRDefault="00933811" w:rsidP="00582006">
            <w:pPr>
              <w:numPr>
                <w:ilvl w:val="0"/>
                <w:numId w:val="17"/>
              </w:numPr>
              <w:rPr>
                <w:rFonts w:ascii="Arial" w:hAnsi="Arial" w:cs="Arial"/>
                <w:color w:val="1F1F1F"/>
              </w:rPr>
            </w:pPr>
            <w:r w:rsidRPr="00933811">
              <w:rPr>
                <w:rFonts w:ascii="Arial" w:hAnsi="Arial" w:cs="Arial"/>
                <w:color w:val="1F1F1F"/>
              </w:rPr>
              <w:t>ohjaa asiakasta ja hänen läheisiään terveyttä edistävään omahoitoon</w:t>
            </w:r>
          </w:p>
          <w:p w14:paraId="1518A605" w14:textId="40A88533" w:rsidR="00EB4282" w:rsidRPr="00B847C4" w:rsidRDefault="00933811" w:rsidP="00582006">
            <w:pPr>
              <w:numPr>
                <w:ilvl w:val="0"/>
                <w:numId w:val="17"/>
              </w:numPr>
              <w:rPr>
                <w:rFonts w:ascii="Arial" w:hAnsi="Arial" w:cs="Arial"/>
              </w:rPr>
            </w:pPr>
            <w:r w:rsidRPr="00933811">
              <w:rPr>
                <w:rFonts w:ascii="Arial" w:hAnsi="Arial" w:cs="Arial"/>
                <w:color w:val="1F1F1F"/>
              </w:rPr>
              <w:t>ohjaa asiakasta mielekkäisiin sosiaalisiin vuorovaikutustilanteisiin ja toimintoihin, jotka lievittävät ja ennaltaehkäisevät yksinäisyyttä</w:t>
            </w:r>
            <w:r w:rsidR="0042383D">
              <w:rPr>
                <w:rFonts w:ascii="Arial" w:hAnsi="Arial" w:cs="Arial"/>
                <w:color w:val="1F1F1F"/>
              </w:rPr>
              <w:t xml:space="preserve"> </w:t>
            </w:r>
          </w:p>
        </w:tc>
        <w:tc>
          <w:tcPr>
            <w:tcW w:w="1134" w:type="dxa"/>
            <w:shd w:val="clear" w:color="auto" w:fill="F9F9F9"/>
          </w:tcPr>
          <w:p w14:paraId="6DA5BDB1" w14:textId="3A38F9EB" w:rsidR="00EB4282" w:rsidRDefault="00EB4282" w:rsidP="004E4CC4">
            <w:pPr>
              <w:rPr>
                <w:rFonts w:ascii="Arial" w:hAnsi="Arial" w:cs="Arial"/>
              </w:rPr>
            </w:pPr>
          </w:p>
          <w:p w14:paraId="36D86E75" w14:textId="495E0136" w:rsidR="00933811" w:rsidRDefault="00933811" w:rsidP="004E4CC4">
            <w:pPr>
              <w:rPr>
                <w:rFonts w:ascii="Arial" w:hAnsi="Arial" w:cs="Arial"/>
              </w:rPr>
            </w:pPr>
          </w:p>
          <w:p w14:paraId="366145EA" w14:textId="4CC3FEEB" w:rsidR="00F56DDB" w:rsidRDefault="00F56DDB" w:rsidP="004E4CC4">
            <w:pPr>
              <w:rPr>
                <w:rFonts w:ascii="Arial" w:hAnsi="Arial" w:cs="Arial"/>
              </w:rPr>
            </w:pPr>
          </w:p>
          <w:p w14:paraId="16176034" w14:textId="19D274C6" w:rsidR="00F56DDB" w:rsidRDefault="00F56DDB" w:rsidP="004E4CC4">
            <w:pPr>
              <w:rPr>
                <w:rFonts w:ascii="Arial" w:hAnsi="Arial" w:cs="Arial"/>
              </w:rPr>
            </w:pPr>
          </w:p>
          <w:p w14:paraId="39D68727" w14:textId="760BB7FC" w:rsidR="00F56DDB" w:rsidRDefault="00F56DDB" w:rsidP="004E4CC4">
            <w:pPr>
              <w:rPr>
                <w:rFonts w:ascii="Arial" w:hAnsi="Arial" w:cs="Arial"/>
              </w:rPr>
            </w:pPr>
          </w:p>
          <w:p w14:paraId="3A9E3010" w14:textId="77777777" w:rsidR="00F56DDB" w:rsidRDefault="00F56DDB" w:rsidP="004E4CC4">
            <w:pPr>
              <w:rPr>
                <w:rFonts w:ascii="Arial" w:hAnsi="Arial" w:cs="Arial"/>
              </w:rPr>
            </w:pPr>
          </w:p>
          <w:p w14:paraId="0DAB9094" w14:textId="77777777" w:rsidR="002C3F13" w:rsidRDefault="002C3F13" w:rsidP="004E4CC4">
            <w:pPr>
              <w:rPr>
                <w:rFonts w:ascii="Arial" w:hAnsi="Arial" w:cs="Arial"/>
              </w:rPr>
            </w:pPr>
          </w:p>
          <w:p w14:paraId="0A6B3221" w14:textId="77777777" w:rsidR="00EB4282" w:rsidRDefault="00EB4282" w:rsidP="004E4CC4">
            <w:pPr>
              <w:rPr>
                <w:rFonts w:ascii="Arial" w:hAnsi="Arial" w:cs="Arial"/>
              </w:rPr>
            </w:pPr>
            <w:r>
              <w:rPr>
                <w:rFonts w:ascii="Arial" w:hAnsi="Arial" w:cs="Arial"/>
                <w:noProof/>
              </w:rPr>
              <mc:AlternateContent>
                <mc:Choice Requires="wps">
                  <w:drawing>
                    <wp:anchor distT="0" distB="0" distL="114300" distR="114300" simplePos="0" relativeHeight="251712512" behindDoc="0" locked="0" layoutInCell="1" allowOverlap="1" wp14:anchorId="6CC4C9FC" wp14:editId="5485AF0C">
                      <wp:simplePos x="0" y="0"/>
                      <wp:positionH relativeFrom="column">
                        <wp:posOffset>238125</wp:posOffset>
                      </wp:positionH>
                      <wp:positionV relativeFrom="paragraph">
                        <wp:posOffset>132080</wp:posOffset>
                      </wp:positionV>
                      <wp:extent cx="188595" cy="167640"/>
                      <wp:effectExtent l="0" t="0" r="0" b="0"/>
                      <wp:wrapNone/>
                      <wp:docPr id="3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7F0DE" id="Rectangle 58" o:spid="_x0000_s1026" style="position:absolute;margin-left:18.75pt;margin-top:10.4pt;width:14.85pt;height:13.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vHpIwIAAD0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"/>
                  </w:pict>
                </mc:Fallback>
              </mc:AlternateContent>
            </w:r>
          </w:p>
          <w:p w14:paraId="4D6ED528" w14:textId="5BA9755E" w:rsidR="00EB4282" w:rsidRPr="00E20C59" w:rsidRDefault="00EB4282" w:rsidP="004E4CC4">
            <w:pPr>
              <w:rPr>
                <w:rFonts w:ascii="Arial" w:hAnsi="Arial" w:cs="Arial"/>
              </w:rPr>
            </w:pPr>
            <w:r w:rsidRPr="00E20C59">
              <w:rPr>
                <w:rFonts w:ascii="Arial" w:hAnsi="Arial" w:cs="Arial"/>
              </w:rPr>
              <w:t xml:space="preserve">T1 </w:t>
            </w:r>
          </w:p>
        </w:tc>
        <w:tc>
          <w:tcPr>
            <w:tcW w:w="3402" w:type="dxa"/>
            <w:vMerge w:val="restart"/>
            <w:shd w:val="clear" w:color="auto" w:fill="F9F9F9"/>
          </w:tcPr>
          <w:p w14:paraId="2FF45013" w14:textId="77777777" w:rsidR="00EB4282" w:rsidRPr="00B847C4" w:rsidRDefault="00EB4282" w:rsidP="004E4CC4">
            <w:pPr>
              <w:rPr>
                <w:rFonts w:ascii="Arial" w:hAnsi="Arial" w:cs="Arial"/>
              </w:rPr>
            </w:pPr>
          </w:p>
        </w:tc>
      </w:tr>
      <w:tr w:rsidR="00EB4282" w:rsidRPr="00B847C4" w14:paraId="677AAB36" w14:textId="77777777" w:rsidTr="004E4CC4">
        <w:tc>
          <w:tcPr>
            <w:tcW w:w="1560" w:type="dxa"/>
            <w:shd w:val="clear" w:color="auto" w:fill="auto"/>
            <w:tcMar>
              <w:top w:w="120" w:type="dxa"/>
              <w:left w:w="120" w:type="dxa"/>
              <w:bottom w:w="120" w:type="dxa"/>
              <w:right w:w="120" w:type="dxa"/>
            </w:tcMar>
            <w:vAlign w:val="center"/>
            <w:hideMark/>
          </w:tcPr>
          <w:p w14:paraId="79291055" w14:textId="77777777" w:rsidR="00EB4282" w:rsidRPr="00B847C4" w:rsidRDefault="00EB4282" w:rsidP="004E4CC4">
            <w:pPr>
              <w:rPr>
                <w:rFonts w:ascii="Arial" w:hAnsi="Arial" w:cs="Arial"/>
              </w:rPr>
            </w:pPr>
            <w:r w:rsidRPr="00B847C4">
              <w:rPr>
                <w:rFonts w:ascii="Arial" w:hAnsi="Arial" w:cs="Arial"/>
              </w:rPr>
              <w:t>Tyydyttävä T2</w:t>
            </w:r>
          </w:p>
        </w:tc>
        <w:tc>
          <w:tcPr>
            <w:tcW w:w="8079" w:type="dxa"/>
            <w:shd w:val="clear" w:color="auto" w:fill="auto"/>
            <w:tcMar>
              <w:top w:w="120" w:type="dxa"/>
              <w:left w:w="120" w:type="dxa"/>
              <w:bottom w:w="120" w:type="dxa"/>
              <w:right w:w="120" w:type="dxa"/>
            </w:tcMar>
            <w:hideMark/>
          </w:tcPr>
          <w:p w14:paraId="37647FE5" w14:textId="77777777" w:rsidR="00EB4282" w:rsidRPr="00B847C4" w:rsidRDefault="00EB4282" w:rsidP="004E4CC4">
            <w:pPr>
              <w:rPr>
                <w:rFonts w:ascii="Arial" w:hAnsi="Arial" w:cs="Arial"/>
              </w:rPr>
            </w:pPr>
          </w:p>
        </w:tc>
        <w:tc>
          <w:tcPr>
            <w:tcW w:w="1134" w:type="dxa"/>
          </w:tcPr>
          <w:p w14:paraId="258B4724" w14:textId="5E14D611" w:rsidR="00EB4282" w:rsidRPr="00E20C59" w:rsidRDefault="00EB4282" w:rsidP="004E4CC4">
            <w:pPr>
              <w:rPr>
                <w:rFonts w:ascii="Arial" w:hAnsi="Arial" w:cs="Arial"/>
              </w:rPr>
            </w:pPr>
            <w:r w:rsidRPr="00E20C59">
              <w:rPr>
                <w:rFonts w:ascii="Arial" w:hAnsi="Arial" w:cs="Arial"/>
              </w:rPr>
              <w:t xml:space="preserve">T2   </w:t>
            </w:r>
            <w:r w:rsidR="003E1E33">
              <w:rPr>
                <w:rFonts w:ascii="Arial" w:hAnsi="Arial" w:cs="Arial"/>
                <w:noProof/>
              </w:rPr>
              <w:drawing>
                <wp:inline distT="0" distB="0" distL="0" distR="0" wp14:anchorId="2768D615" wp14:editId="4BB44701">
                  <wp:extent cx="201295" cy="189230"/>
                  <wp:effectExtent l="0" t="0" r="8255" b="1270"/>
                  <wp:docPr id="48" name="Kuv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189230"/>
                          </a:xfrm>
                          <a:prstGeom prst="rect">
                            <a:avLst/>
                          </a:prstGeom>
                          <a:noFill/>
                        </pic:spPr>
                      </pic:pic>
                    </a:graphicData>
                  </a:graphic>
                </wp:inline>
              </w:drawing>
            </w:r>
          </w:p>
        </w:tc>
        <w:tc>
          <w:tcPr>
            <w:tcW w:w="3402" w:type="dxa"/>
            <w:vMerge/>
          </w:tcPr>
          <w:p w14:paraId="6B34E679" w14:textId="77777777" w:rsidR="00EB4282" w:rsidRPr="00B847C4" w:rsidRDefault="00EB4282" w:rsidP="004E4CC4">
            <w:pPr>
              <w:rPr>
                <w:rFonts w:ascii="Arial" w:hAnsi="Arial" w:cs="Arial"/>
              </w:rPr>
            </w:pPr>
          </w:p>
        </w:tc>
      </w:tr>
      <w:tr w:rsidR="00EB4282" w:rsidRPr="00B847C4" w14:paraId="013A221A" w14:textId="77777777" w:rsidTr="004E4CC4">
        <w:tc>
          <w:tcPr>
            <w:tcW w:w="1560" w:type="dxa"/>
            <w:shd w:val="clear" w:color="auto" w:fill="F9F9F9"/>
            <w:tcMar>
              <w:top w:w="120" w:type="dxa"/>
              <w:left w:w="120" w:type="dxa"/>
              <w:bottom w:w="120" w:type="dxa"/>
              <w:right w:w="120" w:type="dxa"/>
            </w:tcMar>
            <w:vAlign w:val="center"/>
            <w:hideMark/>
          </w:tcPr>
          <w:p w14:paraId="68072F2D" w14:textId="2D4A877F" w:rsidR="00EB4282" w:rsidRPr="00B847C4" w:rsidRDefault="00236DF6" w:rsidP="004E4CC4">
            <w:pPr>
              <w:rPr>
                <w:rFonts w:ascii="Arial" w:hAnsi="Arial" w:cs="Arial"/>
              </w:rPr>
            </w:pPr>
            <w:r>
              <w:rPr>
                <w:rFonts w:ascii="Arial" w:hAnsi="Arial" w:cs="Arial"/>
              </w:rPr>
              <w:lastRenderedPageBreak/>
              <w:t>H</w:t>
            </w:r>
            <w:r w:rsidR="00EB4282" w:rsidRPr="00B847C4">
              <w:rPr>
                <w:rFonts w:ascii="Arial" w:hAnsi="Arial" w:cs="Arial"/>
              </w:rPr>
              <w:t>yvä H3</w:t>
            </w:r>
          </w:p>
        </w:tc>
        <w:tc>
          <w:tcPr>
            <w:tcW w:w="8079" w:type="dxa"/>
            <w:shd w:val="clear" w:color="auto" w:fill="F9F9F9"/>
            <w:tcMar>
              <w:top w:w="120" w:type="dxa"/>
              <w:left w:w="120" w:type="dxa"/>
              <w:bottom w:w="120" w:type="dxa"/>
              <w:right w:w="120" w:type="dxa"/>
            </w:tcMar>
            <w:hideMark/>
          </w:tcPr>
          <w:p w14:paraId="46FB070A" w14:textId="77777777" w:rsidR="00933811" w:rsidRPr="00933811" w:rsidRDefault="00933811" w:rsidP="00582006">
            <w:pPr>
              <w:numPr>
                <w:ilvl w:val="0"/>
                <w:numId w:val="18"/>
              </w:numPr>
              <w:rPr>
                <w:rFonts w:ascii="Arial" w:hAnsi="Arial" w:cs="Arial"/>
              </w:rPr>
            </w:pPr>
            <w:r w:rsidRPr="00933811">
              <w:rPr>
                <w:rFonts w:ascii="Arial" w:hAnsi="Arial" w:cs="Arial"/>
              </w:rPr>
              <w:t>ohjaa asiakasta aktiivisesti ja voimavaralähtöisesti päivittäisissä toiminnoissa huomioiden asiakkaan elämäntilanteen, kivun, unen ja stressin vaikutuksen toimintakykyyn</w:t>
            </w:r>
          </w:p>
          <w:p w14:paraId="2749E200" w14:textId="77777777" w:rsidR="00933811" w:rsidRPr="00933811" w:rsidRDefault="00933811" w:rsidP="00582006">
            <w:pPr>
              <w:numPr>
                <w:ilvl w:val="0"/>
                <w:numId w:val="18"/>
              </w:numPr>
              <w:rPr>
                <w:rFonts w:ascii="Arial" w:hAnsi="Arial" w:cs="Arial"/>
              </w:rPr>
            </w:pPr>
            <w:r w:rsidRPr="00933811">
              <w:rPr>
                <w:rFonts w:ascii="Arial" w:hAnsi="Arial" w:cs="Arial"/>
              </w:rPr>
              <w:t>ohjaa ja avustaa päivittäisissä toiminnoissa huomioiden ihon hoidon ja jalkojen terveyden sekä tunnistaa erityisongelmia</w:t>
            </w:r>
          </w:p>
          <w:p w14:paraId="586FEBE5" w14:textId="77777777" w:rsidR="00933811" w:rsidRPr="00933811" w:rsidRDefault="00933811" w:rsidP="00582006">
            <w:pPr>
              <w:numPr>
                <w:ilvl w:val="0"/>
                <w:numId w:val="18"/>
              </w:numPr>
              <w:rPr>
                <w:rFonts w:ascii="Arial" w:hAnsi="Arial" w:cs="Arial"/>
              </w:rPr>
            </w:pPr>
            <w:r w:rsidRPr="00933811">
              <w:rPr>
                <w:rFonts w:ascii="Arial" w:hAnsi="Arial" w:cs="Arial"/>
              </w:rPr>
              <w:t>ohjaa ja avustaa henkilökohtaisen hygienian hoidossa huomioiden eritystoiminnan sekä tunnistaa erityisongelmia</w:t>
            </w:r>
          </w:p>
          <w:p w14:paraId="58B99E7C" w14:textId="77777777" w:rsidR="00933811" w:rsidRPr="00933811" w:rsidRDefault="00933811" w:rsidP="00582006">
            <w:pPr>
              <w:numPr>
                <w:ilvl w:val="0"/>
                <w:numId w:val="18"/>
              </w:numPr>
              <w:rPr>
                <w:rFonts w:ascii="Arial" w:hAnsi="Arial" w:cs="Arial"/>
              </w:rPr>
            </w:pPr>
            <w:r w:rsidRPr="00933811">
              <w:rPr>
                <w:rFonts w:ascii="Arial" w:hAnsi="Arial" w:cs="Arial"/>
              </w:rPr>
              <w:t>arvioi ja lievittää asiakkaan kipua käyttäen eri menetelmiä ja ymmärtää kivun merkityksen asiakkaan elämänlaatuun</w:t>
            </w:r>
          </w:p>
          <w:p w14:paraId="6401E345" w14:textId="77777777" w:rsidR="00933811" w:rsidRPr="00933811" w:rsidRDefault="00933811" w:rsidP="00582006">
            <w:pPr>
              <w:numPr>
                <w:ilvl w:val="0"/>
                <w:numId w:val="18"/>
              </w:numPr>
              <w:rPr>
                <w:rFonts w:ascii="Arial" w:hAnsi="Arial" w:cs="Arial"/>
              </w:rPr>
            </w:pPr>
            <w:r w:rsidRPr="00933811">
              <w:rPr>
                <w:rFonts w:ascii="Arial" w:hAnsi="Arial" w:cs="Arial"/>
              </w:rPr>
              <w:t>huomioi ympäristön turvallisuuden ja esteettömyyden ja tunnistaa monipuolisesti koti- ja vapaa-ajan tapaturmien riskitekijöitä sekä puuttuu niihin</w:t>
            </w:r>
          </w:p>
          <w:p w14:paraId="3778C14F" w14:textId="77777777" w:rsidR="00933811" w:rsidRPr="00933811" w:rsidRDefault="00933811" w:rsidP="00582006">
            <w:pPr>
              <w:numPr>
                <w:ilvl w:val="0"/>
                <w:numId w:val="18"/>
              </w:numPr>
              <w:rPr>
                <w:rFonts w:ascii="Arial" w:hAnsi="Arial" w:cs="Arial"/>
              </w:rPr>
            </w:pPr>
            <w:r w:rsidRPr="00933811">
              <w:rPr>
                <w:rFonts w:ascii="Arial" w:hAnsi="Arial" w:cs="Arial"/>
              </w:rPr>
              <w:t>ohjaa asiakasta ja hänen läheisiään apuvälineiden, ympäristönhallintalaitteiden, turvateknologian ja hyvinvointia tukevan teknologian käytössä, huollossa ja hankinnassa</w:t>
            </w:r>
          </w:p>
          <w:p w14:paraId="2E9CB51D" w14:textId="77777777" w:rsidR="00933811" w:rsidRPr="00933811" w:rsidRDefault="00933811" w:rsidP="00582006">
            <w:pPr>
              <w:numPr>
                <w:ilvl w:val="0"/>
                <w:numId w:val="18"/>
              </w:numPr>
              <w:rPr>
                <w:rFonts w:ascii="Arial" w:hAnsi="Arial" w:cs="Arial"/>
              </w:rPr>
            </w:pPr>
            <w:r w:rsidRPr="00933811">
              <w:rPr>
                <w:rFonts w:ascii="Arial" w:hAnsi="Arial" w:cs="Arial"/>
              </w:rPr>
              <w:t>kannustaa ja ohjaa asiakasta arkiliikkumiseen ja fyysisen toimintakyvyn ylläpitoon ja edistämiseen</w:t>
            </w:r>
          </w:p>
          <w:p w14:paraId="4CDCE2F7" w14:textId="77777777" w:rsidR="00933811" w:rsidRPr="00933811" w:rsidRDefault="00933811" w:rsidP="00582006">
            <w:pPr>
              <w:numPr>
                <w:ilvl w:val="0"/>
                <w:numId w:val="18"/>
              </w:numPr>
              <w:rPr>
                <w:rFonts w:ascii="Arial" w:hAnsi="Arial" w:cs="Arial"/>
              </w:rPr>
            </w:pPr>
            <w:r w:rsidRPr="00933811">
              <w:rPr>
                <w:rFonts w:ascii="Arial" w:hAnsi="Arial" w:cs="Arial"/>
              </w:rPr>
              <w:t>ohjaa asiakasta ja hänen läheisiään terveyttä edistävään omahoitoon ja ennaltaehkäisemään riskejä</w:t>
            </w:r>
          </w:p>
          <w:p w14:paraId="37D36918" w14:textId="01F97F43" w:rsidR="00EB4282" w:rsidRPr="00B847C4" w:rsidRDefault="00933811" w:rsidP="00582006">
            <w:pPr>
              <w:numPr>
                <w:ilvl w:val="0"/>
                <w:numId w:val="18"/>
              </w:numPr>
              <w:rPr>
                <w:rFonts w:ascii="Arial" w:hAnsi="Arial" w:cs="Arial"/>
              </w:rPr>
            </w:pPr>
            <w:r w:rsidRPr="00933811">
              <w:rPr>
                <w:rFonts w:ascii="Arial" w:hAnsi="Arial" w:cs="Arial"/>
              </w:rPr>
              <w:t>ohjaa ja motivoi asiakasta mielekkäisiin sosiaalisiin vuorovaikutustilanteisiin ja toimintoihin, jotka lievittävät ja ennaltaehkäisevät yksinäisyyttä</w:t>
            </w:r>
          </w:p>
        </w:tc>
        <w:tc>
          <w:tcPr>
            <w:tcW w:w="1134" w:type="dxa"/>
            <w:shd w:val="clear" w:color="auto" w:fill="F9F9F9"/>
          </w:tcPr>
          <w:p w14:paraId="631E0413" w14:textId="52028CC9" w:rsidR="005A6931" w:rsidRDefault="005A6931" w:rsidP="00236DF6">
            <w:pPr>
              <w:rPr>
                <w:rFonts w:ascii="Arial" w:hAnsi="Arial" w:cs="Arial"/>
              </w:rPr>
            </w:pPr>
          </w:p>
          <w:p w14:paraId="46DFDF47" w14:textId="425B1AC4" w:rsidR="00933811" w:rsidRDefault="00933811" w:rsidP="00236DF6">
            <w:pPr>
              <w:rPr>
                <w:rFonts w:ascii="Arial" w:hAnsi="Arial" w:cs="Arial"/>
              </w:rPr>
            </w:pPr>
          </w:p>
          <w:p w14:paraId="3C1E9FE1" w14:textId="120B02FC" w:rsidR="00933811" w:rsidRDefault="00933811" w:rsidP="00236DF6">
            <w:pPr>
              <w:rPr>
                <w:rFonts w:ascii="Arial" w:hAnsi="Arial" w:cs="Arial"/>
              </w:rPr>
            </w:pPr>
          </w:p>
          <w:p w14:paraId="4B7E3B83" w14:textId="2457A1D9" w:rsidR="00933811" w:rsidRDefault="00933811" w:rsidP="00236DF6">
            <w:pPr>
              <w:rPr>
                <w:rFonts w:ascii="Arial" w:hAnsi="Arial" w:cs="Arial"/>
              </w:rPr>
            </w:pPr>
          </w:p>
          <w:p w14:paraId="50E8CC89" w14:textId="46C3658D" w:rsidR="00933811" w:rsidRDefault="00933811" w:rsidP="00236DF6">
            <w:pPr>
              <w:rPr>
                <w:rFonts w:ascii="Arial" w:hAnsi="Arial" w:cs="Arial"/>
              </w:rPr>
            </w:pPr>
          </w:p>
          <w:p w14:paraId="511BAF5C" w14:textId="5E25D6F7" w:rsidR="00933811" w:rsidRDefault="00933811" w:rsidP="00236DF6">
            <w:pPr>
              <w:rPr>
                <w:rFonts w:ascii="Arial" w:hAnsi="Arial" w:cs="Arial"/>
              </w:rPr>
            </w:pPr>
          </w:p>
          <w:p w14:paraId="6CB4A4B5" w14:textId="66A45DFB" w:rsidR="00933811" w:rsidRDefault="00933811" w:rsidP="00236DF6">
            <w:pPr>
              <w:rPr>
                <w:rFonts w:ascii="Arial" w:hAnsi="Arial" w:cs="Arial"/>
              </w:rPr>
            </w:pPr>
          </w:p>
          <w:p w14:paraId="4AB6420C" w14:textId="77777777" w:rsidR="00933811" w:rsidRDefault="00933811" w:rsidP="00236DF6">
            <w:pPr>
              <w:rPr>
                <w:rFonts w:ascii="Arial" w:hAnsi="Arial" w:cs="Arial"/>
              </w:rPr>
            </w:pPr>
          </w:p>
          <w:p w14:paraId="4669C1B4" w14:textId="77777777" w:rsidR="005A6931" w:rsidRDefault="005A6931" w:rsidP="00236DF6">
            <w:pPr>
              <w:rPr>
                <w:rFonts w:ascii="Arial" w:hAnsi="Arial" w:cs="Arial"/>
              </w:rPr>
            </w:pPr>
          </w:p>
          <w:p w14:paraId="04ED2288" w14:textId="29BCADF1" w:rsidR="00236DF6" w:rsidRDefault="005A6931" w:rsidP="00236DF6">
            <w:pPr>
              <w:rPr>
                <w:rFonts w:ascii="Arial" w:hAnsi="Arial" w:cs="Arial"/>
              </w:rPr>
            </w:pPr>
            <w:r>
              <w:rPr>
                <w:rFonts w:ascii="Arial" w:hAnsi="Arial" w:cs="Arial"/>
                <w:noProof/>
              </w:rPr>
              <mc:AlternateContent>
                <mc:Choice Requires="wps">
                  <w:drawing>
                    <wp:anchor distT="0" distB="0" distL="114300" distR="114300" simplePos="0" relativeHeight="251714560" behindDoc="0" locked="0" layoutInCell="1" allowOverlap="1" wp14:anchorId="0CA0B1CE" wp14:editId="014DAE5B">
                      <wp:simplePos x="0" y="0"/>
                      <wp:positionH relativeFrom="column">
                        <wp:posOffset>285750</wp:posOffset>
                      </wp:positionH>
                      <wp:positionV relativeFrom="paragraph">
                        <wp:posOffset>135890</wp:posOffset>
                      </wp:positionV>
                      <wp:extent cx="188595" cy="165100"/>
                      <wp:effectExtent l="0" t="0" r="0" b="0"/>
                      <wp:wrapNone/>
                      <wp:docPr id="3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39350" id="Rectangle 60" o:spid="_x0000_s1026" style="position:absolute;margin-left:22.5pt;margin-top:10.7pt;width:14.85pt;height: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"/>
                  </w:pict>
                </mc:Fallback>
              </mc:AlternateContent>
            </w:r>
          </w:p>
          <w:p w14:paraId="7D33C333" w14:textId="58E5DEE1" w:rsidR="00EB4282" w:rsidRPr="00E20C59" w:rsidRDefault="00EB4282" w:rsidP="00236DF6">
            <w:pPr>
              <w:rPr>
                <w:rFonts w:ascii="Arial" w:hAnsi="Arial" w:cs="Arial"/>
              </w:rPr>
            </w:pPr>
            <w:r w:rsidRPr="00E20C59">
              <w:rPr>
                <w:rFonts w:ascii="Arial" w:hAnsi="Arial" w:cs="Arial"/>
              </w:rPr>
              <w:t xml:space="preserve">H3 </w:t>
            </w:r>
          </w:p>
        </w:tc>
        <w:tc>
          <w:tcPr>
            <w:tcW w:w="3402" w:type="dxa"/>
            <w:vMerge/>
            <w:shd w:val="clear" w:color="auto" w:fill="F9F9F9"/>
          </w:tcPr>
          <w:p w14:paraId="45D46BD8" w14:textId="77777777" w:rsidR="00EB4282" w:rsidRPr="00B847C4" w:rsidRDefault="00EB4282" w:rsidP="004E4CC4">
            <w:pPr>
              <w:rPr>
                <w:rFonts w:ascii="Arial" w:hAnsi="Arial" w:cs="Arial"/>
              </w:rPr>
            </w:pPr>
          </w:p>
        </w:tc>
      </w:tr>
      <w:tr w:rsidR="00EB4282" w:rsidRPr="00B847C4" w14:paraId="68B1ADE2" w14:textId="77777777" w:rsidTr="004E4CC4">
        <w:tc>
          <w:tcPr>
            <w:tcW w:w="1560" w:type="dxa"/>
            <w:shd w:val="clear" w:color="auto" w:fill="auto"/>
            <w:tcMar>
              <w:top w:w="120" w:type="dxa"/>
              <w:left w:w="120" w:type="dxa"/>
              <w:bottom w:w="120" w:type="dxa"/>
              <w:right w:w="120" w:type="dxa"/>
            </w:tcMar>
            <w:vAlign w:val="center"/>
            <w:hideMark/>
          </w:tcPr>
          <w:p w14:paraId="2E3AF0C0" w14:textId="77777777" w:rsidR="00EB4282" w:rsidRPr="00B847C4" w:rsidRDefault="00EB4282" w:rsidP="004E4CC4">
            <w:pPr>
              <w:rPr>
                <w:rFonts w:ascii="Arial" w:hAnsi="Arial" w:cs="Arial"/>
              </w:rPr>
            </w:pPr>
            <w:r w:rsidRPr="00B847C4">
              <w:rPr>
                <w:rFonts w:ascii="Arial" w:hAnsi="Arial" w:cs="Arial"/>
              </w:rPr>
              <w:t>Hyvä H4</w:t>
            </w:r>
          </w:p>
        </w:tc>
        <w:tc>
          <w:tcPr>
            <w:tcW w:w="8079" w:type="dxa"/>
            <w:shd w:val="clear" w:color="auto" w:fill="auto"/>
            <w:tcMar>
              <w:top w:w="120" w:type="dxa"/>
              <w:left w:w="120" w:type="dxa"/>
              <w:bottom w:w="120" w:type="dxa"/>
              <w:right w:w="120" w:type="dxa"/>
            </w:tcMar>
            <w:hideMark/>
          </w:tcPr>
          <w:p w14:paraId="2632BD29" w14:textId="77777777" w:rsidR="00EB4282" w:rsidRPr="00B847C4" w:rsidRDefault="00EB4282" w:rsidP="004E4CC4">
            <w:pPr>
              <w:rPr>
                <w:rFonts w:ascii="Arial" w:hAnsi="Arial" w:cs="Arial"/>
              </w:rPr>
            </w:pPr>
          </w:p>
        </w:tc>
        <w:tc>
          <w:tcPr>
            <w:tcW w:w="1134" w:type="dxa"/>
          </w:tcPr>
          <w:p w14:paraId="038F90D9" w14:textId="77777777" w:rsidR="00EB4282" w:rsidRPr="00E20C59" w:rsidRDefault="00EB4282" w:rsidP="004E4CC4">
            <w:pPr>
              <w:rPr>
                <w:rFonts w:ascii="Arial" w:hAnsi="Arial" w:cs="Arial"/>
              </w:rPr>
            </w:pPr>
            <w:r>
              <w:rPr>
                <w:rFonts w:ascii="Arial" w:hAnsi="Arial" w:cs="Arial"/>
                <w:noProof/>
              </w:rPr>
              <mc:AlternateContent>
                <mc:Choice Requires="wps">
                  <w:drawing>
                    <wp:anchor distT="0" distB="0" distL="114300" distR="114300" simplePos="0" relativeHeight="251715584" behindDoc="0" locked="0" layoutInCell="1" allowOverlap="1" wp14:anchorId="0E2029D9" wp14:editId="02F22E05">
                      <wp:simplePos x="0" y="0"/>
                      <wp:positionH relativeFrom="column">
                        <wp:posOffset>238125</wp:posOffset>
                      </wp:positionH>
                      <wp:positionV relativeFrom="paragraph">
                        <wp:posOffset>-4445</wp:posOffset>
                      </wp:positionV>
                      <wp:extent cx="188595" cy="172720"/>
                      <wp:effectExtent l="0" t="0" r="0" b="0"/>
                      <wp:wrapNone/>
                      <wp:docPr id="3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39CA8" id="Rectangle 61" o:spid="_x0000_s1026" style="position:absolute;margin-left:18.75pt;margin-top:-.35pt;width:14.85pt;height:1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"/>
                  </w:pict>
                </mc:Fallback>
              </mc:AlternateContent>
            </w:r>
            <w:r w:rsidRPr="00E20C59">
              <w:rPr>
                <w:rFonts w:ascii="Arial" w:hAnsi="Arial" w:cs="Arial"/>
              </w:rPr>
              <w:t xml:space="preserve">H4 </w:t>
            </w:r>
          </w:p>
        </w:tc>
        <w:tc>
          <w:tcPr>
            <w:tcW w:w="3402" w:type="dxa"/>
            <w:vMerge/>
          </w:tcPr>
          <w:p w14:paraId="35B4807B" w14:textId="77777777" w:rsidR="00EB4282" w:rsidRPr="00B847C4" w:rsidRDefault="00EB4282" w:rsidP="004E4CC4">
            <w:pPr>
              <w:rPr>
                <w:rFonts w:ascii="Arial" w:hAnsi="Arial" w:cs="Arial"/>
              </w:rPr>
            </w:pPr>
          </w:p>
        </w:tc>
      </w:tr>
      <w:tr w:rsidR="00EB4282" w:rsidRPr="00B847C4" w14:paraId="26B9BBE1" w14:textId="77777777" w:rsidTr="004E4CC4">
        <w:tc>
          <w:tcPr>
            <w:tcW w:w="1560" w:type="dxa"/>
            <w:shd w:val="clear" w:color="auto" w:fill="F9F9F9"/>
            <w:tcMar>
              <w:top w:w="120" w:type="dxa"/>
              <w:left w:w="120" w:type="dxa"/>
              <w:bottom w:w="120" w:type="dxa"/>
              <w:right w:w="120" w:type="dxa"/>
            </w:tcMar>
            <w:vAlign w:val="center"/>
            <w:hideMark/>
          </w:tcPr>
          <w:p w14:paraId="6311549D" w14:textId="77777777" w:rsidR="00933811" w:rsidRDefault="00933811" w:rsidP="004E4CC4">
            <w:pPr>
              <w:rPr>
                <w:rFonts w:ascii="Arial" w:hAnsi="Arial" w:cs="Arial"/>
              </w:rPr>
            </w:pPr>
          </w:p>
          <w:p w14:paraId="1E58C482" w14:textId="77777777" w:rsidR="00933811" w:rsidRDefault="00933811" w:rsidP="004E4CC4">
            <w:pPr>
              <w:rPr>
                <w:rFonts w:ascii="Arial" w:hAnsi="Arial" w:cs="Arial"/>
              </w:rPr>
            </w:pPr>
          </w:p>
          <w:p w14:paraId="14B58870" w14:textId="77777777" w:rsidR="00933811" w:rsidRDefault="00933811" w:rsidP="004E4CC4">
            <w:pPr>
              <w:rPr>
                <w:rFonts w:ascii="Arial" w:hAnsi="Arial" w:cs="Arial"/>
              </w:rPr>
            </w:pPr>
          </w:p>
          <w:p w14:paraId="5B9521BC" w14:textId="77777777" w:rsidR="00933811" w:rsidRDefault="00933811" w:rsidP="004E4CC4">
            <w:pPr>
              <w:rPr>
                <w:rFonts w:ascii="Arial" w:hAnsi="Arial" w:cs="Arial"/>
              </w:rPr>
            </w:pPr>
          </w:p>
          <w:p w14:paraId="0C35E734" w14:textId="77777777" w:rsidR="00933811" w:rsidRDefault="00933811" w:rsidP="004E4CC4">
            <w:pPr>
              <w:rPr>
                <w:rFonts w:ascii="Arial" w:hAnsi="Arial" w:cs="Arial"/>
              </w:rPr>
            </w:pPr>
          </w:p>
          <w:p w14:paraId="135562C8" w14:textId="77777777" w:rsidR="00933811" w:rsidRDefault="00933811" w:rsidP="004E4CC4">
            <w:pPr>
              <w:rPr>
                <w:rFonts w:ascii="Arial" w:hAnsi="Arial" w:cs="Arial"/>
              </w:rPr>
            </w:pPr>
          </w:p>
          <w:p w14:paraId="72C540D6" w14:textId="77777777" w:rsidR="00933811" w:rsidRDefault="00933811" w:rsidP="004E4CC4">
            <w:pPr>
              <w:rPr>
                <w:rFonts w:ascii="Arial" w:hAnsi="Arial" w:cs="Arial"/>
              </w:rPr>
            </w:pPr>
          </w:p>
          <w:p w14:paraId="1F775574" w14:textId="77777777" w:rsidR="00933811" w:rsidRDefault="00933811" w:rsidP="004E4CC4">
            <w:pPr>
              <w:rPr>
                <w:rFonts w:ascii="Arial" w:hAnsi="Arial" w:cs="Arial"/>
              </w:rPr>
            </w:pPr>
          </w:p>
          <w:p w14:paraId="34322F5C" w14:textId="77777777" w:rsidR="00933811" w:rsidRDefault="00933811" w:rsidP="004E4CC4">
            <w:pPr>
              <w:rPr>
                <w:rFonts w:ascii="Arial" w:hAnsi="Arial" w:cs="Arial"/>
              </w:rPr>
            </w:pPr>
          </w:p>
          <w:p w14:paraId="0368AC4B" w14:textId="0811F6B5" w:rsidR="00EB4282" w:rsidRPr="00B847C4" w:rsidRDefault="00EB4282" w:rsidP="004E4CC4">
            <w:pPr>
              <w:rPr>
                <w:rFonts w:ascii="Arial" w:hAnsi="Arial" w:cs="Arial"/>
              </w:rPr>
            </w:pPr>
            <w:r w:rsidRPr="00B847C4">
              <w:rPr>
                <w:rFonts w:ascii="Arial" w:hAnsi="Arial" w:cs="Arial"/>
              </w:rPr>
              <w:t>Kiitettävä K5</w:t>
            </w:r>
          </w:p>
        </w:tc>
        <w:tc>
          <w:tcPr>
            <w:tcW w:w="8079" w:type="dxa"/>
            <w:shd w:val="clear" w:color="auto" w:fill="F9F9F9"/>
            <w:tcMar>
              <w:top w:w="120" w:type="dxa"/>
              <w:left w:w="120" w:type="dxa"/>
              <w:bottom w:w="120" w:type="dxa"/>
              <w:right w:w="120" w:type="dxa"/>
            </w:tcMar>
            <w:hideMark/>
          </w:tcPr>
          <w:p w14:paraId="5C712547" w14:textId="77777777" w:rsidR="00933811" w:rsidRPr="00933811" w:rsidRDefault="00933811" w:rsidP="00582006">
            <w:pPr>
              <w:numPr>
                <w:ilvl w:val="0"/>
                <w:numId w:val="19"/>
              </w:numPr>
              <w:rPr>
                <w:rFonts w:ascii="Arial" w:hAnsi="Arial" w:cs="Arial"/>
              </w:rPr>
            </w:pPr>
            <w:r w:rsidRPr="00933811">
              <w:rPr>
                <w:rFonts w:ascii="Arial" w:hAnsi="Arial" w:cs="Arial"/>
              </w:rPr>
              <w:t>ohjaa asiakasta aktiivisesti, voimavaralähtöisesti ja luovasti päivittäisissä toiminnoissa huomioiden asiakkaan elämäntilanteen, kivun, unen ja stressin vaikutuksen toimintakykyyn</w:t>
            </w:r>
          </w:p>
          <w:p w14:paraId="7BAFFA05" w14:textId="77777777" w:rsidR="00933811" w:rsidRPr="00933811" w:rsidRDefault="00933811" w:rsidP="00582006">
            <w:pPr>
              <w:numPr>
                <w:ilvl w:val="0"/>
                <w:numId w:val="19"/>
              </w:numPr>
              <w:rPr>
                <w:rFonts w:ascii="Arial" w:hAnsi="Arial" w:cs="Arial"/>
              </w:rPr>
            </w:pPr>
            <w:r w:rsidRPr="00933811">
              <w:rPr>
                <w:rFonts w:ascii="Arial" w:hAnsi="Arial" w:cs="Arial"/>
              </w:rPr>
              <w:t>ohjaa ja avustaa päivittäisissä toiminnoissa huomioiden ihon hoidon ja jalkojen terveyden sekä tunnistaa erityisongelmat ja ratkaisee niitä</w:t>
            </w:r>
          </w:p>
          <w:p w14:paraId="29177ADE" w14:textId="77777777" w:rsidR="00933811" w:rsidRPr="00933811" w:rsidRDefault="00933811" w:rsidP="00582006">
            <w:pPr>
              <w:numPr>
                <w:ilvl w:val="0"/>
                <w:numId w:val="19"/>
              </w:numPr>
              <w:rPr>
                <w:rFonts w:ascii="Arial" w:hAnsi="Arial" w:cs="Arial"/>
              </w:rPr>
            </w:pPr>
            <w:r w:rsidRPr="00933811">
              <w:rPr>
                <w:rFonts w:ascii="Arial" w:hAnsi="Arial" w:cs="Arial"/>
              </w:rPr>
              <w:t>ohjaa ja avustaa henkilökohtaisen hygienian hoidossa huomioiden eritystoiminnan sekä tunnistaa erityisongelmat ja ratkaisee niitä</w:t>
            </w:r>
          </w:p>
          <w:p w14:paraId="04D1639B" w14:textId="77777777" w:rsidR="00933811" w:rsidRPr="00933811" w:rsidRDefault="00933811" w:rsidP="00582006">
            <w:pPr>
              <w:numPr>
                <w:ilvl w:val="0"/>
                <w:numId w:val="19"/>
              </w:numPr>
              <w:rPr>
                <w:rFonts w:ascii="Arial" w:hAnsi="Arial" w:cs="Arial"/>
              </w:rPr>
            </w:pPr>
            <w:r w:rsidRPr="00933811">
              <w:rPr>
                <w:rFonts w:ascii="Arial" w:hAnsi="Arial" w:cs="Arial"/>
              </w:rPr>
              <w:t>arvioi ja lievittää asiakkaan kipua käyttäen eri menetelmiä ja ymmärtää kivun merkityksen asiakkaan elämänlaatuun perustellen toimintaansa</w:t>
            </w:r>
          </w:p>
          <w:p w14:paraId="6FE6D353" w14:textId="77777777" w:rsidR="00933811" w:rsidRPr="00933811" w:rsidRDefault="00933811" w:rsidP="00582006">
            <w:pPr>
              <w:numPr>
                <w:ilvl w:val="0"/>
                <w:numId w:val="19"/>
              </w:numPr>
              <w:rPr>
                <w:rFonts w:ascii="Arial" w:hAnsi="Arial" w:cs="Arial"/>
              </w:rPr>
            </w:pPr>
            <w:r w:rsidRPr="00933811">
              <w:rPr>
                <w:rFonts w:ascii="Arial" w:hAnsi="Arial" w:cs="Arial"/>
              </w:rPr>
              <w:t>huomioi ympäristön turvallisuuden ja esteettömyyden ja tunnistaa koti- ja vapaa-ajan tapaturmien riskitekijöitä sekä ehkäisee niitä omalla toiminnallaan</w:t>
            </w:r>
          </w:p>
          <w:p w14:paraId="054602D4" w14:textId="77777777" w:rsidR="00933811" w:rsidRPr="00933811" w:rsidRDefault="00933811" w:rsidP="00582006">
            <w:pPr>
              <w:numPr>
                <w:ilvl w:val="0"/>
                <w:numId w:val="19"/>
              </w:numPr>
              <w:rPr>
                <w:rFonts w:ascii="Arial" w:hAnsi="Arial" w:cs="Arial"/>
              </w:rPr>
            </w:pPr>
            <w:r w:rsidRPr="00933811">
              <w:rPr>
                <w:rFonts w:ascii="Arial" w:hAnsi="Arial" w:cs="Arial"/>
              </w:rPr>
              <w:t>ohjaa ja motivoi asiakasta ja hänen läheisiään apuvälineiden, ympäristönhallintalaitteiden, turvateknologian ja hyvinvointia tukevan teknologian käytössä, huollossa ja hankinnassa</w:t>
            </w:r>
          </w:p>
          <w:p w14:paraId="69E7333D" w14:textId="77777777" w:rsidR="00933811" w:rsidRPr="00933811" w:rsidRDefault="00933811" w:rsidP="00582006">
            <w:pPr>
              <w:numPr>
                <w:ilvl w:val="0"/>
                <w:numId w:val="19"/>
              </w:numPr>
              <w:rPr>
                <w:rFonts w:ascii="Arial" w:hAnsi="Arial" w:cs="Arial"/>
              </w:rPr>
            </w:pPr>
            <w:r w:rsidRPr="00933811">
              <w:rPr>
                <w:rFonts w:ascii="Arial" w:hAnsi="Arial" w:cs="Arial"/>
              </w:rPr>
              <w:t>kannustaa ja ohjaa aktiivisesti asiakasta arkiliikkumiseen ja fyysisen toimintakyvyn ylläpitoon ja edistämiseen</w:t>
            </w:r>
          </w:p>
          <w:p w14:paraId="65A59C26" w14:textId="77777777" w:rsidR="00933811" w:rsidRPr="00933811" w:rsidRDefault="00933811" w:rsidP="00582006">
            <w:pPr>
              <w:numPr>
                <w:ilvl w:val="0"/>
                <w:numId w:val="19"/>
              </w:numPr>
              <w:rPr>
                <w:rFonts w:ascii="Arial" w:hAnsi="Arial" w:cs="Arial"/>
              </w:rPr>
            </w:pPr>
            <w:r w:rsidRPr="00933811">
              <w:rPr>
                <w:rFonts w:ascii="Arial" w:hAnsi="Arial" w:cs="Arial"/>
              </w:rPr>
              <w:lastRenderedPageBreak/>
              <w:t>motivoi ja ohjaa asiakasta ja hänen läheisiään terveyttä edistävään omahoitoon ja ennaltaehkäisemään riskejä</w:t>
            </w:r>
          </w:p>
          <w:p w14:paraId="0EE5B252" w14:textId="2DAAEE8A" w:rsidR="00EB4282" w:rsidRPr="00B847C4" w:rsidRDefault="00933811" w:rsidP="00582006">
            <w:pPr>
              <w:numPr>
                <w:ilvl w:val="0"/>
                <w:numId w:val="19"/>
              </w:numPr>
              <w:rPr>
                <w:rFonts w:ascii="Arial" w:hAnsi="Arial" w:cs="Arial"/>
              </w:rPr>
            </w:pPr>
            <w:r w:rsidRPr="00933811">
              <w:rPr>
                <w:rFonts w:ascii="Arial" w:hAnsi="Arial" w:cs="Arial"/>
              </w:rPr>
              <w:t>ohjaa ja motivoi asiakasta mielekkäisiin sosiaalisiin vuorovaikutustilanteisiin ja toimintoihin, jotka lievittävät ja ennaltaehkäisevät yksinäisyyttä</w:t>
            </w:r>
          </w:p>
        </w:tc>
        <w:tc>
          <w:tcPr>
            <w:tcW w:w="1134" w:type="dxa"/>
            <w:shd w:val="clear" w:color="auto" w:fill="F9F9F9"/>
          </w:tcPr>
          <w:p w14:paraId="134E893A" w14:textId="39A4D6E5" w:rsidR="00416E51" w:rsidRDefault="00416E51" w:rsidP="004E4CC4">
            <w:pPr>
              <w:rPr>
                <w:rFonts w:ascii="Arial" w:hAnsi="Arial" w:cs="Arial"/>
              </w:rPr>
            </w:pPr>
          </w:p>
          <w:p w14:paraId="7EF46F55" w14:textId="0C2A5ABF" w:rsidR="00416E51" w:rsidRDefault="00416E51" w:rsidP="004E4CC4">
            <w:pPr>
              <w:rPr>
                <w:rFonts w:ascii="Arial" w:hAnsi="Arial" w:cs="Arial"/>
              </w:rPr>
            </w:pPr>
          </w:p>
          <w:p w14:paraId="57CD080E" w14:textId="1663F569" w:rsidR="00416E51" w:rsidRDefault="00416E51" w:rsidP="004E4CC4">
            <w:pPr>
              <w:rPr>
                <w:rFonts w:ascii="Arial" w:hAnsi="Arial" w:cs="Arial"/>
              </w:rPr>
            </w:pPr>
          </w:p>
          <w:p w14:paraId="5300A7F2" w14:textId="77777777" w:rsidR="00416E51" w:rsidRDefault="00416E51" w:rsidP="004E4CC4">
            <w:pPr>
              <w:rPr>
                <w:rFonts w:ascii="Arial" w:hAnsi="Arial" w:cs="Arial"/>
              </w:rPr>
            </w:pPr>
          </w:p>
          <w:p w14:paraId="1654C34D" w14:textId="77777777" w:rsidR="00933811" w:rsidRDefault="00933811" w:rsidP="004E4CC4">
            <w:pPr>
              <w:rPr>
                <w:rFonts w:ascii="Arial" w:hAnsi="Arial" w:cs="Arial"/>
              </w:rPr>
            </w:pPr>
          </w:p>
          <w:p w14:paraId="19344D62" w14:textId="6DC1D647" w:rsidR="00933811" w:rsidRDefault="00933811" w:rsidP="004E4CC4">
            <w:pPr>
              <w:rPr>
                <w:rFonts w:ascii="Arial" w:hAnsi="Arial" w:cs="Arial"/>
              </w:rPr>
            </w:pPr>
          </w:p>
          <w:p w14:paraId="40466332" w14:textId="67584350" w:rsidR="00F56DDB" w:rsidRDefault="00F56DDB" w:rsidP="004E4CC4">
            <w:pPr>
              <w:rPr>
                <w:rFonts w:ascii="Arial" w:hAnsi="Arial" w:cs="Arial"/>
              </w:rPr>
            </w:pPr>
          </w:p>
          <w:p w14:paraId="7FF1AEFC" w14:textId="75D2F7F3" w:rsidR="00F56DDB" w:rsidRDefault="00F56DDB" w:rsidP="004E4CC4">
            <w:pPr>
              <w:rPr>
                <w:rFonts w:ascii="Arial" w:hAnsi="Arial" w:cs="Arial"/>
              </w:rPr>
            </w:pPr>
          </w:p>
          <w:p w14:paraId="397F0F9A" w14:textId="77777777" w:rsidR="00F56DDB" w:rsidRDefault="00F56DDB" w:rsidP="004E4CC4">
            <w:pPr>
              <w:rPr>
                <w:rFonts w:ascii="Arial" w:hAnsi="Arial" w:cs="Arial"/>
              </w:rPr>
            </w:pPr>
          </w:p>
          <w:p w14:paraId="2FBF7794" w14:textId="77777777" w:rsidR="00933811" w:rsidRDefault="00933811" w:rsidP="004E4CC4">
            <w:pPr>
              <w:rPr>
                <w:rFonts w:ascii="Arial" w:hAnsi="Arial" w:cs="Arial"/>
              </w:rPr>
            </w:pPr>
          </w:p>
          <w:p w14:paraId="2D683C87" w14:textId="77777777" w:rsidR="00933811" w:rsidRDefault="00933811" w:rsidP="004E4CC4">
            <w:pPr>
              <w:rPr>
                <w:rFonts w:ascii="Arial" w:hAnsi="Arial" w:cs="Arial"/>
              </w:rPr>
            </w:pPr>
          </w:p>
          <w:p w14:paraId="6D73B1C3" w14:textId="7936264C" w:rsidR="00416E51" w:rsidRDefault="00416E51" w:rsidP="004E4CC4">
            <w:pPr>
              <w:rPr>
                <w:rFonts w:ascii="Arial" w:hAnsi="Arial" w:cs="Arial"/>
              </w:rPr>
            </w:pPr>
            <w:r>
              <w:rPr>
                <w:rFonts w:ascii="Arial" w:hAnsi="Arial" w:cs="Arial"/>
                <w:noProof/>
              </w:rPr>
              <mc:AlternateContent>
                <mc:Choice Requires="wps">
                  <w:drawing>
                    <wp:anchor distT="0" distB="0" distL="114300" distR="114300" simplePos="0" relativeHeight="251716608" behindDoc="0" locked="0" layoutInCell="1" allowOverlap="1" wp14:anchorId="1FDC3489" wp14:editId="68225A8D">
                      <wp:simplePos x="0" y="0"/>
                      <wp:positionH relativeFrom="column">
                        <wp:posOffset>260350</wp:posOffset>
                      </wp:positionH>
                      <wp:positionV relativeFrom="paragraph">
                        <wp:posOffset>102870</wp:posOffset>
                      </wp:positionV>
                      <wp:extent cx="188595" cy="186055"/>
                      <wp:effectExtent l="0" t="0" r="0" b="0"/>
                      <wp:wrapNone/>
                      <wp:docPr id="3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EB96A" id="Rectangle 62" o:spid="_x0000_s1026" style="position:absolute;margin-left:20.5pt;margin-top:8.1pt;width:14.85pt;height:14.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TMIgIAAD0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"/>
                  </w:pict>
                </mc:Fallback>
              </mc:AlternateContent>
            </w:r>
          </w:p>
          <w:p w14:paraId="7D17FD1B" w14:textId="2766EC52" w:rsidR="00EB4282" w:rsidRPr="00245F38" w:rsidRDefault="00EB4282" w:rsidP="004E4CC4">
            <w:pPr>
              <w:rPr>
                <w:rFonts w:ascii="Arial" w:hAnsi="Arial" w:cs="Arial"/>
              </w:rPr>
            </w:pPr>
            <w:r w:rsidRPr="00245F38">
              <w:rPr>
                <w:rFonts w:ascii="Arial" w:hAnsi="Arial" w:cs="Arial"/>
              </w:rPr>
              <w:t xml:space="preserve">K5 </w:t>
            </w:r>
          </w:p>
        </w:tc>
        <w:tc>
          <w:tcPr>
            <w:tcW w:w="3402" w:type="dxa"/>
            <w:vMerge/>
            <w:shd w:val="clear" w:color="auto" w:fill="F9F9F9"/>
          </w:tcPr>
          <w:p w14:paraId="1C55E833" w14:textId="77777777" w:rsidR="00EB4282" w:rsidRPr="00B847C4" w:rsidRDefault="00EB4282" w:rsidP="004E4CC4">
            <w:pPr>
              <w:rPr>
                <w:rFonts w:ascii="Arial" w:hAnsi="Arial" w:cs="Arial"/>
              </w:rPr>
            </w:pPr>
          </w:p>
        </w:tc>
      </w:tr>
      <w:tr w:rsidR="00EB4282" w:rsidRPr="00B847C4" w14:paraId="24F1CC22" w14:textId="77777777" w:rsidTr="004E4CC4">
        <w:trPr>
          <w:trHeight w:val="305"/>
        </w:trPr>
        <w:tc>
          <w:tcPr>
            <w:tcW w:w="9639" w:type="dxa"/>
            <w:gridSpan w:val="2"/>
            <w:shd w:val="clear" w:color="auto" w:fill="F9F9F9"/>
            <w:tcMar>
              <w:top w:w="120" w:type="dxa"/>
              <w:left w:w="120" w:type="dxa"/>
              <w:bottom w:w="120" w:type="dxa"/>
              <w:right w:w="120" w:type="dxa"/>
            </w:tcMar>
            <w:vAlign w:val="center"/>
          </w:tcPr>
          <w:p w14:paraId="5C0A8063" w14:textId="125156C2" w:rsidR="00EB4282" w:rsidRPr="00933811" w:rsidRDefault="005C5D3A" w:rsidP="00CF5853">
            <w:pPr>
              <w:rPr>
                <w:rFonts w:ascii="Arial" w:hAnsi="Arial" w:cs="Arial"/>
                <w:b/>
                <w:sz w:val="22"/>
                <w:szCs w:val="22"/>
              </w:rPr>
            </w:pPr>
            <w:r>
              <w:rPr>
                <w:rFonts w:ascii="Arial" w:hAnsi="Arial" w:cs="Arial"/>
                <w:b/>
                <w:sz w:val="22"/>
                <w:szCs w:val="22"/>
              </w:rPr>
              <w:t xml:space="preserve">5.3 </w:t>
            </w:r>
            <w:r w:rsidR="00933811" w:rsidRPr="00933811">
              <w:rPr>
                <w:rFonts w:ascii="Arial" w:hAnsi="Arial" w:cs="Arial"/>
                <w:b/>
                <w:sz w:val="22"/>
                <w:szCs w:val="22"/>
              </w:rPr>
              <w:t>Asiakkaan arjessa avustaminen ja ohjaaminen</w:t>
            </w:r>
          </w:p>
          <w:p w14:paraId="34111239" w14:textId="656690A5" w:rsidR="00933811" w:rsidRPr="001675D0" w:rsidRDefault="00933811" w:rsidP="00CF5853">
            <w:pPr>
              <w:rPr>
                <w:rFonts w:ascii="Arial" w:hAnsi="Arial" w:cs="Arial"/>
              </w:rPr>
            </w:pPr>
            <w:r w:rsidRPr="001675D0">
              <w:rPr>
                <w:rFonts w:ascii="Arial" w:hAnsi="Arial" w:cs="Arial"/>
              </w:rPr>
              <w:t>Opiskelija</w:t>
            </w:r>
          </w:p>
        </w:tc>
        <w:tc>
          <w:tcPr>
            <w:tcW w:w="1134" w:type="dxa"/>
            <w:shd w:val="clear" w:color="auto" w:fill="F9F9F9"/>
          </w:tcPr>
          <w:p w14:paraId="0DF4DBD1" w14:textId="77777777" w:rsidR="00EB4282" w:rsidRPr="00B847C4" w:rsidRDefault="00EB4282" w:rsidP="004E4CC4">
            <w:pPr>
              <w:rPr>
                <w:rFonts w:ascii="Arial" w:hAnsi="Arial" w:cs="Arial"/>
              </w:rPr>
            </w:pPr>
            <w:r>
              <w:rPr>
                <w:rFonts w:ascii="Arial" w:hAnsi="Arial" w:cs="Arial"/>
              </w:rPr>
              <w:t>Arviointi</w:t>
            </w:r>
          </w:p>
        </w:tc>
        <w:tc>
          <w:tcPr>
            <w:tcW w:w="3402" w:type="dxa"/>
            <w:shd w:val="clear" w:color="auto" w:fill="F9F9F9"/>
          </w:tcPr>
          <w:p w14:paraId="05A1A2DE" w14:textId="77777777" w:rsidR="00EB4282" w:rsidRPr="00B847C4" w:rsidRDefault="00EB4282" w:rsidP="004E4CC4">
            <w:pPr>
              <w:rPr>
                <w:rFonts w:ascii="Arial" w:hAnsi="Arial" w:cs="Arial"/>
              </w:rPr>
            </w:pPr>
            <w:r>
              <w:rPr>
                <w:rFonts w:ascii="Arial" w:hAnsi="Arial" w:cs="Arial"/>
              </w:rPr>
              <w:t>Arviointiperustelut</w:t>
            </w:r>
          </w:p>
        </w:tc>
      </w:tr>
      <w:tr w:rsidR="00EB4282" w:rsidRPr="00B847C4" w14:paraId="52BCA84B" w14:textId="77777777" w:rsidTr="004E4CC4">
        <w:tc>
          <w:tcPr>
            <w:tcW w:w="1560" w:type="dxa"/>
            <w:shd w:val="clear" w:color="auto" w:fill="F9F9F9"/>
            <w:tcMar>
              <w:top w:w="120" w:type="dxa"/>
              <w:left w:w="120" w:type="dxa"/>
              <w:bottom w:w="120" w:type="dxa"/>
              <w:right w:w="120" w:type="dxa"/>
            </w:tcMar>
            <w:vAlign w:val="center"/>
            <w:hideMark/>
          </w:tcPr>
          <w:p w14:paraId="6B30F1A4" w14:textId="77777777" w:rsidR="00EB4282" w:rsidRPr="00B847C4" w:rsidRDefault="00EB4282" w:rsidP="004E4CC4">
            <w:pPr>
              <w:rPr>
                <w:rFonts w:ascii="Arial" w:hAnsi="Arial" w:cs="Arial"/>
              </w:rPr>
            </w:pPr>
            <w:r w:rsidRPr="00B847C4">
              <w:rPr>
                <w:rFonts w:ascii="Arial" w:hAnsi="Arial" w:cs="Arial"/>
              </w:rPr>
              <w:t>Tyydyttävä T1</w:t>
            </w:r>
          </w:p>
        </w:tc>
        <w:tc>
          <w:tcPr>
            <w:tcW w:w="8079" w:type="dxa"/>
            <w:shd w:val="clear" w:color="auto" w:fill="F9F9F9"/>
            <w:tcMar>
              <w:top w:w="120" w:type="dxa"/>
              <w:left w:w="120" w:type="dxa"/>
              <w:bottom w:w="120" w:type="dxa"/>
              <w:right w:w="120" w:type="dxa"/>
            </w:tcMar>
            <w:hideMark/>
          </w:tcPr>
          <w:p w14:paraId="5DE5D5D9" w14:textId="77777777" w:rsidR="00582006" w:rsidRPr="00582006" w:rsidRDefault="00582006" w:rsidP="00582006">
            <w:pPr>
              <w:numPr>
                <w:ilvl w:val="0"/>
                <w:numId w:val="20"/>
              </w:numPr>
              <w:rPr>
                <w:rFonts w:ascii="Arial" w:hAnsi="Arial" w:cs="Arial"/>
              </w:rPr>
            </w:pPr>
            <w:r w:rsidRPr="00582006">
              <w:rPr>
                <w:rFonts w:ascii="Arial" w:hAnsi="Arial" w:cs="Arial"/>
              </w:rPr>
              <w:t>ohjaa asiakasta huolehtimaan tai huolehtii asiakkaan kodin päivittäisestä siisteydestä, kotisiivouksesta, jätteiden lajittelusta ja vaatehuollosta</w:t>
            </w:r>
          </w:p>
          <w:p w14:paraId="5549DBEB" w14:textId="77777777" w:rsidR="00582006" w:rsidRPr="00582006" w:rsidRDefault="00582006" w:rsidP="00582006">
            <w:pPr>
              <w:numPr>
                <w:ilvl w:val="0"/>
                <w:numId w:val="20"/>
              </w:numPr>
              <w:rPr>
                <w:rFonts w:ascii="Arial" w:hAnsi="Arial" w:cs="Arial"/>
              </w:rPr>
            </w:pPr>
            <w:r w:rsidRPr="00582006">
              <w:rPr>
                <w:rFonts w:ascii="Arial" w:hAnsi="Arial" w:cs="Arial"/>
              </w:rPr>
              <w:t>käsittelee ja lajittelee jätteet huomioiden riski- ja ongelmajätteet</w:t>
            </w:r>
          </w:p>
          <w:p w14:paraId="570B4D2C" w14:textId="6EFAA338" w:rsidR="0042383D" w:rsidRPr="00B847C4" w:rsidRDefault="00582006" w:rsidP="00582006">
            <w:pPr>
              <w:numPr>
                <w:ilvl w:val="0"/>
                <w:numId w:val="20"/>
              </w:numPr>
              <w:rPr>
                <w:rFonts w:ascii="Arial" w:hAnsi="Arial" w:cs="Arial"/>
              </w:rPr>
            </w:pPr>
            <w:r w:rsidRPr="00582006">
              <w:rPr>
                <w:rFonts w:ascii="Arial" w:hAnsi="Arial" w:cs="Arial"/>
              </w:rPr>
              <w:t>avustaa asiakasta asioimisessa tai hoitaa asiakkaan puolesta asioita kodin ulkopuolella</w:t>
            </w:r>
          </w:p>
        </w:tc>
        <w:tc>
          <w:tcPr>
            <w:tcW w:w="1134" w:type="dxa"/>
            <w:shd w:val="clear" w:color="auto" w:fill="F9F9F9"/>
          </w:tcPr>
          <w:p w14:paraId="5EA22969" w14:textId="77777777" w:rsidR="002C3F13" w:rsidRDefault="002C3F13" w:rsidP="004E4CC4">
            <w:pPr>
              <w:rPr>
                <w:rFonts w:ascii="Arial" w:hAnsi="Arial" w:cs="Arial"/>
              </w:rPr>
            </w:pPr>
          </w:p>
          <w:p w14:paraId="799AD137" w14:textId="77777777" w:rsidR="00EB4282" w:rsidRDefault="00EB4282" w:rsidP="004E4CC4">
            <w:pPr>
              <w:rPr>
                <w:rFonts w:ascii="Arial" w:hAnsi="Arial" w:cs="Arial"/>
              </w:rPr>
            </w:pPr>
            <w:r>
              <w:rPr>
                <w:rFonts w:ascii="Arial" w:hAnsi="Arial" w:cs="Arial"/>
                <w:noProof/>
              </w:rPr>
              <mc:AlternateContent>
                <mc:Choice Requires="wps">
                  <w:drawing>
                    <wp:anchor distT="0" distB="0" distL="114300" distR="114300" simplePos="0" relativeHeight="251718656" behindDoc="0" locked="0" layoutInCell="1" allowOverlap="1" wp14:anchorId="47F900D7" wp14:editId="36A201B0">
                      <wp:simplePos x="0" y="0"/>
                      <wp:positionH relativeFrom="column">
                        <wp:posOffset>238125</wp:posOffset>
                      </wp:positionH>
                      <wp:positionV relativeFrom="paragraph">
                        <wp:posOffset>132080</wp:posOffset>
                      </wp:positionV>
                      <wp:extent cx="188595" cy="167640"/>
                      <wp:effectExtent l="0" t="0" r="0" b="0"/>
                      <wp:wrapNone/>
                      <wp:docPr id="3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FA9E1" id="Rectangle 58" o:spid="_x0000_s1026" style="position:absolute;margin-left:18.75pt;margin-top:10.4pt;width:14.85pt;height:13.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I02IwIAAD0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"/>
                  </w:pict>
                </mc:Fallback>
              </mc:AlternateContent>
            </w:r>
          </w:p>
          <w:p w14:paraId="4359178D" w14:textId="7F56BFCF" w:rsidR="00EB4282" w:rsidRPr="00E20C59" w:rsidRDefault="00EB4282" w:rsidP="004E4CC4">
            <w:pPr>
              <w:rPr>
                <w:rFonts w:ascii="Arial" w:hAnsi="Arial" w:cs="Arial"/>
              </w:rPr>
            </w:pPr>
            <w:r w:rsidRPr="00E20C59">
              <w:rPr>
                <w:rFonts w:ascii="Arial" w:hAnsi="Arial" w:cs="Arial"/>
              </w:rPr>
              <w:t xml:space="preserve">T1 </w:t>
            </w:r>
          </w:p>
        </w:tc>
        <w:tc>
          <w:tcPr>
            <w:tcW w:w="3402" w:type="dxa"/>
            <w:vMerge w:val="restart"/>
            <w:shd w:val="clear" w:color="auto" w:fill="F9F9F9"/>
          </w:tcPr>
          <w:p w14:paraId="4BE95DB4" w14:textId="77777777" w:rsidR="00EB4282" w:rsidRPr="00B847C4" w:rsidRDefault="00EB4282" w:rsidP="004E4CC4">
            <w:pPr>
              <w:rPr>
                <w:rFonts w:ascii="Arial" w:hAnsi="Arial" w:cs="Arial"/>
              </w:rPr>
            </w:pPr>
          </w:p>
        </w:tc>
      </w:tr>
      <w:tr w:rsidR="00EB4282" w:rsidRPr="00B847C4" w14:paraId="2C1DFF90" w14:textId="77777777" w:rsidTr="004E4CC4">
        <w:tc>
          <w:tcPr>
            <w:tcW w:w="1560" w:type="dxa"/>
            <w:shd w:val="clear" w:color="auto" w:fill="auto"/>
            <w:tcMar>
              <w:top w:w="120" w:type="dxa"/>
              <w:left w:w="120" w:type="dxa"/>
              <w:bottom w:w="120" w:type="dxa"/>
              <w:right w:w="120" w:type="dxa"/>
            </w:tcMar>
            <w:vAlign w:val="center"/>
            <w:hideMark/>
          </w:tcPr>
          <w:p w14:paraId="2A912049" w14:textId="77777777" w:rsidR="00EB4282" w:rsidRPr="00B847C4" w:rsidRDefault="00EB4282" w:rsidP="004E4CC4">
            <w:pPr>
              <w:rPr>
                <w:rFonts w:ascii="Arial" w:hAnsi="Arial" w:cs="Arial"/>
              </w:rPr>
            </w:pPr>
            <w:r w:rsidRPr="00B847C4">
              <w:rPr>
                <w:rFonts w:ascii="Arial" w:hAnsi="Arial" w:cs="Arial"/>
              </w:rPr>
              <w:t>Tyydyttävä T2</w:t>
            </w:r>
          </w:p>
        </w:tc>
        <w:tc>
          <w:tcPr>
            <w:tcW w:w="8079" w:type="dxa"/>
            <w:shd w:val="clear" w:color="auto" w:fill="auto"/>
            <w:tcMar>
              <w:top w:w="120" w:type="dxa"/>
              <w:left w:w="120" w:type="dxa"/>
              <w:bottom w:w="120" w:type="dxa"/>
              <w:right w:w="120" w:type="dxa"/>
            </w:tcMar>
            <w:hideMark/>
          </w:tcPr>
          <w:p w14:paraId="1C905E99" w14:textId="77777777" w:rsidR="00EB4282" w:rsidRPr="00B847C4" w:rsidRDefault="00EB4282" w:rsidP="004E4CC4">
            <w:pPr>
              <w:rPr>
                <w:rFonts w:ascii="Arial" w:hAnsi="Arial" w:cs="Arial"/>
              </w:rPr>
            </w:pPr>
          </w:p>
        </w:tc>
        <w:tc>
          <w:tcPr>
            <w:tcW w:w="1134" w:type="dxa"/>
          </w:tcPr>
          <w:p w14:paraId="6989D165" w14:textId="03299953" w:rsidR="00EB4282" w:rsidRPr="00E20C59" w:rsidRDefault="00EB4282" w:rsidP="004E4CC4">
            <w:pPr>
              <w:rPr>
                <w:rFonts w:ascii="Arial" w:hAnsi="Arial" w:cs="Arial"/>
              </w:rPr>
            </w:pPr>
            <w:r w:rsidRPr="00E20C59">
              <w:rPr>
                <w:rFonts w:ascii="Arial" w:hAnsi="Arial" w:cs="Arial"/>
              </w:rPr>
              <w:t xml:space="preserve">T2   </w:t>
            </w:r>
            <w:r w:rsidR="003E1E33">
              <w:rPr>
                <w:rFonts w:ascii="Arial" w:hAnsi="Arial" w:cs="Arial"/>
                <w:noProof/>
              </w:rPr>
              <w:drawing>
                <wp:inline distT="0" distB="0" distL="0" distR="0" wp14:anchorId="638B94CA" wp14:editId="3B6740B1">
                  <wp:extent cx="201295" cy="189230"/>
                  <wp:effectExtent l="0" t="0" r="8255" b="1270"/>
                  <wp:docPr id="49" name="Kuv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189230"/>
                          </a:xfrm>
                          <a:prstGeom prst="rect">
                            <a:avLst/>
                          </a:prstGeom>
                          <a:noFill/>
                        </pic:spPr>
                      </pic:pic>
                    </a:graphicData>
                  </a:graphic>
                </wp:inline>
              </w:drawing>
            </w:r>
          </w:p>
        </w:tc>
        <w:tc>
          <w:tcPr>
            <w:tcW w:w="3402" w:type="dxa"/>
            <w:vMerge/>
          </w:tcPr>
          <w:p w14:paraId="67330A46" w14:textId="77777777" w:rsidR="00EB4282" w:rsidRPr="00B847C4" w:rsidRDefault="00EB4282" w:rsidP="004E4CC4">
            <w:pPr>
              <w:rPr>
                <w:rFonts w:ascii="Arial" w:hAnsi="Arial" w:cs="Arial"/>
              </w:rPr>
            </w:pPr>
          </w:p>
        </w:tc>
      </w:tr>
      <w:tr w:rsidR="00EB4282" w:rsidRPr="00B847C4" w14:paraId="3DDE8531" w14:textId="77777777" w:rsidTr="004E4CC4">
        <w:tc>
          <w:tcPr>
            <w:tcW w:w="1560" w:type="dxa"/>
            <w:shd w:val="clear" w:color="auto" w:fill="F9F9F9"/>
            <w:tcMar>
              <w:top w:w="120" w:type="dxa"/>
              <w:left w:w="120" w:type="dxa"/>
              <w:bottom w:w="120" w:type="dxa"/>
              <w:right w:w="120" w:type="dxa"/>
            </w:tcMar>
            <w:vAlign w:val="center"/>
            <w:hideMark/>
          </w:tcPr>
          <w:p w14:paraId="15E212E1" w14:textId="77777777" w:rsidR="00EB4282" w:rsidRPr="00B847C4" w:rsidRDefault="00EB4282" w:rsidP="004E4CC4">
            <w:pPr>
              <w:rPr>
                <w:rFonts w:ascii="Arial" w:hAnsi="Arial" w:cs="Arial"/>
              </w:rPr>
            </w:pPr>
            <w:r w:rsidRPr="00B847C4">
              <w:rPr>
                <w:rFonts w:ascii="Arial" w:hAnsi="Arial" w:cs="Arial"/>
              </w:rPr>
              <w:t>Hyvä H3</w:t>
            </w:r>
          </w:p>
        </w:tc>
        <w:tc>
          <w:tcPr>
            <w:tcW w:w="8079" w:type="dxa"/>
            <w:shd w:val="clear" w:color="auto" w:fill="F9F9F9"/>
            <w:tcMar>
              <w:top w:w="120" w:type="dxa"/>
              <w:left w:w="120" w:type="dxa"/>
              <w:bottom w:w="120" w:type="dxa"/>
              <w:right w:w="120" w:type="dxa"/>
            </w:tcMar>
            <w:hideMark/>
          </w:tcPr>
          <w:p w14:paraId="18F26BFD" w14:textId="77777777" w:rsidR="00582006" w:rsidRPr="00582006" w:rsidRDefault="00582006" w:rsidP="00582006">
            <w:pPr>
              <w:numPr>
                <w:ilvl w:val="0"/>
                <w:numId w:val="21"/>
              </w:numPr>
              <w:rPr>
                <w:rFonts w:ascii="Arial" w:hAnsi="Arial" w:cs="Arial"/>
              </w:rPr>
            </w:pPr>
            <w:r w:rsidRPr="00582006">
              <w:rPr>
                <w:rFonts w:ascii="Arial" w:hAnsi="Arial" w:cs="Arial"/>
              </w:rPr>
              <w:t>ohjaa asiakasta huolehtimaan tai huolehtii asiakkaan kodin päivittäisestä siisteydestä, kotisiivouksesta, jätteiden lajittelusta ja vaatehuollosta yksilöllisten tarpeiden mukaan</w:t>
            </w:r>
          </w:p>
          <w:p w14:paraId="272588D3" w14:textId="77777777" w:rsidR="00582006" w:rsidRPr="00582006" w:rsidRDefault="00582006" w:rsidP="00582006">
            <w:pPr>
              <w:numPr>
                <w:ilvl w:val="0"/>
                <w:numId w:val="21"/>
              </w:numPr>
              <w:rPr>
                <w:rFonts w:ascii="Arial" w:hAnsi="Arial" w:cs="Arial"/>
              </w:rPr>
            </w:pPr>
            <w:r w:rsidRPr="00582006">
              <w:rPr>
                <w:rFonts w:ascii="Arial" w:hAnsi="Arial" w:cs="Arial"/>
              </w:rPr>
              <w:t>käsittelee ja lajittelee jätteet huomioiden riski- ja ongelmajätteet</w:t>
            </w:r>
          </w:p>
          <w:p w14:paraId="23FE3E07" w14:textId="2C46FF3F" w:rsidR="00EB4282" w:rsidRPr="00B847C4" w:rsidRDefault="00582006" w:rsidP="00582006">
            <w:pPr>
              <w:numPr>
                <w:ilvl w:val="0"/>
                <w:numId w:val="21"/>
              </w:numPr>
              <w:rPr>
                <w:rFonts w:ascii="Arial" w:hAnsi="Arial" w:cs="Arial"/>
              </w:rPr>
            </w:pPr>
            <w:r w:rsidRPr="00582006">
              <w:rPr>
                <w:rFonts w:ascii="Arial" w:hAnsi="Arial" w:cs="Arial"/>
              </w:rPr>
              <w:t>avustaa asiakasta asioimisessa ja hoitaa asiakkaan puolesta asioita kodin ulkopuolella kannustaen toimijuuteen ja osallisuuteen itseään koskevien asioiden hoidossa</w:t>
            </w:r>
          </w:p>
        </w:tc>
        <w:tc>
          <w:tcPr>
            <w:tcW w:w="1134" w:type="dxa"/>
            <w:shd w:val="clear" w:color="auto" w:fill="F9F9F9"/>
          </w:tcPr>
          <w:p w14:paraId="6B9E5A06" w14:textId="7461CC90" w:rsidR="00EB4282" w:rsidRDefault="00EB4282" w:rsidP="004E4CC4">
            <w:pPr>
              <w:rPr>
                <w:rFonts w:ascii="Arial" w:hAnsi="Arial" w:cs="Arial"/>
              </w:rPr>
            </w:pPr>
          </w:p>
          <w:p w14:paraId="66F1978D" w14:textId="248A4335" w:rsidR="00582006" w:rsidRDefault="00582006" w:rsidP="004E4CC4">
            <w:pPr>
              <w:rPr>
                <w:rFonts w:ascii="Arial" w:hAnsi="Arial" w:cs="Arial"/>
              </w:rPr>
            </w:pPr>
          </w:p>
          <w:p w14:paraId="34F07CF6" w14:textId="77777777" w:rsidR="00EB4282" w:rsidRDefault="00EB4282" w:rsidP="004E4CC4">
            <w:pPr>
              <w:rPr>
                <w:rFonts w:ascii="Arial" w:hAnsi="Arial" w:cs="Arial"/>
              </w:rPr>
            </w:pPr>
            <w:r>
              <w:rPr>
                <w:rFonts w:ascii="Arial" w:hAnsi="Arial" w:cs="Arial"/>
                <w:noProof/>
              </w:rPr>
              <mc:AlternateContent>
                <mc:Choice Requires="wps">
                  <w:drawing>
                    <wp:anchor distT="0" distB="0" distL="114300" distR="114300" simplePos="0" relativeHeight="251720704" behindDoc="0" locked="0" layoutInCell="1" allowOverlap="1" wp14:anchorId="5C22A954" wp14:editId="38C6D292">
                      <wp:simplePos x="0" y="0"/>
                      <wp:positionH relativeFrom="column">
                        <wp:posOffset>238125</wp:posOffset>
                      </wp:positionH>
                      <wp:positionV relativeFrom="paragraph">
                        <wp:posOffset>112395</wp:posOffset>
                      </wp:positionV>
                      <wp:extent cx="188595" cy="165100"/>
                      <wp:effectExtent l="0" t="0" r="0" b="0"/>
                      <wp:wrapNone/>
                      <wp:docPr id="4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C2DFE" id="Rectangle 60" o:spid="_x0000_s1026" style="position:absolute;margin-left:18.75pt;margin-top:8.85pt;width:14.85pt;height:1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"/>
                  </w:pict>
                </mc:Fallback>
              </mc:AlternateContent>
            </w:r>
          </w:p>
          <w:p w14:paraId="08F6A8AF" w14:textId="77777777" w:rsidR="00EB4282" w:rsidRPr="00E20C59" w:rsidRDefault="00EB4282" w:rsidP="004E4CC4">
            <w:pPr>
              <w:rPr>
                <w:rFonts w:ascii="Arial" w:hAnsi="Arial" w:cs="Arial"/>
              </w:rPr>
            </w:pPr>
            <w:r w:rsidRPr="00E20C59">
              <w:rPr>
                <w:rFonts w:ascii="Arial" w:hAnsi="Arial" w:cs="Arial"/>
              </w:rPr>
              <w:t xml:space="preserve">H3 </w:t>
            </w:r>
          </w:p>
        </w:tc>
        <w:tc>
          <w:tcPr>
            <w:tcW w:w="3402" w:type="dxa"/>
            <w:vMerge/>
            <w:shd w:val="clear" w:color="auto" w:fill="F9F9F9"/>
          </w:tcPr>
          <w:p w14:paraId="79B207B4" w14:textId="77777777" w:rsidR="00EB4282" w:rsidRPr="00B847C4" w:rsidRDefault="00EB4282" w:rsidP="004E4CC4">
            <w:pPr>
              <w:rPr>
                <w:rFonts w:ascii="Arial" w:hAnsi="Arial" w:cs="Arial"/>
              </w:rPr>
            </w:pPr>
          </w:p>
        </w:tc>
      </w:tr>
      <w:tr w:rsidR="00EB4282" w:rsidRPr="00B847C4" w14:paraId="0EDF4459" w14:textId="77777777" w:rsidTr="004E4CC4">
        <w:tc>
          <w:tcPr>
            <w:tcW w:w="1560" w:type="dxa"/>
            <w:shd w:val="clear" w:color="auto" w:fill="auto"/>
            <w:tcMar>
              <w:top w:w="120" w:type="dxa"/>
              <w:left w:w="120" w:type="dxa"/>
              <w:bottom w:w="120" w:type="dxa"/>
              <w:right w:w="120" w:type="dxa"/>
            </w:tcMar>
            <w:vAlign w:val="center"/>
            <w:hideMark/>
          </w:tcPr>
          <w:p w14:paraId="1CA88BEF" w14:textId="77777777" w:rsidR="00EB4282" w:rsidRPr="00B847C4" w:rsidRDefault="00EB4282" w:rsidP="004E4CC4">
            <w:pPr>
              <w:rPr>
                <w:rFonts w:ascii="Arial" w:hAnsi="Arial" w:cs="Arial"/>
              </w:rPr>
            </w:pPr>
            <w:r w:rsidRPr="00B847C4">
              <w:rPr>
                <w:rFonts w:ascii="Arial" w:hAnsi="Arial" w:cs="Arial"/>
              </w:rPr>
              <w:t>Hyvä H4</w:t>
            </w:r>
          </w:p>
        </w:tc>
        <w:tc>
          <w:tcPr>
            <w:tcW w:w="8079" w:type="dxa"/>
            <w:shd w:val="clear" w:color="auto" w:fill="auto"/>
            <w:tcMar>
              <w:top w:w="120" w:type="dxa"/>
              <w:left w:w="120" w:type="dxa"/>
              <w:bottom w:w="120" w:type="dxa"/>
              <w:right w:w="120" w:type="dxa"/>
            </w:tcMar>
            <w:hideMark/>
          </w:tcPr>
          <w:p w14:paraId="090D0F38" w14:textId="77777777" w:rsidR="00EB4282" w:rsidRPr="00B847C4" w:rsidRDefault="00EB4282" w:rsidP="004E4CC4">
            <w:pPr>
              <w:rPr>
                <w:rFonts w:ascii="Arial" w:hAnsi="Arial" w:cs="Arial"/>
              </w:rPr>
            </w:pPr>
          </w:p>
        </w:tc>
        <w:tc>
          <w:tcPr>
            <w:tcW w:w="1134" w:type="dxa"/>
          </w:tcPr>
          <w:p w14:paraId="550D7E15" w14:textId="77777777" w:rsidR="00EB4282" w:rsidRPr="00E20C59" w:rsidRDefault="00EB4282" w:rsidP="004E4CC4">
            <w:pPr>
              <w:rPr>
                <w:rFonts w:ascii="Arial" w:hAnsi="Arial" w:cs="Arial"/>
              </w:rPr>
            </w:pPr>
            <w:r>
              <w:rPr>
                <w:rFonts w:ascii="Arial" w:hAnsi="Arial" w:cs="Arial"/>
                <w:noProof/>
              </w:rPr>
              <mc:AlternateContent>
                <mc:Choice Requires="wps">
                  <w:drawing>
                    <wp:anchor distT="0" distB="0" distL="114300" distR="114300" simplePos="0" relativeHeight="251721728" behindDoc="0" locked="0" layoutInCell="1" allowOverlap="1" wp14:anchorId="3E88F093" wp14:editId="26820076">
                      <wp:simplePos x="0" y="0"/>
                      <wp:positionH relativeFrom="column">
                        <wp:posOffset>238125</wp:posOffset>
                      </wp:positionH>
                      <wp:positionV relativeFrom="paragraph">
                        <wp:posOffset>-4445</wp:posOffset>
                      </wp:positionV>
                      <wp:extent cx="188595" cy="172720"/>
                      <wp:effectExtent l="0" t="0" r="0" b="0"/>
                      <wp:wrapNone/>
                      <wp:docPr id="4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A60B5" id="Rectangle 61" o:spid="_x0000_s1026" style="position:absolute;margin-left:18.75pt;margin-top:-.35pt;width:14.85pt;height:1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"/>
                  </w:pict>
                </mc:Fallback>
              </mc:AlternateContent>
            </w:r>
            <w:r w:rsidRPr="00E20C59">
              <w:rPr>
                <w:rFonts w:ascii="Arial" w:hAnsi="Arial" w:cs="Arial"/>
              </w:rPr>
              <w:t xml:space="preserve">H4 </w:t>
            </w:r>
          </w:p>
        </w:tc>
        <w:tc>
          <w:tcPr>
            <w:tcW w:w="3402" w:type="dxa"/>
            <w:vMerge/>
          </w:tcPr>
          <w:p w14:paraId="01AAC1F3" w14:textId="77777777" w:rsidR="00EB4282" w:rsidRPr="00B847C4" w:rsidRDefault="00EB4282" w:rsidP="004E4CC4">
            <w:pPr>
              <w:rPr>
                <w:rFonts w:ascii="Arial" w:hAnsi="Arial" w:cs="Arial"/>
              </w:rPr>
            </w:pPr>
          </w:p>
        </w:tc>
      </w:tr>
      <w:tr w:rsidR="00EB4282" w:rsidRPr="00B847C4" w14:paraId="0C448317" w14:textId="77777777" w:rsidTr="004E4CC4">
        <w:tc>
          <w:tcPr>
            <w:tcW w:w="1560" w:type="dxa"/>
            <w:shd w:val="clear" w:color="auto" w:fill="F9F9F9"/>
            <w:tcMar>
              <w:top w:w="120" w:type="dxa"/>
              <w:left w:w="120" w:type="dxa"/>
              <w:bottom w:w="120" w:type="dxa"/>
              <w:right w:w="120" w:type="dxa"/>
            </w:tcMar>
            <w:vAlign w:val="center"/>
            <w:hideMark/>
          </w:tcPr>
          <w:p w14:paraId="264DBF3C" w14:textId="77777777" w:rsidR="00EB4282" w:rsidRPr="00B847C4" w:rsidRDefault="00EB4282" w:rsidP="004E4CC4">
            <w:pPr>
              <w:rPr>
                <w:rFonts w:ascii="Arial" w:hAnsi="Arial" w:cs="Arial"/>
              </w:rPr>
            </w:pPr>
            <w:r w:rsidRPr="00B847C4">
              <w:rPr>
                <w:rFonts w:ascii="Arial" w:hAnsi="Arial" w:cs="Arial"/>
              </w:rPr>
              <w:t>Kiitettävä K5</w:t>
            </w:r>
          </w:p>
        </w:tc>
        <w:tc>
          <w:tcPr>
            <w:tcW w:w="8079" w:type="dxa"/>
            <w:shd w:val="clear" w:color="auto" w:fill="F9F9F9"/>
            <w:tcMar>
              <w:top w:w="120" w:type="dxa"/>
              <w:left w:w="120" w:type="dxa"/>
              <w:bottom w:w="120" w:type="dxa"/>
              <w:right w:w="120" w:type="dxa"/>
            </w:tcMar>
            <w:hideMark/>
          </w:tcPr>
          <w:p w14:paraId="647333FD" w14:textId="77777777" w:rsidR="00582006" w:rsidRPr="00582006" w:rsidRDefault="00582006" w:rsidP="00582006">
            <w:pPr>
              <w:numPr>
                <w:ilvl w:val="0"/>
                <w:numId w:val="22"/>
              </w:numPr>
              <w:rPr>
                <w:rFonts w:ascii="Arial" w:hAnsi="Arial" w:cs="Arial"/>
              </w:rPr>
            </w:pPr>
            <w:r w:rsidRPr="00582006">
              <w:rPr>
                <w:rFonts w:ascii="Arial" w:hAnsi="Arial" w:cs="Arial"/>
              </w:rPr>
              <w:t>ohjaa ja kannustaa asiakasta huolehtimaan tai huolehtii asiakkaan kodin päivittäisestä siisteydestä, kotisiivouksesta, jätteiden lajittelusta ja vaatehuollosta yksilöllisten tarpeiden mukaan</w:t>
            </w:r>
          </w:p>
          <w:p w14:paraId="329E5012" w14:textId="77777777" w:rsidR="00582006" w:rsidRPr="00582006" w:rsidRDefault="00582006" w:rsidP="00582006">
            <w:pPr>
              <w:numPr>
                <w:ilvl w:val="0"/>
                <w:numId w:val="22"/>
              </w:numPr>
              <w:rPr>
                <w:rFonts w:ascii="Arial" w:hAnsi="Arial" w:cs="Arial"/>
              </w:rPr>
            </w:pPr>
            <w:r w:rsidRPr="00582006">
              <w:rPr>
                <w:rFonts w:ascii="Arial" w:hAnsi="Arial" w:cs="Arial"/>
              </w:rPr>
              <w:t>käsittelee ja lajittelee jätteet huomioiden riski- ja ongelmajätteet ja tekee tarvittaessa kehittämisehdotuksia</w:t>
            </w:r>
          </w:p>
          <w:p w14:paraId="266B916C" w14:textId="77777777" w:rsidR="00EB4282" w:rsidRDefault="00582006" w:rsidP="00582006">
            <w:pPr>
              <w:numPr>
                <w:ilvl w:val="0"/>
                <w:numId w:val="22"/>
              </w:numPr>
              <w:rPr>
                <w:rFonts w:ascii="Arial" w:hAnsi="Arial" w:cs="Arial"/>
              </w:rPr>
            </w:pPr>
            <w:r w:rsidRPr="00582006">
              <w:rPr>
                <w:rFonts w:ascii="Arial" w:hAnsi="Arial" w:cs="Arial"/>
              </w:rPr>
              <w:t>avustaa asiakasta asioimisessa ja hoitaa asiakkaan puolesta asioita kodin ulkopuolella kannustaen aktiiviseen toimijuuteen ja osallisuuteen itseään koskevien asioiden hoidossa.</w:t>
            </w:r>
          </w:p>
          <w:p w14:paraId="03E1B1B4" w14:textId="77777777" w:rsidR="00D732F5" w:rsidRDefault="00D732F5" w:rsidP="00D732F5">
            <w:pPr>
              <w:rPr>
                <w:rFonts w:ascii="Arial" w:hAnsi="Arial" w:cs="Arial"/>
              </w:rPr>
            </w:pPr>
          </w:p>
          <w:p w14:paraId="74B398ED" w14:textId="07B69E40" w:rsidR="00D732F5" w:rsidRPr="00B847C4" w:rsidRDefault="00D732F5" w:rsidP="00D732F5">
            <w:pPr>
              <w:rPr>
                <w:rFonts w:ascii="Arial" w:hAnsi="Arial" w:cs="Arial"/>
              </w:rPr>
            </w:pPr>
          </w:p>
        </w:tc>
        <w:tc>
          <w:tcPr>
            <w:tcW w:w="1134" w:type="dxa"/>
            <w:shd w:val="clear" w:color="auto" w:fill="F9F9F9"/>
          </w:tcPr>
          <w:p w14:paraId="703E7B6F" w14:textId="3CA08B35" w:rsidR="0042383D" w:rsidRDefault="0042383D" w:rsidP="004E4CC4">
            <w:pPr>
              <w:rPr>
                <w:rFonts w:ascii="Arial" w:hAnsi="Arial" w:cs="Arial"/>
              </w:rPr>
            </w:pPr>
          </w:p>
          <w:p w14:paraId="76094A04" w14:textId="363F06BF" w:rsidR="0042383D" w:rsidRDefault="0042383D" w:rsidP="004E4CC4">
            <w:pPr>
              <w:rPr>
                <w:rFonts w:ascii="Arial" w:hAnsi="Arial" w:cs="Arial"/>
              </w:rPr>
            </w:pPr>
          </w:p>
          <w:p w14:paraId="2AF2A009" w14:textId="77777777" w:rsidR="004450D1" w:rsidRDefault="004450D1" w:rsidP="004E4CC4">
            <w:pPr>
              <w:rPr>
                <w:rFonts w:ascii="Arial" w:hAnsi="Arial" w:cs="Arial"/>
              </w:rPr>
            </w:pPr>
          </w:p>
          <w:p w14:paraId="7BBB20F1" w14:textId="77777777" w:rsidR="0042383D" w:rsidRDefault="0042383D" w:rsidP="004E4CC4">
            <w:pPr>
              <w:rPr>
                <w:rFonts w:ascii="Arial" w:hAnsi="Arial" w:cs="Arial"/>
              </w:rPr>
            </w:pPr>
          </w:p>
          <w:p w14:paraId="195D208C" w14:textId="77777777" w:rsidR="00EB4282" w:rsidRDefault="00EB4282" w:rsidP="004E4CC4">
            <w:pPr>
              <w:rPr>
                <w:rFonts w:ascii="Arial" w:hAnsi="Arial" w:cs="Arial"/>
              </w:rPr>
            </w:pPr>
            <w:r>
              <w:rPr>
                <w:rFonts w:ascii="Arial" w:hAnsi="Arial" w:cs="Arial"/>
                <w:noProof/>
              </w:rPr>
              <mc:AlternateContent>
                <mc:Choice Requires="wps">
                  <w:drawing>
                    <wp:anchor distT="0" distB="0" distL="114300" distR="114300" simplePos="0" relativeHeight="251722752" behindDoc="0" locked="0" layoutInCell="1" allowOverlap="1" wp14:anchorId="6458662A" wp14:editId="2E54350C">
                      <wp:simplePos x="0" y="0"/>
                      <wp:positionH relativeFrom="column">
                        <wp:posOffset>238125</wp:posOffset>
                      </wp:positionH>
                      <wp:positionV relativeFrom="paragraph">
                        <wp:posOffset>79375</wp:posOffset>
                      </wp:positionV>
                      <wp:extent cx="188595" cy="186055"/>
                      <wp:effectExtent l="0" t="0" r="0" b="0"/>
                      <wp:wrapNone/>
                      <wp:docPr id="4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A7093" id="Rectangle 62" o:spid="_x0000_s1026" style="position:absolute;margin-left:18.75pt;margin-top:6.25pt;width:14.85pt;height:14.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"/>
                  </w:pict>
                </mc:Fallback>
              </mc:AlternateContent>
            </w:r>
          </w:p>
          <w:p w14:paraId="24B64F3C" w14:textId="77777777" w:rsidR="00EB4282" w:rsidRPr="00245F38" w:rsidRDefault="00EB4282" w:rsidP="004E4CC4">
            <w:pPr>
              <w:rPr>
                <w:rFonts w:ascii="Arial" w:hAnsi="Arial" w:cs="Arial"/>
              </w:rPr>
            </w:pPr>
            <w:r w:rsidRPr="00245F38">
              <w:rPr>
                <w:rFonts w:ascii="Arial" w:hAnsi="Arial" w:cs="Arial"/>
              </w:rPr>
              <w:t xml:space="preserve">K5 </w:t>
            </w:r>
          </w:p>
        </w:tc>
        <w:tc>
          <w:tcPr>
            <w:tcW w:w="3402" w:type="dxa"/>
            <w:vMerge/>
            <w:shd w:val="clear" w:color="auto" w:fill="F9F9F9"/>
          </w:tcPr>
          <w:p w14:paraId="010A895E" w14:textId="77777777" w:rsidR="00EB4282" w:rsidRPr="00B847C4" w:rsidRDefault="00EB4282" w:rsidP="004E4CC4">
            <w:pPr>
              <w:rPr>
                <w:rFonts w:ascii="Arial" w:hAnsi="Arial" w:cs="Arial"/>
              </w:rPr>
            </w:pPr>
          </w:p>
        </w:tc>
      </w:tr>
      <w:tr w:rsidR="00EE5B96" w:rsidRPr="00B847C4" w14:paraId="04CBE2DD" w14:textId="77777777" w:rsidTr="00D732F5">
        <w:trPr>
          <w:trHeight w:val="920"/>
        </w:trPr>
        <w:tc>
          <w:tcPr>
            <w:tcW w:w="9639" w:type="dxa"/>
            <w:gridSpan w:val="2"/>
            <w:shd w:val="clear" w:color="auto" w:fill="F9F9F9"/>
            <w:tcMar>
              <w:top w:w="120" w:type="dxa"/>
              <w:left w:w="120" w:type="dxa"/>
              <w:bottom w:w="120" w:type="dxa"/>
              <w:right w:w="120" w:type="dxa"/>
            </w:tcMar>
            <w:vAlign w:val="center"/>
          </w:tcPr>
          <w:p w14:paraId="774D62B1" w14:textId="6FC34A0F" w:rsidR="00EE5B96" w:rsidRPr="00582006" w:rsidRDefault="00D732F5" w:rsidP="00541BAD">
            <w:pPr>
              <w:rPr>
                <w:rFonts w:ascii="Arial" w:hAnsi="Arial" w:cs="Arial"/>
                <w:b/>
                <w:sz w:val="22"/>
                <w:szCs w:val="22"/>
              </w:rPr>
            </w:pPr>
            <w:r>
              <w:rPr>
                <w:rFonts w:ascii="Arial" w:hAnsi="Arial" w:cs="Arial"/>
                <w:b/>
                <w:sz w:val="22"/>
                <w:szCs w:val="22"/>
              </w:rPr>
              <w:lastRenderedPageBreak/>
              <w:t>5</w:t>
            </w:r>
            <w:r w:rsidR="005C5D3A">
              <w:rPr>
                <w:rFonts w:ascii="Arial" w:hAnsi="Arial" w:cs="Arial"/>
                <w:b/>
                <w:sz w:val="22"/>
                <w:szCs w:val="22"/>
              </w:rPr>
              <w:t xml:space="preserve">.4 </w:t>
            </w:r>
            <w:r w:rsidR="00582006" w:rsidRPr="00582006">
              <w:rPr>
                <w:rFonts w:ascii="Arial" w:hAnsi="Arial" w:cs="Arial"/>
                <w:b/>
                <w:sz w:val="22"/>
                <w:szCs w:val="22"/>
              </w:rPr>
              <w:t>Ravitsemuksessa ja suunhoidossa ohjaaminen</w:t>
            </w:r>
          </w:p>
          <w:p w14:paraId="0E813464" w14:textId="31BABF38" w:rsidR="00582006" w:rsidRPr="001675D0" w:rsidRDefault="00582006" w:rsidP="00541BAD">
            <w:pPr>
              <w:rPr>
                <w:rFonts w:ascii="Arial" w:hAnsi="Arial" w:cs="Arial"/>
              </w:rPr>
            </w:pPr>
            <w:r w:rsidRPr="001675D0">
              <w:rPr>
                <w:rFonts w:ascii="Arial" w:hAnsi="Arial" w:cs="Arial"/>
              </w:rPr>
              <w:t>Opiskelija</w:t>
            </w:r>
          </w:p>
        </w:tc>
        <w:tc>
          <w:tcPr>
            <w:tcW w:w="1134" w:type="dxa"/>
            <w:shd w:val="clear" w:color="auto" w:fill="F9F9F9"/>
          </w:tcPr>
          <w:p w14:paraId="0DC3869F" w14:textId="632584BC" w:rsidR="00EE5B96" w:rsidRPr="00B847C4" w:rsidRDefault="00EE5B96" w:rsidP="00EE5B96">
            <w:pPr>
              <w:rPr>
                <w:rFonts w:ascii="Arial" w:hAnsi="Arial" w:cs="Arial"/>
              </w:rPr>
            </w:pPr>
            <w:r>
              <w:rPr>
                <w:rFonts w:ascii="Arial" w:hAnsi="Arial" w:cs="Arial"/>
              </w:rPr>
              <w:t>Arviointi</w:t>
            </w:r>
          </w:p>
        </w:tc>
        <w:tc>
          <w:tcPr>
            <w:tcW w:w="3402" w:type="dxa"/>
            <w:shd w:val="clear" w:color="auto" w:fill="F9F9F9"/>
          </w:tcPr>
          <w:p w14:paraId="21102E45" w14:textId="0A94BA98" w:rsidR="00EE5B96" w:rsidRPr="00B847C4" w:rsidRDefault="00EE5B96" w:rsidP="00EE5B96">
            <w:pPr>
              <w:rPr>
                <w:rFonts w:ascii="Arial" w:hAnsi="Arial" w:cs="Arial"/>
              </w:rPr>
            </w:pPr>
            <w:r>
              <w:rPr>
                <w:rFonts w:ascii="Arial" w:hAnsi="Arial" w:cs="Arial"/>
              </w:rPr>
              <w:t>Arviointiperustelu</w:t>
            </w:r>
            <w:r w:rsidR="00245F38">
              <w:rPr>
                <w:rFonts w:ascii="Arial" w:hAnsi="Arial" w:cs="Arial"/>
              </w:rPr>
              <w:t>t</w:t>
            </w:r>
          </w:p>
        </w:tc>
      </w:tr>
      <w:tr w:rsidR="008A6832" w:rsidRPr="00B847C4" w14:paraId="6981ADA3" w14:textId="77777777" w:rsidTr="00E20C59">
        <w:tc>
          <w:tcPr>
            <w:tcW w:w="1560" w:type="dxa"/>
            <w:shd w:val="clear" w:color="auto" w:fill="F9F9F9"/>
            <w:tcMar>
              <w:top w:w="120" w:type="dxa"/>
              <w:left w:w="120" w:type="dxa"/>
              <w:bottom w:w="120" w:type="dxa"/>
              <w:right w:w="120" w:type="dxa"/>
            </w:tcMar>
            <w:vAlign w:val="center"/>
            <w:hideMark/>
          </w:tcPr>
          <w:p w14:paraId="6B9B03A7" w14:textId="77777777" w:rsidR="006133DA" w:rsidRDefault="006133DA" w:rsidP="00245F38">
            <w:pPr>
              <w:rPr>
                <w:rFonts w:ascii="Arial" w:hAnsi="Arial" w:cs="Arial"/>
              </w:rPr>
            </w:pPr>
          </w:p>
          <w:p w14:paraId="1CCAEAF0" w14:textId="030B8286" w:rsidR="008A6832" w:rsidRPr="00B847C4" w:rsidRDefault="008A6832" w:rsidP="00245F38">
            <w:pPr>
              <w:rPr>
                <w:rFonts w:ascii="Arial" w:hAnsi="Arial" w:cs="Arial"/>
              </w:rPr>
            </w:pPr>
            <w:r w:rsidRPr="00B847C4">
              <w:rPr>
                <w:rFonts w:ascii="Arial" w:hAnsi="Arial" w:cs="Arial"/>
              </w:rPr>
              <w:t>Tyydyttävä T1</w:t>
            </w:r>
          </w:p>
        </w:tc>
        <w:tc>
          <w:tcPr>
            <w:tcW w:w="8079" w:type="dxa"/>
            <w:shd w:val="clear" w:color="auto" w:fill="F9F9F9"/>
            <w:tcMar>
              <w:top w:w="120" w:type="dxa"/>
              <w:left w:w="120" w:type="dxa"/>
              <w:bottom w:w="120" w:type="dxa"/>
              <w:right w:w="120" w:type="dxa"/>
            </w:tcMar>
            <w:hideMark/>
          </w:tcPr>
          <w:p w14:paraId="49A4A787" w14:textId="77777777" w:rsidR="00582006" w:rsidRPr="00582006" w:rsidRDefault="00582006" w:rsidP="00582006">
            <w:pPr>
              <w:numPr>
                <w:ilvl w:val="0"/>
                <w:numId w:val="23"/>
              </w:numPr>
              <w:rPr>
                <w:rFonts w:ascii="Arial" w:hAnsi="Arial" w:cs="Arial"/>
              </w:rPr>
            </w:pPr>
            <w:r w:rsidRPr="00582006">
              <w:rPr>
                <w:rFonts w:ascii="Arial" w:hAnsi="Arial" w:cs="Arial"/>
              </w:rPr>
              <w:t>huomioi ikääntyneiden ravitsemussuositukset</w:t>
            </w:r>
          </w:p>
          <w:p w14:paraId="4CBBCB32" w14:textId="77777777" w:rsidR="00582006" w:rsidRPr="00582006" w:rsidRDefault="00582006" w:rsidP="00582006">
            <w:pPr>
              <w:numPr>
                <w:ilvl w:val="0"/>
                <w:numId w:val="23"/>
              </w:numPr>
              <w:rPr>
                <w:rFonts w:ascii="Arial" w:hAnsi="Arial" w:cs="Arial"/>
              </w:rPr>
            </w:pPr>
            <w:r w:rsidRPr="00582006">
              <w:rPr>
                <w:rFonts w:ascii="Arial" w:hAnsi="Arial" w:cs="Arial"/>
              </w:rPr>
              <w:t>arvioi ja seuraa asiakkaan ravitsemustilaa ja nestetasapainoa</w:t>
            </w:r>
          </w:p>
          <w:p w14:paraId="5B6F1F3E" w14:textId="77777777" w:rsidR="00582006" w:rsidRPr="00582006" w:rsidRDefault="00582006" w:rsidP="00582006">
            <w:pPr>
              <w:numPr>
                <w:ilvl w:val="0"/>
                <w:numId w:val="23"/>
              </w:numPr>
              <w:rPr>
                <w:rFonts w:ascii="Arial" w:hAnsi="Arial" w:cs="Arial"/>
              </w:rPr>
            </w:pPr>
            <w:r w:rsidRPr="00582006">
              <w:rPr>
                <w:rFonts w:ascii="Arial" w:hAnsi="Arial" w:cs="Arial"/>
              </w:rPr>
              <w:t>ohjaa asiakasta ja tarvittaessa hänen läheisiään huolehtimaan terveyttä edistävästä ravitsemuksesta huomioiden ruoan hankinnan, valmistamisen ja erityisruokavaliot</w:t>
            </w:r>
          </w:p>
          <w:p w14:paraId="510E84CF" w14:textId="77777777" w:rsidR="00582006" w:rsidRPr="00582006" w:rsidRDefault="00582006" w:rsidP="00582006">
            <w:pPr>
              <w:numPr>
                <w:ilvl w:val="0"/>
                <w:numId w:val="23"/>
              </w:numPr>
              <w:rPr>
                <w:rFonts w:ascii="Arial" w:hAnsi="Arial" w:cs="Arial"/>
              </w:rPr>
            </w:pPr>
            <w:r w:rsidRPr="00582006">
              <w:rPr>
                <w:rFonts w:ascii="Arial" w:hAnsi="Arial" w:cs="Arial"/>
              </w:rPr>
              <w:t>arvioi asiakkaan suun terveyttä ja huomioi suun terveyden vaikutuksen hyvinvointiin</w:t>
            </w:r>
          </w:p>
          <w:p w14:paraId="3509D9A2" w14:textId="77777777" w:rsidR="00582006" w:rsidRPr="00582006" w:rsidRDefault="00582006" w:rsidP="00582006">
            <w:pPr>
              <w:numPr>
                <w:ilvl w:val="0"/>
                <w:numId w:val="23"/>
              </w:numPr>
              <w:rPr>
                <w:rFonts w:ascii="Arial" w:hAnsi="Arial" w:cs="Arial"/>
              </w:rPr>
            </w:pPr>
            <w:r w:rsidRPr="00582006">
              <w:rPr>
                <w:rFonts w:ascii="Arial" w:hAnsi="Arial" w:cs="Arial"/>
              </w:rPr>
              <w:t>hyödyntää työssään tietoa suun terveydestä</w:t>
            </w:r>
          </w:p>
          <w:p w14:paraId="3FC5BC2E" w14:textId="537FCEBF" w:rsidR="008A6832" w:rsidRPr="00B847C4" w:rsidRDefault="00582006" w:rsidP="00582006">
            <w:pPr>
              <w:numPr>
                <w:ilvl w:val="0"/>
                <w:numId w:val="23"/>
              </w:numPr>
              <w:rPr>
                <w:rFonts w:ascii="Arial" w:hAnsi="Arial" w:cs="Arial"/>
              </w:rPr>
            </w:pPr>
            <w:r w:rsidRPr="00582006">
              <w:rPr>
                <w:rFonts w:ascii="Arial" w:hAnsi="Arial" w:cs="Arial"/>
              </w:rPr>
              <w:t>auttaa ja ohjaa asiakasta suunhoidossa</w:t>
            </w:r>
          </w:p>
        </w:tc>
        <w:tc>
          <w:tcPr>
            <w:tcW w:w="1134" w:type="dxa"/>
            <w:shd w:val="clear" w:color="auto" w:fill="F9F9F9"/>
          </w:tcPr>
          <w:p w14:paraId="29D68EDE" w14:textId="04672126" w:rsidR="002B7516" w:rsidRDefault="002B7516" w:rsidP="00245F38">
            <w:pPr>
              <w:rPr>
                <w:rFonts w:ascii="Arial" w:hAnsi="Arial" w:cs="Arial"/>
              </w:rPr>
            </w:pPr>
          </w:p>
          <w:p w14:paraId="75793497" w14:textId="77777777" w:rsidR="002B7516" w:rsidRDefault="002B7516" w:rsidP="00245F38">
            <w:pPr>
              <w:rPr>
                <w:rFonts w:ascii="Arial" w:hAnsi="Arial" w:cs="Arial"/>
              </w:rPr>
            </w:pPr>
          </w:p>
          <w:p w14:paraId="16DB50EE" w14:textId="38F23A28" w:rsidR="002B7516" w:rsidRDefault="002B7516" w:rsidP="00245F38">
            <w:pPr>
              <w:rPr>
                <w:rFonts w:ascii="Arial" w:hAnsi="Arial" w:cs="Arial"/>
              </w:rPr>
            </w:pPr>
          </w:p>
          <w:p w14:paraId="3FADF5E9" w14:textId="77777777" w:rsidR="004450D1" w:rsidRDefault="004450D1" w:rsidP="00245F38">
            <w:pPr>
              <w:rPr>
                <w:rFonts w:ascii="Arial" w:hAnsi="Arial" w:cs="Arial"/>
              </w:rPr>
            </w:pPr>
          </w:p>
          <w:p w14:paraId="2F808C90" w14:textId="7E68D5B4" w:rsidR="008A6832" w:rsidRDefault="009561D3" w:rsidP="00245F38">
            <w:pPr>
              <w:rPr>
                <w:rFonts w:ascii="Arial" w:hAnsi="Arial" w:cs="Arial"/>
              </w:rPr>
            </w:pPr>
            <w:r>
              <w:rPr>
                <w:rFonts w:ascii="Arial" w:hAnsi="Arial" w:cs="Arial"/>
                <w:noProof/>
              </w:rPr>
              <mc:AlternateContent>
                <mc:Choice Requires="wps">
                  <w:drawing>
                    <wp:anchor distT="0" distB="0" distL="114300" distR="114300" simplePos="0" relativeHeight="251687936" behindDoc="0" locked="0" layoutInCell="1" allowOverlap="1" wp14:anchorId="3F458C08" wp14:editId="1A49A24B">
                      <wp:simplePos x="0" y="0"/>
                      <wp:positionH relativeFrom="column">
                        <wp:posOffset>238125</wp:posOffset>
                      </wp:positionH>
                      <wp:positionV relativeFrom="paragraph">
                        <wp:posOffset>132080</wp:posOffset>
                      </wp:positionV>
                      <wp:extent cx="188595" cy="167640"/>
                      <wp:effectExtent l="0" t="0" r="0" b="0"/>
                      <wp:wrapNone/>
                      <wp:docPr id="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2B877" id="Rectangle 58" o:spid="_x0000_s1026" style="position:absolute;margin-left:18.75pt;margin-top:10.4pt;width:14.85pt;height:1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"/>
                  </w:pict>
                </mc:Fallback>
              </mc:AlternateContent>
            </w:r>
          </w:p>
          <w:p w14:paraId="382A4340" w14:textId="6C53D3FD" w:rsidR="008A6832" w:rsidRPr="00E20C59" w:rsidRDefault="008A6832" w:rsidP="00245F38">
            <w:pPr>
              <w:rPr>
                <w:rFonts w:ascii="Arial" w:hAnsi="Arial" w:cs="Arial"/>
              </w:rPr>
            </w:pPr>
            <w:r w:rsidRPr="00E20C59">
              <w:rPr>
                <w:rFonts w:ascii="Arial" w:hAnsi="Arial" w:cs="Arial"/>
              </w:rPr>
              <w:t xml:space="preserve">T1 </w:t>
            </w:r>
          </w:p>
        </w:tc>
        <w:tc>
          <w:tcPr>
            <w:tcW w:w="3402" w:type="dxa"/>
            <w:vMerge w:val="restart"/>
            <w:shd w:val="clear" w:color="auto" w:fill="F9F9F9"/>
          </w:tcPr>
          <w:p w14:paraId="0D615189" w14:textId="77777777" w:rsidR="008A6832" w:rsidRPr="00B847C4" w:rsidRDefault="008A6832" w:rsidP="00245F38">
            <w:pPr>
              <w:rPr>
                <w:rFonts w:ascii="Arial" w:hAnsi="Arial" w:cs="Arial"/>
              </w:rPr>
            </w:pPr>
          </w:p>
        </w:tc>
      </w:tr>
      <w:tr w:rsidR="008A6832" w:rsidRPr="00B847C4" w14:paraId="7887CC97" w14:textId="77777777" w:rsidTr="00E20C59">
        <w:tc>
          <w:tcPr>
            <w:tcW w:w="1560" w:type="dxa"/>
            <w:shd w:val="clear" w:color="auto" w:fill="auto"/>
            <w:tcMar>
              <w:top w:w="120" w:type="dxa"/>
              <w:left w:w="120" w:type="dxa"/>
              <w:bottom w:w="120" w:type="dxa"/>
              <w:right w:w="120" w:type="dxa"/>
            </w:tcMar>
            <w:vAlign w:val="center"/>
            <w:hideMark/>
          </w:tcPr>
          <w:p w14:paraId="2EEF4140" w14:textId="77777777" w:rsidR="008A6832" w:rsidRPr="00B847C4" w:rsidRDefault="008A6832" w:rsidP="00245F38">
            <w:pPr>
              <w:rPr>
                <w:rFonts w:ascii="Arial" w:hAnsi="Arial" w:cs="Arial"/>
              </w:rPr>
            </w:pPr>
            <w:r w:rsidRPr="00B847C4">
              <w:rPr>
                <w:rFonts w:ascii="Arial" w:hAnsi="Arial" w:cs="Arial"/>
              </w:rPr>
              <w:t>Tyydyttävä T2</w:t>
            </w:r>
          </w:p>
        </w:tc>
        <w:tc>
          <w:tcPr>
            <w:tcW w:w="8079" w:type="dxa"/>
            <w:shd w:val="clear" w:color="auto" w:fill="auto"/>
            <w:tcMar>
              <w:top w:w="120" w:type="dxa"/>
              <w:left w:w="120" w:type="dxa"/>
              <w:bottom w:w="120" w:type="dxa"/>
              <w:right w:w="120" w:type="dxa"/>
            </w:tcMar>
            <w:hideMark/>
          </w:tcPr>
          <w:p w14:paraId="2BA6F178" w14:textId="77777777" w:rsidR="008A6832" w:rsidRPr="00B847C4" w:rsidRDefault="008A6832" w:rsidP="00245F38">
            <w:pPr>
              <w:rPr>
                <w:rFonts w:ascii="Arial" w:hAnsi="Arial" w:cs="Arial"/>
              </w:rPr>
            </w:pPr>
          </w:p>
        </w:tc>
        <w:tc>
          <w:tcPr>
            <w:tcW w:w="1134" w:type="dxa"/>
          </w:tcPr>
          <w:p w14:paraId="3E8A4B6E" w14:textId="792E6AE8" w:rsidR="008A6832" w:rsidRPr="00E20C59" w:rsidRDefault="008A6832" w:rsidP="00245F38">
            <w:pPr>
              <w:rPr>
                <w:rFonts w:ascii="Arial" w:hAnsi="Arial" w:cs="Arial"/>
              </w:rPr>
            </w:pPr>
            <w:r w:rsidRPr="00E20C59">
              <w:rPr>
                <w:rFonts w:ascii="Arial" w:hAnsi="Arial" w:cs="Arial"/>
              </w:rPr>
              <w:t xml:space="preserve">T2   </w:t>
            </w:r>
            <w:r w:rsidR="00D5033E">
              <w:rPr>
                <w:rFonts w:ascii="Arial" w:hAnsi="Arial" w:cs="Arial"/>
                <w:noProof/>
              </w:rPr>
              <w:drawing>
                <wp:inline distT="0" distB="0" distL="0" distR="0" wp14:anchorId="01995E48" wp14:editId="675D1653">
                  <wp:extent cx="201295" cy="194945"/>
                  <wp:effectExtent l="0" t="0" r="8255" b="0"/>
                  <wp:docPr id="43"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pic:spPr>
                      </pic:pic>
                    </a:graphicData>
                  </a:graphic>
                </wp:inline>
              </w:drawing>
            </w:r>
          </w:p>
        </w:tc>
        <w:tc>
          <w:tcPr>
            <w:tcW w:w="3402" w:type="dxa"/>
            <w:vMerge/>
          </w:tcPr>
          <w:p w14:paraId="5A7C95B3" w14:textId="77777777" w:rsidR="008A6832" w:rsidRPr="00B847C4" w:rsidRDefault="008A6832" w:rsidP="00245F38">
            <w:pPr>
              <w:rPr>
                <w:rFonts w:ascii="Arial" w:hAnsi="Arial" w:cs="Arial"/>
              </w:rPr>
            </w:pPr>
          </w:p>
        </w:tc>
      </w:tr>
      <w:tr w:rsidR="008A6832" w:rsidRPr="00B847C4" w14:paraId="20875175" w14:textId="77777777" w:rsidTr="00E20C59">
        <w:tc>
          <w:tcPr>
            <w:tcW w:w="1560" w:type="dxa"/>
            <w:shd w:val="clear" w:color="auto" w:fill="F9F9F9"/>
            <w:tcMar>
              <w:top w:w="120" w:type="dxa"/>
              <w:left w:w="120" w:type="dxa"/>
              <w:bottom w:w="120" w:type="dxa"/>
              <w:right w:w="120" w:type="dxa"/>
            </w:tcMar>
            <w:vAlign w:val="center"/>
            <w:hideMark/>
          </w:tcPr>
          <w:p w14:paraId="76EBBABC" w14:textId="77777777" w:rsidR="005A6931" w:rsidRDefault="005A6931" w:rsidP="00245F38">
            <w:pPr>
              <w:rPr>
                <w:rFonts w:ascii="Arial" w:hAnsi="Arial" w:cs="Arial"/>
              </w:rPr>
            </w:pPr>
          </w:p>
          <w:p w14:paraId="0CC0B186" w14:textId="7B89F793" w:rsidR="008A6832" w:rsidRPr="00B847C4" w:rsidRDefault="008A6832" w:rsidP="00245F38">
            <w:pPr>
              <w:rPr>
                <w:rFonts w:ascii="Arial" w:hAnsi="Arial" w:cs="Arial"/>
              </w:rPr>
            </w:pPr>
            <w:r w:rsidRPr="00B847C4">
              <w:rPr>
                <w:rFonts w:ascii="Arial" w:hAnsi="Arial" w:cs="Arial"/>
              </w:rPr>
              <w:t>Hyvä H3</w:t>
            </w:r>
          </w:p>
        </w:tc>
        <w:tc>
          <w:tcPr>
            <w:tcW w:w="8079" w:type="dxa"/>
            <w:shd w:val="clear" w:color="auto" w:fill="F9F9F9"/>
            <w:tcMar>
              <w:top w:w="120" w:type="dxa"/>
              <w:left w:w="120" w:type="dxa"/>
              <w:bottom w:w="120" w:type="dxa"/>
              <w:right w:w="120" w:type="dxa"/>
            </w:tcMar>
            <w:hideMark/>
          </w:tcPr>
          <w:p w14:paraId="3A7BEF09" w14:textId="77777777" w:rsidR="00582006" w:rsidRPr="00582006" w:rsidRDefault="00582006" w:rsidP="00582006">
            <w:pPr>
              <w:numPr>
                <w:ilvl w:val="0"/>
                <w:numId w:val="24"/>
              </w:numPr>
              <w:rPr>
                <w:rFonts w:ascii="Arial" w:hAnsi="Arial" w:cs="Arial"/>
              </w:rPr>
            </w:pPr>
            <w:r w:rsidRPr="00582006">
              <w:rPr>
                <w:rFonts w:ascii="Arial" w:hAnsi="Arial" w:cs="Arial"/>
              </w:rPr>
              <w:t>huomioi ikääntyneiden ravitsemussuositukset ja -hoito-ohjeet</w:t>
            </w:r>
          </w:p>
          <w:p w14:paraId="3F8E0EE0" w14:textId="77777777" w:rsidR="00582006" w:rsidRPr="00582006" w:rsidRDefault="00582006" w:rsidP="00582006">
            <w:pPr>
              <w:numPr>
                <w:ilvl w:val="0"/>
                <w:numId w:val="24"/>
              </w:numPr>
              <w:rPr>
                <w:rFonts w:ascii="Arial" w:hAnsi="Arial" w:cs="Arial"/>
              </w:rPr>
            </w:pPr>
            <w:r w:rsidRPr="00582006">
              <w:rPr>
                <w:rFonts w:ascii="Arial" w:hAnsi="Arial" w:cs="Arial"/>
              </w:rPr>
              <w:t>arvioi ja seuraa asiakkaan ravitsemustilaa ja nestetasapainoa</w:t>
            </w:r>
          </w:p>
          <w:p w14:paraId="47DD82B6" w14:textId="77777777" w:rsidR="00582006" w:rsidRPr="00582006" w:rsidRDefault="00582006" w:rsidP="00582006">
            <w:pPr>
              <w:numPr>
                <w:ilvl w:val="0"/>
                <w:numId w:val="24"/>
              </w:numPr>
              <w:rPr>
                <w:rFonts w:ascii="Arial" w:hAnsi="Arial" w:cs="Arial"/>
              </w:rPr>
            </w:pPr>
            <w:r w:rsidRPr="00582006">
              <w:rPr>
                <w:rFonts w:ascii="Arial" w:hAnsi="Arial" w:cs="Arial"/>
              </w:rPr>
              <w:t>ohjaa ja motivoi asiakasta ja tarvittaessa hänen läheisiään huolehtimaan terveyttä edistävästä ravitsemuksesta huomioiden ruoan hankinnan, valmistamisen ja erityisruokavaliot</w:t>
            </w:r>
          </w:p>
          <w:p w14:paraId="17EC6A12" w14:textId="77777777" w:rsidR="00582006" w:rsidRPr="00582006" w:rsidRDefault="00582006" w:rsidP="00582006">
            <w:pPr>
              <w:numPr>
                <w:ilvl w:val="0"/>
                <w:numId w:val="24"/>
              </w:numPr>
              <w:rPr>
                <w:rFonts w:ascii="Arial" w:hAnsi="Arial" w:cs="Arial"/>
              </w:rPr>
            </w:pPr>
            <w:r w:rsidRPr="00582006">
              <w:rPr>
                <w:rFonts w:ascii="Arial" w:hAnsi="Arial" w:cs="Arial"/>
              </w:rPr>
              <w:t>arvioi asiakkaan suun terveyttä ja huomioi suun terveyden vaikutuksen hyvinvointiin sekä ohjaa asiakasta suun terveyden ylläpitämisessä</w:t>
            </w:r>
          </w:p>
          <w:p w14:paraId="63ADE1DE" w14:textId="77777777" w:rsidR="00582006" w:rsidRPr="00582006" w:rsidRDefault="00582006" w:rsidP="00582006">
            <w:pPr>
              <w:numPr>
                <w:ilvl w:val="0"/>
                <w:numId w:val="24"/>
              </w:numPr>
              <w:rPr>
                <w:rFonts w:ascii="Arial" w:hAnsi="Arial" w:cs="Arial"/>
              </w:rPr>
            </w:pPr>
            <w:r w:rsidRPr="00582006">
              <w:rPr>
                <w:rFonts w:ascii="Arial" w:hAnsi="Arial" w:cs="Arial"/>
              </w:rPr>
              <w:t>hyödyntää työssään tietoa suun terveydestä ja erityisongelmista</w:t>
            </w:r>
          </w:p>
          <w:p w14:paraId="235FCF8F" w14:textId="46CACF6B" w:rsidR="008A6832" w:rsidRPr="00B847C4" w:rsidRDefault="00582006" w:rsidP="00582006">
            <w:pPr>
              <w:numPr>
                <w:ilvl w:val="0"/>
                <w:numId w:val="24"/>
              </w:numPr>
              <w:rPr>
                <w:rFonts w:ascii="Arial" w:hAnsi="Arial" w:cs="Arial"/>
              </w:rPr>
            </w:pPr>
            <w:r w:rsidRPr="00582006">
              <w:rPr>
                <w:rFonts w:ascii="Arial" w:hAnsi="Arial" w:cs="Arial"/>
              </w:rPr>
              <w:t>auttaa ja ohjaa asiakasta suunhoidossa ja tunnistaa erityisongelmia</w:t>
            </w:r>
          </w:p>
        </w:tc>
        <w:tc>
          <w:tcPr>
            <w:tcW w:w="1134" w:type="dxa"/>
            <w:shd w:val="clear" w:color="auto" w:fill="F9F9F9"/>
          </w:tcPr>
          <w:p w14:paraId="233CB424" w14:textId="46352A50" w:rsidR="00E51F85" w:rsidRDefault="00E51F85" w:rsidP="00245F38">
            <w:pPr>
              <w:rPr>
                <w:rFonts w:ascii="Arial" w:hAnsi="Arial" w:cs="Arial"/>
              </w:rPr>
            </w:pPr>
          </w:p>
          <w:p w14:paraId="00A50F8A" w14:textId="1A707075" w:rsidR="00582006" w:rsidRDefault="00582006" w:rsidP="00245F38">
            <w:pPr>
              <w:rPr>
                <w:rFonts w:ascii="Arial" w:hAnsi="Arial" w:cs="Arial"/>
              </w:rPr>
            </w:pPr>
          </w:p>
          <w:p w14:paraId="6696EDB3" w14:textId="77777777" w:rsidR="00582006" w:rsidRDefault="00582006" w:rsidP="00245F38">
            <w:pPr>
              <w:rPr>
                <w:rFonts w:ascii="Arial" w:hAnsi="Arial" w:cs="Arial"/>
              </w:rPr>
            </w:pPr>
          </w:p>
          <w:p w14:paraId="06E33AFA" w14:textId="77777777" w:rsidR="00E51F85" w:rsidRDefault="00E51F85" w:rsidP="00245F38">
            <w:pPr>
              <w:rPr>
                <w:rFonts w:ascii="Arial" w:hAnsi="Arial" w:cs="Arial"/>
              </w:rPr>
            </w:pPr>
          </w:p>
          <w:p w14:paraId="7EF097AA" w14:textId="71305DDE" w:rsidR="008A6832" w:rsidRDefault="009561D3" w:rsidP="00245F38">
            <w:pPr>
              <w:rPr>
                <w:rFonts w:ascii="Arial" w:hAnsi="Arial" w:cs="Arial"/>
              </w:rPr>
            </w:pPr>
            <w:r>
              <w:rPr>
                <w:rFonts w:ascii="Arial" w:hAnsi="Arial" w:cs="Arial"/>
                <w:noProof/>
              </w:rPr>
              <mc:AlternateContent>
                <mc:Choice Requires="wps">
                  <w:drawing>
                    <wp:anchor distT="0" distB="0" distL="114300" distR="114300" simplePos="0" relativeHeight="251689984" behindDoc="0" locked="0" layoutInCell="1" allowOverlap="1" wp14:anchorId="7957DDBB" wp14:editId="1381AF57">
                      <wp:simplePos x="0" y="0"/>
                      <wp:positionH relativeFrom="column">
                        <wp:posOffset>238125</wp:posOffset>
                      </wp:positionH>
                      <wp:positionV relativeFrom="paragraph">
                        <wp:posOffset>112395</wp:posOffset>
                      </wp:positionV>
                      <wp:extent cx="188595" cy="165100"/>
                      <wp:effectExtent l="0" t="0" r="0" b="0"/>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34DCF" id="Rectangle 60" o:spid="_x0000_s1026" style="position:absolute;margin-left:18.75pt;margin-top:8.85pt;width:14.85pt;height: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"/>
                  </w:pict>
                </mc:Fallback>
              </mc:AlternateContent>
            </w:r>
          </w:p>
          <w:p w14:paraId="223E0AA3" w14:textId="77777777" w:rsidR="008A6832" w:rsidRPr="00E20C59" w:rsidRDefault="008A6832" w:rsidP="00245F38">
            <w:pPr>
              <w:rPr>
                <w:rFonts w:ascii="Arial" w:hAnsi="Arial" w:cs="Arial"/>
              </w:rPr>
            </w:pPr>
            <w:r w:rsidRPr="00E20C59">
              <w:rPr>
                <w:rFonts w:ascii="Arial" w:hAnsi="Arial" w:cs="Arial"/>
              </w:rPr>
              <w:t xml:space="preserve">H3 </w:t>
            </w:r>
          </w:p>
        </w:tc>
        <w:tc>
          <w:tcPr>
            <w:tcW w:w="3402" w:type="dxa"/>
            <w:vMerge/>
            <w:shd w:val="clear" w:color="auto" w:fill="F9F9F9"/>
          </w:tcPr>
          <w:p w14:paraId="412AC2FE" w14:textId="77777777" w:rsidR="008A6832" w:rsidRPr="00B847C4" w:rsidRDefault="008A6832" w:rsidP="00245F38">
            <w:pPr>
              <w:rPr>
                <w:rFonts w:ascii="Arial" w:hAnsi="Arial" w:cs="Arial"/>
              </w:rPr>
            </w:pPr>
          </w:p>
        </w:tc>
      </w:tr>
      <w:tr w:rsidR="008A6832" w:rsidRPr="00B847C4" w14:paraId="00B6750E" w14:textId="77777777" w:rsidTr="00E20C59">
        <w:tc>
          <w:tcPr>
            <w:tcW w:w="1560" w:type="dxa"/>
            <w:shd w:val="clear" w:color="auto" w:fill="auto"/>
            <w:tcMar>
              <w:top w:w="120" w:type="dxa"/>
              <w:left w:w="120" w:type="dxa"/>
              <w:bottom w:w="120" w:type="dxa"/>
              <w:right w:w="120" w:type="dxa"/>
            </w:tcMar>
            <w:vAlign w:val="center"/>
            <w:hideMark/>
          </w:tcPr>
          <w:p w14:paraId="024CBE6A" w14:textId="77777777" w:rsidR="008A6832" w:rsidRPr="00B847C4" w:rsidRDefault="008A6832" w:rsidP="00245F38">
            <w:pPr>
              <w:rPr>
                <w:rFonts w:ascii="Arial" w:hAnsi="Arial" w:cs="Arial"/>
              </w:rPr>
            </w:pPr>
            <w:r w:rsidRPr="00B847C4">
              <w:rPr>
                <w:rFonts w:ascii="Arial" w:hAnsi="Arial" w:cs="Arial"/>
              </w:rPr>
              <w:t>Hyvä H4</w:t>
            </w:r>
          </w:p>
        </w:tc>
        <w:tc>
          <w:tcPr>
            <w:tcW w:w="8079" w:type="dxa"/>
            <w:shd w:val="clear" w:color="auto" w:fill="auto"/>
            <w:tcMar>
              <w:top w:w="120" w:type="dxa"/>
              <w:left w:w="120" w:type="dxa"/>
              <w:bottom w:w="120" w:type="dxa"/>
              <w:right w:w="120" w:type="dxa"/>
            </w:tcMar>
            <w:hideMark/>
          </w:tcPr>
          <w:p w14:paraId="553191DE" w14:textId="77777777" w:rsidR="008A6832" w:rsidRPr="00B847C4" w:rsidRDefault="008A6832" w:rsidP="00245F38">
            <w:pPr>
              <w:rPr>
                <w:rFonts w:ascii="Arial" w:hAnsi="Arial" w:cs="Arial"/>
              </w:rPr>
            </w:pPr>
          </w:p>
        </w:tc>
        <w:tc>
          <w:tcPr>
            <w:tcW w:w="1134" w:type="dxa"/>
          </w:tcPr>
          <w:p w14:paraId="69B5D5AE" w14:textId="079ED7FA" w:rsidR="008A6832" w:rsidRPr="00E20C59" w:rsidRDefault="009561D3" w:rsidP="00245F38">
            <w:pPr>
              <w:rPr>
                <w:rFonts w:ascii="Arial" w:hAnsi="Arial" w:cs="Arial"/>
              </w:rPr>
            </w:pPr>
            <w:r>
              <w:rPr>
                <w:rFonts w:ascii="Arial" w:hAnsi="Arial" w:cs="Arial"/>
                <w:noProof/>
              </w:rPr>
              <mc:AlternateContent>
                <mc:Choice Requires="wps">
                  <w:drawing>
                    <wp:anchor distT="0" distB="0" distL="114300" distR="114300" simplePos="0" relativeHeight="251691008" behindDoc="0" locked="0" layoutInCell="1" allowOverlap="1" wp14:anchorId="1E4CE734" wp14:editId="659B086B">
                      <wp:simplePos x="0" y="0"/>
                      <wp:positionH relativeFrom="column">
                        <wp:posOffset>238125</wp:posOffset>
                      </wp:positionH>
                      <wp:positionV relativeFrom="paragraph">
                        <wp:posOffset>-4445</wp:posOffset>
                      </wp:positionV>
                      <wp:extent cx="188595" cy="172720"/>
                      <wp:effectExtent l="0" t="0" r="0" b="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0347E" id="Rectangle 61" o:spid="_x0000_s1026" style="position:absolute;margin-left:18.75pt;margin-top:-.35pt;width:14.85pt;height:1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"/>
                  </w:pict>
                </mc:Fallback>
              </mc:AlternateContent>
            </w:r>
            <w:r w:rsidR="008A6832" w:rsidRPr="00E20C59">
              <w:rPr>
                <w:rFonts w:ascii="Arial" w:hAnsi="Arial" w:cs="Arial"/>
              </w:rPr>
              <w:t xml:space="preserve">H4 </w:t>
            </w:r>
          </w:p>
        </w:tc>
        <w:tc>
          <w:tcPr>
            <w:tcW w:w="3402" w:type="dxa"/>
            <w:vMerge/>
          </w:tcPr>
          <w:p w14:paraId="68EA5471" w14:textId="77777777" w:rsidR="008A6832" w:rsidRPr="00B847C4" w:rsidRDefault="008A6832" w:rsidP="00245F38">
            <w:pPr>
              <w:rPr>
                <w:rFonts w:ascii="Arial" w:hAnsi="Arial" w:cs="Arial"/>
              </w:rPr>
            </w:pPr>
          </w:p>
        </w:tc>
      </w:tr>
      <w:tr w:rsidR="008A6832" w:rsidRPr="00B847C4" w14:paraId="3B6A0106" w14:textId="77777777" w:rsidTr="00E20C59">
        <w:tc>
          <w:tcPr>
            <w:tcW w:w="1560" w:type="dxa"/>
            <w:shd w:val="clear" w:color="auto" w:fill="F9F9F9"/>
            <w:tcMar>
              <w:top w:w="120" w:type="dxa"/>
              <w:left w:w="120" w:type="dxa"/>
              <w:bottom w:w="120" w:type="dxa"/>
              <w:right w:w="120" w:type="dxa"/>
            </w:tcMar>
            <w:vAlign w:val="center"/>
            <w:hideMark/>
          </w:tcPr>
          <w:p w14:paraId="0D486DF7" w14:textId="77777777" w:rsidR="002C3F13" w:rsidRDefault="002C3F13" w:rsidP="00245F38">
            <w:pPr>
              <w:rPr>
                <w:rFonts w:ascii="Arial" w:hAnsi="Arial" w:cs="Arial"/>
              </w:rPr>
            </w:pPr>
          </w:p>
          <w:p w14:paraId="72B5532E" w14:textId="082D5AC9" w:rsidR="008A6832" w:rsidRPr="00B847C4" w:rsidRDefault="008A6832" w:rsidP="00245F38">
            <w:pPr>
              <w:rPr>
                <w:rFonts w:ascii="Arial" w:hAnsi="Arial" w:cs="Arial"/>
              </w:rPr>
            </w:pPr>
            <w:r w:rsidRPr="00B847C4">
              <w:rPr>
                <w:rFonts w:ascii="Arial" w:hAnsi="Arial" w:cs="Arial"/>
              </w:rPr>
              <w:t>Kiitettävä K5</w:t>
            </w:r>
          </w:p>
        </w:tc>
        <w:tc>
          <w:tcPr>
            <w:tcW w:w="8079" w:type="dxa"/>
            <w:shd w:val="clear" w:color="auto" w:fill="F9F9F9"/>
            <w:tcMar>
              <w:top w:w="120" w:type="dxa"/>
              <w:left w:w="120" w:type="dxa"/>
              <w:bottom w:w="120" w:type="dxa"/>
              <w:right w:w="120" w:type="dxa"/>
            </w:tcMar>
            <w:hideMark/>
          </w:tcPr>
          <w:p w14:paraId="687A952E" w14:textId="77777777" w:rsidR="00582006" w:rsidRPr="00582006" w:rsidRDefault="00582006" w:rsidP="00582006">
            <w:pPr>
              <w:numPr>
                <w:ilvl w:val="0"/>
                <w:numId w:val="25"/>
              </w:numPr>
              <w:rPr>
                <w:rFonts w:ascii="Arial" w:hAnsi="Arial" w:cs="Arial"/>
                <w:color w:val="1F1F1F"/>
              </w:rPr>
            </w:pPr>
            <w:r w:rsidRPr="00582006">
              <w:rPr>
                <w:rFonts w:ascii="Arial" w:hAnsi="Arial" w:cs="Arial"/>
                <w:color w:val="1F1F1F"/>
              </w:rPr>
              <w:t>huomioi ikääntyneiden ravitsemussuositukset ja -hoito-ohjeet perustellen toimintaansa</w:t>
            </w:r>
          </w:p>
          <w:p w14:paraId="41B9F415" w14:textId="77777777" w:rsidR="00582006" w:rsidRPr="00582006" w:rsidRDefault="00582006" w:rsidP="00582006">
            <w:pPr>
              <w:numPr>
                <w:ilvl w:val="0"/>
                <w:numId w:val="25"/>
              </w:numPr>
              <w:rPr>
                <w:rFonts w:ascii="Arial" w:hAnsi="Arial" w:cs="Arial"/>
                <w:color w:val="1F1F1F"/>
              </w:rPr>
            </w:pPr>
            <w:r w:rsidRPr="00582006">
              <w:rPr>
                <w:rFonts w:ascii="Arial" w:hAnsi="Arial" w:cs="Arial"/>
                <w:color w:val="1F1F1F"/>
              </w:rPr>
              <w:t>arvioi ja seuraa monipuolisesti asiakkaan ravitsemustilaa ja nestetasapainoa</w:t>
            </w:r>
          </w:p>
          <w:p w14:paraId="15D59276" w14:textId="77777777" w:rsidR="00582006" w:rsidRPr="00582006" w:rsidRDefault="00582006" w:rsidP="00582006">
            <w:pPr>
              <w:numPr>
                <w:ilvl w:val="0"/>
                <w:numId w:val="25"/>
              </w:numPr>
              <w:rPr>
                <w:rFonts w:ascii="Arial" w:hAnsi="Arial" w:cs="Arial"/>
                <w:color w:val="1F1F1F"/>
              </w:rPr>
            </w:pPr>
            <w:r w:rsidRPr="00582006">
              <w:rPr>
                <w:rFonts w:ascii="Arial" w:hAnsi="Arial" w:cs="Arial"/>
                <w:color w:val="1F1F1F"/>
              </w:rPr>
              <w:t>ohjaa ja motivoi asiakasta ja tarvittaessa hänen läheisiään huolehtimaan terveyttä edistävästä ravitsemuksesta huomioiden ruoan hankinnan, valmistamisen ja erityisruokavaliot ja perustee toimintaansa</w:t>
            </w:r>
          </w:p>
          <w:p w14:paraId="3D60819F" w14:textId="77777777" w:rsidR="00582006" w:rsidRPr="00582006" w:rsidRDefault="00582006" w:rsidP="00582006">
            <w:pPr>
              <w:numPr>
                <w:ilvl w:val="0"/>
                <w:numId w:val="25"/>
              </w:numPr>
              <w:rPr>
                <w:rFonts w:ascii="Arial" w:hAnsi="Arial" w:cs="Arial"/>
                <w:color w:val="1F1F1F"/>
              </w:rPr>
            </w:pPr>
            <w:r w:rsidRPr="00582006">
              <w:rPr>
                <w:rFonts w:ascii="Arial" w:hAnsi="Arial" w:cs="Arial"/>
                <w:color w:val="1F1F1F"/>
              </w:rPr>
              <w:t>arvioi asiakkaan suun terveyttä ja huomioi suun terveyden vaikutuksen hyvinvointiin sekä ohjaa asiakasta suun terveyden ylläpitämisessä perustellen toimintaansa</w:t>
            </w:r>
          </w:p>
          <w:p w14:paraId="3A5998EA" w14:textId="77777777" w:rsidR="00582006" w:rsidRPr="00582006" w:rsidRDefault="00582006" w:rsidP="00582006">
            <w:pPr>
              <w:numPr>
                <w:ilvl w:val="0"/>
                <w:numId w:val="25"/>
              </w:numPr>
              <w:rPr>
                <w:rFonts w:ascii="Arial" w:hAnsi="Arial" w:cs="Arial"/>
                <w:color w:val="1F1F1F"/>
              </w:rPr>
            </w:pPr>
            <w:r w:rsidRPr="00582006">
              <w:rPr>
                <w:rFonts w:ascii="Arial" w:hAnsi="Arial" w:cs="Arial"/>
                <w:color w:val="1F1F1F"/>
              </w:rPr>
              <w:lastRenderedPageBreak/>
              <w:t>hyödyntää työssään tietoa suunhoidon perusteista ja erityisongelmista ja perustelee toimintaansa</w:t>
            </w:r>
          </w:p>
          <w:p w14:paraId="5F194A93" w14:textId="0C6801B0" w:rsidR="008A6832" w:rsidRPr="00B847C4" w:rsidRDefault="00582006" w:rsidP="00582006">
            <w:pPr>
              <w:numPr>
                <w:ilvl w:val="0"/>
                <w:numId w:val="25"/>
              </w:numPr>
              <w:rPr>
                <w:rFonts w:ascii="Arial" w:hAnsi="Arial" w:cs="Arial"/>
              </w:rPr>
            </w:pPr>
            <w:r w:rsidRPr="00582006">
              <w:rPr>
                <w:rFonts w:ascii="Arial" w:hAnsi="Arial" w:cs="Arial"/>
                <w:color w:val="1F1F1F"/>
              </w:rPr>
              <w:t>auttaa ja ohjaa asiakasta suun terveydestä huolehtimisessa, tunnistaa erityisongelmia ja ratkaisee ongelmatilanteita.</w:t>
            </w:r>
            <w:r w:rsidR="00E51F85">
              <w:rPr>
                <w:rFonts w:ascii="Arial" w:hAnsi="Arial" w:cs="Arial"/>
                <w:color w:val="1F1F1F"/>
              </w:rPr>
              <w:t xml:space="preserve"> </w:t>
            </w:r>
          </w:p>
        </w:tc>
        <w:tc>
          <w:tcPr>
            <w:tcW w:w="1134" w:type="dxa"/>
            <w:shd w:val="clear" w:color="auto" w:fill="F9F9F9"/>
          </w:tcPr>
          <w:p w14:paraId="684EC6FC" w14:textId="77777777" w:rsidR="008A6832" w:rsidRDefault="008A6832" w:rsidP="00245F38">
            <w:pPr>
              <w:rPr>
                <w:rFonts w:ascii="Arial" w:hAnsi="Arial" w:cs="Arial"/>
              </w:rPr>
            </w:pPr>
          </w:p>
          <w:p w14:paraId="750C92B8" w14:textId="64C77FB8" w:rsidR="00E51F85" w:rsidRDefault="00E51F85" w:rsidP="00245F38">
            <w:pPr>
              <w:rPr>
                <w:rFonts w:ascii="Arial" w:hAnsi="Arial" w:cs="Arial"/>
              </w:rPr>
            </w:pPr>
          </w:p>
          <w:p w14:paraId="61B53C24" w14:textId="0E493B03" w:rsidR="00E51F85" w:rsidRDefault="00E51F85" w:rsidP="00245F38">
            <w:pPr>
              <w:rPr>
                <w:rFonts w:ascii="Arial" w:hAnsi="Arial" w:cs="Arial"/>
              </w:rPr>
            </w:pPr>
          </w:p>
          <w:p w14:paraId="2A6992DF" w14:textId="77777777" w:rsidR="00E51F85" w:rsidRDefault="00E51F85" w:rsidP="00245F38">
            <w:pPr>
              <w:rPr>
                <w:rFonts w:ascii="Arial" w:hAnsi="Arial" w:cs="Arial"/>
              </w:rPr>
            </w:pPr>
          </w:p>
          <w:p w14:paraId="4CD34D16" w14:textId="762C1C9F" w:rsidR="008A6832" w:rsidRDefault="009561D3" w:rsidP="00245F38">
            <w:pPr>
              <w:rPr>
                <w:rFonts w:ascii="Arial" w:hAnsi="Arial" w:cs="Arial"/>
              </w:rPr>
            </w:pPr>
            <w:r>
              <w:rPr>
                <w:rFonts w:ascii="Arial" w:hAnsi="Arial" w:cs="Arial"/>
                <w:noProof/>
              </w:rPr>
              <mc:AlternateContent>
                <mc:Choice Requires="wps">
                  <w:drawing>
                    <wp:anchor distT="0" distB="0" distL="114300" distR="114300" simplePos="0" relativeHeight="251692032" behindDoc="0" locked="0" layoutInCell="1" allowOverlap="1" wp14:anchorId="66D0E572" wp14:editId="0F6A2578">
                      <wp:simplePos x="0" y="0"/>
                      <wp:positionH relativeFrom="column">
                        <wp:posOffset>238125</wp:posOffset>
                      </wp:positionH>
                      <wp:positionV relativeFrom="paragraph">
                        <wp:posOffset>79375</wp:posOffset>
                      </wp:positionV>
                      <wp:extent cx="188595" cy="186055"/>
                      <wp:effectExtent l="0" t="0" r="0" b="0"/>
                      <wp:wrapNone/>
                      <wp:docPr id="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94BE4" id="Rectangle 62" o:spid="_x0000_s1026" style="position:absolute;margin-left:18.75pt;margin-top:6.25pt;width:14.85pt;height:1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WefIAIAADw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"/>
                  </w:pict>
                </mc:Fallback>
              </mc:AlternateContent>
            </w:r>
          </w:p>
          <w:p w14:paraId="1B59B6C4" w14:textId="77777777" w:rsidR="008A6832" w:rsidRPr="00245F38" w:rsidRDefault="008A6832" w:rsidP="00245F38">
            <w:pPr>
              <w:rPr>
                <w:rFonts w:ascii="Arial" w:hAnsi="Arial" w:cs="Arial"/>
              </w:rPr>
            </w:pPr>
            <w:r w:rsidRPr="00245F38">
              <w:rPr>
                <w:rFonts w:ascii="Arial" w:hAnsi="Arial" w:cs="Arial"/>
              </w:rPr>
              <w:t xml:space="preserve">K5 </w:t>
            </w:r>
          </w:p>
        </w:tc>
        <w:tc>
          <w:tcPr>
            <w:tcW w:w="3402" w:type="dxa"/>
            <w:vMerge/>
            <w:shd w:val="clear" w:color="auto" w:fill="F9F9F9"/>
          </w:tcPr>
          <w:p w14:paraId="5BC54EB9" w14:textId="77777777" w:rsidR="008A6832" w:rsidRPr="00B847C4" w:rsidRDefault="008A6832" w:rsidP="00245F38">
            <w:pPr>
              <w:rPr>
                <w:rFonts w:ascii="Arial" w:hAnsi="Arial" w:cs="Arial"/>
              </w:rPr>
            </w:pPr>
          </w:p>
        </w:tc>
      </w:tr>
    </w:tbl>
    <w:p w14:paraId="2102C04F" w14:textId="2248A47B" w:rsidR="00E8731E" w:rsidRDefault="00E8731E" w:rsidP="00B847C4">
      <w:pPr>
        <w:rPr>
          <w:rFonts w:ascii="Arial" w:hAnsi="Arial" w:cs="Arial"/>
        </w:rPr>
      </w:pPr>
    </w:p>
    <w:tbl>
      <w:tblPr>
        <w:tblW w:w="14175" w:type="dxa"/>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0"/>
        <w:gridCol w:w="8079"/>
        <w:gridCol w:w="1134"/>
        <w:gridCol w:w="3402"/>
      </w:tblGrid>
      <w:tr w:rsidR="00D61C08" w:rsidRPr="00B847C4" w14:paraId="4DCDD0D2" w14:textId="77777777" w:rsidTr="00F00365">
        <w:trPr>
          <w:trHeight w:val="305"/>
        </w:trPr>
        <w:tc>
          <w:tcPr>
            <w:tcW w:w="9639" w:type="dxa"/>
            <w:gridSpan w:val="2"/>
            <w:shd w:val="clear" w:color="auto" w:fill="F9F9F9"/>
            <w:tcMar>
              <w:top w:w="120" w:type="dxa"/>
              <w:left w:w="120" w:type="dxa"/>
              <w:bottom w:w="120" w:type="dxa"/>
              <w:right w:w="120" w:type="dxa"/>
            </w:tcMar>
            <w:vAlign w:val="center"/>
          </w:tcPr>
          <w:p w14:paraId="00DC40C7" w14:textId="11AC5CA6" w:rsidR="00D61C08" w:rsidRPr="00D732F5" w:rsidRDefault="00582006" w:rsidP="00D732F5">
            <w:pPr>
              <w:pStyle w:val="Luettelokappale"/>
              <w:numPr>
                <w:ilvl w:val="0"/>
                <w:numId w:val="47"/>
              </w:numPr>
              <w:rPr>
                <w:rFonts w:ascii="Arial" w:hAnsi="Arial" w:cs="Arial"/>
                <w:b/>
                <w:sz w:val="24"/>
                <w:szCs w:val="24"/>
              </w:rPr>
            </w:pPr>
            <w:r w:rsidRPr="00D732F5">
              <w:rPr>
                <w:rFonts w:ascii="Arial" w:hAnsi="Arial" w:cs="Arial"/>
                <w:b/>
                <w:sz w:val="24"/>
                <w:szCs w:val="24"/>
              </w:rPr>
              <w:t>Opiskelija toteuttaa lääkehoitoa kotona.</w:t>
            </w:r>
          </w:p>
          <w:p w14:paraId="1C3A5F09" w14:textId="339F7BD4" w:rsidR="00582006" w:rsidRPr="001675D0" w:rsidRDefault="00582006" w:rsidP="00D732F5">
            <w:pPr>
              <w:ind w:left="360"/>
              <w:rPr>
                <w:rFonts w:ascii="Arial" w:hAnsi="Arial" w:cs="Arial"/>
              </w:rPr>
            </w:pPr>
            <w:r w:rsidRPr="001675D0">
              <w:rPr>
                <w:rFonts w:ascii="Arial" w:hAnsi="Arial" w:cs="Arial"/>
              </w:rPr>
              <w:t>Opiskelija</w:t>
            </w:r>
          </w:p>
        </w:tc>
        <w:tc>
          <w:tcPr>
            <w:tcW w:w="1134" w:type="dxa"/>
            <w:shd w:val="clear" w:color="auto" w:fill="F9F9F9"/>
          </w:tcPr>
          <w:p w14:paraId="065CAB2C" w14:textId="77777777" w:rsidR="00D61C08" w:rsidRPr="00B847C4" w:rsidRDefault="00D61C08" w:rsidP="00F00365">
            <w:pPr>
              <w:rPr>
                <w:rFonts w:ascii="Arial" w:hAnsi="Arial" w:cs="Arial"/>
              </w:rPr>
            </w:pPr>
            <w:r>
              <w:rPr>
                <w:rFonts w:ascii="Arial" w:hAnsi="Arial" w:cs="Arial"/>
              </w:rPr>
              <w:t>Arviointi</w:t>
            </w:r>
          </w:p>
        </w:tc>
        <w:tc>
          <w:tcPr>
            <w:tcW w:w="3402" w:type="dxa"/>
            <w:shd w:val="clear" w:color="auto" w:fill="F9F9F9"/>
          </w:tcPr>
          <w:p w14:paraId="2C1F74BA" w14:textId="77777777" w:rsidR="00D61C08" w:rsidRPr="00B847C4" w:rsidRDefault="00D61C08" w:rsidP="00F00365">
            <w:pPr>
              <w:rPr>
                <w:rFonts w:ascii="Arial" w:hAnsi="Arial" w:cs="Arial"/>
              </w:rPr>
            </w:pPr>
            <w:r>
              <w:rPr>
                <w:rFonts w:ascii="Arial" w:hAnsi="Arial" w:cs="Arial"/>
              </w:rPr>
              <w:t>Arviointiperustelut</w:t>
            </w:r>
          </w:p>
        </w:tc>
      </w:tr>
      <w:tr w:rsidR="00D61C08" w:rsidRPr="00B847C4" w14:paraId="3131B224" w14:textId="77777777" w:rsidTr="00F00365">
        <w:tc>
          <w:tcPr>
            <w:tcW w:w="1560" w:type="dxa"/>
            <w:shd w:val="clear" w:color="auto" w:fill="F9F9F9"/>
            <w:tcMar>
              <w:top w:w="120" w:type="dxa"/>
              <w:left w:w="120" w:type="dxa"/>
              <w:bottom w:w="120" w:type="dxa"/>
              <w:right w:w="120" w:type="dxa"/>
            </w:tcMar>
            <w:vAlign w:val="center"/>
            <w:hideMark/>
          </w:tcPr>
          <w:p w14:paraId="6BD0EC8A" w14:textId="49A667A0" w:rsidR="00D61C08" w:rsidRPr="00B847C4" w:rsidRDefault="004450D1" w:rsidP="00F00365">
            <w:pPr>
              <w:rPr>
                <w:rFonts w:ascii="Arial" w:hAnsi="Arial" w:cs="Arial"/>
              </w:rPr>
            </w:pPr>
            <w:r>
              <w:rPr>
                <w:rFonts w:ascii="Arial" w:hAnsi="Arial" w:cs="Arial"/>
              </w:rPr>
              <w:t>T</w:t>
            </w:r>
            <w:r w:rsidR="00D61C08" w:rsidRPr="00B847C4">
              <w:rPr>
                <w:rFonts w:ascii="Arial" w:hAnsi="Arial" w:cs="Arial"/>
              </w:rPr>
              <w:t>yydyttävä T1</w:t>
            </w:r>
          </w:p>
        </w:tc>
        <w:tc>
          <w:tcPr>
            <w:tcW w:w="8079" w:type="dxa"/>
            <w:shd w:val="clear" w:color="auto" w:fill="F9F9F9"/>
            <w:tcMar>
              <w:top w:w="120" w:type="dxa"/>
              <w:left w:w="120" w:type="dxa"/>
              <w:bottom w:w="120" w:type="dxa"/>
              <w:right w:w="120" w:type="dxa"/>
            </w:tcMar>
            <w:hideMark/>
          </w:tcPr>
          <w:p w14:paraId="34636BBE" w14:textId="77777777" w:rsidR="00582006" w:rsidRPr="00582006" w:rsidRDefault="00582006" w:rsidP="00582006">
            <w:pPr>
              <w:numPr>
                <w:ilvl w:val="0"/>
                <w:numId w:val="26"/>
              </w:numPr>
              <w:rPr>
                <w:rFonts w:ascii="Arial" w:hAnsi="Arial" w:cs="Arial"/>
              </w:rPr>
            </w:pPr>
            <w:r w:rsidRPr="00582006">
              <w:rPr>
                <w:rFonts w:ascii="Arial" w:hAnsi="Arial" w:cs="Arial"/>
              </w:rPr>
              <w:t>toimii oman vastuualueensa mukaisesti sekä turvallisesti yksikön ja asiakkaan lääkehoitosuunnitelmaa noudattaen</w:t>
            </w:r>
          </w:p>
          <w:p w14:paraId="65292798" w14:textId="77777777" w:rsidR="00582006" w:rsidRPr="00582006" w:rsidRDefault="00582006" w:rsidP="00582006">
            <w:pPr>
              <w:numPr>
                <w:ilvl w:val="0"/>
                <w:numId w:val="26"/>
              </w:numPr>
              <w:rPr>
                <w:rFonts w:ascii="Arial" w:hAnsi="Arial" w:cs="Arial"/>
              </w:rPr>
            </w:pPr>
            <w:r w:rsidRPr="00582006">
              <w:rPr>
                <w:rFonts w:ascii="Arial" w:hAnsi="Arial" w:cs="Arial"/>
              </w:rPr>
              <w:t>tietää yleisimpien lääketietokantojen toimintaperiaatteet ja hyödyntää niitä työssään</w:t>
            </w:r>
          </w:p>
          <w:p w14:paraId="76E0EEAC" w14:textId="77777777" w:rsidR="00582006" w:rsidRPr="00582006" w:rsidRDefault="00582006" w:rsidP="00582006">
            <w:pPr>
              <w:numPr>
                <w:ilvl w:val="0"/>
                <w:numId w:val="26"/>
              </w:numPr>
              <w:rPr>
                <w:rFonts w:ascii="Arial" w:hAnsi="Arial" w:cs="Arial"/>
              </w:rPr>
            </w:pPr>
            <w:r w:rsidRPr="00582006">
              <w:rPr>
                <w:rFonts w:ascii="Arial" w:hAnsi="Arial" w:cs="Arial"/>
              </w:rPr>
              <w:t>käsittelee, annostelee ja antaa lääkkeet virheettömästi aseptisesti ja turvallisesti asiakkaalle</w:t>
            </w:r>
          </w:p>
          <w:p w14:paraId="2E313160" w14:textId="77777777" w:rsidR="00582006" w:rsidRPr="00582006" w:rsidRDefault="00582006" w:rsidP="00582006">
            <w:pPr>
              <w:numPr>
                <w:ilvl w:val="0"/>
                <w:numId w:val="26"/>
              </w:numPr>
              <w:rPr>
                <w:rFonts w:ascii="Arial" w:hAnsi="Arial" w:cs="Arial"/>
              </w:rPr>
            </w:pPr>
            <w:r w:rsidRPr="00582006">
              <w:rPr>
                <w:rFonts w:ascii="Arial" w:hAnsi="Arial" w:cs="Arial"/>
              </w:rPr>
              <w:t>tekee virheettömästi annoslaskut sekä yksikönmuunnokset</w:t>
            </w:r>
          </w:p>
          <w:p w14:paraId="303FF124" w14:textId="77777777" w:rsidR="00582006" w:rsidRPr="00582006" w:rsidRDefault="00582006" w:rsidP="00582006">
            <w:pPr>
              <w:numPr>
                <w:ilvl w:val="0"/>
                <w:numId w:val="26"/>
              </w:numPr>
              <w:rPr>
                <w:rFonts w:ascii="Arial" w:hAnsi="Arial" w:cs="Arial"/>
              </w:rPr>
            </w:pPr>
            <w:r w:rsidRPr="00582006">
              <w:rPr>
                <w:rFonts w:ascii="Arial" w:hAnsi="Arial" w:cs="Arial"/>
              </w:rPr>
              <w:t>ohjaa asiakasta työyksikön ohjeiden mukaisesti sähköisen lääkemääräyksen tulkinnassa, voimassaoloajassa, lääkkeiden käytössä, säilyttämisessä ja hävittämisessä sekä tietää tavallisimpien muisti-, pitkäaikais- ja kansansairauksien sekä mielenterveyssairauksien lääkehoidon</w:t>
            </w:r>
          </w:p>
          <w:p w14:paraId="2012AD93" w14:textId="77777777" w:rsidR="00582006" w:rsidRPr="00582006" w:rsidRDefault="00582006" w:rsidP="00582006">
            <w:pPr>
              <w:numPr>
                <w:ilvl w:val="0"/>
                <w:numId w:val="26"/>
              </w:numPr>
              <w:rPr>
                <w:rFonts w:ascii="Arial" w:hAnsi="Arial" w:cs="Arial"/>
              </w:rPr>
            </w:pPr>
            <w:r w:rsidRPr="00582006">
              <w:rPr>
                <w:rFonts w:ascii="Arial" w:hAnsi="Arial" w:cs="Arial"/>
              </w:rPr>
              <w:t>selvittää asiakkaan käytössä olevat itsehoito- ja reseptilääkkeet, vitamiini- ja hivenainevalmisteet sekä luontaistuotteet ja huomioi näiden aiheuttamat vaikutukset sekä mahdolliset riskit lääkehoitoon</w:t>
            </w:r>
          </w:p>
          <w:p w14:paraId="07999C6C" w14:textId="77777777" w:rsidR="00582006" w:rsidRPr="00582006" w:rsidRDefault="00582006" w:rsidP="00582006">
            <w:pPr>
              <w:numPr>
                <w:ilvl w:val="0"/>
                <w:numId w:val="26"/>
              </w:numPr>
              <w:rPr>
                <w:rFonts w:ascii="Arial" w:hAnsi="Arial" w:cs="Arial"/>
              </w:rPr>
            </w:pPr>
            <w:r w:rsidRPr="00582006">
              <w:rPr>
                <w:rFonts w:ascii="Arial" w:hAnsi="Arial" w:cs="Arial"/>
              </w:rPr>
              <w:t>tunnistaa asiakkaan lääkehoitoon sekä iän tuomiin aineenvaihduntamuutoksiin ja monilääkitykseen vaikuttavia riskejä ja tiedottaa niistä työryhmässä</w:t>
            </w:r>
          </w:p>
          <w:p w14:paraId="0B441069" w14:textId="4207DF89" w:rsidR="00D61C08" w:rsidRPr="00B847C4" w:rsidRDefault="00582006" w:rsidP="00582006">
            <w:pPr>
              <w:numPr>
                <w:ilvl w:val="0"/>
                <w:numId w:val="26"/>
              </w:numPr>
              <w:rPr>
                <w:rFonts w:ascii="Arial" w:hAnsi="Arial" w:cs="Arial"/>
              </w:rPr>
            </w:pPr>
            <w:r w:rsidRPr="00582006">
              <w:rPr>
                <w:rFonts w:ascii="Arial" w:hAnsi="Arial" w:cs="Arial"/>
              </w:rPr>
              <w:t>tietää ja tarkkailee tavallisimpien asiakkaan käyttämien lääkkeiden vaikutuksia, yhteisvaikutuksia ja monilääkityksiä, tunnistaa mahdolliset riskilääkkeet, yleisimmät haitta- ja sivuvaikutukset sekä huomioi mahdolliset lääkkeiden väärinkäytön ilmiöt sekä tiedottaa niistä työryhmässä</w:t>
            </w:r>
          </w:p>
        </w:tc>
        <w:tc>
          <w:tcPr>
            <w:tcW w:w="1134" w:type="dxa"/>
            <w:shd w:val="clear" w:color="auto" w:fill="F9F9F9"/>
          </w:tcPr>
          <w:p w14:paraId="1B17E73B" w14:textId="6A105C0B" w:rsidR="00D61C08" w:rsidRDefault="00D61C08" w:rsidP="00F00365">
            <w:pPr>
              <w:rPr>
                <w:rFonts w:ascii="Arial" w:hAnsi="Arial" w:cs="Arial"/>
              </w:rPr>
            </w:pPr>
          </w:p>
          <w:p w14:paraId="10A80FE1" w14:textId="5823CB7F" w:rsidR="00582006" w:rsidRDefault="00582006" w:rsidP="00F00365">
            <w:pPr>
              <w:rPr>
                <w:rFonts w:ascii="Arial" w:hAnsi="Arial" w:cs="Arial"/>
              </w:rPr>
            </w:pPr>
          </w:p>
          <w:p w14:paraId="70429C8E" w14:textId="58CEC918" w:rsidR="00582006" w:rsidRDefault="00582006" w:rsidP="00F00365">
            <w:pPr>
              <w:rPr>
                <w:rFonts w:ascii="Arial" w:hAnsi="Arial" w:cs="Arial"/>
              </w:rPr>
            </w:pPr>
          </w:p>
          <w:p w14:paraId="10058D97" w14:textId="094C5FED" w:rsidR="00582006" w:rsidRDefault="00582006" w:rsidP="00F00365">
            <w:pPr>
              <w:rPr>
                <w:rFonts w:ascii="Arial" w:hAnsi="Arial" w:cs="Arial"/>
              </w:rPr>
            </w:pPr>
          </w:p>
          <w:p w14:paraId="5208B9F9" w14:textId="0FE246AF" w:rsidR="00582006" w:rsidRDefault="00582006" w:rsidP="00F00365">
            <w:pPr>
              <w:rPr>
                <w:rFonts w:ascii="Arial" w:hAnsi="Arial" w:cs="Arial"/>
              </w:rPr>
            </w:pPr>
          </w:p>
          <w:p w14:paraId="76BE6E14" w14:textId="77777777" w:rsidR="004450D1" w:rsidRDefault="004450D1" w:rsidP="00F00365">
            <w:pPr>
              <w:rPr>
                <w:rFonts w:ascii="Arial" w:hAnsi="Arial" w:cs="Arial"/>
              </w:rPr>
            </w:pPr>
          </w:p>
          <w:p w14:paraId="35424AA2" w14:textId="74131654" w:rsidR="00582006" w:rsidRDefault="00582006" w:rsidP="00F00365">
            <w:pPr>
              <w:rPr>
                <w:rFonts w:ascii="Arial" w:hAnsi="Arial" w:cs="Arial"/>
              </w:rPr>
            </w:pPr>
          </w:p>
          <w:p w14:paraId="1B4C7D45" w14:textId="77777777" w:rsidR="00582006" w:rsidRDefault="00582006" w:rsidP="00F00365">
            <w:pPr>
              <w:rPr>
                <w:rFonts w:ascii="Arial" w:hAnsi="Arial" w:cs="Arial"/>
              </w:rPr>
            </w:pPr>
          </w:p>
          <w:p w14:paraId="67EE0767" w14:textId="77777777" w:rsidR="00D61C08" w:rsidRDefault="00D61C08" w:rsidP="00F00365">
            <w:pPr>
              <w:rPr>
                <w:rFonts w:ascii="Arial" w:hAnsi="Arial" w:cs="Arial"/>
              </w:rPr>
            </w:pPr>
            <w:r>
              <w:rPr>
                <w:rFonts w:ascii="Arial" w:hAnsi="Arial" w:cs="Arial"/>
                <w:noProof/>
              </w:rPr>
              <mc:AlternateContent>
                <mc:Choice Requires="wps">
                  <w:drawing>
                    <wp:anchor distT="0" distB="0" distL="114300" distR="114300" simplePos="0" relativeHeight="251724800" behindDoc="0" locked="0" layoutInCell="1" allowOverlap="1" wp14:anchorId="5CBFADC3" wp14:editId="4079FEF0">
                      <wp:simplePos x="0" y="0"/>
                      <wp:positionH relativeFrom="column">
                        <wp:posOffset>238125</wp:posOffset>
                      </wp:positionH>
                      <wp:positionV relativeFrom="paragraph">
                        <wp:posOffset>132080</wp:posOffset>
                      </wp:positionV>
                      <wp:extent cx="188595" cy="167640"/>
                      <wp:effectExtent l="0" t="0" r="0" b="0"/>
                      <wp:wrapNone/>
                      <wp:docPr id="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B150E" id="Rectangle 58" o:spid="_x0000_s1026" style="position:absolute;margin-left:18.75pt;margin-top:10.4pt;width:14.85pt;height:13.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"/>
                  </w:pict>
                </mc:Fallback>
              </mc:AlternateContent>
            </w:r>
          </w:p>
          <w:p w14:paraId="319EE258" w14:textId="77777777" w:rsidR="00D61C08" w:rsidRPr="00E20C59" w:rsidRDefault="00D61C08" w:rsidP="00F00365">
            <w:pPr>
              <w:rPr>
                <w:rFonts w:ascii="Arial" w:hAnsi="Arial" w:cs="Arial"/>
              </w:rPr>
            </w:pPr>
            <w:r w:rsidRPr="00E20C59">
              <w:rPr>
                <w:rFonts w:ascii="Arial" w:hAnsi="Arial" w:cs="Arial"/>
              </w:rPr>
              <w:t xml:space="preserve">T1 </w:t>
            </w:r>
          </w:p>
        </w:tc>
        <w:tc>
          <w:tcPr>
            <w:tcW w:w="3402" w:type="dxa"/>
            <w:vMerge w:val="restart"/>
            <w:shd w:val="clear" w:color="auto" w:fill="F9F9F9"/>
          </w:tcPr>
          <w:p w14:paraId="375E2156" w14:textId="77777777" w:rsidR="00D61C08" w:rsidRPr="00B847C4" w:rsidRDefault="00D61C08" w:rsidP="00F00365">
            <w:pPr>
              <w:rPr>
                <w:rFonts w:ascii="Arial" w:hAnsi="Arial" w:cs="Arial"/>
              </w:rPr>
            </w:pPr>
          </w:p>
        </w:tc>
      </w:tr>
      <w:tr w:rsidR="00D61C08" w:rsidRPr="00B847C4" w14:paraId="41FAF25D" w14:textId="77777777" w:rsidTr="00F00365">
        <w:tc>
          <w:tcPr>
            <w:tcW w:w="1560" w:type="dxa"/>
            <w:shd w:val="clear" w:color="auto" w:fill="auto"/>
            <w:tcMar>
              <w:top w:w="120" w:type="dxa"/>
              <w:left w:w="120" w:type="dxa"/>
              <w:bottom w:w="120" w:type="dxa"/>
              <w:right w:w="120" w:type="dxa"/>
            </w:tcMar>
            <w:vAlign w:val="center"/>
            <w:hideMark/>
          </w:tcPr>
          <w:p w14:paraId="5A8BD702" w14:textId="77777777" w:rsidR="00D61C08" w:rsidRPr="00B847C4" w:rsidRDefault="00D61C08" w:rsidP="00F00365">
            <w:pPr>
              <w:rPr>
                <w:rFonts w:ascii="Arial" w:hAnsi="Arial" w:cs="Arial"/>
              </w:rPr>
            </w:pPr>
            <w:r w:rsidRPr="00B847C4">
              <w:rPr>
                <w:rFonts w:ascii="Arial" w:hAnsi="Arial" w:cs="Arial"/>
              </w:rPr>
              <w:t>Tyydyttävä T2</w:t>
            </w:r>
          </w:p>
        </w:tc>
        <w:tc>
          <w:tcPr>
            <w:tcW w:w="8079" w:type="dxa"/>
            <w:shd w:val="clear" w:color="auto" w:fill="auto"/>
            <w:tcMar>
              <w:top w:w="120" w:type="dxa"/>
              <w:left w:w="120" w:type="dxa"/>
              <w:bottom w:w="120" w:type="dxa"/>
              <w:right w:w="120" w:type="dxa"/>
            </w:tcMar>
            <w:hideMark/>
          </w:tcPr>
          <w:p w14:paraId="41C44FF4" w14:textId="77777777" w:rsidR="00D61C08" w:rsidRPr="00B847C4" w:rsidRDefault="00D61C08" w:rsidP="00F00365">
            <w:pPr>
              <w:rPr>
                <w:rFonts w:ascii="Arial" w:hAnsi="Arial" w:cs="Arial"/>
              </w:rPr>
            </w:pPr>
          </w:p>
        </w:tc>
        <w:tc>
          <w:tcPr>
            <w:tcW w:w="1134" w:type="dxa"/>
          </w:tcPr>
          <w:p w14:paraId="233C1085" w14:textId="77777777" w:rsidR="00D61C08" w:rsidRPr="00E20C59" w:rsidRDefault="00D61C08" w:rsidP="00F00365">
            <w:pPr>
              <w:rPr>
                <w:rFonts w:ascii="Arial" w:hAnsi="Arial" w:cs="Arial"/>
              </w:rPr>
            </w:pPr>
            <w:r w:rsidRPr="00E20C59">
              <w:rPr>
                <w:rFonts w:ascii="Arial" w:hAnsi="Arial" w:cs="Arial"/>
              </w:rPr>
              <w:t xml:space="preserve">T2   </w:t>
            </w:r>
            <w:r>
              <w:rPr>
                <w:rFonts w:ascii="Arial" w:hAnsi="Arial" w:cs="Arial"/>
                <w:noProof/>
              </w:rPr>
              <w:drawing>
                <wp:inline distT="0" distB="0" distL="0" distR="0" wp14:anchorId="233602A6" wp14:editId="6A105C64">
                  <wp:extent cx="201295" cy="194945"/>
                  <wp:effectExtent l="0" t="0" r="8255" b="0"/>
                  <wp:docPr id="29" name="Kuv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pic:spPr>
                      </pic:pic>
                    </a:graphicData>
                  </a:graphic>
                </wp:inline>
              </w:drawing>
            </w:r>
          </w:p>
        </w:tc>
        <w:tc>
          <w:tcPr>
            <w:tcW w:w="3402" w:type="dxa"/>
            <w:vMerge/>
          </w:tcPr>
          <w:p w14:paraId="52527FBA" w14:textId="77777777" w:rsidR="00D61C08" w:rsidRPr="00B847C4" w:rsidRDefault="00D61C08" w:rsidP="00F00365">
            <w:pPr>
              <w:rPr>
                <w:rFonts w:ascii="Arial" w:hAnsi="Arial" w:cs="Arial"/>
              </w:rPr>
            </w:pPr>
          </w:p>
        </w:tc>
      </w:tr>
      <w:tr w:rsidR="00D61C08" w:rsidRPr="00B847C4" w14:paraId="2359A7FB" w14:textId="77777777" w:rsidTr="00F00365">
        <w:tc>
          <w:tcPr>
            <w:tcW w:w="1560" w:type="dxa"/>
            <w:shd w:val="clear" w:color="auto" w:fill="F9F9F9"/>
            <w:tcMar>
              <w:top w:w="120" w:type="dxa"/>
              <w:left w:w="120" w:type="dxa"/>
              <w:bottom w:w="120" w:type="dxa"/>
              <w:right w:w="120" w:type="dxa"/>
            </w:tcMar>
            <w:vAlign w:val="center"/>
            <w:hideMark/>
          </w:tcPr>
          <w:p w14:paraId="3412B34F" w14:textId="77777777" w:rsidR="004450D1" w:rsidRDefault="004450D1" w:rsidP="00F00365">
            <w:pPr>
              <w:rPr>
                <w:rFonts w:ascii="Arial" w:hAnsi="Arial" w:cs="Arial"/>
              </w:rPr>
            </w:pPr>
          </w:p>
          <w:p w14:paraId="5330B3EC" w14:textId="0291F28D" w:rsidR="00D61C08" w:rsidRPr="00B847C4" w:rsidRDefault="00D61C08" w:rsidP="00F00365">
            <w:pPr>
              <w:rPr>
                <w:rFonts w:ascii="Arial" w:hAnsi="Arial" w:cs="Arial"/>
              </w:rPr>
            </w:pPr>
            <w:r w:rsidRPr="00B847C4">
              <w:rPr>
                <w:rFonts w:ascii="Arial" w:hAnsi="Arial" w:cs="Arial"/>
              </w:rPr>
              <w:t>Hyvä H3</w:t>
            </w:r>
          </w:p>
        </w:tc>
        <w:tc>
          <w:tcPr>
            <w:tcW w:w="8079" w:type="dxa"/>
            <w:shd w:val="clear" w:color="auto" w:fill="F9F9F9"/>
            <w:tcMar>
              <w:top w:w="120" w:type="dxa"/>
              <w:left w:w="120" w:type="dxa"/>
              <w:bottom w:w="120" w:type="dxa"/>
              <w:right w:w="120" w:type="dxa"/>
            </w:tcMar>
            <w:hideMark/>
          </w:tcPr>
          <w:p w14:paraId="653D5AA3" w14:textId="77777777" w:rsidR="00582006" w:rsidRPr="00582006" w:rsidRDefault="00582006" w:rsidP="00582006">
            <w:pPr>
              <w:numPr>
                <w:ilvl w:val="0"/>
                <w:numId w:val="27"/>
              </w:numPr>
              <w:rPr>
                <w:rFonts w:ascii="Arial" w:hAnsi="Arial" w:cs="Arial"/>
                <w:color w:val="1F1F1F"/>
              </w:rPr>
            </w:pPr>
            <w:r w:rsidRPr="00582006">
              <w:rPr>
                <w:rFonts w:ascii="Arial" w:hAnsi="Arial" w:cs="Arial"/>
                <w:color w:val="1F1F1F"/>
              </w:rPr>
              <w:t>toimii oman vastuualueensa mukaisesti sekä turvallisesti yksikön ja asiakkaan lääkehoitosuunnitelmaa noudattaen</w:t>
            </w:r>
          </w:p>
          <w:p w14:paraId="7DCAFA40" w14:textId="77777777" w:rsidR="00582006" w:rsidRPr="00582006" w:rsidRDefault="00582006" w:rsidP="00582006">
            <w:pPr>
              <w:numPr>
                <w:ilvl w:val="0"/>
                <w:numId w:val="27"/>
              </w:numPr>
              <w:rPr>
                <w:rFonts w:ascii="Arial" w:hAnsi="Arial" w:cs="Arial"/>
                <w:color w:val="1F1F1F"/>
              </w:rPr>
            </w:pPr>
            <w:r w:rsidRPr="00582006">
              <w:rPr>
                <w:rFonts w:ascii="Arial" w:hAnsi="Arial" w:cs="Arial"/>
                <w:color w:val="1F1F1F"/>
              </w:rPr>
              <w:t>käyttää yleisimpiä lääketietokantoja ja ymmärtää niiden toimintaperiaatteet ja hyödyntää tietoa työssään</w:t>
            </w:r>
          </w:p>
          <w:p w14:paraId="6EEF5DB0" w14:textId="77777777" w:rsidR="00582006" w:rsidRPr="00582006" w:rsidRDefault="00582006" w:rsidP="00582006">
            <w:pPr>
              <w:numPr>
                <w:ilvl w:val="0"/>
                <w:numId w:val="27"/>
              </w:numPr>
              <w:rPr>
                <w:rFonts w:ascii="Arial" w:hAnsi="Arial" w:cs="Arial"/>
                <w:color w:val="1F1F1F"/>
              </w:rPr>
            </w:pPr>
            <w:r w:rsidRPr="00582006">
              <w:rPr>
                <w:rFonts w:ascii="Arial" w:hAnsi="Arial" w:cs="Arial"/>
                <w:color w:val="1F1F1F"/>
              </w:rPr>
              <w:t>käsittelee, annostelee ja antaa lääkkeet virheettömästi, aseptisesti ja turvallisesti asiakkaalle</w:t>
            </w:r>
          </w:p>
          <w:p w14:paraId="6FEA0D44" w14:textId="77777777" w:rsidR="00582006" w:rsidRPr="00582006" w:rsidRDefault="00582006" w:rsidP="00582006">
            <w:pPr>
              <w:numPr>
                <w:ilvl w:val="0"/>
                <w:numId w:val="27"/>
              </w:numPr>
              <w:rPr>
                <w:rFonts w:ascii="Arial" w:hAnsi="Arial" w:cs="Arial"/>
                <w:color w:val="1F1F1F"/>
              </w:rPr>
            </w:pPr>
            <w:r w:rsidRPr="00582006">
              <w:rPr>
                <w:rFonts w:ascii="Arial" w:hAnsi="Arial" w:cs="Arial"/>
                <w:color w:val="1F1F1F"/>
              </w:rPr>
              <w:lastRenderedPageBreak/>
              <w:t>tekee virheettömästi annoslaskut sekä yksikönmuunnokset</w:t>
            </w:r>
          </w:p>
          <w:p w14:paraId="010BCBF0" w14:textId="77777777" w:rsidR="00582006" w:rsidRPr="00582006" w:rsidRDefault="00582006" w:rsidP="00582006">
            <w:pPr>
              <w:numPr>
                <w:ilvl w:val="0"/>
                <w:numId w:val="27"/>
              </w:numPr>
              <w:rPr>
                <w:rFonts w:ascii="Arial" w:hAnsi="Arial" w:cs="Arial"/>
                <w:color w:val="1F1F1F"/>
              </w:rPr>
            </w:pPr>
            <w:r w:rsidRPr="00582006">
              <w:rPr>
                <w:rFonts w:ascii="Arial" w:hAnsi="Arial" w:cs="Arial"/>
                <w:color w:val="1F1F1F"/>
              </w:rPr>
              <w:t>ohjaa asiakasta ja hänen lähiverkostoaan työyksikön ohjeiden mukaisesti sähköisen lääkemääräyksen tulkinnassa, voimassaoloajassa, lääkkeiden käytössä, säilyttämisessä, hävittämisessä sekä hallitsee tavallisimpien muisti-, pitkäaikais- ja kansansairauksien sekä mielenterveyssairauksien lääkehoidon</w:t>
            </w:r>
          </w:p>
          <w:p w14:paraId="3C9B6EC2" w14:textId="77777777" w:rsidR="00582006" w:rsidRPr="00582006" w:rsidRDefault="00582006" w:rsidP="00582006">
            <w:pPr>
              <w:numPr>
                <w:ilvl w:val="0"/>
                <w:numId w:val="27"/>
              </w:numPr>
              <w:rPr>
                <w:rFonts w:ascii="Arial" w:hAnsi="Arial" w:cs="Arial"/>
                <w:color w:val="1F1F1F"/>
              </w:rPr>
            </w:pPr>
            <w:r w:rsidRPr="00582006">
              <w:rPr>
                <w:rFonts w:ascii="Arial" w:hAnsi="Arial" w:cs="Arial"/>
                <w:color w:val="1F1F1F"/>
              </w:rPr>
              <w:t>selvittää aktiivisesti asiakkaan käytössä olevat itsehoito- ja reseptilääkkeet, vitamiini- ja hivenainevalmisteet sekä luontaistuotteet ja huomioi näiden aiheuttamat vaikutukset sekä mahdolliset riskit lääkehoitoon</w:t>
            </w:r>
          </w:p>
          <w:p w14:paraId="31F4E7A3" w14:textId="77777777" w:rsidR="00582006" w:rsidRPr="00582006" w:rsidRDefault="00582006" w:rsidP="00582006">
            <w:pPr>
              <w:numPr>
                <w:ilvl w:val="0"/>
                <w:numId w:val="27"/>
              </w:numPr>
              <w:rPr>
                <w:rFonts w:ascii="Arial" w:hAnsi="Arial" w:cs="Arial"/>
                <w:color w:val="1F1F1F"/>
              </w:rPr>
            </w:pPr>
            <w:r w:rsidRPr="00582006">
              <w:rPr>
                <w:rFonts w:ascii="Arial" w:hAnsi="Arial" w:cs="Arial"/>
                <w:color w:val="1F1F1F"/>
              </w:rPr>
              <w:t>tunnistaa asiakkaan lääkehoitoon sekä iän tuomiin aineenvaihduntamuutoksiin ja monilääkitykseen vaikuttavia riskejä sekä tiedottaa niistä työryhmässä ja ehkäisee niitä</w:t>
            </w:r>
          </w:p>
          <w:p w14:paraId="1BF9937E" w14:textId="75D66CD0" w:rsidR="00D61C08" w:rsidRPr="00B847C4" w:rsidRDefault="00582006" w:rsidP="00582006">
            <w:pPr>
              <w:numPr>
                <w:ilvl w:val="0"/>
                <w:numId w:val="27"/>
              </w:numPr>
              <w:rPr>
                <w:rFonts w:ascii="Arial" w:hAnsi="Arial" w:cs="Arial"/>
              </w:rPr>
            </w:pPr>
            <w:r w:rsidRPr="00582006">
              <w:rPr>
                <w:rFonts w:ascii="Arial" w:hAnsi="Arial" w:cs="Arial"/>
                <w:color w:val="1F1F1F"/>
              </w:rPr>
              <w:t>tietää ja tarkkailee tavallisimpien asiakkaan käyttämien lääkkeiden vaikutuksia, yhteisvaikutuksia ja monilääkityksiä, tunnistaa mahdolliset riskilääkkeet, yleisimmät haitta- ja sivuvaikutukset sekä huomioi mahdolliset lääkkeiden väärinkäytön ilmiöt sekä tiedottaa niistä työryhmässä</w:t>
            </w:r>
            <w:r w:rsidR="0054745E">
              <w:rPr>
                <w:rFonts w:ascii="Arial" w:hAnsi="Arial" w:cs="Arial"/>
                <w:color w:val="1F1F1F"/>
              </w:rPr>
              <w:t xml:space="preserve"> </w:t>
            </w:r>
          </w:p>
        </w:tc>
        <w:tc>
          <w:tcPr>
            <w:tcW w:w="1134" w:type="dxa"/>
            <w:shd w:val="clear" w:color="auto" w:fill="F9F9F9"/>
          </w:tcPr>
          <w:p w14:paraId="6D019376" w14:textId="107220F1" w:rsidR="0054745E" w:rsidRDefault="0054745E" w:rsidP="00F00365">
            <w:pPr>
              <w:rPr>
                <w:rFonts w:ascii="Arial" w:hAnsi="Arial" w:cs="Arial"/>
              </w:rPr>
            </w:pPr>
          </w:p>
          <w:p w14:paraId="056686FC" w14:textId="443149A0" w:rsidR="00582006" w:rsidRDefault="00582006" w:rsidP="00F00365">
            <w:pPr>
              <w:rPr>
                <w:rFonts w:ascii="Arial" w:hAnsi="Arial" w:cs="Arial"/>
              </w:rPr>
            </w:pPr>
          </w:p>
          <w:p w14:paraId="3E571E51" w14:textId="77777777" w:rsidR="00D61C08" w:rsidRDefault="00D61C08" w:rsidP="00F00365">
            <w:pPr>
              <w:rPr>
                <w:rFonts w:ascii="Arial" w:hAnsi="Arial" w:cs="Arial"/>
              </w:rPr>
            </w:pPr>
            <w:r>
              <w:rPr>
                <w:rFonts w:ascii="Arial" w:hAnsi="Arial" w:cs="Arial"/>
                <w:noProof/>
              </w:rPr>
              <mc:AlternateContent>
                <mc:Choice Requires="wps">
                  <w:drawing>
                    <wp:anchor distT="0" distB="0" distL="114300" distR="114300" simplePos="0" relativeHeight="251725824" behindDoc="0" locked="0" layoutInCell="1" allowOverlap="1" wp14:anchorId="10B54A1D" wp14:editId="15E8EF96">
                      <wp:simplePos x="0" y="0"/>
                      <wp:positionH relativeFrom="column">
                        <wp:posOffset>238125</wp:posOffset>
                      </wp:positionH>
                      <wp:positionV relativeFrom="paragraph">
                        <wp:posOffset>112395</wp:posOffset>
                      </wp:positionV>
                      <wp:extent cx="188595" cy="165100"/>
                      <wp:effectExtent l="0" t="0" r="0" b="0"/>
                      <wp:wrapNone/>
                      <wp:docPr id="1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2C91B" id="Rectangle 60" o:spid="_x0000_s1026" style="position:absolute;margin-left:18.75pt;margin-top:8.85pt;width:14.85pt;height:1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"/>
                  </w:pict>
                </mc:Fallback>
              </mc:AlternateContent>
            </w:r>
          </w:p>
          <w:p w14:paraId="2F32DBEC" w14:textId="77777777" w:rsidR="00D61C08" w:rsidRPr="00E20C59" w:rsidRDefault="00D61C08" w:rsidP="00F00365">
            <w:pPr>
              <w:rPr>
                <w:rFonts w:ascii="Arial" w:hAnsi="Arial" w:cs="Arial"/>
              </w:rPr>
            </w:pPr>
            <w:r w:rsidRPr="00E20C59">
              <w:rPr>
                <w:rFonts w:ascii="Arial" w:hAnsi="Arial" w:cs="Arial"/>
              </w:rPr>
              <w:t xml:space="preserve">H3 </w:t>
            </w:r>
          </w:p>
        </w:tc>
        <w:tc>
          <w:tcPr>
            <w:tcW w:w="3402" w:type="dxa"/>
            <w:vMerge/>
            <w:shd w:val="clear" w:color="auto" w:fill="F9F9F9"/>
          </w:tcPr>
          <w:p w14:paraId="4D2BC60C" w14:textId="77777777" w:rsidR="00D61C08" w:rsidRPr="00B847C4" w:rsidRDefault="00D61C08" w:rsidP="00F00365">
            <w:pPr>
              <w:rPr>
                <w:rFonts w:ascii="Arial" w:hAnsi="Arial" w:cs="Arial"/>
              </w:rPr>
            </w:pPr>
          </w:p>
        </w:tc>
      </w:tr>
      <w:tr w:rsidR="00D61C08" w:rsidRPr="00B847C4" w14:paraId="373EB286" w14:textId="77777777" w:rsidTr="00F00365">
        <w:tc>
          <w:tcPr>
            <w:tcW w:w="1560" w:type="dxa"/>
            <w:shd w:val="clear" w:color="auto" w:fill="auto"/>
            <w:tcMar>
              <w:top w:w="120" w:type="dxa"/>
              <w:left w:w="120" w:type="dxa"/>
              <w:bottom w:w="120" w:type="dxa"/>
              <w:right w:w="120" w:type="dxa"/>
            </w:tcMar>
            <w:vAlign w:val="center"/>
            <w:hideMark/>
          </w:tcPr>
          <w:p w14:paraId="418E180F" w14:textId="77777777" w:rsidR="00D61C08" w:rsidRPr="00B847C4" w:rsidRDefault="00D61C08" w:rsidP="00F00365">
            <w:pPr>
              <w:rPr>
                <w:rFonts w:ascii="Arial" w:hAnsi="Arial" w:cs="Arial"/>
              </w:rPr>
            </w:pPr>
            <w:r w:rsidRPr="00B847C4">
              <w:rPr>
                <w:rFonts w:ascii="Arial" w:hAnsi="Arial" w:cs="Arial"/>
              </w:rPr>
              <w:t>Hyvä H4</w:t>
            </w:r>
          </w:p>
        </w:tc>
        <w:tc>
          <w:tcPr>
            <w:tcW w:w="8079" w:type="dxa"/>
            <w:shd w:val="clear" w:color="auto" w:fill="auto"/>
            <w:tcMar>
              <w:top w:w="120" w:type="dxa"/>
              <w:left w:w="120" w:type="dxa"/>
              <w:bottom w:w="120" w:type="dxa"/>
              <w:right w:w="120" w:type="dxa"/>
            </w:tcMar>
            <w:hideMark/>
          </w:tcPr>
          <w:p w14:paraId="033DC30E" w14:textId="77777777" w:rsidR="00D61C08" w:rsidRPr="00B847C4" w:rsidRDefault="00D61C08" w:rsidP="00F00365">
            <w:pPr>
              <w:rPr>
                <w:rFonts w:ascii="Arial" w:hAnsi="Arial" w:cs="Arial"/>
              </w:rPr>
            </w:pPr>
          </w:p>
        </w:tc>
        <w:tc>
          <w:tcPr>
            <w:tcW w:w="1134" w:type="dxa"/>
          </w:tcPr>
          <w:p w14:paraId="7370AE20" w14:textId="77777777" w:rsidR="00D61C08" w:rsidRPr="00E20C59" w:rsidRDefault="00D61C08" w:rsidP="00F00365">
            <w:pPr>
              <w:rPr>
                <w:rFonts w:ascii="Arial" w:hAnsi="Arial" w:cs="Arial"/>
              </w:rPr>
            </w:pPr>
            <w:r>
              <w:rPr>
                <w:rFonts w:ascii="Arial" w:hAnsi="Arial" w:cs="Arial"/>
                <w:noProof/>
              </w:rPr>
              <mc:AlternateContent>
                <mc:Choice Requires="wps">
                  <w:drawing>
                    <wp:anchor distT="0" distB="0" distL="114300" distR="114300" simplePos="0" relativeHeight="251726848" behindDoc="0" locked="0" layoutInCell="1" allowOverlap="1" wp14:anchorId="243C180C" wp14:editId="307353EF">
                      <wp:simplePos x="0" y="0"/>
                      <wp:positionH relativeFrom="column">
                        <wp:posOffset>238125</wp:posOffset>
                      </wp:positionH>
                      <wp:positionV relativeFrom="paragraph">
                        <wp:posOffset>-4445</wp:posOffset>
                      </wp:positionV>
                      <wp:extent cx="188595" cy="172720"/>
                      <wp:effectExtent l="0" t="0" r="0" b="0"/>
                      <wp:wrapNone/>
                      <wp:docPr id="1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0A282" id="Rectangle 61" o:spid="_x0000_s1026" style="position:absolute;margin-left:18.75pt;margin-top:-.35pt;width:14.85pt;height:1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"/>
                  </w:pict>
                </mc:Fallback>
              </mc:AlternateContent>
            </w:r>
            <w:r w:rsidRPr="00E20C59">
              <w:rPr>
                <w:rFonts w:ascii="Arial" w:hAnsi="Arial" w:cs="Arial"/>
              </w:rPr>
              <w:t xml:space="preserve">H4 </w:t>
            </w:r>
          </w:p>
        </w:tc>
        <w:tc>
          <w:tcPr>
            <w:tcW w:w="3402" w:type="dxa"/>
            <w:vMerge/>
          </w:tcPr>
          <w:p w14:paraId="44D4EAC0" w14:textId="77777777" w:rsidR="00D61C08" w:rsidRPr="00B847C4" w:rsidRDefault="00D61C08" w:rsidP="00F00365">
            <w:pPr>
              <w:rPr>
                <w:rFonts w:ascii="Arial" w:hAnsi="Arial" w:cs="Arial"/>
              </w:rPr>
            </w:pPr>
          </w:p>
        </w:tc>
      </w:tr>
      <w:tr w:rsidR="00D61C08" w:rsidRPr="00B847C4" w14:paraId="4D7A0286" w14:textId="77777777" w:rsidTr="00F00365">
        <w:tc>
          <w:tcPr>
            <w:tcW w:w="1560" w:type="dxa"/>
            <w:shd w:val="clear" w:color="auto" w:fill="F9F9F9"/>
            <w:tcMar>
              <w:top w:w="120" w:type="dxa"/>
              <w:left w:w="120" w:type="dxa"/>
              <w:bottom w:w="120" w:type="dxa"/>
              <w:right w:w="120" w:type="dxa"/>
            </w:tcMar>
            <w:vAlign w:val="center"/>
            <w:hideMark/>
          </w:tcPr>
          <w:p w14:paraId="33F4577F" w14:textId="1CF59635" w:rsidR="00D61C08" w:rsidRPr="00B847C4" w:rsidRDefault="00D13EAF" w:rsidP="00F00365">
            <w:pPr>
              <w:rPr>
                <w:rFonts w:ascii="Arial" w:hAnsi="Arial" w:cs="Arial"/>
              </w:rPr>
            </w:pPr>
            <w:r>
              <w:rPr>
                <w:rFonts w:ascii="Arial" w:hAnsi="Arial" w:cs="Arial"/>
              </w:rPr>
              <w:t>K</w:t>
            </w:r>
            <w:r w:rsidR="00D61C08" w:rsidRPr="00B847C4">
              <w:rPr>
                <w:rFonts w:ascii="Arial" w:hAnsi="Arial" w:cs="Arial"/>
              </w:rPr>
              <w:t>iitettävä K5</w:t>
            </w:r>
          </w:p>
        </w:tc>
        <w:tc>
          <w:tcPr>
            <w:tcW w:w="8079" w:type="dxa"/>
            <w:shd w:val="clear" w:color="auto" w:fill="F9F9F9"/>
            <w:tcMar>
              <w:top w:w="120" w:type="dxa"/>
              <w:left w:w="120" w:type="dxa"/>
              <w:bottom w:w="120" w:type="dxa"/>
              <w:right w:w="120" w:type="dxa"/>
            </w:tcMar>
            <w:hideMark/>
          </w:tcPr>
          <w:p w14:paraId="7AEF52D7" w14:textId="77777777" w:rsidR="00582006" w:rsidRPr="00582006" w:rsidRDefault="00582006" w:rsidP="00582006">
            <w:pPr>
              <w:numPr>
                <w:ilvl w:val="0"/>
                <w:numId w:val="28"/>
              </w:numPr>
              <w:rPr>
                <w:rFonts w:ascii="Arial" w:hAnsi="Arial" w:cs="Arial"/>
              </w:rPr>
            </w:pPr>
            <w:r w:rsidRPr="00582006">
              <w:rPr>
                <w:rFonts w:ascii="Arial" w:hAnsi="Arial" w:cs="Arial"/>
              </w:rPr>
              <w:t>toimii oman vastuualueensa mukaisesti sekä turvallisesti yksikön ja asiakkaan lääkehoitosuunnitelmaa noudattaen</w:t>
            </w:r>
          </w:p>
          <w:p w14:paraId="4A4A0D66" w14:textId="77777777" w:rsidR="00582006" w:rsidRPr="00582006" w:rsidRDefault="00582006" w:rsidP="00582006">
            <w:pPr>
              <w:numPr>
                <w:ilvl w:val="0"/>
                <w:numId w:val="28"/>
              </w:numPr>
              <w:rPr>
                <w:rFonts w:ascii="Arial" w:hAnsi="Arial" w:cs="Arial"/>
              </w:rPr>
            </w:pPr>
            <w:r w:rsidRPr="00582006">
              <w:rPr>
                <w:rFonts w:ascii="Arial" w:hAnsi="Arial" w:cs="Arial"/>
              </w:rPr>
              <w:t>hallitsee yleisimpien lääketietokantojen toimintaperiaatteet ja hyödyntää niitä aktiivisesti omalla vastuualueellaan</w:t>
            </w:r>
          </w:p>
          <w:p w14:paraId="15F0CF4F" w14:textId="77777777" w:rsidR="00582006" w:rsidRPr="00582006" w:rsidRDefault="00582006" w:rsidP="00582006">
            <w:pPr>
              <w:numPr>
                <w:ilvl w:val="0"/>
                <w:numId w:val="28"/>
              </w:numPr>
              <w:rPr>
                <w:rFonts w:ascii="Arial" w:hAnsi="Arial" w:cs="Arial"/>
              </w:rPr>
            </w:pPr>
            <w:r w:rsidRPr="00582006">
              <w:rPr>
                <w:rFonts w:ascii="Arial" w:hAnsi="Arial" w:cs="Arial"/>
              </w:rPr>
              <w:t>käsittelee, annostelee ja antaa lääkkeet virheettömästi, aseptisesti ja turvallisesti asiakkaalle</w:t>
            </w:r>
          </w:p>
          <w:p w14:paraId="524DC797" w14:textId="77777777" w:rsidR="00582006" w:rsidRPr="00582006" w:rsidRDefault="00582006" w:rsidP="00582006">
            <w:pPr>
              <w:numPr>
                <w:ilvl w:val="0"/>
                <w:numId w:val="28"/>
              </w:numPr>
              <w:rPr>
                <w:rFonts w:ascii="Arial" w:hAnsi="Arial" w:cs="Arial"/>
              </w:rPr>
            </w:pPr>
            <w:r w:rsidRPr="00582006">
              <w:rPr>
                <w:rFonts w:ascii="Arial" w:hAnsi="Arial" w:cs="Arial"/>
              </w:rPr>
              <w:t>tekee virheettömästi annoslaskut sekä yksikönmuunnokset</w:t>
            </w:r>
          </w:p>
          <w:p w14:paraId="0CEEC70C" w14:textId="77777777" w:rsidR="00582006" w:rsidRPr="00582006" w:rsidRDefault="00582006" w:rsidP="00582006">
            <w:pPr>
              <w:numPr>
                <w:ilvl w:val="0"/>
                <w:numId w:val="28"/>
              </w:numPr>
              <w:rPr>
                <w:rFonts w:ascii="Arial" w:hAnsi="Arial" w:cs="Arial"/>
              </w:rPr>
            </w:pPr>
            <w:r w:rsidRPr="00582006">
              <w:rPr>
                <w:rFonts w:ascii="Arial" w:hAnsi="Arial" w:cs="Arial"/>
              </w:rPr>
              <w:t>ohjaa aktiivisesti asiakasta ja hänen lähiverkostoaan työyksikön ohjeiden mukaisesti sähköisen lääkemääräyksen tulkinnassa, voimassaoloajassa, lääkkeiden käytössä, säilyttämisessä ja hävittämisessä sekä hallitsee tavallisimpien muisti-, pitkäaikais- ja kansansairauksien sekä mielenterveyssairauksien lääkehoidon perustellen toimintaansa</w:t>
            </w:r>
          </w:p>
          <w:p w14:paraId="3F56CD02" w14:textId="77777777" w:rsidR="00582006" w:rsidRPr="00582006" w:rsidRDefault="00582006" w:rsidP="00582006">
            <w:pPr>
              <w:numPr>
                <w:ilvl w:val="0"/>
                <w:numId w:val="28"/>
              </w:numPr>
              <w:rPr>
                <w:rFonts w:ascii="Arial" w:hAnsi="Arial" w:cs="Arial"/>
              </w:rPr>
            </w:pPr>
            <w:r w:rsidRPr="00582006">
              <w:rPr>
                <w:rFonts w:ascii="Arial" w:hAnsi="Arial" w:cs="Arial"/>
              </w:rPr>
              <w:t>selvittää aktiivisesti asiakkaan käytössä olevat itsehoito- ja reseptilääkkeet, vitamiini- ja hivenainevalmisteet sekä luontaistuotteet ja huomioi näiden aiheuttamat vaikutukset sekä mahdolliset riskit lääkehoitoon perustellen toimintaansa</w:t>
            </w:r>
          </w:p>
          <w:p w14:paraId="0003A1AB" w14:textId="77777777" w:rsidR="00582006" w:rsidRPr="00582006" w:rsidRDefault="00582006" w:rsidP="00582006">
            <w:pPr>
              <w:numPr>
                <w:ilvl w:val="0"/>
                <w:numId w:val="28"/>
              </w:numPr>
              <w:rPr>
                <w:rFonts w:ascii="Arial" w:hAnsi="Arial" w:cs="Arial"/>
              </w:rPr>
            </w:pPr>
            <w:r w:rsidRPr="00582006">
              <w:rPr>
                <w:rFonts w:ascii="Arial" w:hAnsi="Arial" w:cs="Arial"/>
              </w:rPr>
              <w:t>tunnistaa ja perustelee aktiivisesti asiakkaan lääkehoitoon sekä iän tuomiin aineenvaihduntamuutoksiin ja monilääkitykseen vaikuttavia riskejä ja tiedottaa niistä työryhmässä sekä ehkäisee niitä</w:t>
            </w:r>
          </w:p>
          <w:p w14:paraId="43F06390" w14:textId="57F804A8" w:rsidR="00D61C08" w:rsidRPr="00B847C4" w:rsidRDefault="00582006" w:rsidP="00582006">
            <w:pPr>
              <w:numPr>
                <w:ilvl w:val="0"/>
                <w:numId w:val="28"/>
              </w:numPr>
              <w:rPr>
                <w:rFonts w:ascii="Arial" w:hAnsi="Arial" w:cs="Arial"/>
              </w:rPr>
            </w:pPr>
            <w:r w:rsidRPr="00582006">
              <w:rPr>
                <w:rFonts w:ascii="Arial" w:hAnsi="Arial" w:cs="Arial"/>
              </w:rPr>
              <w:lastRenderedPageBreak/>
              <w:t>tietää, tarkkailee ja perustelee asiakkaan käyttämien lääkkeiden vaikutuksia, yhteisvaikutuksia ja monilääkityksiä, tunnistaa mahdolliset riskilääkkeet, yleisimmät haitta- ja sivuvaikutukset sekä huomioi mahdolliset lääkkeiden väärinkäytön ilmiöt sekä tiedottaa niistä työryhmässä.</w:t>
            </w:r>
          </w:p>
        </w:tc>
        <w:tc>
          <w:tcPr>
            <w:tcW w:w="1134" w:type="dxa"/>
            <w:shd w:val="clear" w:color="auto" w:fill="F9F9F9"/>
          </w:tcPr>
          <w:p w14:paraId="78285111" w14:textId="77777777" w:rsidR="00D61C08" w:rsidRDefault="00D61C08" w:rsidP="00F00365">
            <w:pPr>
              <w:rPr>
                <w:rFonts w:ascii="Arial" w:hAnsi="Arial" w:cs="Arial"/>
              </w:rPr>
            </w:pPr>
          </w:p>
          <w:p w14:paraId="7D4476C2" w14:textId="56BF916C" w:rsidR="00D61C08" w:rsidRDefault="00D61C08" w:rsidP="00F00365">
            <w:pPr>
              <w:rPr>
                <w:rFonts w:ascii="Arial" w:hAnsi="Arial" w:cs="Arial"/>
              </w:rPr>
            </w:pPr>
          </w:p>
          <w:p w14:paraId="0E3ACA4F" w14:textId="411AFC8B" w:rsidR="00582006" w:rsidRDefault="00582006" w:rsidP="00F00365">
            <w:pPr>
              <w:rPr>
                <w:rFonts w:ascii="Arial" w:hAnsi="Arial" w:cs="Arial"/>
              </w:rPr>
            </w:pPr>
          </w:p>
          <w:p w14:paraId="4357456D" w14:textId="0C8215EF" w:rsidR="00582006" w:rsidRDefault="00582006" w:rsidP="00F00365">
            <w:pPr>
              <w:rPr>
                <w:rFonts w:ascii="Arial" w:hAnsi="Arial" w:cs="Arial"/>
              </w:rPr>
            </w:pPr>
          </w:p>
          <w:p w14:paraId="2F9347A6" w14:textId="77777777" w:rsidR="00D13EAF" w:rsidRDefault="00D13EAF" w:rsidP="00F00365">
            <w:pPr>
              <w:rPr>
                <w:rFonts w:ascii="Arial" w:hAnsi="Arial" w:cs="Arial"/>
              </w:rPr>
            </w:pPr>
          </w:p>
          <w:p w14:paraId="118276D1" w14:textId="77777777" w:rsidR="001675D0" w:rsidRDefault="001675D0" w:rsidP="00F00365">
            <w:pPr>
              <w:rPr>
                <w:rFonts w:ascii="Arial" w:hAnsi="Arial" w:cs="Arial"/>
              </w:rPr>
            </w:pPr>
          </w:p>
          <w:p w14:paraId="468CF16E" w14:textId="77777777" w:rsidR="00D61C08" w:rsidRDefault="00D61C08" w:rsidP="00F00365">
            <w:pPr>
              <w:rPr>
                <w:rFonts w:ascii="Arial" w:hAnsi="Arial" w:cs="Arial"/>
              </w:rPr>
            </w:pPr>
          </w:p>
          <w:p w14:paraId="2816D3AB" w14:textId="77777777" w:rsidR="00D61C08" w:rsidRDefault="00D61C08" w:rsidP="00F00365">
            <w:pPr>
              <w:rPr>
                <w:rFonts w:ascii="Arial" w:hAnsi="Arial" w:cs="Arial"/>
              </w:rPr>
            </w:pPr>
          </w:p>
          <w:p w14:paraId="0EC2FE46" w14:textId="77777777" w:rsidR="00D61C08" w:rsidRDefault="00D61C08" w:rsidP="00F00365">
            <w:pPr>
              <w:rPr>
                <w:rFonts w:ascii="Arial" w:hAnsi="Arial" w:cs="Arial"/>
              </w:rPr>
            </w:pPr>
            <w:r>
              <w:rPr>
                <w:rFonts w:ascii="Arial" w:hAnsi="Arial" w:cs="Arial"/>
                <w:noProof/>
              </w:rPr>
              <mc:AlternateContent>
                <mc:Choice Requires="wps">
                  <w:drawing>
                    <wp:anchor distT="0" distB="0" distL="114300" distR="114300" simplePos="0" relativeHeight="251727872" behindDoc="0" locked="0" layoutInCell="1" allowOverlap="1" wp14:anchorId="5367CDEA" wp14:editId="50537EE5">
                      <wp:simplePos x="0" y="0"/>
                      <wp:positionH relativeFrom="column">
                        <wp:posOffset>238125</wp:posOffset>
                      </wp:positionH>
                      <wp:positionV relativeFrom="paragraph">
                        <wp:posOffset>79375</wp:posOffset>
                      </wp:positionV>
                      <wp:extent cx="188595" cy="186055"/>
                      <wp:effectExtent l="0" t="0" r="0" b="0"/>
                      <wp:wrapNone/>
                      <wp:docPr id="2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50D58" id="Rectangle 62" o:spid="_x0000_s1026" style="position:absolute;margin-left:18.75pt;margin-top:6.25pt;width:14.85pt;height:14.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"/>
                  </w:pict>
                </mc:Fallback>
              </mc:AlternateContent>
            </w:r>
          </w:p>
          <w:p w14:paraId="69A16AEA" w14:textId="77777777" w:rsidR="00D61C08" w:rsidRPr="00245F38" w:rsidRDefault="00D61C08" w:rsidP="00F00365">
            <w:pPr>
              <w:rPr>
                <w:rFonts w:ascii="Arial" w:hAnsi="Arial" w:cs="Arial"/>
              </w:rPr>
            </w:pPr>
            <w:r w:rsidRPr="00245F38">
              <w:rPr>
                <w:rFonts w:ascii="Arial" w:hAnsi="Arial" w:cs="Arial"/>
              </w:rPr>
              <w:t xml:space="preserve">K5 </w:t>
            </w:r>
          </w:p>
        </w:tc>
        <w:tc>
          <w:tcPr>
            <w:tcW w:w="3402" w:type="dxa"/>
            <w:vMerge/>
            <w:shd w:val="clear" w:color="auto" w:fill="F9F9F9"/>
          </w:tcPr>
          <w:p w14:paraId="708F88A5" w14:textId="77777777" w:rsidR="00D61C08" w:rsidRPr="00B847C4" w:rsidRDefault="00D61C08" w:rsidP="00F00365">
            <w:pPr>
              <w:rPr>
                <w:rFonts w:ascii="Arial" w:hAnsi="Arial" w:cs="Arial"/>
              </w:rPr>
            </w:pPr>
          </w:p>
        </w:tc>
      </w:tr>
    </w:tbl>
    <w:p w14:paraId="57DAC3B8" w14:textId="14902DD2" w:rsidR="00D61C08" w:rsidRDefault="00D61C08" w:rsidP="00B847C4">
      <w:pPr>
        <w:rPr>
          <w:rFonts w:ascii="Arial" w:hAnsi="Arial" w:cs="Arial"/>
        </w:rPr>
      </w:pPr>
    </w:p>
    <w:p w14:paraId="7A3A9E76" w14:textId="77777777" w:rsidR="00D13EAF" w:rsidRDefault="00D13EAF" w:rsidP="00B847C4">
      <w:pPr>
        <w:rPr>
          <w:rFonts w:ascii="Arial" w:hAnsi="Arial" w:cs="Arial"/>
        </w:rPr>
      </w:pPr>
    </w:p>
    <w:tbl>
      <w:tblPr>
        <w:tblW w:w="14175" w:type="dxa"/>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0"/>
        <w:gridCol w:w="8079"/>
        <w:gridCol w:w="1134"/>
        <w:gridCol w:w="3402"/>
      </w:tblGrid>
      <w:tr w:rsidR="00D61C08" w:rsidRPr="00B847C4" w14:paraId="019B1284" w14:textId="77777777" w:rsidTr="00F00365">
        <w:trPr>
          <w:trHeight w:val="305"/>
        </w:trPr>
        <w:tc>
          <w:tcPr>
            <w:tcW w:w="9639" w:type="dxa"/>
            <w:gridSpan w:val="2"/>
            <w:shd w:val="clear" w:color="auto" w:fill="F9F9F9"/>
            <w:tcMar>
              <w:top w:w="120" w:type="dxa"/>
              <w:left w:w="120" w:type="dxa"/>
              <w:bottom w:w="120" w:type="dxa"/>
              <w:right w:w="120" w:type="dxa"/>
            </w:tcMar>
            <w:vAlign w:val="center"/>
          </w:tcPr>
          <w:p w14:paraId="14DE461D" w14:textId="4A572B03" w:rsidR="00D61C08" w:rsidRPr="00D732F5" w:rsidRDefault="00582006" w:rsidP="00D732F5">
            <w:pPr>
              <w:pStyle w:val="Luettelokappale"/>
              <w:numPr>
                <w:ilvl w:val="0"/>
                <w:numId w:val="47"/>
              </w:numPr>
              <w:rPr>
                <w:rFonts w:ascii="Arial" w:hAnsi="Arial" w:cs="Arial"/>
                <w:b/>
                <w:sz w:val="24"/>
                <w:szCs w:val="24"/>
              </w:rPr>
            </w:pPr>
            <w:r w:rsidRPr="00D732F5">
              <w:rPr>
                <w:rFonts w:ascii="Arial" w:hAnsi="Arial" w:cs="Arial"/>
                <w:b/>
                <w:sz w:val="24"/>
                <w:szCs w:val="24"/>
              </w:rPr>
              <w:t>Opiskelija toteuttaa saattohoitoa kotona.</w:t>
            </w:r>
          </w:p>
          <w:p w14:paraId="17A1BC42" w14:textId="78BF4237" w:rsidR="00582006" w:rsidRPr="0077264D" w:rsidRDefault="00582006" w:rsidP="00D732F5">
            <w:pPr>
              <w:ind w:left="360"/>
              <w:rPr>
                <w:rFonts w:ascii="Arial" w:hAnsi="Arial" w:cs="Arial"/>
              </w:rPr>
            </w:pPr>
            <w:r w:rsidRPr="0077264D">
              <w:rPr>
                <w:rFonts w:ascii="Arial" w:hAnsi="Arial" w:cs="Arial"/>
              </w:rPr>
              <w:t>Opiskelija</w:t>
            </w:r>
          </w:p>
        </w:tc>
        <w:tc>
          <w:tcPr>
            <w:tcW w:w="1134" w:type="dxa"/>
            <w:shd w:val="clear" w:color="auto" w:fill="F9F9F9"/>
          </w:tcPr>
          <w:p w14:paraId="32BFFB0E" w14:textId="77777777" w:rsidR="00D61C08" w:rsidRPr="00B847C4" w:rsidRDefault="00D61C08" w:rsidP="00F00365">
            <w:pPr>
              <w:rPr>
                <w:rFonts w:ascii="Arial" w:hAnsi="Arial" w:cs="Arial"/>
              </w:rPr>
            </w:pPr>
            <w:r>
              <w:rPr>
                <w:rFonts w:ascii="Arial" w:hAnsi="Arial" w:cs="Arial"/>
              </w:rPr>
              <w:t>Arviointi</w:t>
            </w:r>
          </w:p>
        </w:tc>
        <w:tc>
          <w:tcPr>
            <w:tcW w:w="3402" w:type="dxa"/>
            <w:shd w:val="clear" w:color="auto" w:fill="F9F9F9"/>
          </w:tcPr>
          <w:p w14:paraId="0A0F2214" w14:textId="77777777" w:rsidR="00D61C08" w:rsidRPr="00B847C4" w:rsidRDefault="00D61C08" w:rsidP="00F00365">
            <w:pPr>
              <w:rPr>
                <w:rFonts w:ascii="Arial" w:hAnsi="Arial" w:cs="Arial"/>
              </w:rPr>
            </w:pPr>
            <w:r>
              <w:rPr>
                <w:rFonts w:ascii="Arial" w:hAnsi="Arial" w:cs="Arial"/>
              </w:rPr>
              <w:t>Arviointiperustelut</w:t>
            </w:r>
          </w:p>
        </w:tc>
      </w:tr>
      <w:tr w:rsidR="00D61C08" w:rsidRPr="00B847C4" w14:paraId="1B98F5F3" w14:textId="77777777" w:rsidTr="00F00365">
        <w:tc>
          <w:tcPr>
            <w:tcW w:w="1560" w:type="dxa"/>
            <w:shd w:val="clear" w:color="auto" w:fill="F9F9F9"/>
            <w:tcMar>
              <w:top w:w="120" w:type="dxa"/>
              <w:left w:w="120" w:type="dxa"/>
              <w:bottom w:w="120" w:type="dxa"/>
              <w:right w:w="120" w:type="dxa"/>
            </w:tcMar>
            <w:vAlign w:val="center"/>
            <w:hideMark/>
          </w:tcPr>
          <w:p w14:paraId="75BC8B3D" w14:textId="77777777" w:rsidR="00582006" w:rsidRDefault="00582006" w:rsidP="00F00365">
            <w:pPr>
              <w:rPr>
                <w:rFonts w:ascii="Arial" w:hAnsi="Arial" w:cs="Arial"/>
              </w:rPr>
            </w:pPr>
          </w:p>
          <w:p w14:paraId="3521FCBD" w14:textId="3BB3A48D" w:rsidR="00D61C08" w:rsidRPr="00B847C4" w:rsidRDefault="00D61C08" w:rsidP="00F00365">
            <w:pPr>
              <w:rPr>
                <w:rFonts w:ascii="Arial" w:hAnsi="Arial" w:cs="Arial"/>
              </w:rPr>
            </w:pPr>
            <w:r w:rsidRPr="00B847C4">
              <w:rPr>
                <w:rFonts w:ascii="Arial" w:hAnsi="Arial" w:cs="Arial"/>
              </w:rPr>
              <w:t>Tyydyttävä T1</w:t>
            </w:r>
          </w:p>
        </w:tc>
        <w:tc>
          <w:tcPr>
            <w:tcW w:w="8079" w:type="dxa"/>
            <w:shd w:val="clear" w:color="auto" w:fill="F9F9F9"/>
            <w:tcMar>
              <w:top w:w="120" w:type="dxa"/>
              <w:left w:w="120" w:type="dxa"/>
              <w:bottom w:w="120" w:type="dxa"/>
              <w:right w:w="120" w:type="dxa"/>
            </w:tcMar>
            <w:hideMark/>
          </w:tcPr>
          <w:p w14:paraId="5A6A824D" w14:textId="77777777" w:rsidR="00582006" w:rsidRPr="00582006" w:rsidRDefault="00582006" w:rsidP="00582006">
            <w:pPr>
              <w:numPr>
                <w:ilvl w:val="0"/>
                <w:numId w:val="29"/>
              </w:numPr>
              <w:rPr>
                <w:rFonts w:ascii="Arial" w:hAnsi="Arial" w:cs="Arial"/>
              </w:rPr>
            </w:pPr>
            <w:r w:rsidRPr="00582006">
              <w:rPr>
                <w:rFonts w:ascii="Arial" w:hAnsi="Arial" w:cs="Arial"/>
              </w:rPr>
              <w:t>noudattaa asiakkaan hoitotahtoa</w:t>
            </w:r>
          </w:p>
          <w:p w14:paraId="4315B9AF" w14:textId="77777777" w:rsidR="00582006" w:rsidRPr="00582006" w:rsidRDefault="00582006" w:rsidP="00582006">
            <w:pPr>
              <w:numPr>
                <w:ilvl w:val="0"/>
                <w:numId w:val="29"/>
              </w:numPr>
              <w:rPr>
                <w:rFonts w:ascii="Arial" w:hAnsi="Arial" w:cs="Arial"/>
              </w:rPr>
            </w:pPr>
            <w:r w:rsidRPr="00582006">
              <w:rPr>
                <w:rFonts w:ascii="Arial" w:hAnsi="Arial" w:cs="Arial"/>
              </w:rPr>
              <w:t>tietää saattohoidon periaatteet ja toimii niiden mukaisesti moniammatillisen työryhmän jäsenenä</w:t>
            </w:r>
          </w:p>
          <w:p w14:paraId="33815620" w14:textId="77777777" w:rsidR="00582006" w:rsidRPr="00582006" w:rsidRDefault="00582006" w:rsidP="00582006">
            <w:pPr>
              <w:numPr>
                <w:ilvl w:val="0"/>
                <w:numId w:val="29"/>
              </w:numPr>
              <w:rPr>
                <w:rFonts w:ascii="Arial" w:hAnsi="Arial" w:cs="Arial"/>
              </w:rPr>
            </w:pPr>
            <w:r w:rsidRPr="00582006">
              <w:rPr>
                <w:rFonts w:ascii="Arial" w:hAnsi="Arial" w:cs="Arial"/>
              </w:rPr>
              <w:t>hyväksyy kuoleman luonnollisena osana elämänkulkua ja keskustelee kuolemaan liittyvistä asioista asiakkaan ja hänen läheistensä kanssa työryhmän tukemana</w:t>
            </w:r>
          </w:p>
          <w:p w14:paraId="7A8F978A" w14:textId="7C3F1125" w:rsidR="00D61C08" w:rsidRPr="00B847C4" w:rsidRDefault="00582006" w:rsidP="00582006">
            <w:pPr>
              <w:numPr>
                <w:ilvl w:val="0"/>
                <w:numId w:val="29"/>
              </w:numPr>
              <w:rPr>
                <w:rFonts w:ascii="Arial" w:hAnsi="Arial" w:cs="Arial"/>
              </w:rPr>
            </w:pPr>
            <w:r w:rsidRPr="00582006">
              <w:rPr>
                <w:rFonts w:ascii="Arial" w:hAnsi="Arial" w:cs="Arial"/>
              </w:rPr>
              <w:t>tunnistaa asiakkaan kärsimyksen ja kivun ja toteuttaa oireita lievittävää ja hyvää saattohoitoa työryhmän jäsenenä</w:t>
            </w:r>
          </w:p>
        </w:tc>
        <w:tc>
          <w:tcPr>
            <w:tcW w:w="1134" w:type="dxa"/>
            <w:shd w:val="clear" w:color="auto" w:fill="F9F9F9"/>
          </w:tcPr>
          <w:p w14:paraId="71B57A32" w14:textId="77777777" w:rsidR="00D61C08" w:rsidRDefault="00D61C08" w:rsidP="00F00365">
            <w:pPr>
              <w:rPr>
                <w:rFonts w:ascii="Arial" w:hAnsi="Arial" w:cs="Arial"/>
              </w:rPr>
            </w:pPr>
          </w:p>
          <w:p w14:paraId="455F316E" w14:textId="77777777" w:rsidR="00D61C08" w:rsidRDefault="00D61C08" w:rsidP="00F00365">
            <w:pPr>
              <w:rPr>
                <w:rFonts w:ascii="Arial" w:hAnsi="Arial" w:cs="Arial"/>
              </w:rPr>
            </w:pPr>
          </w:p>
          <w:p w14:paraId="6FF81B14" w14:textId="77777777" w:rsidR="00D61C08" w:rsidRDefault="00D61C08" w:rsidP="00F00365">
            <w:pPr>
              <w:rPr>
                <w:rFonts w:ascii="Arial" w:hAnsi="Arial" w:cs="Arial"/>
              </w:rPr>
            </w:pPr>
          </w:p>
          <w:p w14:paraId="1C33D178" w14:textId="77777777" w:rsidR="00D61C08" w:rsidRDefault="00D61C08" w:rsidP="00F00365">
            <w:pPr>
              <w:rPr>
                <w:rFonts w:ascii="Arial" w:hAnsi="Arial" w:cs="Arial"/>
              </w:rPr>
            </w:pPr>
            <w:r>
              <w:rPr>
                <w:rFonts w:ascii="Arial" w:hAnsi="Arial" w:cs="Arial"/>
                <w:noProof/>
              </w:rPr>
              <mc:AlternateContent>
                <mc:Choice Requires="wps">
                  <w:drawing>
                    <wp:anchor distT="0" distB="0" distL="114300" distR="114300" simplePos="0" relativeHeight="251729920" behindDoc="0" locked="0" layoutInCell="1" allowOverlap="1" wp14:anchorId="315E5315" wp14:editId="0AA623A0">
                      <wp:simplePos x="0" y="0"/>
                      <wp:positionH relativeFrom="column">
                        <wp:posOffset>238125</wp:posOffset>
                      </wp:positionH>
                      <wp:positionV relativeFrom="paragraph">
                        <wp:posOffset>132080</wp:posOffset>
                      </wp:positionV>
                      <wp:extent cx="188595" cy="167640"/>
                      <wp:effectExtent l="0" t="0" r="0" b="0"/>
                      <wp:wrapNone/>
                      <wp:docPr id="3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AC33E" id="Rectangle 58" o:spid="_x0000_s1026" style="position:absolute;margin-left:18.75pt;margin-top:10.4pt;width:14.85pt;height:13.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q2IwIAAD0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"/>
                  </w:pict>
                </mc:Fallback>
              </mc:AlternateContent>
            </w:r>
          </w:p>
          <w:p w14:paraId="0AF79E2C" w14:textId="77777777" w:rsidR="00D61C08" w:rsidRPr="00E20C59" w:rsidRDefault="00D61C08" w:rsidP="00F00365">
            <w:pPr>
              <w:rPr>
                <w:rFonts w:ascii="Arial" w:hAnsi="Arial" w:cs="Arial"/>
              </w:rPr>
            </w:pPr>
            <w:r w:rsidRPr="00E20C59">
              <w:rPr>
                <w:rFonts w:ascii="Arial" w:hAnsi="Arial" w:cs="Arial"/>
              </w:rPr>
              <w:t xml:space="preserve">T1 </w:t>
            </w:r>
          </w:p>
        </w:tc>
        <w:tc>
          <w:tcPr>
            <w:tcW w:w="3402" w:type="dxa"/>
            <w:vMerge w:val="restart"/>
            <w:shd w:val="clear" w:color="auto" w:fill="F9F9F9"/>
          </w:tcPr>
          <w:p w14:paraId="587BAC97" w14:textId="77777777" w:rsidR="00D61C08" w:rsidRPr="00B847C4" w:rsidRDefault="00D61C08" w:rsidP="00F00365">
            <w:pPr>
              <w:rPr>
                <w:rFonts w:ascii="Arial" w:hAnsi="Arial" w:cs="Arial"/>
              </w:rPr>
            </w:pPr>
          </w:p>
        </w:tc>
      </w:tr>
      <w:tr w:rsidR="00D61C08" w:rsidRPr="00B847C4" w14:paraId="4A2072CE" w14:textId="77777777" w:rsidTr="00F00365">
        <w:tc>
          <w:tcPr>
            <w:tcW w:w="1560" w:type="dxa"/>
            <w:shd w:val="clear" w:color="auto" w:fill="auto"/>
            <w:tcMar>
              <w:top w:w="120" w:type="dxa"/>
              <w:left w:w="120" w:type="dxa"/>
              <w:bottom w:w="120" w:type="dxa"/>
              <w:right w:w="120" w:type="dxa"/>
            </w:tcMar>
            <w:vAlign w:val="center"/>
            <w:hideMark/>
          </w:tcPr>
          <w:p w14:paraId="56201DA1" w14:textId="77777777" w:rsidR="00D61C08" w:rsidRPr="00B847C4" w:rsidRDefault="00D61C08" w:rsidP="00F00365">
            <w:pPr>
              <w:rPr>
                <w:rFonts w:ascii="Arial" w:hAnsi="Arial" w:cs="Arial"/>
              </w:rPr>
            </w:pPr>
            <w:r w:rsidRPr="00B847C4">
              <w:rPr>
                <w:rFonts w:ascii="Arial" w:hAnsi="Arial" w:cs="Arial"/>
              </w:rPr>
              <w:t>Tyydyttävä T2</w:t>
            </w:r>
          </w:p>
        </w:tc>
        <w:tc>
          <w:tcPr>
            <w:tcW w:w="8079" w:type="dxa"/>
            <w:shd w:val="clear" w:color="auto" w:fill="auto"/>
            <w:tcMar>
              <w:top w:w="120" w:type="dxa"/>
              <w:left w:w="120" w:type="dxa"/>
              <w:bottom w:w="120" w:type="dxa"/>
              <w:right w:w="120" w:type="dxa"/>
            </w:tcMar>
            <w:hideMark/>
          </w:tcPr>
          <w:p w14:paraId="291D85BA" w14:textId="77777777" w:rsidR="00D61C08" w:rsidRPr="00B847C4" w:rsidRDefault="00D61C08" w:rsidP="00F00365">
            <w:pPr>
              <w:rPr>
                <w:rFonts w:ascii="Arial" w:hAnsi="Arial" w:cs="Arial"/>
              </w:rPr>
            </w:pPr>
          </w:p>
        </w:tc>
        <w:tc>
          <w:tcPr>
            <w:tcW w:w="1134" w:type="dxa"/>
          </w:tcPr>
          <w:p w14:paraId="6C9FFB0C" w14:textId="77777777" w:rsidR="00D61C08" w:rsidRPr="00E20C59" w:rsidRDefault="00D61C08" w:rsidP="00F00365">
            <w:pPr>
              <w:rPr>
                <w:rFonts w:ascii="Arial" w:hAnsi="Arial" w:cs="Arial"/>
              </w:rPr>
            </w:pPr>
            <w:r w:rsidRPr="00E20C59">
              <w:rPr>
                <w:rFonts w:ascii="Arial" w:hAnsi="Arial" w:cs="Arial"/>
              </w:rPr>
              <w:t xml:space="preserve">T2   </w:t>
            </w:r>
            <w:r>
              <w:rPr>
                <w:rFonts w:ascii="Arial" w:hAnsi="Arial" w:cs="Arial"/>
                <w:noProof/>
              </w:rPr>
              <w:drawing>
                <wp:inline distT="0" distB="0" distL="0" distR="0" wp14:anchorId="22B1602F" wp14:editId="09C3A140">
                  <wp:extent cx="201295" cy="194945"/>
                  <wp:effectExtent l="0" t="0" r="8255" b="0"/>
                  <wp:docPr id="52" name="Kuv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pic:spPr>
                      </pic:pic>
                    </a:graphicData>
                  </a:graphic>
                </wp:inline>
              </w:drawing>
            </w:r>
          </w:p>
        </w:tc>
        <w:tc>
          <w:tcPr>
            <w:tcW w:w="3402" w:type="dxa"/>
            <w:vMerge/>
          </w:tcPr>
          <w:p w14:paraId="506EEA54" w14:textId="77777777" w:rsidR="00D61C08" w:rsidRPr="00B847C4" w:rsidRDefault="00D61C08" w:rsidP="00F00365">
            <w:pPr>
              <w:rPr>
                <w:rFonts w:ascii="Arial" w:hAnsi="Arial" w:cs="Arial"/>
              </w:rPr>
            </w:pPr>
          </w:p>
        </w:tc>
      </w:tr>
      <w:tr w:rsidR="00D61C08" w:rsidRPr="00B847C4" w14:paraId="1C77A474" w14:textId="77777777" w:rsidTr="00F00365">
        <w:tc>
          <w:tcPr>
            <w:tcW w:w="1560" w:type="dxa"/>
            <w:shd w:val="clear" w:color="auto" w:fill="F9F9F9"/>
            <w:tcMar>
              <w:top w:w="120" w:type="dxa"/>
              <w:left w:w="120" w:type="dxa"/>
              <w:bottom w:w="120" w:type="dxa"/>
              <w:right w:w="120" w:type="dxa"/>
            </w:tcMar>
            <w:vAlign w:val="center"/>
            <w:hideMark/>
          </w:tcPr>
          <w:p w14:paraId="060AEFFA" w14:textId="77777777" w:rsidR="00582006" w:rsidRDefault="00582006" w:rsidP="00F00365">
            <w:pPr>
              <w:rPr>
                <w:rFonts w:ascii="Arial" w:hAnsi="Arial" w:cs="Arial"/>
              </w:rPr>
            </w:pPr>
          </w:p>
          <w:p w14:paraId="59E11DF4" w14:textId="690F2BA9" w:rsidR="00D61C08" w:rsidRPr="00B847C4" w:rsidRDefault="00D61C08" w:rsidP="00F00365">
            <w:pPr>
              <w:rPr>
                <w:rFonts w:ascii="Arial" w:hAnsi="Arial" w:cs="Arial"/>
              </w:rPr>
            </w:pPr>
            <w:r w:rsidRPr="00B847C4">
              <w:rPr>
                <w:rFonts w:ascii="Arial" w:hAnsi="Arial" w:cs="Arial"/>
              </w:rPr>
              <w:t>Hyvä H3</w:t>
            </w:r>
          </w:p>
        </w:tc>
        <w:tc>
          <w:tcPr>
            <w:tcW w:w="8079" w:type="dxa"/>
            <w:shd w:val="clear" w:color="auto" w:fill="F9F9F9"/>
            <w:tcMar>
              <w:top w:w="120" w:type="dxa"/>
              <w:left w:w="120" w:type="dxa"/>
              <w:bottom w:w="120" w:type="dxa"/>
              <w:right w:w="120" w:type="dxa"/>
            </w:tcMar>
            <w:hideMark/>
          </w:tcPr>
          <w:p w14:paraId="79B11B64" w14:textId="77777777" w:rsidR="00582006" w:rsidRPr="00582006" w:rsidRDefault="00582006" w:rsidP="00582006">
            <w:pPr>
              <w:numPr>
                <w:ilvl w:val="0"/>
                <w:numId w:val="30"/>
              </w:numPr>
              <w:rPr>
                <w:rFonts w:ascii="Arial" w:hAnsi="Arial" w:cs="Arial"/>
              </w:rPr>
            </w:pPr>
            <w:r w:rsidRPr="00582006">
              <w:rPr>
                <w:rFonts w:ascii="Arial" w:hAnsi="Arial" w:cs="Arial"/>
              </w:rPr>
              <w:t>noudattaa asiakkaan hoitotahtoa</w:t>
            </w:r>
          </w:p>
          <w:p w14:paraId="1A74BFEB" w14:textId="77777777" w:rsidR="00582006" w:rsidRPr="00582006" w:rsidRDefault="00582006" w:rsidP="00582006">
            <w:pPr>
              <w:numPr>
                <w:ilvl w:val="0"/>
                <w:numId w:val="30"/>
              </w:numPr>
              <w:rPr>
                <w:rFonts w:ascii="Arial" w:hAnsi="Arial" w:cs="Arial"/>
              </w:rPr>
            </w:pPr>
            <w:r w:rsidRPr="00582006">
              <w:rPr>
                <w:rFonts w:ascii="Arial" w:hAnsi="Arial" w:cs="Arial"/>
              </w:rPr>
              <w:t>tietää saattohoidon periaatteet ja toimii niiden mukaisesti perustellen toimintaansa osana moniammatillista työryhmää</w:t>
            </w:r>
          </w:p>
          <w:p w14:paraId="0BF36621" w14:textId="77777777" w:rsidR="00582006" w:rsidRPr="00582006" w:rsidRDefault="00582006" w:rsidP="00582006">
            <w:pPr>
              <w:numPr>
                <w:ilvl w:val="0"/>
                <w:numId w:val="30"/>
              </w:numPr>
              <w:rPr>
                <w:rFonts w:ascii="Arial" w:hAnsi="Arial" w:cs="Arial"/>
              </w:rPr>
            </w:pPr>
            <w:r w:rsidRPr="00582006">
              <w:rPr>
                <w:rFonts w:ascii="Arial" w:hAnsi="Arial" w:cs="Arial"/>
              </w:rPr>
              <w:t>hyväksyy kuoleman luonnollisena osana elämänkulkua ja keskustelee kuolemaan liittyvistä asioista asiakkaan ja hänen läheistensä kanssa</w:t>
            </w:r>
          </w:p>
          <w:p w14:paraId="74C1B168" w14:textId="30F4CD88" w:rsidR="00D61C08" w:rsidRPr="00B847C4" w:rsidRDefault="00582006" w:rsidP="00582006">
            <w:pPr>
              <w:numPr>
                <w:ilvl w:val="0"/>
                <w:numId w:val="30"/>
              </w:numPr>
              <w:rPr>
                <w:rFonts w:ascii="Arial" w:hAnsi="Arial" w:cs="Arial"/>
              </w:rPr>
            </w:pPr>
            <w:r w:rsidRPr="00582006">
              <w:rPr>
                <w:rFonts w:ascii="Arial" w:hAnsi="Arial" w:cs="Arial"/>
              </w:rPr>
              <w:t>tunnistaa asiakkaan kärsimyksen ja kivun ja toteuttaa oireita lievittävää ja hyvää saattohoitoa huomioiden kuolevan asiakkaan ja hänen läheistensä tarpeet</w:t>
            </w:r>
          </w:p>
        </w:tc>
        <w:tc>
          <w:tcPr>
            <w:tcW w:w="1134" w:type="dxa"/>
            <w:shd w:val="clear" w:color="auto" w:fill="F9F9F9"/>
          </w:tcPr>
          <w:p w14:paraId="45BFDA71" w14:textId="77777777" w:rsidR="00D61C08" w:rsidRDefault="00D61C08" w:rsidP="00F00365">
            <w:pPr>
              <w:rPr>
                <w:rFonts w:ascii="Arial" w:hAnsi="Arial" w:cs="Arial"/>
              </w:rPr>
            </w:pPr>
          </w:p>
          <w:p w14:paraId="6C2BFE09" w14:textId="77777777" w:rsidR="00D61C08" w:rsidRDefault="00D61C08" w:rsidP="00F00365">
            <w:pPr>
              <w:rPr>
                <w:rFonts w:ascii="Arial" w:hAnsi="Arial" w:cs="Arial"/>
              </w:rPr>
            </w:pPr>
          </w:p>
          <w:p w14:paraId="537C6AA5" w14:textId="77777777" w:rsidR="00D61C08" w:rsidRDefault="00D61C08" w:rsidP="00F00365">
            <w:pPr>
              <w:rPr>
                <w:rFonts w:ascii="Arial" w:hAnsi="Arial" w:cs="Arial"/>
              </w:rPr>
            </w:pPr>
          </w:p>
          <w:p w14:paraId="67141448" w14:textId="77777777" w:rsidR="00D61C08" w:rsidRDefault="00D61C08" w:rsidP="00F00365">
            <w:pPr>
              <w:rPr>
                <w:rFonts w:ascii="Arial" w:hAnsi="Arial" w:cs="Arial"/>
              </w:rPr>
            </w:pPr>
            <w:r>
              <w:rPr>
                <w:rFonts w:ascii="Arial" w:hAnsi="Arial" w:cs="Arial"/>
                <w:noProof/>
              </w:rPr>
              <mc:AlternateContent>
                <mc:Choice Requires="wps">
                  <w:drawing>
                    <wp:anchor distT="0" distB="0" distL="114300" distR="114300" simplePos="0" relativeHeight="251730944" behindDoc="0" locked="0" layoutInCell="1" allowOverlap="1" wp14:anchorId="310DD43D" wp14:editId="7A9406A4">
                      <wp:simplePos x="0" y="0"/>
                      <wp:positionH relativeFrom="column">
                        <wp:posOffset>238125</wp:posOffset>
                      </wp:positionH>
                      <wp:positionV relativeFrom="paragraph">
                        <wp:posOffset>112395</wp:posOffset>
                      </wp:positionV>
                      <wp:extent cx="188595" cy="165100"/>
                      <wp:effectExtent l="0" t="0" r="0" b="0"/>
                      <wp:wrapNone/>
                      <wp:docPr id="3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AD12D" id="Rectangle 60" o:spid="_x0000_s1026" style="position:absolute;margin-left:18.75pt;margin-top:8.85pt;width:14.85pt;height:1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"/>
                  </w:pict>
                </mc:Fallback>
              </mc:AlternateContent>
            </w:r>
          </w:p>
          <w:p w14:paraId="085AEDEB" w14:textId="77777777" w:rsidR="00D61C08" w:rsidRPr="00E20C59" w:rsidRDefault="00D61C08" w:rsidP="00F00365">
            <w:pPr>
              <w:rPr>
                <w:rFonts w:ascii="Arial" w:hAnsi="Arial" w:cs="Arial"/>
              </w:rPr>
            </w:pPr>
            <w:r w:rsidRPr="00E20C59">
              <w:rPr>
                <w:rFonts w:ascii="Arial" w:hAnsi="Arial" w:cs="Arial"/>
              </w:rPr>
              <w:t xml:space="preserve">H3 </w:t>
            </w:r>
          </w:p>
        </w:tc>
        <w:tc>
          <w:tcPr>
            <w:tcW w:w="3402" w:type="dxa"/>
            <w:vMerge/>
            <w:shd w:val="clear" w:color="auto" w:fill="F9F9F9"/>
          </w:tcPr>
          <w:p w14:paraId="23660918" w14:textId="77777777" w:rsidR="00D61C08" w:rsidRPr="00B847C4" w:rsidRDefault="00D61C08" w:rsidP="00F00365">
            <w:pPr>
              <w:rPr>
                <w:rFonts w:ascii="Arial" w:hAnsi="Arial" w:cs="Arial"/>
              </w:rPr>
            </w:pPr>
          </w:p>
        </w:tc>
      </w:tr>
      <w:tr w:rsidR="00D61C08" w:rsidRPr="00B847C4" w14:paraId="1756231F" w14:textId="77777777" w:rsidTr="00F00365">
        <w:tc>
          <w:tcPr>
            <w:tcW w:w="1560" w:type="dxa"/>
            <w:shd w:val="clear" w:color="auto" w:fill="auto"/>
            <w:tcMar>
              <w:top w:w="120" w:type="dxa"/>
              <w:left w:w="120" w:type="dxa"/>
              <w:bottom w:w="120" w:type="dxa"/>
              <w:right w:w="120" w:type="dxa"/>
            </w:tcMar>
            <w:vAlign w:val="center"/>
            <w:hideMark/>
          </w:tcPr>
          <w:p w14:paraId="34ECBB9A" w14:textId="77777777" w:rsidR="00D61C08" w:rsidRPr="00B847C4" w:rsidRDefault="00D61C08" w:rsidP="00F00365">
            <w:pPr>
              <w:rPr>
                <w:rFonts w:ascii="Arial" w:hAnsi="Arial" w:cs="Arial"/>
              </w:rPr>
            </w:pPr>
            <w:r w:rsidRPr="00B847C4">
              <w:rPr>
                <w:rFonts w:ascii="Arial" w:hAnsi="Arial" w:cs="Arial"/>
              </w:rPr>
              <w:t>Hyvä H4</w:t>
            </w:r>
          </w:p>
        </w:tc>
        <w:tc>
          <w:tcPr>
            <w:tcW w:w="8079" w:type="dxa"/>
            <w:shd w:val="clear" w:color="auto" w:fill="auto"/>
            <w:tcMar>
              <w:top w:w="120" w:type="dxa"/>
              <w:left w:w="120" w:type="dxa"/>
              <w:bottom w:w="120" w:type="dxa"/>
              <w:right w:w="120" w:type="dxa"/>
            </w:tcMar>
            <w:hideMark/>
          </w:tcPr>
          <w:p w14:paraId="78E5C507" w14:textId="77777777" w:rsidR="00D61C08" w:rsidRPr="00B847C4" w:rsidRDefault="00D61C08" w:rsidP="00F00365">
            <w:pPr>
              <w:rPr>
                <w:rFonts w:ascii="Arial" w:hAnsi="Arial" w:cs="Arial"/>
              </w:rPr>
            </w:pPr>
          </w:p>
        </w:tc>
        <w:tc>
          <w:tcPr>
            <w:tcW w:w="1134" w:type="dxa"/>
          </w:tcPr>
          <w:p w14:paraId="21C4A5B1" w14:textId="77777777" w:rsidR="00D61C08" w:rsidRPr="00E20C59" w:rsidRDefault="00D61C08" w:rsidP="00F00365">
            <w:pPr>
              <w:rPr>
                <w:rFonts w:ascii="Arial" w:hAnsi="Arial" w:cs="Arial"/>
              </w:rPr>
            </w:pPr>
            <w:r>
              <w:rPr>
                <w:rFonts w:ascii="Arial" w:hAnsi="Arial" w:cs="Arial"/>
                <w:noProof/>
              </w:rPr>
              <mc:AlternateContent>
                <mc:Choice Requires="wps">
                  <w:drawing>
                    <wp:anchor distT="0" distB="0" distL="114300" distR="114300" simplePos="0" relativeHeight="251731968" behindDoc="0" locked="0" layoutInCell="1" allowOverlap="1" wp14:anchorId="1BCFC3A8" wp14:editId="0C91C419">
                      <wp:simplePos x="0" y="0"/>
                      <wp:positionH relativeFrom="column">
                        <wp:posOffset>238125</wp:posOffset>
                      </wp:positionH>
                      <wp:positionV relativeFrom="paragraph">
                        <wp:posOffset>-4445</wp:posOffset>
                      </wp:positionV>
                      <wp:extent cx="188595" cy="172720"/>
                      <wp:effectExtent l="0" t="0" r="0" b="0"/>
                      <wp:wrapNone/>
                      <wp:docPr id="5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1F904" id="Rectangle 61" o:spid="_x0000_s1026" style="position:absolute;margin-left:18.75pt;margin-top:-.35pt;width:14.85pt;height:1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"/>
                  </w:pict>
                </mc:Fallback>
              </mc:AlternateContent>
            </w:r>
            <w:r w:rsidRPr="00E20C59">
              <w:rPr>
                <w:rFonts w:ascii="Arial" w:hAnsi="Arial" w:cs="Arial"/>
              </w:rPr>
              <w:t xml:space="preserve">H4 </w:t>
            </w:r>
          </w:p>
        </w:tc>
        <w:tc>
          <w:tcPr>
            <w:tcW w:w="3402" w:type="dxa"/>
            <w:vMerge/>
          </w:tcPr>
          <w:p w14:paraId="10152C6E" w14:textId="77777777" w:rsidR="00D61C08" w:rsidRPr="00B847C4" w:rsidRDefault="00D61C08" w:rsidP="00F00365">
            <w:pPr>
              <w:rPr>
                <w:rFonts w:ascii="Arial" w:hAnsi="Arial" w:cs="Arial"/>
              </w:rPr>
            </w:pPr>
          </w:p>
        </w:tc>
      </w:tr>
      <w:tr w:rsidR="00D61C08" w:rsidRPr="00B847C4" w14:paraId="1BC3609E" w14:textId="77777777" w:rsidTr="00F00365">
        <w:tc>
          <w:tcPr>
            <w:tcW w:w="1560" w:type="dxa"/>
            <w:shd w:val="clear" w:color="auto" w:fill="F9F9F9"/>
            <w:tcMar>
              <w:top w:w="120" w:type="dxa"/>
              <w:left w:w="120" w:type="dxa"/>
              <w:bottom w:w="120" w:type="dxa"/>
              <w:right w:w="120" w:type="dxa"/>
            </w:tcMar>
            <w:vAlign w:val="center"/>
            <w:hideMark/>
          </w:tcPr>
          <w:p w14:paraId="298F690E" w14:textId="77777777" w:rsidR="0077264D" w:rsidRDefault="0077264D" w:rsidP="0054745E">
            <w:pPr>
              <w:rPr>
                <w:rFonts w:ascii="Arial" w:hAnsi="Arial" w:cs="Arial"/>
              </w:rPr>
            </w:pPr>
          </w:p>
          <w:p w14:paraId="698AF24D" w14:textId="586EC3A4" w:rsidR="00D61C08" w:rsidRPr="00B847C4" w:rsidRDefault="00D61C08" w:rsidP="0054745E">
            <w:pPr>
              <w:rPr>
                <w:rFonts w:ascii="Arial" w:hAnsi="Arial" w:cs="Arial"/>
              </w:rPr>
            </w:pPr>
            <w:r w:rsidRPr="00B847C4">
              <w:rPr>
                <w:rFonts w:ascii="Arial" w:hAnsi="Arial" w:cs="Arial"/>
              </w:rPr>
              <w:t>Kiit</w:t>
            </w:r>
            <w:r w:rsidR="0054745E">
              <w:rPr>
                <w:rFonts w:ascii="Arial" w:hAnsi="Arial" w:cs="Arial"/>
              </w:rPr>
              <w:t>e</w:t>
            </w:r>
            <w:r w:rsidRPr="00B847C4">
              <w:rPr>
                <w:rFonts w:ascii="Arial" w:hAnsi="Arial" w:cs="Arial"/>
              </w:rPr>
              <w:t>ttävä K5</w:t>
            </w:r>
          </w:p>
        </w:tc>
        <w:tc>
          <w:tcPr>
            <w:tcW w:w="8079" w:type="dxa"/>
            <w:shd w:val="clear" w:color="auto" w:fill="F9F9F9"/>
            <w:tcMar>
              <w:top w:w="120" w:type="dxa"/>
              <w:left w:w="120" w:type="dxa"/>
              <w:bottom w:w="120" w:type="dxa"/>
              <w:right w:w="120" w:type="dxa"/>
            </w:tcMar>
            <w:hideMark/>
          </w:tcPr>
          <w:p w14:paraId="4878E797" w14:textId="77777777" w:rsidR="00582006" w:rsidRPr="00582006" w:rsidRDefault="00582006" w:rsidP="00582006">
            <w:pPr>
              <w:numPr>
                <w:ilvl w:val="0"/>
                <w:numId w:val="31"/>
              </w:numPr>
              <w:rPr>
                <w:rFonts w:ascii="Arial" w:hAnsi="Arial" w:cs="Arial"/>
              </w:rPr>
            </w:pPr>
            <w:r w:rsidRPr="00582006">
              <w:rPr>
                <w:rFonts w:ascii="Arial" w:hAnsi="Arial" w:cs="Arial"/>
              </w:rPr>
              <w:t>noudattaa asiakkaan hoitotahtoa</w:t>
            </w:r>
          </w:p>
          <w:p w14:paraId="61596DA3" w14:textId="77777777" w:rsidR="00582006" w:rsidRPr="00582006" w:rsidRDefault="00582006" w:rsidP="00582006">
            <w:pPr>
              <w:numPr>
                <w:ilvl w:val="0"/>
                <w:numId w:val="31"/>
              </w:numPr>
              <w:rPr>
                <w:rFonts w:ascii="Arial" w:hAnsi="Arial" w:cs="Arial"/>
              </w:rPr>
            </w:pPr>
            <w:r w:rsidRPr="00582006">
              <w:rPr>
                <w:rFonts w:ascii="Arial" w:hAnsi="Arial" w:cs="Arial"/>
              </w:rPr>
              <w:t>kuulee ja pystyy keskustelemaan asiakkaan ja hänen läheistensä kanssa saattohoitoon liittyvistä toiveista ja tarpeista</w:t>
            </w:r>
          </w:p>
          <w:p w14:paraId="3ECFE1A1" w14:textId="77777777" w:rsidR="00582006" w:rsidRPr="00582006" w:rsidRDefault="00582006" w:rsidP="00582006">
            <w:pPr>
              <w:numPr>
                <w:ilvl w:val="0"/>
                <w:numId w:val="31"/>
              </w:numPr>
              <w:rPr>
                <w:rFonts w:ascii="Arial" w:hAnsi="Arial" w:cs="Arial"/>
              </w:rPr>
            </w:pPr>
            <w:r w:rsidRPr="00582006">
              <w:rPr>
                <w:rFonts w:ascii="Arial" w:hAnsi="Arial" w:cs="Arial"/>
              </w:rPr>
              <w:t>tietää saattohoidon periaatteet, toimii niiden mukaisesti ja perustelee monipuolisesti tiedolla toimintaansa osana moniammatillista työryhmää</w:t>
            </w:r>
          </w:p>
          <w:p w14:paraId="480FA80B" w14:textId="77777777" w:rsidR="00582006" w:rsidRPr="00582006" w:rsidRDefault="00582006" w:rsidP="00582006">
            <w:pPr>
              <w:numPr>
                <w:ilvl w:val="0"/>
                <w:numId w:val="31"/>
              </w:numPr>
              <w:rPr>
                <w:rFonts w:ascii="Arial" w:hAnsi="Arial" w:cs="Arial"/>
              </w:rPr>
            </w:pPr>
            <w:r w:rsidRPr="00582006">
              <w:rPr>
                <w:rFonts w:ascii="Arial" w:hAnsi="Arial" w:cs="Arial"/>
              </w:rPr>
              <w:t>hyväksyy kuoleman luonnollisena osana elämänkulkua ja keskustelee luontevasti kuolemaan liittyvistä asioista asiakkaan ja hänen läheistensä kanssa</w:t>
            </w:r>
          </w:p>
          <w:p w14:paraId="1A43BDDF" w14:textId="4F512219" w:rsidR="00D61C08" w:rsidRPr="00B847C4" w:rsidRDefault="00582006" w:rsidP="00582006">
            <w:pPr>
              <w:numPr>
                <w:ilvl w:val="0"/>
                <w:numId w:val="31"/>
              </w:numPr>
              <w:rPr>
                <w:rFonts w:ascii="Arial" w:hAnsi="Arial" w:cs="Arial"/>
              </w:rPr>
            </w:pPr>
            <w:r w:rsidRPr="00582006">
              <w:rPr>
                <w:rFonts w:ascii="Arial" w:hAnsi="Arial" w:cs="Arial"/>
              </w:rPr>
              <w:lastRenderedPageBreak/>
              <w:t>tunnistaa asiakkaan kärsimyksen ja kivun ja toteuttaa kokonaisvaltaisesti oireita lievittävää ja hyvää saattohoitoa huomioiden kuolevan asiakkaan ja hänen läheistensä tarpeet.</w:t>
            </w:r>
          </w:p>
        </w:tc>
        <w:tc>
          <w:tcPr>
            <w:tcW w:w="1134" w:type="dxa"/>
            <w:shd w:val="clear" w:color="auto" w:fill="F9F9F9"/>
          </w:tcPr>
          <w:p w14:paraId="35328F50" w14:textId="210BB20A" w:rsidR="00D61C08" w:rsidRDefault="00D61C08" w:rsidP="00F00365">
            <w:pPr>
              <w:rPr>
                <w:rFonts w:ascii="Arial" w:hAnsi="Arial" w:cs="Arial"/>
              </w:rPr>
            </w:pPr>
          </w:p>
          <w:p w14:paraId="58B9E32D" w14:textId="01852752" w:rsidR="005A6931" w:rsidRDefault="005A6931" w:rsidP="00F00365">
            <w:pPr>
              <w:rPr>
                <w:rFonts w:ascii="Arial" w:hAnsi="Arial" w:cs="Arial"/>
              </w:rPr>
            </w:pPr>
          </w:p>
          <w:p w14:paraId="3B7E99C9" w14:textId="77777777" w:rsidR="005A6931" w:rsidRDefault="005A6931" w:rsidP="00F00365">
            <w:pPr>
              <w:rPr>
                <w:rFonts w:ascii="Arial" w:hAnsi="Arial" w:cs="Arial"/>
              </w:rPr>
            </w:pPr>
          </w:p>
          <w:p w14:paraId="6FB0CE2B" w14:textId="77777777" w:rsidR="00D61C08" w:rsidRDefault="00D61C08" w:rsidP="00F00365">
            <w:pPr>
              <w:rPr>
                <w:rFonts w:ascii="Arial" w:hAnsi="Arial" w:cs="Arial"/>
              </w:rPr>
            </w:pPr>
            <w:r>
              <w:rPr>
                <w:rFonts w:ascii="Arial" w:hAnsi="Arial" w:cs="Arial"/>
                <w:noProof/>
              </w:rPr>
              <mc:AlternateContent>
                <mc:Choice Requires="wps">
                  <w:drawing>
                    <wp:anchor distT="0" distB="0" distL="114300" distR="114300" simplePos="0" relativeHeight="251732992" behindDoc="0" locked="0" layoutInCell="1" allowOverlap="1" wp14:anchorId="4F1CB22C" wp14:editId="1AEC1994">
                      <wp:simplePos x="0" y="0"/>
                      <wp:positionH relativeFrom="column">
                        <wp:posOffset>238125</wp:posOffset>
                      </wp:positionH>
                      <wp:positionV relativeFrom="paragraph">
                        <wp:posOffset>79375</wp:posOffset>
                      </wp:positionV>
                      <wp:extent cx="188595" cy="186055"/>
                      <wp:effectExtent l="0" t="0" r="0" b="0"/>
                      <wp:wrapNone/>
                      <wp:docPr id="5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D0FB8" id="Rectangle 62" o:spid="_x0000_s1026" style="position:absolute;margin-left:18.75pt;margin-top:6.25pt;width:14.85pt;height:14.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dS6IQIAAD0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"/>
                  </w:pict>
                </mc:Fallback>
              </mc:AlternateContent>
            </w:r>
          </w:p>
          <w:p w14:paraId="6CE24D37" w14:textId="77777777" w:rsidR="00D61C08" w:rsidRPr="00245F38" w:rsidRDefault="00D61C08" w:rsidP="00F00365">
            <w:pPr>
              <w:rPr>
                <w:rFonts w:ascii="Arial" w:hAnsi="Arial" w:cs="Arial"/>
              </w:rPr>
            </w:pPr>
            <w:r w:rsidRPr="00245F38">
              <w:rPr>
                <w:rFonts w:ascii="Arial" w:hAnsi="Arial" w:cs="Arial"/>
              </w:rPr>
              <w:t xml:space="preserve">K5 </w:t>
            </w:r>
          </w:p>
        </w:tc>
        <w:tc>
          <w:tcPr>
            <w:tcW w:w="3402" w:type="dxa"/>
            <w:vMerge/>
            <w:shd w:val="clear" w:color="auto" w:fill="F9F9F9"/>
          </w:tcPr>
          <w:p w14:paraId="40B93217" w14:textId="77777777" w:rsidR="00D61C08" w:rsidRPr="00B847C4" w:rsidRDefault="00D61C08" w:rsidP="00F00365">
            <w:pPr>
              <w:rPr>
                <w:rFonts w:ascii="Arial" w:hAnsi="Arial" w:cs="Arial"/>
              </w:rPr>
            </w:pPr>
          </w:p>
        </w:tc>
      </w:tr>
    </w:tbl>
    <w:p w14:paraId="12CF5591" w14:textId="17FB4971" w:rsidR="00874360" w:rsidRDefault="00E8731E">
      <w:pPr>
        <w:rPr>
          <w:rFonts w:ascii="Arial" w:hAnsi="Arial" w:cs="Arial"/>
        </w:rPr>
      </w:pPr>
      <w:r>
        <w:rPr>
          <w:rFonts w:ascii="Arial" w:hAnsi="Arial" w:cs="Arial"/>
        </w:rPr>
        <w:tab/>
      </w:r>
    </w:p>
    <w:tbl>
      <w:tblPr>
        <w:tblW w:w="14175" w:type="dxa"/>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0"/>
        <w:gridCol w:w="8079"/>
        <w:gridCol w:w="1134"/>
        <w:gridCol w:w="3402"/>
      </w:tblGrid>
      <w:tr w:rsidR="00D61C08" w:rsidRPr="00B847C4" w14:paraId="4E313EBD" w14:textId="77777777" w:rsidTr="00F00365">
        <w:trPr>
          <w:trHeight w:val="305"/>
        </w:trPr>
        <w:tc>
          <w:tcPr>
            <w:tcW w:w="9639" w:type="dxa"/>
            <w:gridSpan w:val="2"/>
            <w:shd w:val="clear" w:color="auto" w:fill="F9F9F9"/>
            <w:tcMar>
              <w:top w:w="120" w:type="dxa"/>
              <w:left w:w="120" w:type="dxa"/>
              <w:bottom w:w="120" w:type="dxa"/>
              <w:right w:w="120" w:type="dxa"/>
            </w:tcMar>
            <w:vAlign w:val="center"/>
          </w:tcPr>
          <w:p w14:paraId="675084BB" w14:textId="07CD6C5B" w:rsidR="00D61C08" w:rsidRPr="00D732F5" w:rsidRDefault="00582006" w:rsidP="00D732F5">
            <w:pPr>
              <w:pStyle w:val="Luettelokappale"/>
              <w:numPr>
                <w:ilvl w:val="0"/>
                <w:numId w:val="47"/>
              </w:numPr>
              <w:rPr>
                <w:rFonts w:ascii="Arial" w:hAnsi="Arial" w:cs="Arial"/>
                <w:b/>
                <w:sz w:val="24"/>
                <w:szCs w:val="24"/>
              </w:rPr>
            </w:pPr>
            <w:r w:rsidRPr="00D732F5">
              <w:rPr>
                <w:rFonts w:ascii="Arial" w:hAnsi="Arial" w:cs="Arial"/>
                <w:b/>
                <w:sz w:val="24"/>
                <w:szCs w:val="24"/>
              </w:rPr>
              <w:t>Opiskelija ohjaa palveluiden käytössä.</w:t>
            </w:r>
          </w:p>
          <w:p w14:paraId="6A6A262A" w14:textId="16CFA139" w:rsidR="00582006" w:rsidRPr="0077264D" w:rsidRDefault="00582006" w:rsidP="00D732F5">
            <w:pPr>
              <w:ind w:left="360"/>
              <w:rPr>
                <w:rFonts w:ascii="Arial" w:hAnsi="Arial" w:cs="Arial"/>
              </w:rPr>
            </w:pPr>
            <w:r w:rsidRPr="0077264D">
              <w:rPr>
                <w:rFonts w:ascii="Arial" w:hAnsi="Arial" w:cs="Arial"/>
              </w:rPr>
              <w:t>Opiskelija</w:t>
            </w:r>
          </w:p>
        </w:tc>
        <w:tc>
          <w:tcPr>
            <w:tcW w:w="1134" w:type="dxa"/>
            <w:shd w:val="clear" w:color="auto" w:fill="F9F9F9"/>
          </w:tcPr>
          <w:p w14:paraId="0546F86C" w14:textId="77777777" w:rsidR="00D61C08" w:rsidRPr="00B847C4" w:rsidRDefault="00D61C08" w:rsidP="00F00365">
            <w:pPr>
              <w:rPr>
                <w:rFonts w:ascii="Arial" w:hAnsi="Arial" w:cs="Arial"/>
              </w:rPr>
            </w:pPr>
            <w:r>
              <w:rPr>
                <w:rFonts w:ascii="Arial" w:hAnsi="Arial" w:cs="Arial"/>
              </w:rPr>
              <w:t>Arviointi</w:t>
            </w:r>
          </w:p>
        </w:tc>
        <w:tc>
          <w:tcPr>
            <w:tcW w:w="3402" w:type="dxa"/>
            <w:shd w:val="clear" w:color="auto" w:fill="F9F9F9"/>
          </w:tcPr>
          <w:p w14:paraId="0EB4EE93" w14:textId="77777777" w:rsidR="00D61C08" w:rsidRPr="00B847C4" w:rsidRDefault="00D61C08" w:rsidP="00F00365">
            <w:pPr>
              <w:rPr>
                <w:rFonts w:ascii="Arial" w:hAnsi="Arial" w:cs="Arial"/>
              </w:rPr>
            </w:pPr>
            <w:r>
              <w:rPr>
                <w:rFonts w:ascii="Arial" w:hAnsi="Arial" w:cs="Arial"/>
              </w:rPr>
              <w:t>Arviointiperustelut</w:t>
            </w:r>
          </w:p>
        </w:tc>
      </w:tr>
      <w:tr w:rsidR="00D61C08" w:rsidRPr="00B847C4" w14:paraId="2742B1A6" w14:textId="77777777" w:rsidTr="00F00365">
        <w:tc>
          <w:tcPr>
            <w:tcW w:w="1560" w:type="dxa"/>
            <w:shd w:val="clear" w:color="auto" w:fill="F9F9F9"/>
            <w:tcMar>
              <w:top w:w="120" w:type="dxa"/>
              <w:left w:w="120" w:type="dxa"/>
              <w:bottom w:w="120" w:type="dxa"/>
              <w:right w:w="120" w:type="dxa"/>
            </w:tcMar>
            <w:vAlign w:val="center"/>
            <w:hideMark/>
          </w:tcPr>
          <w:p w14:paraId="5240C17C" w14:textId="77777777" w:rsidR="00D61C08" w:rsidRPr="00B847C4" w:rsidRDefault="00D61C08" w:rsidP="00F00365">
            <w:pPr>
              <w:rPr>
                <w:rFonts w:ascii="Arial" w:hAnsi="Arial" w:cs="Arial"/>
              </w:rPr>
            </w:pPr>
            <w:r w:rsidRPr="00B847C4">
              <w:rPr>
                <w:rFonts w:ascii="Arial" w:hAnsi="Arial" w:cs="Arial"/>
              </w:rPr>
              <w:t>Tyydyttävä T1</w:t>
            </w:r>
          </w:p>
        </w:tc>
        <w:tc>
          <w:tcPr>
            <w:tcW w:w="8079" w:type="dxa"/>
            <w:shd w:val="clear" w:color="auto" w:fill="F9F9F9"/>
            <w:tcMar>
              <w:top w:w="120" w:type="dxa"/>
              <w:left w:w="120" w:type="dxa"/>
              <w:bottom w:w="120" w:type="dxa"/>
              <w:right w:w="120" w:type="dxa"/>
            </w:tcMar>
            <w:hideMark/>
          </w:tcPr>
          <w:p w14:paraId="54BCC018" w14:textId="77777777" w:rsidR="00582006" w:rsidRPr="00582006" w:rsidRDefault="00582006" w:rsidP="00582006">
            <w:pPr>
              <w:numPr>
                <w:ilvl w:val="0"/>
                <w:numId w:val="32"/>
              </w:numPr>
              <w:rPr>
                <w:rFonts w:ascii="Arial" w:hAnsi="Arial" w:cs="Arial"/>
              </w:rPr>
            </w:pPr>
            <w:r w:rsidRPr="00582006">
              <w:rPr>
                <w:rFonts w:ascii="Arial" w:hAnsi="Arial" w:cs="Arial"/>
              </w:rPr>
              <w:t>tuntee palvelu- ja etuusjärjestelmän ja palveluohjauksen prosessin ja päivittää palvelujärjestelmään liittyvää osaamistaan</w:t>
            </w:r>
          </w:p>
          <w:p w14:paraId="68222931" w14:textId="77777777" w:rsidR="00582006" w:rsidRPr="00582006" w:rsidRDefault="00582006" w:rsidP="00582006">
            <w:pPr>
              <w:numPr>
                <w:ilvl w:val="0"/>
                <w:numId w:val="32"/>
              </w:numPr>
              <w:rPr>
                <w:rFonts w:ascii="Arial" w:hAnsi="Arial" w:cs="Arial"/>
              </w:rPr>
            </w:pPr>
            <w:r w:rsidRPr="00582006">
              <w:rPr>
                <w:rFonts w:ascii="Arial" w:hAnsi="Arial" w:cs="Arial"/>
              </w:rPr>
              <w:t>tuntee asiakkaan hoito- ja palveluketjun ja hyödyntää tietoa työssään</w:t>
            </w:r>
          </w:p>
          <w:p w14:paraId="019319CA" w14:textId="77777777" w:rsidR="00582006" w:rsidRPr="00582006" w:rsidRDefault="00582006" w:rsidP="00582006">
            <w:pPr>
              <w:numPr>
                <w:ilvl w:val="0"/>
                <w:numId w:val="32"/>
              </w:numPr>
              <w:rPr>
                <w:rFonts w:ascii="Arial" w:hAnsi="Arial" w:cs="Arial"/>
              </w:rPr>
            </w:pPr>
            <w:r w:rsidRPr="00582006">
              <w:rPr>
                <w:rFonts w:ascii="Arial" w:hAnsi="Arial" w:cs="Arial"/>
              </w:rPr>
              <w:t>ohjaa asiakasta ja hänen lähiverkostoaan palveluiden käytössä sekä esittää vaihtoehtoja asiakkaalle tarkoituksenmukaisella tavalla</w:t>
            </w:r>
          </w:p>
          <w:p w14:paraId="03511DD3" w14:textId="77777777" w:rsidR="00582006" w:rsidRPr="00582006" w:rsidRDefault="00582006" w:rsidP="00582006">
            <w:pPr>
              <w:numPr>
                <w:ilvl w:val="0"/>
                <w:numId w:val="32"/>
              </w:numPr>
              <w:rPr>
                <w:rFonts w:ascii="Arial" w:hAnsi="Arial" w:cs="Arial"/>
              </w:rPr>
            </w:pPr>
            <w:r w:rsidRPr="00582006">
              <w:rPr>
                <w:rFonts w:ascii="Arial" w:hAnsi="Arial" w:cs="Arial"/>
              </w:rPr>
              <w:t>ohjaa asiakasta ja omaisia sähköisten palvelujen käytössä</w:t>
            </w:r>
          </w:p>
          <w:p w14:paraId="330466F6" w14:textId="6C277E1F" w:rsidR="00D61C08" w:rsidRPr="005A6931" w:rsidRDefault="00582006" w:rsidP="00582006">
            <w:pPr>
              <w:numPr>
                <w:ilvl w:val="0"/>
                <w:numId w:val="32"/>
              </w:numPr>
              <w:rPr>
                <w:rFonts w:ascii="Arial" w:hAnsi="Arial" w:cs="Arial"/>
              </w:rPr>
            </w:pPr>
            <w:r w:rsidRPr="00582006">
              <w:rPr>
                <w:rFonts w:ascii="Arial" w:hAnsi="Arial" w:cs="Arial"/>
              </w:rPr>
              <w:t>osallistuu työryhmässä sosiaali- ja terveydenhuollon ohjaus-, yhteydenotto- ja ilmoitusvelvollisuuden toteuttamiseen</w:t>
            </w:r>
          </w:p>
        </w:tc>
        <w:tc>
          <w:tcPr>
            <w:tcW w:w="1134" w:type="dxa"/>
            <w:shd w:val="clear" w:color="auto" w:fill="F9F9F9"/>
          </w:tcPr>
          <w:p w14:paraId="0B64114B" w14:textId="4C75BE5C" w:rsidR="00582006" w:rsidRDefault="00582006" w:rsidP="00F00365">
            <w:pPr>
              <w:rPr>
                <w:rFonts w:ascii="Arial" w:hAnsi="Arial" w:cs="Arial"/>
              </w:rPr>
            </w:pPr>
          </w:p>
          <w:p w14:paraId="5C14A60A" w14:textId="77777777" w:rsidR="004450D1" w:rsidRDefault="004450D1" w:rsidP="00F00365">
            <w:pPr>
              <w:rPr>
                <w:rFonts w:ascii="Arial" w:hAnsi="Arial" w:cs="Arial"/>
              </w:rPr>
            </w:pPr>
          </w:p>
          <w:p w14:paraId="68E816B8" w14:textId="77777777" w:rsidR="00D61C08" w:rsidRDefault="00D61C08" w:rsidP="00F00365">
            <w:pPr>
              <w:rPr>
                <w:rFonts w:ascii="Arial" w:hAnsi="Arial" w:cs="Arial"/>
              </w:rPr>
            </w:pPr>
          </w:p>
          <w:p w14:paraId="2ABC9159" w14:textId="77777777" w:rsidR="00D61C08" w:rsidRDefault="00D61C08" w:rsidP="00F00365">
            <w:pPr>
              <w:rPr>
                <w:rFonts w:ascii="Arial" w:hAnsi="Arial" w:cs="Arial"/>
              </w:rPr>
            </w:pPr>
            <w:r>
              <w:rPr>
                <w:rFonts w:ascii="Arial" w:hAnsi="Arial" w:cs="Arial"/>
                <w:noProof/>
              </w:rPr>
              <mc:AlternateContent>
                <mc:Choice Requires="wps">
                  <w:drawing>
                    <wp:anchor distT="0" distB="0" distL="114300" distR="114300" simplePos="0" relativeHeight="251735040" behindDoc="0" locked="0" layoutInCell="1" allowOverlap="1" wp14:anchorId="7B39D229" wp14:editId="74406EDF">
                      <wp:simplePos x="0" y="0"/>
                      <wp:positionH relativeFrom="column">
                        <wp:posOffset>238125</wp:posOffset>
                      </wp:positionH>
                      <wp:positionV relativeFrom="paragraph">
                        <wp:posOffset>132080</wp:posOffset>
                      </wp:positionV>
                      <wp:extent cx="188595" cy="167640"/>
                      <wp:effectExtent l="0" t="0" r="0" b="0"/>
                      <wp:wrapNone/>
                      <wp:docPr id="5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F57BD" id="Rectangle 58" o:spid="_x0000_s1026" style="position:absolute;margin-left:18.75pt;margin-top:10.4pt;width:14.85pt;height:13.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"/>
                  </w:pict>
                </mc:Fallback>
              </mc:AlternateContent>
            </w:r>
          </w:p>
          <w:p w14:paraId="1F20CA84" w14:textId="77777777" w:rsidR="00D61C08" w:rsidRPr="00E20C59" w:rsidRDefault="00D61C08" w:rsidP="00F00365">
            <w:pPr>
              <w:rPr>
                <w:rFonts w:ascii="Arial" w:hAnsi="Arial" w:cs="Arial"/>
              </w:rPr>
            </w:pPr>
            <w:r w:rsidRPr="00E20C59">
              <w:rPr>
                <w:rFonts w:ascii="Arial" w:hAnsi="Arial" w:cs="Arial"/>
              </w:rPr>
              <w:t xml:space="preserve">T1 </w:t>
            </w:r>
          </w:p>
        </w:tc>
        <w:tc>
          <w:tcPr>
            <w:tcW w:w="3402" w:type="dxa"/>
            <w:vMerge w:val="restart"/>
            <w:shd w:val="clear" w:color="auto" w:fill="F9F9F9"/>
          </w:tcPr>
          <w:p w14:paraId="4805F2DC" w14:textId="77777777" w:rsidR="00D61C08" w:rsidRPr="00B847C4" w:rsidRDefault="00D61C08" w:rsidP="00F00365">
            <w:pPr>
              <w:rPr>
                <w:rFonts w:ascii="Arial" w:hAnsi="Arial" w:cs="Arial"/>
              </w:rPr>
            </w:pPr>
          </w:p>
        </w:tc>
      </w:tr>
      <w:tr w:rsidR="00D61C08" w:rsidRPr="00B847C4" w14:paraId="2BA3B42A" w14:textId="77777777" w:rsidTr="00F00365">
        <w:tc>
          <w:tcPr>
            <w:tcW w:w="1560" w:type="dxa"/>
            <w:shd w:val="clear" w:color="auto" w:fill="auto"/>
            <w:tcMar>
              <w:top w:w="120" w:type="dxa"/>
              <w:left w:w="120" w:type="dxa"/>
              <w:bottom w:w="120" w:type="dxa"/>
              <w:right w:w="120" w:type="dxa"/>
            </w:tcMar>
            <w:vAlign w:val="center"/>
            <w:hideMark/>
          </w:tcPr>
          <w:p w14:paraId="44A5EAF9" w14:textId="77777777" w:rsidR="00D61C08" w:rsidRPr="00B847C4" w:rsidRDefault="00D61C08" w:rsidP="00F00365">
            <w:pPr>
              <w:rPr>
                <w:rFonts w:ascii="Arial" w:hAnsi="Arial" w:cs="Arial"/>
              </w:rPr>
            </w:pPr>
            <w:r w:rsidRPr="00B847C4">
              <w:rPr>
                <w:rFonts w:ascii="Arial" w:hAnsi="Arial" w:cs="Arial"/>
              </w:rPr>
              <w:t>Tyydyttävä T2</w:t>
            </w:r>
          </w:p>
        </w:tc>
        <w:tc>
          <w:tcPr>
            <w:tcW w:w="8079" w:type="dxa"/>
            <w:shd w:val="clear" w:color="auto" w:fill="auto"/>
            <w:tcMar>
              <w:top w:w="120" w:type="dxa"/>
              <w:left w:w="120" w:type="dxa"/>
              <w:bottom w:w="120" w:type="dxa"/>
              <w:right w:w="120" w:type="dxa"/>
            </w:tcMar>
            <w:hideMark/>
          </w:tcPr>
          <w:p w14:paraId="2C3418BE" w14:textId="77777777" w:rsidR="00D61C08" w:rsidRPr="00B847C4" w:rsidRDefault="00D61C08" w:rsidP="00F00365">
            <w:pPr>
              <w:rPr>
                <w:rFonts w:ascii="Arial" w:hAnsi="Arial" w:cs="Arial"/>
              </w:rPr>
            </w:pPr>
          </w:p>
        </w:tc>
        <w:tc>
          <w:tcPr>
            <w:tcW w:w="1134" w:type="dxa"/>
          </w:tcPr>
          <w:p w14:paraId="65A5F309" w14:textId="77777777" w:rsidR="00D61C08" w:rsidRPr="00E20C59" w:rsidRDefault="00D61C08" w:rsidP="00F00365">
            <w:pPr>
              <w:rPr>
                <w:rFonts w:ascii="Arial" w:hAnsi="Arial" w:cs="Arial"/>
              </w:rPr>
            </w:pPr>
            <w:r w:rsidRPr="00E20C59">
              <w:rPr>
                <w:rFonts w:ascii="Arial" w:hAnsi="Arial" w:cs="Arial"/>
              </w:rPr>
              <w:t xml:space="preserve">T2   </w:t>
            </w:r>
            <w:r>
              <w:rPr>
                <w:rFonts w:ascii="Arial" w:hAnsi="Arial" w:cs="Arial"/>
                <w:noProof/>
              </w:rPr>
              <w:drawing>
                <wp:inline distT="0" distB="0" distL="0" distR="0" wp14:anchorId="66EA4424" wp14:editId="4444FEE8">
                  <wp:extent cx="201295" cy="194945"/>
                  <wp:effectExtent l="0" t="0" r="8255" b="0"/>
                  <wp:docPr id="57" name="Kuv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pic:spPr>
                      </pic:pic>
                    </a:graphicData>
                  </a:graphic>
                </wp:inline>
              </w:drawing>
            </w:r>
          </w:p>
        </w:tc>
        <w:tc>
          <w:tcPr>
            <w:tcW w:w="3402" w:type="dxa"/>
            <w:vMerge/>
          </w:tcPr>
          <w:p w14:paraId="2A697B16" w14:textId="77777777" w:rsidR="00D61C08" w:rsidRPr="00B847C4" w:rsidRDefault="00D61C08" w:rsidP="00F00365">
            <w:pPr>
              <w:rPr>
                <w:rFonts w:ascii="Arial" w:hAnsi="Arial" w:cs="Arial"/>
              </w:rPr>
            </w:pPr>
          </w:p>
        </w:tc>
      </w:tr>
      <w:tr w:rsidR="00D61C08" w:rsidRPr="00B847C4" w14:paraId="3C1184F1" w14:textId="77777777" w:rsidTr="00F00365">
        <w:tc>
          <w:tcPr>
            <w:tcW w:w="1560" w:type="dxa"/>
            <w:shd w:val="clear" w:color="auto" w:fill="F9F9F9"/>
            <w:tcMar>
              <w:top w:w="120" w:type="dxa"/>
              <w:left w:w="120" w:type="dxa"/>
              <w:bottom w:w="120" w:type="dxa"/>
              <w:right w:w="120" w:type="dxa"/>
            </w:tcMar>
            <w:vAlign w:val="center"/>
            <w:hideMark/>
          </w:tcPr>
          <w:p w14:paraId="5D6E78F4" w14:textId="77777777" w:rsidR="005A6931" w:rsidRDefault="005A6931" w:rsidP="00AA2BB0">
            <w:pPr>
              <w:rPr>
                <w:rFonts w:ascii="Arial" w:hAnsi="Arial" w:cs="Arial"/>
              </w:rPr>
            </w:pPr>
          </w:p>
          <w:p w14:paraId="42437970" w14:textId="316DD418" w:rsidR="00D61C08" w:rsidRPr="00B847C4" w:rsidRDefault="00D61C08" w:rsidP="00AA2BB0">
            <w:pPr>
              <w:rPr>
                <w:rFonts w:ascii="Arial" w:hAnsi="Arial" w:cs="Arial"/>
              </w:rPr>
            </w:pPr>
            <w:r w:rsidRPr="00B847C4">
              <w:rPr>
                <w:rFonts w:ascii="Arial" w:hAnsi="Arial" w:cs="Arial"/>
              </w:rPr>
              <w:t>Hyvä H3</w:t>
            </w:r>
          </w:p>
        </w:tc>
        <w:tc>
          <w:tcPr>
            <w:tcW w:w="8079" w:type="dxa"/>
            <w:shd w:val="clear" w:color="auto" w:fill="F9F9F9"/>
            <w:tcMar>
              <w:top w:w="120" w:type="dxa"/>
              <w:left w:w="120" w:type="dxa"/>
              <w:bottom w:w="120" w:type="dxa"/>
              <w:right w:w="120" w:type="dxa"/>
            </w:tcMar>
            <w:hideMark/>
          </w:tcPr>
          <w:p w14:paraId="5790A6BF" w14:textId="77777777" w:rsidR="00582006" w:rsidRPr="00582006" w:rsidRDefault="00582006" w:rsidP="00582006">
            <w:pPr>
              <w:numPr>
                <w:ilvl w:val="0"/>
                <w:numId w:val="33"/>
              </w:numPr>
              <w:rPr>
                <w:rFonts w:ascii="Arial" w:hAnsi="Arial" w:cs="Arial"/>
              </w:rPr>
            </w:pPr>
            <w:r w:rsidRPr="00582006">
              <w:rPr>
                <w:rFonts w:ascii="Arial" w:hAnsi="Arial" w:cs="Arial"/>
              </w:rPr>
              <w:t>tuntee palvelu- ja etuusjärjestelmän ja palveluohjauksen prosessin ja päivittää aktiivisesti palvelujärjestelmään liittyvää osaamistaan</w:t>
            </w:r>
          </w:p>
          <w:p w14:paraId="6359C713" w14:textId="77777777" w:rsidR="00582006" w:rsidRPr="00582006" w:rsidRDefault="00582006" w:rsidP="00582006">
            <w:pPr>
              <w:numPr>
                <w:ilvl w:val="0"/>
                <w:numId w:val="33"/>
              </w:numPr>
              <w:rPr>
                <w:rFonts w:ascii="Arial" w:hAnsi="Arial" w:cs="Arial"/>
              </w:rPr>
            </w:pPr>
            <w:r w:rsidRPr="00582006">
              <w:rPr>
                <w:rFonts w:ascii="Arial" w:hAnsi="Arial" w:cs="Arial"/>
              </w:rPr>
              <w:t>tuntee asiakkaan hoito- ja palveluketjun ja hyödyntää tietoa työssään asiakaslähtöisesti</w:t>
            </w:r>
          </w:p>
          <w:p w14:paraId="06370E01" w14:textId="77777777" w:rsidR="00582006" w:rsidRPr="00582006" w:rsidRDefault="00582006" w:rsidP="00582006">
            <w:pPr>
              <w:numPr>
                <w:ilvl w:val="0"/>
                <w:numId w:val="33"/>
              </w:numPr>
              <w:rPr>
                <w:rFonts w:ascii="Arial" w:hAnsi="Arial" w:cs="Arial"/>
              </w:rPr>
            </w:pPr>
            <w:r w:rsidRPr="00582006">
              <w:rPr>
                <w:rFonts w:ascii="Arial" w:hAnsi="Arial" w:cs="Arial"/>
              </w:rPr>
              <w:t>ohjaa asiakasta ja hänen lähiverkostoaan palveluiden käytössä sekä esittää vaihtoehtoja asiakkaalle tarkoituksenmukaisella tavalla</w:t>
            </w:r>
          </w:p>
          <w:p w14:paraId="0920F7A3" w14:textId="77777777" w:rsidR="00582006" w:rsidRPr="00582006" w:rsidRDefault="00582006" w:rsidP="00582006">
            <w:pPr>
              <w:numPr>
                <w:ilvl w:val="0"/>
                <w:numId w:val="33"/>
              </w:numPr>
              <w:rPr>
                <w:rFonts w:ascii="Arial" w:hAnsi="Arial" w:cs="Arial"/>
              </w:rPr>
            </w:pPr>
            <w:r w:rsidRPr="00582006">
              <w:rPr>
                <w:rFonts w:ascii="Arial" w:hAnsi="Arial" w:cs="Arial"/>
              </w:rPr>
              <w:t>ohjaa asiakasta ja omaisia sähköisten palvelujen käytössä</w:t>
            </w:r>
          </w:p>
          <w:p w14:paraId="1C22454C" w14:textId="08349FF8" w:rsidR="00D61C08" w:rsidRPr="00B847C4" w:rsidRDefault="00582006" w:rsidP="00582006">
            <w:pPr>
              <w:numPr>
                <w:ilvl w:val="0"/>
                <w:numId w:val="33"/>
              </w:numPr>
              <w:rPr>
                <w:rFonts w:ascii="Arial" w:hAnsi="Arial" w:cs="Arial"/>
              </w:rPr>
            </w:pPr>
            <w:r w:rsidRPr="00582006">
              <w:rPr>
                <w:rFonts w:ascii="Arial" w:hAnsi="Arial" w:cs="Arial"/>
              </w:rPr>
              <w:t>osallistuu työryhmässä sosiaali- ja terveydenhuollon ohjaus-, yhteydenotto- ja ilmoitusvelvollisuuden toteuttamiseen</w:t>
            </w:r>
          </w:p>
        </w:tc>
        <w:tc>
          <w:tcPr>
            <w:tcW w:w="1134" w:type="dxa"/>
            <w:shd w:val="clear" w:color="auto" w:fill="F9F9F9"/>
          </w:tcPr>
          <w:p w14:paraId="69AB50C4" w14:textId="735AF2A8" w:rsidR="00D61C08" w:rsidRDefault="00D61C08" w:rsidP="00AA2BB0">
            <w:pPr>
              <w:rPr>
                <w:rFonts w:ascii="Arial" w:hAnsi="Arial" w:cs="Arial"/>
              </w:rPr>
            </w:pPr>
          </w:p>
          <w:p w14:paraId="031C04A8" w14:textId="77777777" w:rsidR="005A6931" w:rsidRDefault="005A6931" w:rsidP="00AA2BB0">
            <w:pPr>
              <w:rPr>
                <w:rFonts w:ascii="Arial" w:hAnsi="Arial" w:cs="Arial"/>
              </w:rPr>
            </w:pPr>
          </w:p>
          <w:p w14:paraId="09F61889" w14:textId="67313B1A" w:rsidR="0077264D" w:rsidRDefault="0077264D" w:rsidP="00AA2BB0">
            <w:pPr>
              <w:rPr>
                <w:rFonts w:ascii="Arial" w:hAnsi="Arial" w:cs="Arial"/>
              </w:rPr>
            </w:pPr>
          </w:p>
          <w:p w14:paraId="2166F8A8" w14:textId="77777777" w:rsidR="00D61C08" w:rsidRDefault="00D61C08" w:rsidP="00AA2BB0">
            <w:pPr>
              <w:rPr>
                <w:rFonts w:ascii="Arial" w:hAnsi="Arial" w:cs="Arial"/>
              </w:rPr>
            </w:pPr>
          </w:p>
          <w:p w14:paraId="065DFDFB" w14:textId="77777777" w:rsidR="00D61C08" w:rsidRDefault="00D61C08" w:rsidP="00AA2BB0">
            <w:pPr>
              <w:rPr>
                <w:rFonts w:ascii="Arial" w:hAnsi="Arial" w:cs="Arial"/>
              </w:rPr>
            </w:pPr>
            <w:r>
              <w:rPr>
                <w:rFonts w:ascii="Arial" w:hAnsi="Arial" w:cs="Arial"/>
                <w:noProof/>
              </w:rPr>
              <mc:AlternateContent>
                <mc:Choice Requires="wps">
                  <w:drawing>
                    <wp:anchor distT="0" distB="0" distL="114300" distR="114300" simplePos="0" relativeHeight="251736064" behindDoc="0" locked="0" layoutInCell="1" allowOverlap="1" wp14:anchorId="25F3DE5A" wp14:editId="17A5F4E5">
                      <wp:simplePos x="0" y="0"/>
                      <wp:positionH relativeFrom="column">
                        <wp:posOffset>238125</wp:posOffset>
                      </wp:positionH>
                      <wp:positionV relativeFrom="paragraph">
                        <wp:posOffset>112395</wp:posOffset>
                      </wp:positionV>
                      <wp:extent cx="188595" cy="165100"/>
                      <wp:effectExtent l="0" t="0" r="0" b="0"/>
                      <wp:wrapNone/>
                      <wp:docPr id="5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72DC5" id="Rectangle 60" o:spid="_x0000_s1026" style="position:absolute;margin-left:18.75pt;margin-top:8.85pt;width:14.85pt;height:1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"/>
                  </w:pict>
                </mc:Fallback>
              </mc:AlternateContent>
            </w:r>
          </w:p>
          <w:p w14:paraId="5EE53B75" w14:textId="77777777" w:rsidR="00D61C08" w:rsidRPr="00E20C59" w:rsidRDefault="00D61C08" w:rsidP="00AA2BB0">
            <w:pPr>
              <w:rPr>
                <w:rFonts w:ascii="Arial" w:hAnsi="Arial" w:cs="Arial"/>
              </w:rPr>
            </w:pPr>
            <w:r w:rsidRPr="00E20C59">
              <w:rPr>
                <w:rFonts w:ascii="Arial" w:hAnsi="Arial" w:cs="Arial"/>
              </w:rPr>
              <w:t xml:space="preserve">H3 </w:t>
            </w:r>
          </w:p>
        </w:tc>
        <w:tc>
          <w:tcPr>
            <w:tcW w:w="3402" w:type="dxa"/>
            <w:vMerge/>
            <w:shd w:val="clear" w:color="auto" w:fill="F9F9F9"/>
          </w:tcPr>
          <w:p w14:paraId="1B26D6F7" w14:textId="77777777" w:rsidR="00D61C08" w:rsidRPr="00B847C4" w:rsidRDefault="00D61C08" w:rsidP="00AA2BB0">
            <w:pPr>
              <w:rPr>
                <w:rFonts w:ascii="Arial" w:hAnsi="Arial" w:cs="Arial"/>
              </w:rPr>
            </w:pPr>
          </w:p>
        </w:tc>
      </w:tr>
      <w:tr w:rsidR="00D61C08" w:rsidRPr="00B847C4" w14:paraId="4E81457F" w14:textId="77777777" w:rsidTr="00F00365">
        <w:tc>
          <w:tcPr>
            <w:tcW w:w="1560" w:type="dxa"/>
            <w:shd w:val="clear" w:color="auto" w:fill="auto"/>
            <w:tcMar>
              <w:top w:w="120" w:type="dxa"/>
              <w:left w:w="120" w:type="dxa"/>
              <w:bottom w:w="120" w:type="dxa"/>
              <w:right w:w="120" w:type="dxa"/>
            </w:tcMar>
            <w:vAlign w:val="center"/>
            <w:hideMark/>
          </w:tcPr>
          <w:p w14:paraId="0725E8C5" w14:textId="2F76F06B" w:rsidR="00D61C08" w:rsidRPr="00B847C4" w:rsidRDefault="00D61C08" w:rsidP="00F00365">
            <w:pPr>
              <w:rPr>
                <w:rFonts w:ascii="Arial" w:hAnsi="Arial" w:cs="Arial"/>
              </w:rPr>
            </w:pPr>
            <w:r w:rsidRPr="00B847C4">
              <w:rPr>
                <w:rFonts w:ascii="Arial" w:hAnsi="Arial" w:cs="Arial"/>
              </w:rPr>
              <w:t>Hyvä H4</w:t>
            </w:r>
          </w:p>
        </w:tc>
        <w:tc>
          <w:tcPr>
            <w:tcW w:w="8079" w:type="dxa"/>
            <w:shd w:val="clear" w:color="auto" w:fill="auto"/>
            <w:tcMar>
              <w:top w:w="120" w:type="dxa"/>
              <w:left w:w="120" w:type="dxa"/>
              <w:bottom w:w="120" w:type="dxa"/>
              <w:right w:w="120" w:type="dxa"/>
            </w:tcMar>
            <w:hideMark/>
          </w:tcPr>
          <w:p w14:paraId="545F9187" w14:textId="77777777" w:rsidR="00D61C08" w:rsidRPr="00B847C4" w:rsidRDefault="00D61C08" w:rsidP="00F00365">
            <w:pPr>
              <w:rPr>
                <w:rFonts w:ascii="Arial" w:hAnsi="Arial" w:cs="Arial"/>
              </w:rPr>
            </w:pPr>
          </w:p>
        </w:tc>
        <w:tc>
          <w:tcPr>
            <w:tcW w:w="1134" w:type="dxa"/>
          </w:tcPr>
          <w:p w14:paraId="715EB837" w14:textId="77777777" w:rsidR="00D61C08" w:rsidRPr="00E20C59" w:rsidRDefault="00D61C08" w:rsidP="00F00365">
            <w:pPr>
              <w:rPr>
                <w:rFonts w:ascii="Arial" w:hAnsi="Arial" w:cs="Arial"/>
              </w:rPr>
            </w:pPr>
            <w:r>
              <w:rPr>
                <w:rFonts w:ascii="Arial" w:hAnsi="Arial" w:cs="Arial"/>
                <w:noProof/>
              </w:rPr>
              <mc:AlternateContent>
                <mc:Choice Requires="wps">
                  <w:drawing>
                    <wp:anchor distT="0" distB="0" distL="114300" distR="114300" simplePos="0" relativeHeight="251737088" behindDoc="0" locked="0" layoutInCell="1" allowOverlap="1" wp14:anchorId="54B0B2A2" wp14:editId="19C1C898">
                      <wp:simplePos x="0" y="0"/>
                      <wp:positionH relativeFrom="column">
                        <wp:posOffset>238125</wp:posOffset>
                      </wp:positionH>
                      <wp:positionV relativeFrom="paragraph">
                        <wp:posOffset>-4445</wp:posOffset>
                      </wp:positionV>
                      <wp:extent cx="188595" cy="172720"/>
                      <wp:effectExtent l="0" t="0" r="0" b="0"/>
                      <wp:wrapNone/>
                      <wp:docPr id="5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DDC42" id="Rectangle 61" o:spid="_x0000_s1026" style="position:absolute;margin-left:18.75pt;margin-top:-.35pt;width:14.85pt;height:1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"/>
                  </w:pict>
                </mc:Fallback>
              </mc:AlternateContent>
            </w:r>
            <w:r w:rsidRPr="00E20C59">
              <w:rPr>
                <w:rFonts w:ascii="Arial" w:hAnsi="Arial" w:cs="Arial"/>
              </w:rPr>
              <w:t xml:space="preserve">H4 </w:t>
            </w:r>
          </w:p>
        </w:tc>
        <w:tc>
          <w:tcPr>
            <w:tcW w:w="3402" w:type="dxa"/>
            <w:vMerge/>
          </w:tcPr>
          <w:p w14:paraId="59CDFD75" w14:textId="77777777" w:rsidR="00D61C08" w:rsidRPr="00B847C4" w:rsidRDefault="00D61C08" w:rsidP="00F00365">
            <w:pPr>
              <w:rPr>
                <w:rFonts w:ascii="Arial" w:hAnsi="Arial" w:cs="Arial"/>
              </w:rPr>
            </w:pPr>
          </w:p>
        </w:tc>
      </w:tr>
      <w:tr w:rsidR="00D61C08" w:rsidRPr="00B847C4" w14:paraId="16BA1163" w14:textId="77777777" w:rsidTr="00F00365">
        <w:tc>
          <w:tcPr>
            <w:tcW w:w="1560" w:type="dxa"/>
            <w:shd w:val="clear" w:color="auto" w:fill="F9F9F9"/>
            <w:tcMar>
              <w:top w:w="120" w:type="dxa"/>
              <w:left w:w="120" w:type="dxa"/>
              <w:bottom w:w="120" w:type="dxa"/>
              <w:right w:w="120" w:type="dxa"/>
            </w:tcMar>
            <w:vAlign w:val="center"/>
            <w:hideMark/>
          </w:tcPr>
          <w:p w14:paraId="1C1C4EAF" w14:textId="77777777" w:rsidR="00582006" w:rsidRDefault="00582006" w:rsidP="00F00365">
            <w:pPr>
              <w:rPr>
                <w:rFonts w:ascii="Arial" w:hAnsi="Arial" w:cs="Arial"/>
              </w:rPr>
            </w:pPr>
          </w:p>
          <w:p w14:paraId="523A4268" w14:textId="53CA89FB" w:rsidR="00D61C08" w:rsidRPr="00B847C4" w:rsidRDefault="00AA2BB0" w:rsidP="00F00365">
            <w:pPr>
              <w:rPr>
                <w:rFonts w:ascii="Arial" w:hAnsi="Arial" w:cs="Arial"/>
              </w:rPr>
            </w:pPr>
            <w:r>
              <w:rPr>
                <w:rFonts w:ascii="Arial" w:hAnsi="Arial" w:cs="Arial"/>
              </w:rPr>
              <w:t>K</w:t>
            </w:r>
            <w:r w:rsidR="00D61C08" w:rsidRPr="00B847C4">
              <w:rPr>
                <w:rFonts w:ascii="Arial" w:hAnsi="Arial" w:cs="Arial"/>
              </w:rPr>
              <w:t>iitettävä K5</w:t>
            </w:r>
          </w:p>
        </w:tc>
        <w:tc>
          <w:tcPr>
            <w:tcW w:w="8079" w:type="dxa"/>
            <w:shd w:val="clear" w:color="auto" w:fill="F9F9F9"/>
            <w:tcMar>
              <w:top w:w="120" w:type="dxa"/>
              <w:left w:w="120" w:type="dxa"/>
              <w:bottom w:w="120" w:type="dxa"/>
              <w:right w:w="120" w:type="dxa"/>
            </w:tcMar>
            <w:hideMark/>
          </w:tcPr>
          <w:p w14:paraId="0829432A" w14:textId="77777777" w:rsidR="00582006" w:rsidRPr="00582006" w:rsidRDefault="00582006" w:rsidP="00582006">
            <w:pPr>
              <w:numPr>
                <w:ilvl w:val="0"/>
                <w:numId w:val="34"/>
              </w:numPr>
              <w:rPr>
                <w:rFonts w:ascii="Arial" w:hAnsi="Arial" w:cs="Arial"/>
                <w:color w:val="1F1F1F"/>
              </w:rPr>
            </w:pPr>
            <w:r w:rsidRPr="00582006">
              <w:rPr>
                <w:rFonts w:ascii="Arial" w:hAnsi="Arial" w:cs="Arial"/>
                <w:color w:val="1F1F1F"/>
              </w:rPr>
              <w:t>tuntee palvelu- ja etuusjärjestelmän ja palveluohjauksen prosessin monipuolisesti ja päivittää aktiivisesti palvelujärjestelmään liittyvää osaamistaan</w:t>
            </w:r>
          </w:p>
          <w:p w14:paraId="32026492" w14:textId="77777777" w:rsidR="00582006" w:rsidRPr="00582006" w:rsidRDefault="00582006" w:rsidP="00582006">
            <w:pPr>
              <w:numPr>
                <w:ilvl w:val="0"/>
                <w:numId w:val="34"/>
              </w:numPr>
              <w:rPr>
                <w:rFonts w:ascii="Arial" w:hAnsi="Arial" w:cs="Arial"/>
                <w:color w:val="1F1F1F"/>
              </w:rPr>
            </w:pPr>
            <w:r w:rsidRPr="00582006">
              <w:rPr>
                <w:rFonts w:ascii="Arial" w:hAnsi="Arial" w:cs="Arial"/>
                <w:color w:val="1F1F1F"/>
              </w:rPr>
              <w:t>tuntee asiakkaan hoito- ja palveluketjun ja hyödyntää monipuolisesti tietoa työssään asiakaslähtöisesti ja lähiverkoston huomioiden</w:t>
            </w:r>
          </w:p>
          <w:p w14:paraId="20D9055D" w14:textId="77777777" w:rsidR="00582006" w:rsidRPr="00582006" w:rsidRDefault="00582006" w:rsidP="00582006">
            <w:pPr>
              <w:numPr>
                <w:ilvl w:val="0"/>
                <w:numId w:val="34"/>
              </w:numPr>
              <w:rPr>
                <w:rFonts w:ascii="Arial" w:hAnsi="Arial" w:cs="Arial"/>
                <w:color w:val="1F1F1F"/>
              </w:rPr>
            </w:pPr>
            <w:r w:rsidRPr="00582006">
              <w:rPr>
                <w:rFonts w:ascii="Arial" w:hAnsi="Arial" w:cs="Arial"/>
                <w:color w:val="1F1F1F"/>
              </w:rPr>
              <w:t>ohjaa asiakasta ja hänen lähiverkostoaan palveluiden käytössä sekä esittää vaihtoehtoja asiakkaalle tarkoituksenmukaisella tavalla tukien heitä päätöksenteossa</w:t>
            </w:r>
          </w:p>
          <w:p w14:paraId="40AF8FD6" w14:textId="77777777" w:rsidR="00582006" w:rsidRPr="00582006" w:rsidRDefault="00582006" w:rsidP="00582006">
            <w:pPr>
              <w:numPr>
                <w:ilvl w:val="0"/>
                <w:numId w:val="34"/>
              </w:numPr>
              <w:rPr>
                <w:rFonts w:ascii="Arial" w:hAnsi="Arial" w:cs="Arial"/>
                <w:color w:val="1F1F1F"/>
              </w:rPr>
            </w:pPr>
            <w:r w:rsidRPr="00582006">
              <w:rPr>
                <w:rFonts w:ascii="Arial" w:hAnsi="Arial" w:cs="Arial"/>
                <w:color w:val="1F1F1F"/>
              </w:rPr>
              <w:lastRenderedPageBreak/>
              <w:t>ohjaa asiakasta ja omaisia sähköisten palvelujen käytössä</w:t>
            </w:r>
          </w:p>
          <w:p w14:paraId="0E289580" w14:textId="0306B425" w:rsidR="00D61C08" w:rsidRPr="00B847C4" w:rsidRDefault="00582006" w:rsidP="00582006">
            <w:pPr>
              <w:numPr>
                <w:ilvl w:val="0"/>
                <w:numId w:val="34"/>
              </w:numPr>
              <w:rPr>
                <w:rFonts w:ascii="Arial" w:hAnsi="Arial" w:cs="Arial"/>
              </w:rPr>
            </w:pPr>
            <w:r w:rsidRPr="00582006">
              <w:rPr>
                <w:rFonts w:ascii="Arial" w:hAnsi="Arial" w:cs="Arial"/>
                <w:color w:val="1F1F1F"/>
              </w:rPr>
              <w:t>osallistuu työryhmässä sosiaali- ja terveydenhuollon ohjaus-, yhteydenotto- ja ilmoitusvelvollisuuden toteuttamiseen.</w:t>
            </w:r>
          </w:p>
        </w:tc>
        <w:tc>
          <w:tcPr>
            <w:tcW w:w="1134" w:type="dxa"/>
            <w:shd w:val="clear" w:color="auto" w:fill="F9F9F9"/>
          </w:tcPr>
          <w:p w14:paraId="45FC17E1" w14:textId="77777777" w:rsidR="00D61C08" w:rsidRDefault="00D61C08" w:rsidP="00F00365">
            <w:pPr>
              <w:rPr>
                <w:rFonts w:ascii="Arial" w:hAnsi="Arial" w:cs="Arial"/>
              </w:rPr>
            </w:pPr>
          </w:p>
          <w:p w14:paraId="679A20F3" w14:textId="77777777" w:rsidR="008C21EC" w:rsidRDefault="008C21EC" w:rsidP="00F00365">
            <w:pPr>
              <w:rPr>
                <w:rFonts w:ascii="Arial" w:hAnsi="Arial" w:cs="Arial"/>
              </w:rPr>
            </w:pPr>
          </w:p>
          <w:p w14:paraId="21393959" w14:textId="77777777" w:rsidR="00D61C08" w:rsidRDefault="00D61C08" w:rsidP="00F00365">
            <w:pPr>
              <w:rPr>
                <w:rFonts w:ascii="Arial" w:hAnsi="Arial" w:cs="Arial"/>
              </w:rPr>
            </w:pPr>
          </w:p>
          <w:p w14:paraId="2B59DDC1" w14:textId="77777777" w:rsidR="00D61C08" w:rsidRDefault="00D61C08" w:rsidP="00F00365">
            <w:pPr>
              <w:rPr>
                <w:rFonts w:ascii="Arial" w:hAnsi="Arial" w:cs="Arial"/>
              </w:rPr>
            </w:pPr>
            <w:r>
              <w:rPr>
                <w:rFonts w:ascii="Arial" w:hAnsi="Arial" w:cs="Arial"/>
                <w:noProof/>
              </w:rPr>
              <mc:AlternateContent>
                <mc:Choice Requires="wps">
                  <w:drawing>
                    <wp:anchor distT="0" distB="0" distL="114300" distR="114300" simplePos="0" relativeHeight="251738112" behindDoc="0" locked="0" layoutInCell="1" allowOverlap="1" wp14:anchorId="3A393D98" wp14:editId="40FCC9E8">
                      <wp:simplePos x="0" y="0"/>
                      <wp:positionH relativeFrom="column">
                        <wp:posOffset>238125</wp:posOffset>
                      </wp:positionH>
                      <wp:positionV relativeFrom="paragraph">
                        <wp:posOffset>79375</wp:posOffset>
                      </wp:positionV>
                      <wp:extent cx="188595" cy="186055"/>
                      <wp:effectExtent l="0" t="0" r="0" b="0"/>
                      <wp:wrapNone/>
                      <wp:docPr id="5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7C749" id="Rectangle 62" o:spid="_x0000_s1026" style="position:absolute;margin-left:18.75pt;margin-top:6.25pt;width:14.85pt;height:14.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lIQIAAD0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"/>
                  </w:pict>
                </mc:Fallback>
              </mc:AlternateContent>
            </w:r>
          </w:p>
          <w:p w14:paraId="319D0776" w14:textId="77777777" w:rsidR="00D61C08" w:rsidRPr="00245F38" w:rsidRDefault="00D61C08" w:rsidP="00F00365">
            <w:pPr>
              <w:rPr>
                <w:rFonts w:ascii="Arial" w:hAnsi="Arial" w:cs="Arial"/>
              </w:rPr>
            </w:pPr>
            <w:r w:rsidRPr="00245F38">
              <w:rPr>
                <w:rFonts w:ascii="Arial" w:hAnsi="Arial" w:cs="Arial"/>
              </w:rPr>
              <w:t xml:space="preserve">K5 </w:t>
            </w:r>
          </w:p>
        </w:tc>
        <w:tc>
          <w:tcPr>
            <w:tcW w:w="3402" w:type="dxa"/>
            <w:vMerge/>
            <w:shd w:val="clear" w:color="auto" w:fill="F9F9F9"/>
          </w:tcPr>
          <w:p w14:paraId="7034053E" w14:textId="77777777" w:rsidR="00D61C08" w:rsidRPr="00B847C4" w:rsidRDefault="00D61C08" w:rsidP="00F00365">
            <w:pPr>
              <w:rPr>
                <w:rFonts w:ascii="Arial" w:hAnsi="Arial" w:cs="Arial"/>
              </w:rPr>
            </w:pPr>
          </w:p>
        </w:tc>
      </w:tr>
    </w:tbl>
    <w:p w14:paraId="06FD1784" w14:textId="3AA7BC98" w:rsidR="00DA110E" w:rsidRPr="00146FEE" w:rsidRDefault="00E8731E">
      <w:pPr>
        <w:rPr>
          <w:rFonts w:ascii="Arial" w:hAnsi="Arial" w:cs="Arial"/>
        </w:rPr>
      </w:pPr>
      <w:r>
        <w:rPr>
          <w:rFonts w:ascii="Arial" w:hAnsi="Arial" w:cs="Arial"/>
        </w:rPr>
        <w:tab/>
      </w:r>
      <w:r>
        <w:rPr>
          <w:rFonts w:ascii="Arial" w:hAnsi="Arial" w:cs="Arial"/>
        </w:rPr>
        <w:tab/>
      </w:r>
      <w:r>
        <w:rPr>
          <w:rFonts w:ascii="Arial" w:hAnsi="Arial" w:cs="Arial"/>
        </w:rPr>
        <w:tab/>
      </w:r>
    </w:p>
    <w:tbl>
      <w:tblPr>
        <w:tblW w:w="14175" w:type="dxa"/>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0"/>
        <w:gridCol w:w="8079"/>
        <w:gridCol w:w="1134"/>
        <w:gridCol w:w="3402"/>
      </w:tblGrid>
      <w:tr w:rsidR="00BD75BF" w:rsidRPr="00BD75BF" w14:paraId="6209C47F" w14:textId="77777777" w:rsidTr="0077264D">
        <w:trPr>
          <w:trHeight w:val="305"/>
        </w:trPr>
        <w:tc>
          <w:tcPr>
            <w:tcW w:w="9639" w:type="dxa"/>
            <w:gridSpan w:val="2"/>
            <w:shd w:val="clear" w:color="auto" w:fill="F9F9F9"/>
            <w:tcMar>
              <w:top w:w="120" w:type="dxa"/>
              <w:left w:w="120" w:type="dxa"/>
              <w:bottom w:w="120" w:type="dxa"/>
              <w:right w:w="120" w:type="dxa"/>
            </w:tcMar>
            <w:vAlign w:val="center"/>
          </w:tcPr>
          <w:p w14:paraId="24CE1585" w14:textId="6E6EFBE0" w:rsidR="00BD75BF" w:rsidRPr="00D732F5" w:rsidRDefault="00BD75BF" w:rsidP="00D732F5">
            <w:pPr>
              <w:pStyle w:val="Luettelokappale"/>
              <w:numPr>
                <w:ilvl w:val="0"/>
                <w:numId w:val="47"/>
              </w:numPr>
              <w:rPr>
                <w:rFonts w:ascii="Arial" w:hAnsi="Arial" w:cs="Arial"/>
                <w:b/>
                <w:sz w:val="24"/>
                <w:szCs w:val="24"/>
              </w:rPr>
            </w:pPr>
            <w:r w:rsidRPr="00D732F5">
              <w:rPr>
                <w:rFonts w:ascii="Arial" w:hAnsi="Arial" w:cs="Arial"/>
                <w:b/>
                <w:sz w:val="24"/>
                <w:szCs w:val="24"/>
              </w:rPr>
              <w:t>Opiskelija ylläpitää ja edistää turvallisuutta, työkykyään ja työhyvinvointiaan.</w:t>
            </w:r>
          </w:p>
          <w:p w14:paraId="6B36FD12" w14:textId="77E0629E" w:rsidR="00C429C6" w:rsidRPr="00C429C6" w:rsidRDefault="00D732F5" w:rsidP="00D732F5">
            <w:pPr>
              <w:ind w:left="720"/>
              <w:rPr>
                <w:rFonts w:ascii="Arial" w:hAnsi="Arial" w:cs="Arial"/>
                <w:b/>
                <w:sz w:val="22"/>
                <w:szCs w:val="22"/>
              </w:rPr>
            </w:pPr>
            <w:r>
              <w:rPr>
                <w:rFonts w:ascii="Arial" w:hAnsi="Arial" w:cs="Arial"/>
                <w:b/>
                <w:sz w:val="22"/>
                <w:szCs w:val="22"/>
              </w:rPr>
              <w:t xml:space="preserve">9.1 </w:t>
            </w:r>
            <w:r w:rsidR="00C429C6" w:rsidRPr="00C429C6">
              <w:rPr>
                <w:rFonts w:ascii="Arial" w:hAnsi="Arial" w:cs="Arial"/>
                <w:b/>
                <w:sz w:val="22"/>
                <w:szCs w:val="22"/>
              </w:rPr>
              <w:t>Työhyvinvoinnin ja turvallisuuden ylläpitäminen</w:t>
            </w:r>
          </w:p>
          <w:p w14:paraId="050B9BE2" w14:textId="4F3AFB78" w:rsidR="00BD75BF" w:rsidRPr="0077264D" w:rsidRDefault="00BD75BF" w:rsidP="00D732F5">
            <w:pPr>
              <w:ind w:left="720"/>
              <w:rPr>
                <w:rFonts w:ascii="Arial" w:hAnsi="Arial" w:cs="Arial"/>
              </w:rPr>
            </w:pPr>
            <w:r w:rsidRPr="0077264D">
              <w:rPr>
                <w:rFonts w:ascii="Arial" w:hAnsi="Arial" w:cs="Arial"/>
              </w:rPr>
              <w:t>Opiskelija</w:t>
            </w:r>
          </w:p>
        </w:tc>
        <w:tc>
          <w:tcPr>
            <w:tcW w:w="1134" w:type="dxa"/>
            <w:shd w:val="clear" w:color="auto" w:fill="F9F9F9"/>
          </w:tcPr>
          <w:p w14:paraId="2967DF9B" w14:textId="77777777" w:rsidR="00BD75BF" w:rsidRPr="00BD75BF" w:rsidRDefault="00BD75BF" w:rsidP="00BD75BF">
            <w:pPr>
              <w:rPr>
                <w:rFonts w:ascii="Arial" w:hAnsi="Arial" w:cs="Arial"/>
              </w:rPr>
            </w:pPr>
            <w:r w:rsidRPr="00BD75BF">
              <w:rPr>
                <w:rFonts w:ascii="Arial" w:hAnsi="Arial" w:cs="Arial"/>
              </w:rPr>
              <w:t>Arviointi</w:t>
            </w:r>
          </w:p>
        </w:tc>
        <w:tc>
          <w:tcPr>
            <w:tcW w:w="3402" w:type="dxa"/>
            <w:shd w:val="clear" w:color="auto" w:fill="F9F9F9"/>
          </w:tcPr>
          <w:p w14:paraId="10FA011F" w14:textId="77777777" w:rsidR="00BD75BF" w:rsidRPr="00BD75BF" w:rsidRDefault="00BD75BF" w:rsidP="00BD75BF">
            <w:pPr>
              <w:rPr>
                <w:rFonts w:ascii="Arial" w:hAnsi="Arial" w:cs="Arial"/>
              </w:rPr>
            </w:pPr>
            <w:r w:rsidRPr="00BD75BF">
              <w:rPr>
                <w:rFonts w:ascii="Arial" w:hAnsi="Arial" w:cs="Arial"/>
              </w:rPr>
              <w:t>Arviointiperustelut</w:t>
            </w:r>
          </w:p>
        </w:tc>
      </w:tr>
      <w:tr w:rsidR="00BD75BF" w:rsidRPr="00BD75BF" w14:paraId="6EECC4EF" w14:textId="77777777" w:rsidTr="0077264D">
        <w:tc>
          <w:tcPr>
            <w:tcW w:w="1560" w:type="dxa"/>
            <w:shd w:val="clear" w:color="auto" w:fill="F9F9F9"/>
            <w:tcMar>
              <w:top w:w="120" w:type="dxa"/>
              <w:left w:w="120" w:type="dxa"/>
              <w:bottom w:w="120" w:type="dxa"/>
              <w:right w:w="120" w:type="dxa"/>
            </w:tcMar>
            <w:vAlign w:val="center"/>
            <w:hideMark/>
          </w:tcPr>
          <w:p w14:paraId="2BC42BDB" w14:textId="77777777" w:rsidR="00BD75BF" w:rsidRPr="00BD75BF" w:rsidRDefault="00BD75BF" w:rsidP="00BD75BF">
            <w:pPr>
              <w:rPr>
                <w:rFonts w:ascii="Arial" w:hAnsi="Arial" w:cs="Arial"/>
              </w:rPr>
            </w:pPr>
          </w:p>
          <w:p w14:paraId="1FD343BB" w14:textId="77777777" w:rsidR="00BD75BF" w:rsidRPr="00BD75BF" w:rsidRDefault="00BD75BF" w:rsidP="00BD75BF">
            <w:pPr>
              <w:rPr>
                <w:rFonts w:ascii="Arial" w:hAnsi="Arial" w:cs="Arial"/>
              </w:rPr>
            </w:pPr>
            <w:r w:rsidRPr="00BD75BF">
              <w:rPr>
                <w:rFonts w:ascii="Arial" w:hAnsi="Arial" w:cs="Arial"/>
              </w:rPr>
              <w:t>Tyydyttävä T1</w:t>
            </w:r>
          </w:p>
        </w:tc>
        <w:tc>
          <w:tcPr>
            <w:tcW w:w="8079" w:type="dxa"/>
            <w:shd w:val="clear" w:color="auto" w:fill="F9F9F9"/>
            <w:tcMar>
              <w:top w:w="120" w:type="dxa"/>
              <w:left w:w="120" w:type="dxa"/>
              <w:bottom w:w="120" w:type="dxa"/>
              <w:right w:w="120" w:type="dxa"/>
            </w:tcMar>
            <w:hideMark/>
          </w:tcPr>
          <w:p w14:paraId="05873EDE" w14:textId="77777777" w:rsidR="00C429C6" w:rsidRPr="00C429C6" w:rsidRDefault="00C429C6" w:rsidP="00C429C6">
            <w:pPr>
              <w:numPr>
                <w:ilvl w:val="0"/>
                <w:numId w:val="35"/>
              </w:numPr>
              <w:rPr>
                <w:rFonts w:ascii="Arial" w:hAnsi="Arial" w:cs="Arial"/>
              </w:rPr>
            </w:pPr>
            <w:r w:rsidRPr="00C429C6">
              <w:rPr>
                <w:rFonts w:ascii="Arial" w:hAnsi="Arial" w:cs="Arial"/>
              </w:rPr>
              <w:t>tuntee kotihoidon turvallisuussuunnitelman kotona tehtävään työhön ja vaaratilanteiden ilmoittamisen käytännöt ja toimii tilanteen vaatimalla tavalla</w:t>
            </w:r>
          </w:p>
          <w:p w14:paraId="30837103" w14:textId="77777777" w:rsidR="00C429C6" w:rsidRPr="00C429C6" w:rsidRDefault="00C429C6" w:rsidP="00C429C6">
            <w:pPr>
              <w:numPr>
                <w:ilvl w:val="0"/>
                <w:numId w:val="35"/>
              </w:numPr>
              <w:rPr>
                <w:rFonts w:ascii="Arial" w:hAnsi="Arial" w:cs="Arial"/>
              </w:rPr>
            </w:pPr>
            <w:r w:rsidRPr="00C429C6">
              <w:rPr>
                <w:rFonts w:ascii="Arial" w:hAnsi="Arial" w:cs="Arial"/>
              </w:rPr>
              <w:t>noudattaa työhyvinvointi- ja työturvallisuusohjeita ja -määräyksiä sekä sähkö- ja paloturvallisuusmääräyksiä</w:t>
            </w:r>
          </w:p>
          <w:p w14:paraId="3D9359EE" w14:textId="77777777" w:rsidR="00C429C6" w:rsidRPr="00C429C6" w:rsidRDefault="00C429C6" w:rsidP="00C429C6">
            <w:pPr>
              <w:numPr>
                <w:ilvl w:val="0"/>
                <w:numId w:val="35"/>
              </w:numPr>
              <w:rPr>
                <w:rFonts w:ascii="Arial" w:hAnsi="Arial" w:cs="Arial"/>
              </w:rPr>
            </w:pPr>
            <w:r w:rsidRPr="00C429C6">
              <w:rPr>
                <w:rFonts w:ascii="Arial" w:hAnsi="Arial" w:cs="Arial"/>
              </w:rPr>
              <w:t>ottaa vastuun omasta työhyvinvoinnistaan, työturvallisuudesta ja työkyvystään</w:t>
            </w:r>
          </w:p>
          <w:p w14:paraId="58EDD122" w14:textId="77777777" w:rsidR="00C429C6" w:rsidRPr="00C429C6" w:rsidRDefault="00C429C6" w:rsidP="00C429C6">
            <w:pPr>
              <w:numPr>
                <w:ilvl w:val="0"/>
                <w:numId w:val="35"/>
              </w:numPr>
              <w:rPr>
                <w:rFonts w:ascii="Arial" w:hAnsi="Arial" w:cs="Arial"/>
              </w:rPr>
            </w:pPr>
            <w:r w:rsidRPr="00C429C6">
              <w:rPr>
                <w:rFonts w:ascii="Arial" w:hAnsi="Arial" w:cs="Arial"/>
              </w:rPr>
              <w:t>huolehtii omalta osaltaan työyhteisön hyvinvoinnista ja ymmärtää työyhteisön ilmapiirin vaikutuksen asiakastyytyväisyyteen</w:t>
            </w:r>
          </w:p>
          <w:p w14:paraId="367CDEBE" w14:textId="77777777" w:rsidR="00C429C6" w:rsidRPr="00C429C6" w:rsidRDefault="00C429C6" w:rsidP="00C429C6">
            <w:pPr>
              <w:numPr>
                <w:ilvl w:val="0"/>
                <w:numId w:val="35"/>
              </w:numPr>
              <w:rPr>
                <w:rFonts w:ascii="Arial" w:hAnsi="Arial" w:cs="Arial"/>
              </w:rPr>
            </w:pPr>
            <w:r w:rsidRPr="00C429C6">
              <w:rPr>
                <w:rFonts w:ascii="Arial" w:hAnsi="Arial" w:cs="Arial"/>
              </w:rPr>
              <w:t>tunnistaa työssään fyysisisiä ja psyykkisiä kuormitustilanteita</w:t>
            </w:r>
          </w:p>
          <w:p w14:paraId="6F79ED3F" w14:textId="77777777" w:rsidR="00C429C6" w:rsidRPr="00C429C6" w:rsidRDefault="00C429C6" w:rsidP="00C429C6">
            <w:pPr>
              <w:numPr>
                <w:ilvl w:val="0"/>
                <w:numId w:val="35"/>
              </w:numPr>
              <w:rPr>
                <w:rFonts w:ascii="Arial" w:hAnsi="Arial" w:cs="Arial"/>
              </w:rPr>
            </w:pPr>
            <w:r w:rsidRPr="00C429C6">
              <w:rPr>
                <w:rFonts w:ascii="Arial" w:hAnsi="Arial" w:cs="Arial"/>
              </w:rPr>
              <w:t>hyödyntää työssään kehon luonnollisia liikemalleja ja hallitsee omaa kehoaan avustaessaan asiakasta liikkumisessa ja siirtymisessä</w:t>
            </w:r>
          </w:p>
          <w:p w14:paraId="338F7C01" w14:textId="77777777" w:rsidR="00C429C6" w:rsidRPr="00C429C6" w:rsidRDefault="00C429C6" w:rsidP="00C429C6">
            <w:pPr>
              <w:numPr>
                <w:ilvl w:val="0"/>
                <w:numId w:val="35"/>
              </w:numPr>
              <w:rPr>
                <w:rFonts w:ascii="Arial" w:hAnsi="Arial" w:cs="Arial"/>
              </w:rPr>
            </w:pPr>
            <w:r w:rsidRPr="00C429C6">
              <w:rPr>
                <w:rFonts w:ascii="Arial" w:hAnsi="Arial" w:cs="Arial"/>
              </w:rPr>
              <w:t>käyttää ergonomian ohjeistuksia siirtotilanteissa</w:t>
            </w:r>
          </w:p>
          <w:p w14:paraId="2294FE6B" w14:textId="77777777" w:rsidR="00C429C6" w:rsidRPr="00C429C6" w:rsidRDefault="00C429C6" w:rsidP="00C429C6">
            <w:pPr>
              <w:numPr>
                <w:ilvl w:val="0"/>
                <w:numId w:val="35"/>
              </w:numPr>
              <w:rPr>
                <w:rFonts w:ascii="Arial" w:hAnsi="Arial" w:cs="Arial"/>
              </w:rPr>
            </w:pPr>
            <w:r w:rsidRPr="00C429C6">
              <w:rPr>
                <w:rFonts w:ascii="Arial" w:hAnsi="Arial" w:cs="Arial"/>
              </w:rPr>
              <w:t>tunnistaa asiakkaan voimavaroja siirtotilanteissa</w:t>
            </w:r>
          </w:p>
          <w:p w14:paraId="60983634" w14:textId="0B69B34B" w:rsidR="00BD75BF" w:rsidRPr="00BD75BF" w:rsidRDefault="00C429C6" w:rsidP="00C429C6">
            <w:pPr>
              <w:numPr>
                <w:ilvl w:val="0"/>
                <w:numId w:val="35"/>
              </w:numPr>
              <w:rPr>
                <w:rFonts w:ascii="Arial" w:hAnsi="Arial" w:cs="Arial"/>
              </w:rPr>
            </w:pPr>
            <w:r w:rsidRPr="00C429C6">
              <w:rPr>
                <w:rFonts w:ascii="Arial" w:hAnsi="Arial" w:cs="Arial"/>
              </w:rPr>
              <w:t>käyttää tarkoituksenmukaisesti siirtymisen apuvälineitä</w:t>
            </w:r>
          </w:p>
        </w:tc>
        <w:tc>
          <w:tcPr>
            <w:tcW w:w="1134" w:type="dxa"/>
            <w:shd w:val="clear" w:color="auto" w:fill="F9F9F9"/>
          </w:tcPr>
          <w:p w14:paraId="4A645AB5" w14:textId="7C2D0BB9" w:rsidR="00BD75BF" w:rsidRDefault="00BD75BF" w:rsidP="00BD75BF">
            <w:pPr>
              <w:rPr>
                <w:rFonts w:ascii="Arial" w:hAnsi="Arial" w:cs="Arial"/>
              </w:rPr>
            </w:pPr>
          </w:p>
          <w:p w14:paraId="6727BF87" w14:textId="05E3E2F5" w:rsidR="00C429C6" w:rsidRDefault="00C429C6" w:rsidP="00BD75BF">
            <w:pPr>
              <w:rPr>
                <w:rFonts w:ascii="Arial" w:hAnsi="Arial" w:cs="Arial"/>
              </w:rPr>
            </w:pPr>
          </w:p>
          <w:p w14:paraId="12867DE4" w14:textId="24F9F859" w:rsidR="00C429C6" w:rsidRDefault="00C429C6" w:rsidP="00BD75BF">
            <w:pPr>
              <w:rPr>
                <w:rFonts w:ascii="Arial" w:hAnsi="Arial" w:cs="Arial"/>
              </w:rPr>
            </w:pPr>
          </w:p>
          <w:p w14:paraId="24B92AA7" w14:textId="77777777" w:rsidR="00C429C6" w:rsidRDefault="00C429C6" w:rsidP="00BD75BF">
            <w:pPr>
              <w:rPr>
                <w:rFonts w:ascii="Arial" w:hAnsi="Arial" w:cs="Arial"/>
              </w:rPr>
            </w:pPr>
          </w:p>
          <w:p w14:paraId="06F8A83A" w14:textId="77777777" w:rsidR="00BD75BF" w:rsidRPr="00BD75BF" w:rsidRDefault="00BD75BF" w:rsidP="00BD75BF">
            <w:pPr>
              <w:rPr>
                <w:rFonts w:ascii="Arial" w:hAnsi="Arial" w:cs="Arial"/>
              </w:rPr>
            </w:pPr>
          </w:p>
          <w:p w14:paraId="0C5A5DB7" w14:textId="77777777" w:rsidR="00BD75BF" w:rsidRPr="00BD75BF" w:rsidRDefault="00BD75BF" w:rsidP="00BD75BF">
            <w:pPr>
              <w:rPr>
                <w:rFonts w:ascii="Arial" w:hAnsi="Arial" w:cs="Arial"/>
              </w:rPr>
            </w:pPr>
          </w:p>
          <w:p w14:paraId="01C9E224" w14:textId="77777777" w:rsidR="00BD75BF" w:rsidRPr="00BD75BF" w:rsidRDefault="00BD75BF" w:rsidP="00BD75BF">
            <w:pPr>
              <w:rPr>
                <w:rFonts w:ascii="Arial" w:hAnsi="Arial" w:cs="Arial"/>
              </w:rPr>
            </w:pPr>
            <w:r w:rsidRPr="00BD75BF">
              <w:rPr>
                <w:rFonts w:ascii="Arial" w:hAnsi="Arial" w:cs="Arial"/>
                <w:noProof/>
              </w:rPr>
              <mc:AlternateContent>
                <mc:Choice Requires="wps">
                  <w:drawing>
                    <wp:anchor distT="0" distB="0" distL="114300" distR="114300" simplePos="0" relativeHeight="251740160" behindDoc="0" locked="0" layoutInCell="1" allowOverlap="1" wp14:anchorId="33ECC20D" wp14:editId="1CDD39AD">
                      <wp:simplePos x="0" y="0"/>
                      <wp:positionH relativeFrom="column">
                        <wp:posOffset>238125</wp:posOffset>
                      </wp:positionH>
                      <wp:positionV relativeFrom="paragraph">
                        <wp:posOffset>132080</wp:posOffset>
                      </wp:positionV>
                      <wp:extent cx="188595" cy="167640"/>
                      <wp:effectExtent l="0" t="0" r="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C95C8" id="Rectangle 58" o:spid="_x0000_s1026" style="position:absolute;margin-left:18.75pt;margin-top:10.4pt;width:14.85pt;height:13.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"/>
                  </w:pict>
                </mc:Fallback>
              </mc:AlternateContent>
            </w:r>
          </w:p>
          <w:p w14:paraId="38F53C72" w14:textId="77777777" w:rsidR="00BD75BF" w:rsidRPr="00BD75BF" w:rsidRDefault="00BD75BF" w:rsidP="00BD75BF">
            <w:pPr>
              <w:rPr>
                <w:rFonts w:ascii="Arial" w:hAnsi="Arial" w:cs="Arial"/>
              </w:rPr>
            </w:pPr>
            <w:r w:rsidRPr="00BD75BF">
              <w:rPr>
                <w:rFonts w:ascii="Arial" w:hAnsi="Arial" w:cs="Arial"/>
              </w:rPr>
              <w:t xml:space="preserve">T1 </w:t>
            </w:r>
          </w:p>
        </w:tc>
        <w:tc>
          <w:tcPr>
            <w:tcW w:w="3402" w:type="dxa"/>
            <w:vMerge w:val="restart"/>
            <w:shd w:val="clear" w:color="auto" w:fill="F9F9F9"/>
          </w:tcPr>
          <w:p w14:paraId="331CB231" w14:textId="77777777" w:rsidR="00BD75BF" w:rsidRPr="00BD75BF" w:rsidRDefault="00BD75BF" w:rsidP="00BD75BF">
            <w:pPr>
              <w:rPr>
                <w:rFonts w:ascii="Arial" w:hAnsi="Arial" w:cs="Arial"/>
              </w:rPr>
            </w:pPr>
          </w:p>
        </w:tc>
      </w:tr>
      <w:tr w:rsidR="00BD75BF" w:rsidRPr="00BD75BF" w14:paraId="3FAADB62" w14:textId="77777777" w:rsidTr="0077264D">
        <w:tc>
          <w:tcPr>
            <w:tcW w:w="1560" w:type="dxa"/>
            <w:shd w:val="clear" w:color="auto" w:fill="auto"/>
            <w:tcMar>
              <w:top w:w="120" w:type="dxa"/>
              <w:left w:w="120" w:type="dxa"/>
              <w:bottom w:w="120" w:type="dxa"/>
              <w:right w:w="120" w:type="dxa"/>
            </w:tcMar>
            <w:vAlign w:val="center"/>
            <w:hideMark/>
          </w:tcPr>
          <w:p w14:paraId="0C4BFB70" w14:textId="77777777" w:rsidR="00BD75BF" w:rsidRPr="00BD75BF" w:rsidRDefault="00BD75BF" w:rsidP="00BD75BF">
            <w:pPr>
              <w:rPr>
                <w:rFonts w:ascii="Arial" w:hAnsi="Arial" w:cs="Arial"/>
              </w:rPr>
            </w:pPr>
            <w:r w:rsidRPr="00BD75BF">
              <w:rPr>
                <w:rFonts w:ascii="Arial" w:hAnsi="Arial" w:cs="Arial"/>
              </w:rPr>
              <w:t>Tyydyttävä T2</w:t>
            </w:r>
          </w:p>
        </w:tc>
        <w:tc>
          <w:tcPr>
            <w:tcW w:w="8079" w:type="dxa"/>
            <w:shd w:val="clear" w:color="auto" w:fill="auto"/>
            <w:tcMar>
              <w:top w:w="120" w:type="dxa"/>
              <w:left w:w="120" w:type="dxa"/>
              <w:bottom w:w="120" w:type="dxa"/>
              <w:right w:w="120" w:type="dxa"/>
            </w:tcMar>
            <w:hideMark/>
          </w:tcPr>
          <w:p w14:paraId="59F9BFD8" w14:textId="77777777" w:rsidR="00BD75BF" w:rsidRPr="00BD75BF" w:rsidRDefault="00BD75BF" w:rsidP="00BD75BF">
            <w:pPr>
              <w:rPr>
                <w:rFonts w:ascii="Arial" w:hAnsi="Arial" w:cs="Arial"/>
              </w:rPr>
            </w:pPr>
          </w:p>
        </w:tc>
        <w:tc>
          <w:tcPr>
            <w:tcW w:w="1134" w:type="dxa"/>
          </w:tcPr>
          <w:p w14:paraId="5D41983C" w14:textId="77777777" w:rsidR="00BD75BF" w:rsidRPr="00BD75BF" w:rsidRDefault="00BD75BF" w:rsidP="00BD75BF">
            <w:pPr>
              <w:rPr>
                <w:rFonts w:ascii="Arial" w:hAnsi="Arial" w:cs="Arial"/>
              </w:rPr>
            </w:pPr>
            <w:r w:rsidRPr="00BD75BF">
              <w:rPr>
                <w:rFonts w:ascii="Arial" w:hAnsi="Arial" w:cs="Arial"/>
              </w:rPr>
              <w:t xml:space="preserve">T2   </w:t>
            </w:r>
            <w:r w:rsidRPr="00BD75BF">
              <w:rPr>
                <w:rFonts w:ascii="Arial" w:hAnsi="Arial" w:cs="Arial"/>
                <w:noProof/>
              </w:rPr>
              <w:drawing>
                <wp:inline distT="0" distB="0" distL="0" distR="0" wp14:anchorId="6DFA6A3A" wp14:editId="3ACA1EBE">
                  <wp:extent cx="201295" cy="194945"/>
                  <wp:effectExtent l="0" t="0" r="8255" b="0"/>
                  <wp:docPr id="62" name="Kuv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pic:spPr>
                      </pic:pic>
                    </a:graphicData>
                  </a:graphic>
                </wp:inline>
              </w:drawing>
            </w:r>
          </w:p>
        </w:tc>
        <w:tc>
          <w:tcPr>
            <w:tcW w:w="3402" w:type="dxa"/>
            <w:vMerge/>
          </w:tcPr>
          <w:p w14:paraId="387A1CAD" w14:textId="77777777" w:rsidR="00BD75BF" w:rsidRPr="00BD75BF" w:rsidRDefault="00BD75BF" w:rsidP="00BD75BF">
            <w:pPr>
              <w:rPr>
                <w:rFonts w:ascii="Arial" w:hAnsi="Arial" w:cs="Arial"/>
              </w:rPr>
            </w:pPr>
          </w:p>
        </w:tc>
      </w:tr>
      <w:tr w:rsidR="00BD75BF" w:rsidRPr="00BD75BF" w14:paraId="6169D045" w14:textId="77777777" w:rsidTr="0077264D">
        <w:tc>
          <w:tcPr>
            <w:tcW w:w="1560" w:type="dxa"/>
            <w:shd w:val="clear" w:color="auto" w:fill="F9F9F9"/>
            <w:tcMar>
              <w:top w:w="120" w:type="dxa"/>
              <w:left w:w="120" w:type="dxa"/>
              <w:bottom w:w="120" w:type="dxa"/>
              <w:right w:w="120" w:type="dxa"/>
            </w:tcMar>
            <w:vAlign w:val="center"/>
            <w:hideMark/>
          </w:tcPr>
          <w:p w14:paraId="0759BAE2" w14:textId="77777777" w:rsidR="006510F4" w:rsidRPr="00BD75BF" w:rsidRDefault="006510F4" w:rsidP="00BD75BF">
            <w:pPr>
              <w:rPr>
                <w:rFonts w:ascii="Arial" w:hAnsi="Arial" w:cs="Arial"/>
              </w:rPr>
            </w:pPr>
          </w:p>
          <w:p w14:paraId="11FE6511" w14:textId="77777777" w:rsidR="00BD75BF" w:rsidRPr="00BD75BF" w:rsidRDefault="00BD75BF" w:rsidP="00BD75BF">
            <w:pPr>
              <w:rPr>
                <w:rFonts w:ascii="Arial" w:hAnsi="Arial" w:cs="Arial"/>
              </w:rPr>
            </w:pPr>
            <w:r w:rsidRPr="00BD75BF">
              <w:rPr>
                <w:rFonts w:ascii="Arial" w:hAnsi="Arial" w:cs="Arial"/>
              </w:rPr>
              <w:t>Hyvä H3</w:t>
            </w:r>
          </w:p>
        </w:tc>
        <w:tc>
          <w:tcPr>
            <w:tcW w:w="8079" w:type="dxa"/>
            <w:shd w:val="clear" w:color="auto" w:fill="F9F9F9"/>
            <w:tcMar>
              <w:top w:w="120" w:type="dxa"/>
              <w:left w:w="120" w:type="dxa"/>
              <w:bottom w:w="120" w:type="dxa"/>
              <w:right w:w="120" w:type="dxa"/>
            </w:tcMar>
            <w:hideMark/>
          </w:tcPr>
          <w:p w14:paraId="745BFCBE" w14:textId="77777777" w:rsidR="00C429C6" w:rsidRPr="00C429C6" w:rsidRDefault="00C429C6" w:rsidP="00C429C6">
            <w:pPr>
              <w:numPr>
                <w:ilvl w:val="0"/>
                <w:numId w:val="36"/>
              </w:numPr>
              <w:rPr>
                <w:rFonts w:ascii="Arial" w:hAnsi="Arial" w:cs="Arial"/>
              </w:rPr>
            </w:pPr>
            <w:r w:rsidRPr="00C429C6">
              <w:rPr>
                <w:rFonts w:ascii="Arial" w:hAnsi="Arial" w:cs="Arial"/>
              </w:rPr>
              <w:t>tuntee kotihoidon turvallisuussuunnitelman kotona tehtävään työhön ja vaaratilanteiden ilmoittamisen käytännöt ja toimii tilanteen vaatimalla tavalla ehkäisten riskejä</w:t>
            </w:r>
          </w:p>
          <w:p w14:paraId="07FC0049" w14:textId="77777777" w:rsidR="00C429C6" w:rsidRPr="00C429C6" w:rsidRDefault="00C429C6" w:rsidP="00C429C6">
            <w:pPr>
              <w:numPr>
                <w:ilvl w:val="0"/>
                <w:numId w:val="36"/>
              </w:numPr>
              <w:rPr>
                <w:rFonts w:ascii="Arial" w:hAnsi="Arial" w:cs="Arial"/>
              </w:rPr>
            </w:pPr>
            <w:r w:rsidRPr="00C429C6">
              <w:rPr>
                <w:rFonts w:ascii="Arial" w:hAnsi="Arial" w:cs="Arial"/>
              </w:rPr>
              <w:t>noudattaa työhyvinvointi- ja työturvallisuusohjeita ja -määräyksiä sekä sähkö- ja paloturvallisuusmääräyksiä</w:t>
            </w:r>
          </w:p>
          <w:p w14:paraId="69A39C5A" w14:textId="77777777" w:rsidR="00C429C6" w:rsidRPr="00C429C6" w:rsidRDefault="00C429C6" w:rsidP="00C429C6">
            <w:pPr>
              <w:numPr>
                <w:ilvl w:val="0"/>
                <w:numId w:val="36"/>
              </w:numPr>
              <w:rPr>
                <w:rFonts w:ascii="Arial" w:hAnsi="Arial" w:cs="Arial"/>
              </w:rPr>
            </w:pPr>
            <w:r w:rsidRPr="00C429C6">
              <w:rPr>
                <w:rFonts w:ascii="Arial" w:hAnsi="Arial" w:cs="Arial"/>
              </w:rPr>
              <w:t>ottaa vastuun omasta työhyvinvoinnistaan, työturvallisuudesta ja työkyvystään ja ehkäisee toiminnallaan mahdollisia haittoja</w:t>
            </w:r>
          </w:p>
          <w:p w14:paraId="44B20C80" w14:textId="77777777" w:rsidR="00C429C6" w:rsidRPr="00C429C6" w:rsidRDefault="00C429C6" w:rsidP="00C429C6">
            <w:pPr>
              <w:numPr>
                <w:ilvl w:val="0"/>
                <w:numId w:val="36"/>
              </w:numPr>
              <w:rPr>
                <w:rFonts w:ascii="Arial" w:hAnsi="Arial" w:cs="Arial"/>
              </w:rPr>
            </w:pPr>
            <w:r w:rsidRPr="00C429C6">
              <w:rPr>
                <w:rFonts w:ascii="Arial" w:hAnsi="Arial" w:cs="Arial"/>
              </w:rPr>
              <w:t>huolehtii ja edistää omalta osaltaan työyhteisön hyvinvointia ja ymmärtää työyhteisön ilmapiirin vaikutuksen asiakastyytyväisyyteen</w:t>
            </w:r>
          </w:p>
          <w:p w14:paraId="7D96623D" w14:textId="77777777" w:rsidR="00C429C6" w:rsidRPr="00C429C6" w:rsidRDefault="00C429C6" w:rsidP="00C429C6">
            <w:pPr>
              <w:numPr>
                <w:ilvl w:val="0"/>
                <w:numId w:val="36"/>
              </w:numPr>
              <w:rPr>
                <w:rFonts w:ascii="Arial" w:hAnsi="Arial" w:cs="Arial"/>
              </w:rPr>
            </w:pPr>
            <w:r w:rsidRPr="00C429C6">
              <w:rPr>
                <w:rFonts w:ascii="Arial" w:hAnsi="Arial" w:cs="Arial"/>
              </w:rPr>
              <w:t>tunnistaa työssään fyysistä ja psyykkistä kuormitusta aiheuttavia tekijöitä ja vähentää niitä omalla toiminnallaan</w:t>
            </w:r>
          </w:p>
          <w:p w14:paraId="0D43B2E7" w14:textId="77777777" w:rsidR="00C429C6" w:rsidRPr="00C429C6" w:rsidRDefault="00C429C6" w:rsidP="00C429C6">
            <w:pPr>
              <w:numPr>
                <w:ilvl w:val="0"/>
                <w:numId w:val="36"/>
              </w:numPr>
              <w:rPr>
                <w:rFonts w:ascii="Arial" w:hAnsi="Arial" w:cs="Arial"/>
              </w:rPr>
            </w:pPr>
            <w:r w:rsidRPr="00C429C6">
              <w:rPr>
                <w:rFonts w:ascii="Arial" w:hAnsi="Arial" w:cs="Arial"/>
              </w:rPr>
              <w:lastRenderedPageBreak/>
              <w:t>hyödyntää tarkoituksenmukaisesti työssään kehon luonnollisia liikemalleja ja hallitsee omaa kehoaan avustaessaan asiakasta liikkumisessa ja siirtymisessä</w:t>
            </w:r>
          </w:p>
          <w:p w14:paraId="7932FB64" w14:textId="77777777" w:rsidR="00C429C6" w:rsidRPr="00C429C6" w:rsidRDefault="00C429C6" w:rsidP="00C429C6">
            <w:pPr>
              <w:numPr>
                <w:ilvl w:val="0"/>
                <w:numId w:val="36"/>
              </w:numPr>
              <w:rPr>
                <w:rFonts w:ascii="Arial" w:hAnsi="Arial" w:cs="Arial"/>
              </w:rPr>
            </w:pPr>
            <w:r w:rsidRPr="00C429C6">
              <w:rPr>
                <w:rFonts w:ascii="Arial" w:hAnsi="Arial" w:cs="Arial"/>
              </w:rPr>
              <w:t>soveltaa ergonomian ohjeistuksia siirtotilanteissa</w:t>
            </w:r>
          </w:p>
          <w:p w14:paraId="33E3235D" w14:textId="77777777" w:rsidR="00C429C6" w:rsidRPr="00C429C6" w:rsidRDefault="00C429C6" w:rsidP="00C429C6">
            <w:pPr>
              <w:numPr>
                <w:ilvl w:val="0"/>
                <w:numId w:val="36"/>
              </w:numPr>
              <w:rPr>
                <w:rFonts w:ascii="Arial" w:hAnsi="Arial" w:cs="Arial"/>
              </w:rPr>
            </w:pPr>
            <w:r w:rsidRPr="00C429C6">
              <w:rPr>
                <w:rFonts w:ascii="Arial" w:hAnsi="Arial" w:cs="Arial"/>
              </w:rPr>
              <w:t>aktivoi asiakkaan voimavaroja liikkumisessa ja siirtymisessä</w:t>
            </w:r>
          </w:p>
          <w:p w14:paraId="17EE4B67" w14:textId="49B45366" w:rsidR="00BD75BF" w:rsidRPr="00BD75BF" w:rsidRDefault="00C429C6" w:rsidP="00C429C6">
            <w:pPr>
              <w:numPr>
                <w:ilvl w:val="0"/>
                <w:numId w:val="36"/>
              </w:numPr>
              <w:rPr>
                <w:rFonts w:ascii="Arial" w:hAnsi="Arial" w:cs="Arial"/>
              </w:rPr>
            </w:pPr>
            <w:r w:rsidRPr="00C429C6">
              <w:rPr>
                <w:rFonts w:ascii="Arial" w:hAnsi="Arial" w:cs="Arial"/>
              </w:rPr>
              <w:t>käyttää tarkoituksenmukaisesti ja sujuvasti siirtymisen apuvälineitä</w:t>
            </w:r>
          </w:p>
        </w:tc>
        <w:tc>
          <w:tcPr>
            <w:tcW w:w="1134" w:type="dxa"/>
            <w:shd w:val="clear" w:color="auto" w:fill="F9F9F9"/>
          </w:tcPr>
          <w:p w14:paraId="2BCF69C1" w14:textId="717BE614" w:rsidR="00BD75BF" w:rsidRDefault="00BD75BF" w:rsidP="00BD75BF">
            <w:pPr>
              <w:rPr>
                <w:rFonts w:ascii="Arial" w:hAnsi="Arial" w:cs="Arial"/>
              </w:rPr>
            </w:pPr>
          </w:p>
          <w:p w14:paraId="3936836E" w14:textId="7AA92248" w:rsidR="00C429C6" w:rsidRDefault="00C429C6" w:rsidP="00BD75BF">
            <w:pPr>
              <w:rPr>
                <w:rFonts w:ascii="Arial" w:hAnsi="Arial" w:cs="Arial"/>
              </w:rPr>
            </w:pPr>
          </w:p>
          <w:p w14:paraId="45951D9D" w14:textId="26954B56" w:rsidR="00C429C6" w:rsidRDefault="00C429C6" w:rsidP="00BD75BF">
            <w:pPr>
              <w:rPr>
                <w:rFonts w:ascii="Arial" w:hAnsi="Arial" w:cs="Arial"/>
              </w:rPr>
            </w:pPr>
          </w:p>
          <w:p w14:paraId="4F18D64F" w14:textId="77777777" w:rsidR="00BD75BF" w:rsidRPr="00BD75BF" w:rsidRDefault="00BD75BF" w:rsidP="00BD75BF">
            <w:pPr>
              <w:rPr>
                <w:rFonts w:ascii="Arial" w:hAnsi="Arial" w:cs="Arial"/>
              </w:rPr>
            </w:pPr>
          </w:p>
          <w:p w14:paraId="06E277F2" w14:textId="77777777" w:rsidR="00BD75BF" w:rsidRPr="00BD75BF" w:rsidRDefault="00BD75BF" w:rsidP="00BD75BF">
            <w:pPr>
              <w:rPr>
                <w:rFonts w:ascii="Arial" w:hAnsi="Arial" w:cs="Arial"/>
              </w:rPr>
            </w:pPr>
          </w:p>
          <w:p w14:paraId="3920359D" w14:textId="77777777" w:rsidR="00BD75BF" w:rsidRPr="00BD75BF" w:rsidRDefault="00BD75BF" w:rsidP="00BD75BF">
            <w:pPr>
              <w:rPr>
                <w:rFonts w:ascii="Arial" w:hAnsi="Arial" w:cs="Arial"/>
              </w:rPr>
            </w:pPr>
            <w:r w:rsidRPr="00BD75BF">
              <w:rPr>
                <w:rFonts w:ascii="Arial" w:hAnsi="Arial" w:cs="Arial"/>
                <w:noProof/>
              </w:rPr>
              <mc:AlternateContent>
                <mc:Choice Requires="wps">
                  <w:drawing>
                    <wp:anchor distT="0" distB="0" distL="114300" distR="114300" simplePos="0" relativeHeight="251741184" behindDoc="0" locked="0" layoutInCell="1" allowOverlap="1" wp14:anchorId="770A399C" wp14:editId="5E5106AA">
                      <wp:simplePos x="0" y="0"/>
                      <wp:positionH relativeFrom="column">
                        <wp:posOffset>238125</wp:posOffset>
                      </wp:positionH>
                      <wp:positionV relativeFrom="paragraph">
                        <wp:posOffset>112395</wp:posOffset>
                      </wp:positionV>
                      <wp:extent cx="188595" cy="165100"/>
                      <wp:effectExtent l="0" t="0" r="0" b="0"/>
                      <wp:wrapNone/>
                      <wp:docPr id="5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45DED" id="Rectangle 60" o:spid="_x0000_s1026" style="position:absolute;margin-left:18.75pt;margin-top:8.85pt;width:14.85pt;height:1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"/>
                  </w:pict>
                </mc:Fallback>
              </mc:AlternateContent>
            </w:r>
          </w:p>
          <w:p w14:paraId="23B59271" w14:textId="77777777" w:rsidR="00BD75BF" w:rsidRPr="00BD75BF" w:rsidRDefault="00BD75BF" w:rsidP="00BD75BF">
            <w:pPr>
              <w:rPr>
                <w:rFonts w:ascii="Arial" w:hAnsi="Arial" w:cs="Arial"/>
              </w:rPr>
            </w:pPr>
            <w:r w:rsidRPr="00BD75BF">
              <w:rPr>
                <w:rFonts w:ascii="Arial" w:hAnsi="Arial" w:cs="Arial"/>
              </w:rPr>
              <w:t xml:space="preserve">H3 </w:t>
            </w:r>
          </w:p>
        </w:tc>
        <w:tc>
          <w:tcPr>
            <w:tcW w:w="3402" w:type="dxa"/>
            <w:vMerge/>
            <w:shd w:val="clear" w:color="auto" w:fill="F9F9F9"/>
          </w:tcPr>
          <w:p w14:paraId="07BFBAB1" w14:textId="77777777" w:rsidR="00BD75BF" w:rsidRPr="00BD75BF" w:rsidRDefault="00BD75BF" w:rsidP="00BD75BF">
            <w:pPr>
              <w:rPr>
                <w:rFonts w:ascii="Arial" w:hAnsi="Arial" w:cs="Arial"/>
              </w:rPr>
            </w:pPr>
          </w:p>
        </w:tc>
      </w:tr>
      <w:tr w:rsidR="00BD75BF" w:rsidRPr="00BD75BF" w14:paraId="3E2D6EB2" w14:textId="77777777" w:rsidTr="0077264D">
        <w:tc>
          <w:tcPr>
            <w:tcW w:w="1560" w:type="dxa"/>
            <w:shd w:val="clear" w:color="auto" w:fill="auto"/>
            <w:tcMar>
              <w:top w:w="120" w:type="dxa"/>
              <w:left w:w="120" w:type="dxa"/>
              <w:bottom w:w="120" w:type="dxa"/>
              <w:right w:w="120" w:type="dxa"/>
            </w:tcMar>
            <w:vAlign w:val="center"/>
            <w:hideMark/>
          </w:tcPr>
          <w:p w14:paraId="3367DB35" w14:textId="77777777" w:rsidR="00BD75BF" w:rsidRPr="00BD75BF" w:rsidRDefault="00BD75BF" w:rsidP="00BD75BF">
            <w:pPr>
              <w:rPr>
                <w:rFonts w:ascii="Arial" w:hAnsi="Arial" w:cs="Arial"/>
              </w:rPr>
            </w:pPr>
            <w:r w:rsidRPr="00BD75BF">
              <w:rPr>
                <w:rFonts w:ascii="Arial" w:hAnsi="Arial" w:cs="Arial"/>
              </w:rPr>
              <w:t>Hyvä H4</w:t>
            </w:r>
          </w:p>
        </w:tc>
        <w:tc>
          <w:tcPr>
            <w:tcW w:w="8079" w:type="dxa"/>
            <w:shd w:val="clear" w:color="auto" w:fill="auto"/>
            <w:tcMar>
              <w:top w:w="120" w:type="dxa"/>
              <w:left w:w="120" w:type="dxa"/>
              <w:bottom w:w="120" w:type="dxa"/>
              <w:right w:w="120" w:type="dxa"/>
            </w:tcMar>
            <w:hideMark/>
          </w:tcPr>
          <w:p w14:paraId="32514890" w14:textId="77777777" w:rsidR="00BD75BF" w:rsidRPr="00BD75BF" w:rsidRDefault="00BD75BF" w:rsidP="00BD75BF">
            <w:pPr>
              <w:rPr>
                <w:rFonts w:ascii="Arial" w:hAnsi="Arial" w:cs="Arial"/>
              </w:rPr>
            </w:pPr>
          </w:p>
        </w:tc>
        <w:tc>
          <w:tcPr>
            <w:tcW w:w="1134" w:type="dxa"/>
          </w:tcPr>
          <w:p w14:paraId="73597AA6" w14:textId="77777777" w:rsidR="00BD75BF" w:rsidRPr="00BD75BF" w:rsidRDefault="00BD75BF" w:rsidP="00BD75BF">
            <w:pPr>
              <w:rPr>
                <w:rFonts w:ascii="Arial" w:hAnsi="Arial" w:cs="Arial"/>
              </w:rPr>
            </w:pPr>
            <w:r w:rsidRPr="00BD75BF">
              <w:rPr>
                <w:rFonts w:ascii="Arial" w:hAnsi="Arial" w:cs="Arial"/>
                <w:noProof/>
              </w:rPr>
              <mc:AlternateContent>
                <mc:Choice Requires="wps">
                  <w:drawing>
                    <wp:anchor distT="0" distB="0" distL="114300" distR="114300" simplePos="0" relativeHeight="251742208" behindDoc="0" locked="0" layoutInCell="1" allowOverlap="1" wp14:anchorId="65797E4C" wp14:editId="00EF21F3">
                      <wp:simplePos x="0" y="0"/>
                      <wp:positionH relativeFrom="column">
                        <wp:posOffset>238125</wp:posOffset>
                      </wp:positionH>
                      <wp:positionV relativeFrom="paragraph">
                        <wp:posOffset>-4445</wp:posOffset>
                      </wp:positionV>
                      <wp:extent cx="188595" cy="172720"/>
                      <wp:effectExtent l="0" t="0" r="0" b="0"/>
                      <wp:wrapNone/>
                      <wp:docPr id="6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2A361" id="Rectangle 61" o:spid="_x0000_s1026" style="position:absolute;margin-left:18.75pt;margin-top:-.35pt;width:14.85pt;height:1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"/>
                  </w:pict>
                </mc:Fallback>
              </mc:AlternateContent>
            </w:r>
            <w:r w:rsidRPr="00BD75BF">
              <w:rPr>
                <w:rFonts w:ascii="Arial" w:hAnsi="Arial" w:cs="Arial"/>
              </w:rPr>
              <w:t xml:space="preserve">H4 </w:t>
            </w:r>
          </w:p>
        </w:tc>
        <w:tc>
          <w:tcPr>
            <w:tcW w:w="3402" w:type="dxa"/>
            <w:vMerge/>
          </w:tcPr>
          <w:p w14:paraId="4AC3374D" w14:textId="77777777" w:rsidR="00BD75BF" w:rsidRPr="00BD75BF" w:rsidRDefault="00BD75BF" w:rsidP="00BD75BF">
            <w:pPr>
              <w:rPr>
                <w:rFonts w:ascii="Arial" w:hAnsi="Arial" w:cs="Arial"/>
              </w:rPr>
            </w:pPr>
          </w:p>
        </w:tc>
      </w:tr>
      <w:tr w:rsidR="00BD75BF" w:rsidRPr="00BD75BF" w14:paraId="0D6C396C" w14:textId="77777777" w:rsidTr="0077264D">
        <w:tc>
          <w:tcPr>
            <w:tcW w:w="1560" w:type="dxa"/>
            <w:shd w:val="clear" w:color="auto" w:fill="F9F9F9"/>
            <w:tcMar>
              <w:top w:w="120" w:type="dxa"/>
              <w:left w:w="120" w:type="dxa"/>
              <w:bottom w:w="120" w:type="dxa"/>
              <w:right w:w="120" w:type="dxa"/>
            </w:tcMar>
            <w:vAlign w:val="center"/>
            <w:hideMark/>
          </w:tcPr>
          <w:p w14:paraId="6FFC87D1" w14:textId="77777777" w:rsidR="00BD75BF" w:rsidRPr="00BD75BF" w:rsidRDefault="00BD75BF" w:rsidP="00BD75BF">
            <w:pPr>
              <w:rPr>
                <w:rFonts w:ascii="Arial" w:hAnsi="Arial" w:cs="Arial"/>
              </w:rPr>
            </w:pPr>
          </w:p>
          <w:p w14:paraId="45F33F02" w14:textId="77777777" w:rsidR="00BD75BF" w:rsidRPr="00BD75BF" w:rsidRDefault="00BD75BF" w:rsidP="00BD75BF">
            <w:pPr>
              <w:rPr>
                <w:rFonts w:ascii="Arial" w:hAnsi="Arial" w:cs="Arial"/>
              </w:rPr>
            </w:pPr>
            <w:r w:rsidRPr="00BD75BF">
              <w:rPr>
                <w:rFonts w:ascii="Arial" w:hAnsi="Arial" w:cs="Arial"/>
              </w:rPr>
              <w:t>Kiitettävä K5</w:t>
            </w:r>
          </w:p>
        </w:tc>
        <w:tc>
          <w:tcPr>
            <w:tcW w:w="8079" w:type="dxa"/>
            <w:shd w:val="clear" w:color="auto" w:fill="F9F9F9"/>
            <w:tcMar>
              <w:top w:w="120" w:type="dxa"/>
              <w:left w:w="120" w:type="dxa"/>
              <w:bottom w:w="120" w:type="dxa"/>
              <w:right w:w="120" w:type="dxa"/>
            </w:tcMar>
            <w:hideMark/>
          </w:tcPr>
          <w:p w14:paraId="5B32BD2F" w14:textId="77777777" w:rsidR="00C429C6" w:rsidRPr="00C429C6" w:rsidRDefault="00C429C6" w:rsidP="00C429C6">
            <w:pPr>
              <w:numPr>
                <w:ilvl w:val="0"/>
                <w:numId w:val="31"/>
              </w:numPr>
              <w:rPr>
                <w:rFonts w:ascii="Arial" w:hAnsi="Arial" w:cs="Arial"/>
              </w:rPr>
            </w:pPr>
            <w:r w:rsidRPr="00C429C6">
              <w:rPr>
                <w:rFonts w:ascii="Arial" w:hAnsi="Arial" w:cs="Arial"/>
              </w:rPr>
              <w:t>tuntee kotihoidon turvallisuussuunnitelman kotona tehtävään työhön ja vaaratilanteiden ilmoittamisen käytännöt ja toimii aktiivisesti tilanteen vaatimalla tavalla ehkäisten riskejä</w:t>
            </w:r>
          </w:p>
          <w:p w14:paraId="44908D77" w14:textId="77777777" w:rsidR="00C429C6" w:rsidRPr="00C429C6" w:rsidRDefault="00C429C6" w:rsidP="00C429C6">
            <w:pPr>
              <w:numPr>
                <w:ilvl w:val="0"/>
                <w:numId w:val="31"/>
              </w:numPr>
              <w:rPr>
                <w:rFonts w:ascii="Arial" w:hAnsi="Arial" w:cs="Arial"/>
              </w:rPr>
            </w:pPr>
            <w:r w:rsidRPr="00C429C6">
              <w:rPr>
                <w:rFonts w:ascii="Arial" w:hAnsi="Arial" w:cs="Arial"/>
              </w:rPr>
              <w:t>noudattaa työhyvinvointi- ja työturvallisuusohjeita ja -määräyksiä sekä sähkö- ja paloturvallisuusmääräyksiä</w:t>
            </w:r>
          </w:p>
          <w:p w14:paraId="788FDC74" w14:textId="77777777" w:rsidR="00C429C6" w:rsidRPr="00C429C6" w:rsidRDefault="00C429C6" w:rsidP="00C429C6">
            <w:pPr>
              <w:numPr>
                <w:ilvl w:val="0"/>
                <w:numId w:val="31"/>
              </w:numPr>
              <w:rPr>
                <w:rFonts w:ascii="Arial" w:hAnsi="Arial" w:cs="Arial"/>
              </w:rPr>
            </w:pPr>
            <w:r w:rsidRPr="00C429C6">
              <w:rPr>
                <w:rFonts w:ascii="Arial" w:hAnsi="Arial" w:cs="Arial"/>
              </w:rPr>
              <w:t>ottaa aktiivisesti vastuun omasta työhyvinvoinnistaan, työturvallisuudesta ja työkyvystään ja ehkäisee toiminnallaan mahdollisia haittoja</w:t>
            </w:r>
          </w:p>
          <w:p w14:paraId="42094042" w14:textId="77777777" w:rsidR="00C429C6" w:rsidRPr="00C429C6" w:rsidRDefault="00C429C6" w:rsidP="00C429C6">
            <w:pPr>
              <w:numPr>
                <w:ilvl w:val="0"/>
                <w:numId w:val="31"/>
              </w:numPr>
              <w:rPr>
                <w:rFonts w:ascii="Arial" w:hAnsi="Arial" w:cs="Arial"/>
              </w:rPr>
            </w:pPr>
            <w:r w:rsidRPr="00C429C6">
              <w:rPr>
                <w:rFonts w:ascii="Arial" w:hAnsi="Arial" w:cs="Arial"/>
              </w:rPr>
              <w:t>huolehtii ja edistää omalta osaltaan työyhteisön hyvinvointia ja ymmärtää työyhteisön ilmapiirin vaikutuksen asiakastyytyväisyyteen perustellen sen merkitystä työhyvinvointiin</w:t>
            </w:r>
          </w:p>
          <w:p w14:paraId="77F2F007" w14:textId="77777777" w:rsidR="00C429C6" w:rsidRPr="00C429C6" w:rsidRDefault="00C429C6" w:rsidP="00C429C6">
            <w:pPr>
              <w:numPr>
                <w:ilvl w:val="0"/>
                <w:numId w:val="31"/>
              </w:numPr>
              <w:rPr>
                <w:rFonts w:ascii="Arial" w:hAnsi="Arial" w:cs="Arial"/>
              </w:rPr>
            </w:pPr>
            <w:r w:rsidRPr="00C429C6">
              <w:rPr>
                <w:rFonts w:ascii="Arial" w:hAnsi="Arial" w:cs="Arial"/>
              </w:rPr>
              <w:t>tunnistaa työssään fyysistä ja psyykkistä kuormitusta aiheuttavia tekijöitä ja vähentää niitä omalla toiminnallaan perustellen toimintaansa</w:t>
            </w:r>
          </w:p>
          <w:p w14:paraId="3DEF2465" w14:textId="77777777" w:rsidR="00C429C6" w:rsidRPr="00C429C6" w:rsidRDefault="00C429C6" w:rsidP="00C429C6">
            <w:pPr>
              <w:numPr>
                <w:ilvl w:val="0"/>
                <w:numId w:val="31"/>
              </w:numPr>
              <w:rPr>
                <w:rFonts w:ascii="Arial" w:hAnsi="Arial" w:cs="Arial"/>
              </w:rPr>
            </w:pPr>
            <w:r w:rsidRPr="00C429C6">
              <w:rPr>
                <w:rFonts w:ascii="Arial" w:hAnsi="Arial" w:cs="Arial"/>
              </w:rPr>
              <w:t>hyödyntää aktiivisesti työssään kehon luonnollisia liikemalleja ja hallitsee omaa kehoaan avustaessaan asiakasta liikkumisessa ja siirtymisessä</w:t>
            </w:r>
          </w:p>
          <w:p w14:paraId="1A54073E" w14:textId="77777777" w:rsidR="00C429C6" w:rsidRPr="00C429C6" w:rsidRDefault="00C429C6" w:rsidP="00C429C6">
            <w:pPr>
              <w:numPr>
                <w:ilvl w:val="0"/>
                <w:numId w:val="31"/>
              </w:numPr>
              <w:rPr>
                <w:rFonts w:ascii="Arial" w:hAnsi="Arial" w:cs="Arial"/>
              </w:rPr>
            </w:pPr>
            <w:r w:rsidRPr="00C429C6">
              <w:rPr>
                <w:rFonts w:ascii="Arial" w:hAnsi="Arial" w:cs="Arial"/>
              </w:rPr>
              <w:t>soveltaa ja perustelee ergonomian ohjeistuksia siirtotilanteissa</w:t>
            </w:r>
          </w:p>
          <w:p w14:paraId="24A6931E" w14:textId="77777777" w:rsidR="00C429C6" w:rsidRPr="00C429C6" w:rsidRDefault="00C429C6" w:rsidP="00C429C6">
            <w:pPr>
              <w:numPr>
                <w:ilvl w:val="0"/>
                <w:numId w:val="31"/>
              </w:numPr>
              <w:rPr>
                <w:rFonts w:ascii="Arial" w:hAnsi="Arial" w:cs="Arial"/>
              </w:rPr>
            </w:pPr>
            <w:r w:rsidRPr="00C429C6">
              <w:rPr>
                <w:rFonts w:ascii="Arial" w:hAnsi="Arial" w:cs="Arial"/>
              </w:rPr>
              <w:t>arvioi asiakkaan voimavaroja ja aktivoi asiakasta käyttämään niitä liikkumisessa ja siirtymisessä</w:t>
            </w:r>
          </w:p>
          <w:p w14:paraId="5B872F89" w14:textId="46CD4785" w:rsidR="00BD75BF" w:rsidRPr="00BD75BF" w:rsidRDefault="00C429C6" w:rsidP="00C429C6">
            <w:pPr>
              <w:numPr>
                <w:ilvl w:val="0"/>
                <w:numId w:val="31"/>
              </w:numPr>
              <w:rPr>
                <w:rFonts w:ascii="Arial" w:hAnsi="Arial" w:cs="Arial"/>
              </w:rPr>
            </w:pPr>
            <w:r w:rsidRPr="00C429C6">
              <w:rPr>
                <w:rFonts w:ascii="Arial" w:hAnsi="Arial" w:cs="Arial"/>
              </w:rPr>
              <w:t>käyttää tarkoituksenmukaisesti ja sujuvasti siirtymisen apuvälineitä sekä perustelee toimintaansa.</w:t>
            </w:r>
          </w:p>
        </w:tc>
        <w:tc>
          <w:tcPr>
            <w:tcW w:w="1134" w:type="dxa"/>
            <w:shd w:val="clear" w:color="auto" w:fill="F9F9F9"/>
          </w:tcPr>
          <w:p w14:paraId="6C377548" w14:textId="77777777" w:rsidR="00BD75BF" w:rsidRPr="00BD75BF" w:rsidRDefault="00BD75BF" w:rsidP="00BD75BF">
            <w:pPr>
              <w:rPr>
                <w:rFonts w:ascii="Arial" w:hAnsi="Arial" w:cs="Arial"/>
              </w:rPr>
            </w:pPr>
          </w:p>
          <w:p w14:paraId="269B352F" w14:textId="77777777" w:rsidR="00BD75BF" w:rsidRPr="00BD75BF" w:rsidRDefault="00BD75BF" w:rsidP="00BD75BF">
            <w:pPr>
              <w:rPr>
                <w:rFonts w:ascii="Arial" w:hAnsi="Arial" w:cs="Arial"/>
              </w:rPr>
            </w:pPr>
          </w:p>
          <w:p w14:paraId="2B540073" w14:textId="056F72B7" w:rsidR="00BD75BF" w:rsidRDefault="00BD75BF" w:rsidP="00BD75BF">
            <w:pPr>
              <w:rPr>
                <w:rFonts w:ascii="Arial" w:hAnsi="Arial" w:cs="Arial"/>
              </w:rPr>
            </w:pPr>
          </w:p>
          <w:p w14:paraId="1F9077FA" w14:textId="333733B2" w:rsidR="00C429C6" w:rsidRDefault="00C429C6" w:rsidP="00BD75BF">
            <w:pPr>
              <w:rPr>
                <w:rFonts w:ascii="Arial" w:hAnsi="Arial" w:cs="Arial"/>
              </w:rPr>
            </w:pPr>
          </w:p>
          <w:p w14:paraId="67C6FCF1" w14:textId="635AF46A" w:rsidR="00C429C6" w:rsidRDefault="00C429C6" w:rsidP="00BD75BF">
            <w:pPr>
              <w:rPr>
                <w:rFonts w:ascii="Arial" w:hAnsi="Arial" w:cs="Arial"/>
              </w:rPr>
            </w:pPr>
          </w:p>
          <w:p w14:paraId="335F6897" w14:textId="77777777" w:rsidR="000A38C4" w:rsidRDefault="000A38C4" w:rsidP="00BD75BF">
            <w:pPr>
              <w:rPr>
                <w:rFonts w:ascii="Arial" w:hAnsi="Arial" w:cs="Arial"/>
              </w:rPr>
            </w:pPr>
          </w:p>
          <w:p w14:paraId="3522DCA1" w14:textId="597B275C" w:rsidR="00C429C6" w:rsidRDefault="00C429C6" w:rsidP="00BD75BF">
            <w:pPr>
              <w:rPr>
                <w:rFonts w:ascii="Arial" w:hAnsi="Arial" w:cs="Arial"/>
              </w:rPr>
            </w:pPr>
          </w:p>
          <w:p w14:paraId="64A1E842" w14:textId="77777777" w:rsidR="00C429C6" w:rsidRPr="00BD75BF" w:rsidRDefault="00C429C6" w:rsidP="00BD75BF">
            <w:pPr>
              <w:rPr>
                <w:rFonts w:ascii="Arial" w:hAnsi="Arial" w:cs="Arial"/>
              </w:rPr>
            </w:pPr>
          </w:p>
          <w:p w14:paraId="50A21458" w14:textId="77777777" w:rsidR="00BD75BF" w:rsidRPr="00BD75BF" w:rsidRDefault="00BD75BF" w:rsidP="00BD75BF">
            <w:pPr>
              <w:rPr>
                <w:rFonts w:ascii="Arial" w:hAnsi="Arial" w:cs="Arial"/>
              </w:rPr>
            </w:pPr>
          </w:p>
          <w:p w14:paraId="74F34244" w14:textId="77777777" w:rsidR="00BD75BF" w:rsidRPr="00BD75BF" w:rsidRDefault="00BD75BF" w:rsidP="00BD75BF">
            <w:pPr>
              <w:rPr>
                <w:rFonts w:ascii="Arial" w:hAnsi="Arial" w:cs="Arial"/>
              </w:rPr>
            </w:pPr>
            <w:r w:rsidRPr="00BD75BF">
              <w:rPr>
                <w:rFonts w:ascii="Arial" w:hAnsi="Arial" w:cs="Arial"/>
                <w:noProof/>
              </w:rPr>
              <mc:AlternateContent>
                <mc:Choice Requires="wps">
                  <w:drawing>
                    <wp:anchor distT="0" distB="0" distL="114300" distR="114300" simplePos="0" relativeHeight="251743232" behindDoc="0" locked="0" layoutInCell="1" allowOverlap="1" wp14:anchorId="70F60FD0" wp14:editId="2AC982AB">
                      <wp:simplePos x="0" y="0"/>
                      <wp:positionH relativeFrom="column">
                        <wp:posOffset>238125</wp:posOffset>
                      </wp:positionH>
                      <wp:positionV relativeFrom="paragraph">
                        <wp:posOffset>79375</wp:posOffset>
                      </wp:positionV>
                      <wp:extent cx="188595" cy="186055"/>
                      <wp:effectExtent l="0" t="0" r="0" b="0"/>
                      <wp:wrapNone/>
                      <wp:docPr id="6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2115E" id="Rectangle 62" o:spid="_x0000_s1026" style="position:absolute;margin-left:18.75pt;margin-top:6.25pt;width:14.85pt;height:14.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WhIQIAAD0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"/>
                  </w:pict>
                </mc:Fallback>
              </mc:AlternateContent>
            </w:r>
          </w:p>
          <w:p w14:paraId="334223CA" w14:textId="77777777" w:rsidR="00BD75BF" w:rsidRPr="00BD75BF" w:rsidRDefault="00BD75BF" w:rsidP="00BD75BF">
            <w:pPr>
              <w:rPr>
                <w:rFonts w:ascii="Arial" w:hAnsi="Arial" w:cs="Arial"/>
              </w:rPr>
            </w:pPr>
            <w:r w:rsidRPr="00BD75BF">
              <w:rPr>
                <w:rFonts w:ascii="Arial" w:hAnsi="Arial" w:cs="Arial"/>
              </w:rPr>
              <w:t xml:space="preserve">K5 </w:t>
            </w:r>
          </w:p>
        </w:tc>
        <w:tc>
          <w:tcPr>
            <w:tcW w:w="3402" w:type="dxa"/>
            <w:vMerge/>
            <w:shd w:val="clear" w:color="auto" w:fill="F9F9F9"/>
          </w:tcPr>
          <w:p w14:paraId="0B63C43E" w14:textId="77777777" w:rsidR="00BD75BF" w:rsidRPr="00BD75BF" w:rsidRDefault="00BD75BF" w:rsidP="00BD75BF">
            <w:pPr>
              <w:rPr>
                <w:rFonts w:ascii="Arial" w:hAnsi="Arial" w:cs="Arial"/>
              </w:rPr>
            </w:pPr>
          </w:p>
        </w:tc>
      </w:tr>
    </w:tbl>
    <w:p w14:paraId="18E15716" w14:textId="77777777" w:rsidR="0077264D" w:rsidRPr="00BD75BF" w:rsidRDefault="0077264D" w:rsidP="00BD75BF">
      <w:pPr>
        <w:rPr>
          <w:rFonts w:ascii="Arial" w:hAnsi="Arial" w:cs="Arial"/>
        </w:rPr>
      </w:pPr>
    </w:p>
    <w:tbl>
      <w:tblPr>
        <w:tblW w:w="14175" w:type="dxa"/>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0"/>
        <w:gridCol w:w="8079"/>
        <w:gridCol w:w="1134"/>
        <w:gridCol w:w="3402"/>
      </w:tblGrid>
      <w:tr w:rsidR="00BD75BF" w:rsidRPr="00BD75BF" w14:paraId="478C82A1" w14:textId="77777777" w:rsidTr="0077264D">
        <w:trPr>
          <w:trHeight w:val="305"/>
        </w:trPr>
        <w:tc>
          <w:tcPr>
            <w:tcW w:w="9639" w:type="dxa"/>
            <w:gridSpan w:val="2"/>
            <w:shd w:val="clear" w:color="auto" w:fill="F9F9F9"/>
            <w:tcMar>
              <w:top w:w="120" w:type="dxa"/>
              <w:left w:w="120" w:type="dxa"/>
              <w:bottom w:w="120" w:type="dxa"/>
              <w:right w:w="120" w:type="dxa"/>
            </w:tcMar>
            <w:vAlign w:val="center"/>
          </w:tcPr>
          <w:p w14:paraId="3402F069" w14:textId="571FFB3B" w:rsidR="00BD75BF" w:rsidRPr="00C429C6" w:rsidRDefault="00D732F5" w:rsidP="00BD75BF">
            <w:pPr>
              <w:rPr>
                <w:rFonts w:ascii="Arial" w:hAnsi="Arial" w:cs="Arial"/>
                <w:b/>
                <w:sz w:val="22"/>
                <w:szCs w:val="22"/>
              </w:rPr>
            </w:pPr>
            <w:r>
              <w:rPr>
                <w:rFonts w:ascii="Arial" w:hAnsi="Arial" w:cs="Arial"/>
                <w:b/>
                <w:sz w:val="22"/>
                <w:szCs w:val="22"/>
              </w:rPr>
              <w:t xml:space="preserve">9.2 </w:t>
            </w:r>
            <w:r w:rsidR="00C429C6" w:rsidRPr="00C429C6">
              <w:rPr>
                <w:rFonts w:ascii="Arial" w:hAnsi="Arial" w:cs="Arial"/>
                <w:b/>
                <w:sz w:val="22"/>
                <w:szCs w:val="22"/>
              </w:rPr>
              <w:t>Asiakasturvallisuuden huomioon ottaminen</w:t>
            </w:r>
          </w:p>
          <w:p w14:paraId="6FCDABD5" w14:textId="77777777" w:rsidR="00BD75BF" w:rsidRPr="00BD75BF" w:rsidRDefault="00BD75BF" w:rsidP="00BD75BF">
            <w:pPr>
              <w:rPr>
                <w:rFonts w:ascii="Arial" w:hAnsi="Arial" w:cs="Arial"/>
              </w:rPr>
            </w:pPr>
            <w:r w:rsidRPr="00BD75BF">
              <w:rPr>
                <w:rFonts w:ascii="Arial" w:hAnsi="Arial" w:cs="Arial"/>
              </w:rPr>
              <w:t>Opiskelija</w:t>
            </w:r>
          </w:p>
        </w:tc>
        <w:tc>
          <w:tcPr>
            <w:tcW w:w="1134" w:type="dxa"/>
            <w:shd w:val="clear" w:color="auto" w:fill="F9F9F9"/>
          </w:tcPr>
          <w:p w14:paraId="4045F35B" w14:textId="77777777" w:rsidR="00BD75BF" w:rsidRPr="00BD75BF" w:rsidRDefault="00BD75BF" w:rsidP="00BD75BF">
            <w:pPr>
              <w:rPr>
                <w:rFonts w:ascii="Arial" w:hAnsi="Arial" w:cs="Arial"/>
              </w:rPr>
            </w:pPr>
            <w:r w:rsidRPr="00BD75BF">
              <w:rPr>
                <w:rFonts w:ascii="Arial" w:hAnsi="Arial" w:cs="Arial"/>
              </w:rPr>
              <w:t>Arviointi</w:t>
            </w:r>
          </w:p>
        </w:tc>
        <w:tc>
          <w:tcPr>
            <w:tcW w:w="3402" w:type="dxa"/>
            <w:shd w:val="clear" w:color="auto" w:fill="F9F9F9"/>
          </w:tcPr>
          <w:p w14:paraId="5695AFF7" w14:textId="77777777" w:rsidR="00BD75BF" w:rsidRPr="00BD75BF" w:rsidRDefault="00BD75BF" w:rsidP="00BD75BF">
            <w:pPr>
              <w:rPr>
                <w:rFonts w:ascii="Arial" w:hAnsi="Arial" w:cs="Arial"/>
              </w:rPr>
            </w:pPr>
            <w:r w:rsidRPr="00BD75BF">
              <w:rPr>
                <w:rFonts w:ascii="Arial" w:hAnsi="Arial" w:cs="Arial"/>
              </w:rPr>
              <w:t>Arviointiperustelut</w:t>
            </w:r>
          </w:p>
        </w:tc>
      </w:tr>
      <w:tr w:rsidR="00BD75BF" w:rsidRPr="00BD75BF" w14:paraId="65400E2E" w14:textId="77777777" w:rsidTr="0077264D">
        <w:tc>
          <w:tcPr>
            <w:tcW w:w="1560" w:type="dxa"/>
            <w:shd w:val="clear" w:color="auto" w:fill="F9F9F9"/>
            <w:tcMar>
              <w:top w:w="120" w:type="dxa"/>
              <w:left w:w="120" w:type="dxa"/>
              <w:bottom w:w="120" w:type="dxa"/>
              <w:right w:w="120" w:type="dxa"/>
            </w:tcMar>
            <w:vAlign w:val="center"/>
            <w:hideMark/>
          </w:tcPr>
          <w:p w14:paraId="747C238A" w14:textId="77777777" w:rsidR="00BD75BF" w:rsidRPr="00BD75BF" w:rsidRDefault="00BD75BF" w:rsidP="00BD75BF">
            <w:pPr>
              <w:rPr>
                <w:rFonts w:ascii="Arial" w:hAnsi="Arial" w:cs="Arial"/>
              </w:rPr>
            </w:pPr>
          </w:p>
          <w:p w14:paraId="596C6928" w14:textId="77777777" w:rsidR="00BD75BF" w:rsidRPr="00BD75BF" w:rsidRDefault="00BD75BF" w:rsidP="00BD75BF">
            <w:pPr>
              <w:rPr>
                <w:rFonts w:ascii="Arial" w:hAnsi="Arial" w:cs="Arial"/>
              </w:rPr>
            </w:pPr>
            <w:r w:rsidRPr="00BD75BF">
              <w:rPr>
                <w:rFonts w:ascii="Arial" w:hAnsi="Arial" w:cs="Arial"/>
              </w:rPr>
              <w:t>Tyydyttävä T1</w:t>
            </w:r>
          </w:p>
        </w:tc>
        <w:tc>
          <w:tcPr>
            <w:tcW w:w="8079" w:type="dxa"/>
            <w:shd w:val="clear" w:color="auto" w:fill="F9F9F9"/>
            <w:tcMar>
              <w:top w:w="120" w:type="dxa"/>
              <w:left w:w="120" w:type="dxa"/>
              <w:bottom w:w="120" w:type="dxa"/>
              <w:right w:w="120" w:type="dxa"/>
            </w:tcMar>
            <w:hideMark/>
          </w:tcPr>
          <w:p w14:paraId="5C19BF89" w14:textId="77777777" w:rsidR="00C429C6" w:rsidRPr="00C429C6" w:rsidRDefault="00C429C6" w:rsidP="00C429C6">
            <w:pPr>
              <w:numPr>
                <w:ilvl w:val="0"/>
                <w:numId w:val="37"/>
              </w:numPr>
              <w:rPr>
                <w:rFonts w:ascii="Arial" w:hAnsi="Arial" w:cs="Arial"/>
              </w:rPr>
            </w:pPr>
            <w:r w:rsidRPr="00C429C6">
              <w:rPr>
                <w:rFonts w:ascii="Arial" w:hAnsi="Arial" w:cs="Arial"/>
              </w:rPr>
              <w:t>huomioi työssään asiakasturvallisuuden</w:t>
            </w:r>
          </w:p>
          <w:p w14:paraId="62D5DC6F" w14:textId="77777777" w:rsidR="00C429C6" w:rsidRPr="00C429C6" w:rsidRDefault="00C429C6" w:rsidP="00C429C6">
            <w:pPr>
              <w:numPr>
                <w:ilvl w:val="0"/>
                <w:numId w:val="37"/>
              </w:numPr>
              <w:rPr>
                <w:rFonts w:ascii="Arial" w:hAnsi="Arial" w:cs="Arial"/>
              </w:rPr>
            </w:pPr>
            <w:r w:rsidRPr="00C429C6">
              <w:rPr>
                <w:rFonts w:ascii="Arial" w:hAnsi="Arial" w:cs="Arial"/>
              </w:rPr>
              <w:t>toimii aseptisen työskentelyn periaatteiden mukaan</w:t>
            </w:r>
          </w:p>
          <w:p w14:paraId="41767D38" w14:textId="77777777" w:rsidR="00C429C6" w:rsidRPr="00C429C6" w:rsidRDefault="00C429C6" w:rsidP="00C429C6">
            <w:pPr>
              <w:numPr>
                <w:ilvl w:val="0"/>
                <w:numId w:val="37"/>
              </w:numPr>
              <w:rPr>
                <w:rFonts w:ascii="Arial" w:hAnsi="Arial" w:cs="Arial"/>
              </w:rPr>
            </w:pPr>
            <w:r w:rsidRPr="00C429C6">
              <w:rPr>
                <w:rFonts w:ascii="Arial" w:hAnsi="Arial" w:cs="Arial"/>
              </w:rPr>
              <w:t>tunnistaa asiakkaan kotona selviytymisen vaikeudet ja mahdolliset asumisen turvallisuuteen liittyvät riskit ja kodin muutostöiden tarpeen osana työryhmää</w:t>
            </w:r>
          </w:p>
          <w:p w14:paraId="79AEA096" w14:textId="77777777" w:rsidR="00C429C6" w:rsidRPr="00C429C6" w:rsidRDefault="00C429C6" w:rsidP="00C429C6">
            <w:pPr>
              <w:numPr>
                <w:ilvl w:val="0"/>
                <w:numId w:val="37"/>
              </w:numPr>
              <w:rPr>
                <w:rFonts w:ascii="Arial" w:hAnsi="Arial" w:cs="Arial"/>
              </w:rPr>
            </w:pPr>
            <w:r w:rsidRPr="00C429C6">
              <w:rPr>
                <w:rFonts w:ascii="Arial" w:hAnsi="Arial" w:cs="Arial"/>
              </w:rPr>
              <w:t>tunnistaa perhe- ja lähisuhdeväkivallan uhan sekä kaltoinkohtelun ja ohjaa avun saannissa työryhmän kanssa</w:t>
            </w:r>
          </w:p>
          <w:p w14:paraId="7CFC2C21" w14:textId="17FF2FB7" w:rsidR="00BD75BF" w:rsidRPr="00BD75BF" w:rsidRDefault="00C429C6" w:rsidP="00C429C6">
            <w:pPr>
              <w:numPr>
                <w:ilvl w:val="0"/>
                <w:numId w:val="37"/>
              </w:numPr>
              <w:rPr>
                <w:rFonts w:ascii="Arial" w:hAnsi="Arial" w:cs="Arial"/>
              </w:rPr>
            </w:pPr>
            <w:r w:rsidRPr="00C429C6">
              <w:rPr>
                <w:rFonts w:ascii="Arial" w:hAnsi="Arial" w:cs="Arial"/>
              </w:rPr>
              <w:lastRenderedPageBreak/>
              <w:t>tunnistaa työssään haasteellisesti käyttäytyvän asiakkaan ja toimii tilanteen vaatimalla tavalla työryhmän kanssa</w:t>
            </w:r>
          </w:p>
        </w:tc>
        <w:tc>
          <w:tcPr>
            <w:tcW w:w="1134" w:type="dxa"/>
            <w:shd w:val="clear" w:color="auto" w:fill="F9F9F9"/>
          </w:tcPr>
          <w:p w14:paraId="7135F096" w14:textId="77777777" w:rsidR="00BD75BF" w:rsidRPr="00BD75BF" w:rsidRDefault="00BD75BF" w:rsidP="00BD75BF">
            <w:pPr>
              <w:rPr>
                <w:rFonts w:ascii="Arial" w:hAnsi="Arial" w:cs="Arial"/>
              </w:rPr>
            </w:pPr>
          </w:p>
          <w:p w14:paraId="3D5B9B69" w14:textId="77777777" w:rsidR="00BD75BF" w:rsidRPr="00BD75BF" w:rsidRDefault="00BD75BF" w:rsidP="00BD75BF">
            <w:pPr>
              <w:rPr>
                <w:rFonts w:ascii="Arial" w:hAnsi="Arial" w:cs="Arial"/>
              </w:rPr>
            </w:pPr>
          </w:p>
          <w:p w14:paraId="7E65DACA" w14:textId="77777777" w:rsidR="00BD75BF" w:rsidRPr="00BD75BF" w:rsidRDefault="00BD75BF" w:rsidP="00BD75BF">
            <w:pPr>
              <w:rPr>
                <w:rFonts w:ascii="Arial" w:hAnsi="Arial" w:cs="Arial"/>
              </w:rPr>
            </w:pPr>
          </w:p>
          <w:p w14:paraId="24877ACF" w14:textId="77777777" w:rsidR="00BD75BF" w:rsidRPr="00BD75BF" w:rsidRDefault="00BD75BF" w:rsidP="00BD75BF">
            <w:pPr>
              <w:rPr>
                <w:rFonts w:ascii="Arial" w:hAnsi="Arial" w:cs="Arial"/>
              </w:rPr>
            </w:pPr>
            <w:r w:rsidRPr="00BD75BF">
              <w:rPr>
                <w:rFonts w:ascii="Arial" w:hAnsi="Arial" w:cs="Arial"/>
                <w:noProof/>
              </w:rPr>
              <mc:AlternateContent>
                <mc:Choice Requires="wps">
                  <w:drawing>
                    <wp:anchor distT="0" distB="0" distL="114300" distR="114300" simplePos="0" relativeHeight="251745280" behindDoc="0" locked="0" layoutInCell="1" allowOverlap="1" wp14:anchorId="16E71C1E" wp14:editId="3B2E6831">
                      <wp:simplePos x="0" y="0"/>
                      <wp:positionH relativeFrom="column">
                        <wp:posOffset>238125</wp:posOffset>
                      </wp:positionH>
                      <wp:positionV relativeFrom="paragraph">
                        <wp:posOffset>132080</wp:posOffset>
                      </wp:positionV>
                      <wp:extent cx="188595" cy="167640"/>
                      <wp:effectExtent l="0" t="0" r="0" b="0"/>
                      <wp:wrapNone/>
                      <wp:docPr id="6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C83D6" id="Rectangle 58" o:spid="_x0000_s1026" style="position:absolute;margin-left:18.75pt;margin-top:10.4pt;width:14.85pt;height:13.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5PEIwIAAD0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"/>
                  </w:pict>
                </mc:Fallback>
              </mc:AlternateContent>
            </w:r>
          </w:p>
          <w:p w14:paraId="7C7F21C0" w14:textId="77777777" w:rsidR="00BD75BF" w:rsidRPr="00BD75BF" w:rsidRDefault="00BD75BF" w:rsidP="00BD75BF">
            <w:pPr>
              <w:rPr>
                <w:rFonts w:ascii="Arial" w:hAnsi="Arial" w:cs="Arial"/>
              </w:rPr>
            </w:pPr>
            <w:r w:rsidRPr="00BD75BF">
              <w:rPr>
                <w:rFonts w:ascii="Arial" w:hAnsi="Arial" w:cs="Arial"/>
              </w:rPr>
              <w:t xml:space="preserve">T1 </w:t>
            </w:r>
          </w:p>
        </w:tc>
        <w:tc>
          <w:tcPr>
            <w:tcW w:w="3402" w:type="dxa"/>
            <w:vMerge w:val="restart"/>
            <w:shd w:val="clear" w:color="auto" w:fill="F9F9F9"/>
          </w:tcPr>
          <w:p w14:paraId="343EB8B0" w14:textId="77777777" w:rsidR="00BD75BF" w:rsidRPr="00BD75BF" w:rsidRDefault="00BD75BF" w:rsidP="00BD75BF">
            <w:pPr>
              <w:rPr>
                <w:rFonts w:ascii="Arial" w:hAnsi="Arial" w:cs="Arial"/>
              </w:rPr>
            </w:pPr>
          </w:p>
        </w:tc>
      </w:tr>
      <w:tr w:rsidR="00BD75BF" w:rsidRPr="00BD75BF" w14:paraId="2FD002BA" w14:textId="77777777" w:rsidTr="00BD75BF">
        <w:tc>
          <w:tcPr>
            <w:tcW w:w="1560" w:type="dxa"/>
            <w:shd w:val="clear" w:color="auto" w:fill="auto"/>
            <w:tcMar>
              <w:top w:w="120" w:type="dxa"/>
              <w:left w:w="120" w:type="dxa"/>
              <w:bottom w:w="120" w:type="dxa"/>
              <w:right w:w="120" w:type="dxa"/>
            </w:tcMar>
            <w:vAlign w:val="center"/>
            <w:hideMark/>
          </w:tcPr>
          <w:p w14:paraId="656CD72C" w14:textId="77777777" w:rsidR="00BD75BF" w:rsidRPr="00BD75BF" w:rsidRDefault="00BD75BF" w:rsidP="00BD75BF">
            <w:pPr>
              <w:rPr>
                <w:rFonts w:ascii="Arial" w:hAnsi="Arial" w:cs="Arial"/>
              </w:rPr>
            </w:pPr>
            <w:r w:rsidRPr="00BD75BF">
              <w:rPr>
                <w:rFonts w:ascii="Arial" w:hAnsi="Arial" w:cs="Arial"/>
              </w:rPr>
              <w:t>Tyydyttävä T2</w:t>
            </w:r>
          </w:p>
        </w:tc>
        <w:tc>
          <w:tcPr>
            <w:tcW w:w="8079" w:type="dxa"/>
            <w:shd w:val="clear" w:color="auto" w:fill="auto"/>
            <w:tcMar>
              <w:top w:w="120" w:type="dxa"/>
              <w:left w:w="120" w:type="dxa"/>
              <w:bottom w:w="120" w:type="dxa"/>
              <w:right w:w="120" w:type="dxa"/>
            </w:tcMar>
          </w:tcPr>
          <w:p w14:paraId="1B87925F" w14:textId="77777777" w:rsidR="00BD75BF" w:rsidRPr="00BD75BF" w:rsidRDefault="00BD75BF" w:rsidP="00BD75BF">
            <w:pPr>
              <w:rPr>
                <w:rFonts w:ascii="Arial" w:hAnsi="Arial" w:cs="Arial"/>
              </w:rPr>
            </w:pPr>
          </w:p>
        </w:tc>
        <w:tc>
          <w:tcPr>
            <w:tcW w:w="1134" w:type="dxa"/>
          </w:tcPr>
          <w:p w14:paraId="3B0702C1" w14:textId="77777777" w:rsidR="00BD75BF" w:rsidRPr="00BD75BF" w:rsidRDefault="00BD75BF" w:rsidP="00BD75BF">
            <w:pPr>
              <w:rPr>
                <w:rFonts w:ascii="Arial" w:hAnsi="Arial" w:cs="Arial"/>
              </w:rPr>
            </w:pPr>
            <w:r w:rsidRPr="00BD75BF">
              <w:rPr>
                <w:rFonts w:ascii="Arial" w:hAnsi="Arial" w:cs="Arial"/>
              </w:rPr>
              <w:t xml:space="preserve">T2   </w:t>
            </w:r>
            <w:r w:rsidRPr="00BD75BF">
              <w:rPr>
                <w:rFonts w:ascii="Arial" w:hAnsi="Arial" w:cs="Arial"/>
                <w:noProof/>
              </w:rPr>
              <w:drawing>
                <wp:inline distT="0" distB="0" distL="0" distR="0" wp14:anchorId="7E5FE99A" wp14:editId="4091B5ED">
                  <wp:extent cx="201295" cy="194945"/>
                  <wp:effectExtent l="0" t="0" r="8255" b="0"/>
                  <wp:docPr id="67" name="Kuva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pic:spPr>
                      </pic:pic>
                    </a:graphicData>
                  </a:graphic>
                </wp:inline>
              </w:drawing>
            </w:r>
          </w:p>
        </w:tc>
        <w:tc>
          <w:tcPr>
            <w:tcW w:w="3402" w:type="dxa"/>
            <w:vMerge/>
          </w:tcPr>
          <w:p w14:paraId="17018174" w14:textId="77777777" w:rsidR="00BD75BF" w:rsidRPr="00BD75BF" w:rsidRDefault="00BD75BF" w:rsidP="00BD75BF">
            <w:pPr>
              <w:rPr>
                <w:rFonts w:ascii="Arial" w:hAnsi="Arial" w:cs="Arial"/>
              </w:rPr>
            </w:pPr>
          </w:p>
        </w:tc>
      </w:tr>
      <w:tr w:rsidR="00BD75BF" w:rsidRPr="00BD75BF" w14:paraId="1759DF25" w14:textId="77777777" w:rsidTr="00BD75BF">
        <w:tc>
          <w:tcPr>
            <w:tcW w:w="1560" w:type="dxa"/>
            <w:shd w:val="clear" w:color="auto" w:fill="F9F9F9"/>
            <w:tcMar>
              <w:top w:w="120" w:type="dxa"/>
              <w:left w:w="120" w:type="dxa"/>
              <w:bottom w:w="120" w:type="dxa"/>
              <w:right w:w="120" w:type="dxa"/>
            </w:tcMar>
            <w:vAlign w:val="center"/>
            <w:hideMark/>
          </w:tcPr>
          <w:p w14:paraId="5A056D44" w14:textId="77777777" w:rsidR="00BD75BF" w:rsidRPr="00BD75BF" w:rsidRDefault="00BD75BF" w:rsidP="00BD75BF">
            <w:pPr>
              <w:rPr>
                <w:rFonts w:ascii="Arial" w:hAnsi="Arial" w:cs="Arial"/>
              </w:rPr>
            </w:pPr>
          </w:p>
          <w:p w14:paraId="1D3D9F6C" w14:textId="77777777" w:rsidR="00BD75BF" w:rsidRPr="00BD75BF" w:rsidRDefault="00BD75BF" w:rsidP="00BD75BF">
            <w:pPr>
              <w:rPr>
                <w:rFonts w:ascii="Arial" w:hAnsi="Arial" w:cs="Arial"/>
              </w:rPr>
            </w:pPr>
            <w:r w:rsidRPr="00BD75BF">
              <w:rPr>
                <w:rFonts w:ascii="Arial" w:hAnsi="Arial" w:cs="Arial"/>
              </w:rPr>
              <w:t>Hyvä H3</w:t>
            </w:r>
          </w:p>
        </w:tc>
        <w:tc>
          <w:tcPr>
            <w:tcW w:w="8079" w:type="dxa"/>
            <w:shd w:val="clear" w:color="auto" w:fill="F9F9F9"/>
            <w:tcMar>
              <w:top w:w="120" w:type="dxa"/>
              <w:left w:w="120" w:type="dxa"/>
              <w:bottom w:w="120" w:type="dxa"/>
              <w:right w:w="120" w:type="dxa"/>
            </w:tcMar>
          </w:tcPr>
          <w:p w14:paraId="029D1FE8" w14:textId="77777777" w:rsidR="00C429C6" w:rsidRPr="00C429C6" w:rsidRDefault="00C429C6" w:rsidP="00C429C6">
            <w:pPr>
              <w:numPr>
                <w:ilvl w:val="0"/>
                <w:numId w:val="38"/>
              </w:numPr>
              <w:rPr>
                <w:rFonts w:ascii="Arial" w:hAnsi="Arial" w:cs="Arial"/>
              </w:rPr>
            </w:pPr>
            <w:r w:rsidRPr="00C429C6">
              <w:rPr>
                <w:rFonts w:ascii="Arial" w:hAnsi="Arial" w:cs="Arial"/>
              </w:rPr>
              <w:t>huomioi laaja-alaisesti asiakasturvallisuuden työskennellessään ja perustelee toimintaansa</w:t>
            </w:r>
          </w:p>
          <w:p w14:paraId="60DDBCDA" w14:textId="77777777" w:rsidR="00C429C6" w:rsidRPr="00C429C6" w:rsidRDefault="00C429C6" w:rsidP="00C429C6">
            <w:pPr>
              <w:numPr>
                <w:ilvl w:val="0"/>
                <w:numId w:val="38"/>
              </w:numPr>
              <w:rPr>
                <w:rFonts w:ascii="Arial" w:hAnsi="Arial" w:cs="Arial"/>
              </w:rPr>
            </w:pPr>
            <w:r w:rsidRPr="00C429C6">
              <w:rPr>
                <w:rFonts w:ascii="Arial" w:hAnsi="Arial" w:cs="Arial"/>
              </w:rPr>
              <w:t>toimii aseptisen työskentelyn periaatteiden mukaan</w:t>
            </w:r>
          </w:p>
          <w:p w14:paraId="35A2F288" w14:textId="77777777" w:rsidR="00C429C6" w:rsidRPr="00C429C6" w:rsidRDefault="00C429C6" w:rsidP="00C429C6">
            <w:pPr>
              <w:numPr>
                <w:ilvl w:val="0"/>
                <w:numId w:val="38"/>
              </w:numPr>
              <w:rPr>
                <w:rFonts w:ascii="Arial" w:hAnsi="Arial" w:cs="Arial"/>
              </w:rPr>
            </w:pPr>
            <w:r w:rsidRPr="00C429C6">
              <w:rPr>
                <w:rFonts w:ascii="Arial" w:hAnsi="Arial" w:cs="Arial"/>
              </w:rPr>
              <w:t>tunnistaa asiakkaan kotona selviytymisen vaikeudet ja mahdolliset asumisen turvallisuuteen liittyvät riskit ja kodin muutostöiden tarpeen</w:t>
            </w:r>
          </w:p>
          <w:p w14:paraId="473F1523" w14:textId="77777777" w:rsidR="00C429C6" w:rsidRPr="00C429C6" w:rsidRDefault="00C429C6" w:rsidP="00C429C6">
            <w:pPr>
              <w:numPr>
                <w:ilvl w:val="0"/>
                <w:numId w:val="38"/>
              </w:numPr>
              <w:rPr>
                <w:rFonts w:ascii="Arial" w:hAnsi="Arial" w:cs="Arial"/>
              </w:rPr>
            </w:pPr>
            <w:r w:rsidRPr="00C429C6">
              <w:rPr>
                <w:rFonts w:ascii="Arial" w:hAnsi="Arial" w:cs="Arial"/>
              </w:rPr>
              <w:t>tunnistaa perhe- ja lähisuhdeväkivallan uhan sekä kaltoinkohtelun ja ohjaa avun saannissa ja tiedottaa työryhmää asiasta</w:t>
            </w:r>
          </w:p>
          <w:p w14:paraId="1EC57AE3" w14:textId="3A72F784" w:rsidR="00BD75BF" w:rsidRPr="00BD75BF" w:rsidRDefault="00C429C6" w:rsidP="00C429C6">
            <w:pPr>
              <w:numPr>
                <w:ilvl w:val="0"/>
                <w:numId w:val="38"/>
              </w:numPr>
              <w:rPr>
                <w:rFonts w:ascii="Arial" w:hAnsi="Arial" w:cs="Arial"/>
              </w:rPr>
            </w:pPr>
            <w:r w:rsidRPr="00C429C6">
              <w:rPr>
                <w:rFonts w:ascii="Arial" w:hAnsi="Arial" w:cs="Arial"/>
              </w:rPr>
              <w:t>tunnistaa työssään haasteellisesti käyttäytyvän asiakkaan ja toimii tilanteen vaatimalla tavalla</w:t>
            </w:r>
          </w:p>
        </w:tc>
        <w:tc>
          <w:tcPr>
            <w:tcW w:w="1134" w:type="dxa"/>
            <w:shd w:val="clear" w:color="auto" w:fill="F9F9F9"/>
          </w:tcPr>
          <w:p w14:paraId="190810D6" w14:textId="50982D46" w:rsidR="00BD75BF" w:rsidRDefault="00BD75BF" w:rsidP="00BD75BF">
            <w:pPr>
              <w:rPr>
                <w:rFonts w:ascii="Arial" w:hAnsi="Arial" w:cs="Arial"/>
              </w:rPr>
            </w:pPr>
          </w:p>
          <w:p w14:paraId="790DC70B" w14:textId="77777777" w:rsidR="00C429C6" w:rsidRPr="00BD75BF" w:rsidRDefault="00C429C6" w:rsidP="00BD75BF">
            <w:pPr>
              <w:rPr>
                <w:rFonts w:ascii="Arial" w:hAnsi="Arial" w:cs="Arial"/>
              </w:rPr>
            </w:pPr>
          </w:p>
          <w:p w14:paraId="657AA853" w14:textId="77777777" w:rsidR="00BD75BF" w:rsidRPr="00BD75BF" w:rsidRDefault="00BD75BF" w:rsidP="00BD75BF">
            <w:pPr>
              <w:rPr>
                <w:rFonts w:ascii="Arial" w:hAnsi="Arial" w:cs="Arial"/>
              </w:rPr>
            </w:pPr>
          </w:p>
          <w:p w14:paraId="2D98560A" w14:textId="77777777" w:rsidR="00BD75BF" w:rsidRPr="00BD75BF" w:rsidRDefault="00BD75BF" w:rsidP="00BD75BF">
            <w:pPr>
              <w:rPr>
                <w:rFonts w:ascii="Arial" w:hAnsi="Arial" w:cs="Arial"/>
              </w:rPr>
            </w:pPr>
          </w:p>
          <w:p w14:paraId="482987F6" w14:textId="77777777" w:rsidR="00BD75BF" w:rsidRPr="00BD75BF" w:rsidRDefault="00BD75BF" w:rsidP="00BD75BF">
            <w:pPr>
              <w:rPr>
                <w:rFonts w:ascii="Arial" w:hAnsi="Arial" w:cs="Arial"/>
              </w:rPr>
            </w:pPr>
            <w:r w:rsidRPr="00BD75BF">
              <w:rPr>
                <w:rFonts w:ascii="Arial" w:hAnsi="Arial" w:cs="Arial"/>
                <w:noProof/>
              </w:rPr>
              <mc:AlternateContent>
                <mc:Choice Requires="wps">
                  <w:drawing>
                    <wp:anchor distT="0" distB="0" distL="114300" distR="114300" simplePos="0" relativeHeight="251746304" behindDoc="0" locked="0" layoutInCell="1" allowOverlap="1" wp14:anchorId="30FD1E0A" wp14:editId="79763068">
                      <wp:simplePos x="0" y="0"/>
                      <wp:positionH relativeFrom="column">
                        <wp:posOffset>238125</wp:posOffset>
                      </wp:positionH>
                      <wp:positionV relativeFrom="paragraph">
                        <wp:posOffset>112395</wp:posOffset>
                      </wp:positionV>
                      <wp:extent cx="188595" cy="165100"/>
                      <wp:effectExtent l="0" t="0" r="0" b="0"/>
                      <wp:wrapNone/>
                      <wp:docPr id="6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6F41F" id="Rectangle 60" o:spid="_x0000_s1026" style="position:absolute;margin-left:18.75pt;margin-top:8.85pt;width:14.85pt;height:1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"/>
                  </w:pict>
                </mc:Fallback>
              </mc:AlternateContent>
            </w:r>
          </w:p>
          <w:p w14:paraId="7C51C965" w14:textId="77777777" w:rsidR="00BD75BF" w:rsidRPr="00BD75BF" w:rsidRDefault="00BD75BF" w:rsidP="00BD75BF">
            <w:pPr>
              <w:rPr>
                <w:rFonts w:ascii="Arial" w:hAnsi="Arial" w:cs="Arial"/>
              </w:rPr>
            </w:pPr>
            <w:r w:rsidRPr="00BD75BF">
              <w:rPr>
                <w:rFonts w:ascii="Arial" w:hAnsi="Arial" w:cs="Arial"/>
              </w:rPr>
              <w:t xml:space="preserve">H3 </w:t>
            </w:r>
          </w:p>
        </w:tc>
        <w:tc>
          <w:tcPr>
            <w:tcW w:w="3402" w:type="dxa"/>
            <w:vMerge/>
            <w:shd w:val="clear" w:color="auto" w:fill="F9F9F9"/>
          </w:tcPr>
          <w:p w14:paraId="68A83082" w14:textId="77777777" w:rsidR="00BD75BF" w:rsidRPr="00BD75BF" w:rsidRDefault="00BD75BF" w:rsidP="00BD75BF">
            <w:pPr>
              <w:rPr>
                <w:rFonts w:ascii="Arial" w:hAnsi="Arial" w:cs="Arial"/>
              </w:rPr>
            </w:pPr>
          </w:p>
        </w:tc>
      </w:tr>
      <w:tr w:rsidR="00BD75BF" w:rsidRPr="00BD75BF" w14:paraId="04073F14" w14:textId="77777777" w:rsidTr="0077264D">
        <w:tc>
          <w:tcPr>
            <w:tcW w:w="1560" w:type="dxa"/>
            <w:shd w:val="clear" w:color="auto" w:fill="auto"/>
            <w:tcMar>
              <w:top w:w="120" w:type="dxa"/>
              <w:left w:w="120" w:type="dxa"/>
              <w:bottom w:w="120" w:type="dxa"/>
              <w:right w:w="120" w:type="dxa"/>
            </w:tcMar>
            <w:vAlign w:val="center"/>
            <w:hideMark/>
          </w:tcPr>
          <w:p w14:paraId="6DD241D7" w14:textId="77777777" w:rsidR="00BD75BF" w:rsidRPr="00BD75BF" w:rsidRDefault="00BD75BF" w:rsidP="00BD75BF">
            <w:pPr>
              <w:rPr>
                <w:rFonts w:ascii="Arial" w:hAnsi="Arial" w:cs="Arial"/>
              </w:rPr>
            </w:pPr>
            <w:r w:rsidRPr="00BD75BF">
              <w:rPr>
                <w:rFonts w:ascii="Arial" w:hAnsi="Arial" w:cs="Arial"/>
              </w:rPr>
              <w:t>Hyvä H4</w:t>
            </w:r>
          </w:p>
        </w:tc>
        <w:tc>
          <w:tcPr>
            <w:tcW w:w="8079" w:type="dxa"/>
            <w:shd w:val="clear" w:color="auto" w:fill="auto"/>
            <w:tcMar>
              <w:top w:w="120" w:type="dxa"/>
              <w:left w:w="120" w:type="dxa"/>
              <w:bottom w:w="120" w:type="dxa"/>
              <w:right w:w="120" w:type="dxa"/>
            </w:tcMar>
            <w:hideMark/>
          </w:tcPr>
          <w:p w14:paraId="3634C62C" w14:textId="77777777" w:rsidR="00BD75BF" w:rsidRPr="00BD75BF" w:rsidRDefault="00BD75BF" w:rsidP="00BD75BF">
            <w:pPr>
              <w:rPr>
                <w:rFonts w:ascii="Arial" w:hAnsi="Arial" w:cs="Arial"/>
              </w:rPr>
            </w:pPr>
          </w:p>
        </w:tc>
        <w:tc>
          <w:tcPr>
            <w:tcW w:w="1134" w:type="dxa"/>
          </w:tcPr>
          <w:p w14:paraId="21A36392" w14:textId="77777777" w:rsidR="00BD75BF" w:rsidRPr="00BD75BF" w:rsidRDefault="00BD75BF" w:rsidP="00BD75BF">
            <w:pPr>
              <w:rPr>
                <w:rFonts w:ascii="Arial" w:hAnsi="Arial" w:cs="Arial"/>
              </w:rPr>
            </w:pPr>
            <w:r w:rsidRPr="00BD75BF">
              <w:rPr>
                <w:rFonts w:ascii="Arial" w:hAnsi="Arial" w:cs="Arial"/>
                <w:noProof/>
              </w:rPr>
              <mc:AlternateContent>
                <mc:Choice Requires="wps">
                  <w:drawing>
                    <wp:anchor distT="0" distB="0" distL="114300" distR="114300" simplePos="0" relativeHeight="251747328" behindDoc="0" locked="0" layoutInCell="1" allowOverlap="1" wp14:anchorId="462C10A0" wp14:editId="238693EE">
                      <wp:simplePos x="0" y="0"/>
                      <wp:positionH relativeFrom="column">
                        <wp:posOffset>238125</wp:posOffset>
                      </wp:positionH>
                      <wp:positionV relativeFrom="paragraph">
                        <wp:posOffset>-4445</wp:posOffset>
                      </wp:positionV>
                      <wp:extent cx="188595" cy="172720"/>
                      <wp:effectExtent l="0" t="0" r="0" b="0"/>
                      <wp:wrapNone/>
                      <wp:docPr id="6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6C255" id="Rectangle 61" o:spid="_x0000_s1026" style="position:absolute;margin-left:18.75pt;margin-top:-.35pt;width:14.85pt;height:1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"/>
                  </w:pict>
                </mc:Fallback>
              </mc:AlternateContent>
            </w:r>
            <w:r w:rsidRPr="00BD75BF">
              <w:rPr>
                <w:rFonts w:ascii="Arial" w:hAnsi="Arial" w:cs="Arial"/>
              </w:rPr>
              <w:t xml:space="preserve">H4 </w:t>
            </w:r>
          </w:p>
        </w:tc>
        <w:tc>
          <w:tcPr>
            <w:tcW w:w="3402" w:type="dxa"/>
            <w:vMerge/>
          </w:tcPr>
          <w:p w14:paraId="142FACDC" w14:textId="77777777" w:rsidR="00BD75BF" w:rsidRPr="00BD75BF" w:rsidRDefault="00BD75BF" w:rsidP="00BD75BF">
            <w:pPr>
              <w:rPr>
                <w:rFonts w:ascii="Arial" w:hAnsi="Arial" w:cs="Arial"/>
              </w:rPr>
            </w:pPr>
          </w:p>
        </w:tc>
      </w:tr>
      <w:tr w:rsidR="00BD75BF" w:rsidRPr="00BD75BF" w14:paraId="711208FD" w14:textId="77777777" w:rsidTr="0077264D">
        <w:tc>
          <w:tcPr>
            <w:tcW w:w="1560" w:type="dxa"/>
            <w:shd w:val="clear" w:color="auto" w:fill="F9F9F9"/>
            <w:tcMar>
              <w:top w:w="120" w:type="dxa"/>
              <w:left w:w="120" w:type="dxa"/>
              <w:bottom w:w="120" w:type="dxa"/>
              <w:right w:w="120" w:type="dxa"/>
            </w:tcMar>
            <w:vAlign w:val="center"/>
            <w:hideMark/>
          </w:tcPr>
          <w:p w14:paraId="250B9CDD" w14:textId="77777777" w:rsidR="00BD75BF" w:rsidRPr="00BD75BF" w:rsidRDefault="00BD75BF" w:rsidP="00BD75BF">
            <w:pPr>
              <w:rPr>
                <w:rFonts w:ascii="Arial" w:hAnsi="Arial" w:cs="Arial"/>
              </w:rPr>
            </w:pPr>
          </w:p>
          <w:p w14:paraId="498D7F69" w14:textId="77777777" w:rsidR="00BD75BF" w:rsidRPr="00BD75BF" w:rsidRDefault="00BD75BF" w:rsidP="00BD75BF">
            <w:pPr>
              <w:rPr>
                <w:rFonts w:ascii="Arial" w:hAnsi="Arial" w:cs="Arial"/>
              </w:rPr>
            </w:pPr>
            <w:r w:rsidRPr="00BD75BF">
              <w:rPr>
                <w:rFonts w:ascii="Arial" w:hAnsi="Arial" w:cs="Arial"/>
              </w:rPr>
              <w:t>Kiitettävä K5</w:t>
            </w:r>
          </w:p>
        </w:tc>
        <w:tc>
          <w:tcPr>
            <w:tcW w:w="8079" w:type="dxa"/>
            <w:shd w:val="clear" w:color="auto" w:fill="F9F9F9"/>
            <w:tcMar>
              <w:top w:w="120" w:type="dxa"/>
              <w:left w:w="120" w:type="dxa"/>
              <w:bottom w:w="120" w:type="dxa"/>
              <w:right w:w="120" w:type="dxa"/>
            </w:tcMar>
            <w:hideMark/>
          </w:tcPr>
          <w:p w14:paraId="04149ACA" w14:textId="77777777" w:rsidR="00C429C6" w:rsidRPr="00C429C6" w:rsidRDefault="00C429C6" w:rsidP="00C429C6">
            <w:pPr>
              <w:numPr>
                <w:ilvl w:val="0"/>
                <w:numId w:val="39"/>
              </w:numPr>
              <w:rPr>
                <w:rFonts w:ascii="Arial" w:hAnsi="Arial" w:cs="Arial"/>
              </w:rPr>
            </w:pPr>
            <w:r w:rsidRPr="00C429C6">
              <w:rPr>
                <w:rFonts w:ascii="Arial" w:hAnsi="Arial" w:cs="Arial"/>
              </w:rPr>
              <w:t>huomioi laaja-alaisesti asiakasturvallisuuden työskennellessään ja perustelee toimintaansa sekä tekee kehittämisehdotuksia</w:t>
            </w:r>
          </w:p>
          <w:p w14:paraId="2582EC6F" w14:textId="77777777" w:rsidR="00C429C6" w:rsidRPr="00C429C6" w:rsidRDefault="00C429C6" w:rsidP="00C429C6">
            <w:pPr>
              <w:numPr>
                <w:ilvl w:val="0"/>
                <w:numId w:val="39"/>
              </w:numPr>
              <w:rPr>
                <w:rFonts w:ascii="Arial" w:hAnsi="Arial" w:cs="Arial"/>
              </w:rPr>
            </w:pPr>
            <w:r w:rsidRPr="00C429C6">
              <w:rPr>
                <w:rFonts w:ascii="Arial" w:hAnsi="Arial" w:cs="Arial"/>
              </w:rPr>
              <w:t>toimii aseptisen työskentelyn periaatteiden mukaan</w:t>
            </w:r>
          </w:p>
          <w:p w14:paraId="2AB528E1" w14:textId="77777777" w:rsidR="00C429C6" w:rsidRPr="00C429C6" w:rsidRDefault="00C429C6" w:rsidP="00C429C6">
            <w:pPr>
              <w:numPr>
                <w:ilvl w:val="0"/>
                <w:numId w:val="39"/>
              </w:numPr>
              <w:rPr>
                <w:rFonts w:ascii="Arial" w:hAnsi="Arial" w:cs="Arial"/>
              </w:rPr>
            </w:pPr>
            <w:r w:rsidRPr="00C429C6">
              <w:rPr>
                <w:rFonts w:ascii="Arial" w:hAnsi="Arial" w:cs="Arial"/>
              </w:rPr>
              <w:t>tunnistaa asiakkaan kotona selviytymisen vaikeudet ja mahdolliset asumisen turvallisuuteen liittyvät riskit ja kodin muutostöiden tarpeen sekä tekee kehittämisehdotuksia</w:t>
            </w:r>
          </w:p>
          <w:p w14:paraId="02EE0F51" w14:textId="77777777" w:rsidR="00C429C6" w:rsidRPr="00C429C6" w:rsidRDefault="00C429C6" w:rsidP="00C429C6">
            <w:pPr>
              <w:numPr>
                <w:ilvl w:val="0"/>
                <w:numId w:val="39"/>
              </w:numPr>
              <w:rPr>
                <w:rFonts w:ascii="Arial" w:hAnsi="Arial" w:cs="Arial"/>
              </w:rPr>
            </w:pPr>
            <w:r w:rsidRPr="00C429C6">
              <w:rPr>
                <w:rFonts w:ascii="Arial" w:hAnsi="Arial" w:cs="Arial"/>
              </w:rPr>
              <w:t>tunnistaa perhe- ja lähisuhdeväkivallan uhan sekä kaltoinkohtelun, ohjaa aktiivisesti avun saannissa sekä tiedottaa työryhmää asiasta</w:t>
            </w:r>
          </w:p>
          <w:p w14:paraId="1408567A" w14:textId="302E6B9B" w:rsidR="00BD75BF" w:rsidRPr="00BD75BF" w:rsidRDefault="00C429C6" w:rsidP="00C429C6">
            <w:pPr>
              <w:numPr>
                <w:ilvl w:val="0"/>
                <w:numId w:val="39"/>
              </w:numPr>
              <w:rPr>
                <w:rFonts w:ascii="Arial" w:hAnsi="Arial" w:cs="Arial"/>
              </w:rPr>
            </w:pPr>
            <w:r w:rsidRPr="00C429C6">
              <w:rPr>
                <w:rFonts w:ascii="Arial" w:hAnsi="Arial" w:cs="Arial"/>
              </w:rPr>
              <w:t>tunnistaa työssään haasteellisesti käyttäytyvän asiakkaan, toimii tilanteen vaatimalla tavalla sekä ehkäisee omalla toiminnallaan haasteellisten tilanteiden syntymistä.</w:t>
            </w:r>
          </w:p>
        </w:tc>
        <w:tc>
          <w:tcPr>
            <w:tcW w:w="1134" w:type="dxa"/>
            <w:shd w:val="clear" w:color="auto" w:fill="F9F9F9"/>
          </w:tcPr>
          <w:p w14:paraId="1EEA43B0" w14:textId="77777777" w:rsidR="00BD75BF" w:rsidRPr="00BD75BF" w:rsidRDefault="00BD75BF" w:rsidP="00BD75BF">
            <w:pPr>
              <w:rPr>
                <w:rFonts w:ascii="Arial" w:hAnsi="Arial" w:cs="Arial"/>
              </w:rPr>
            </w:pPr>
          </w:p>
          <w:p w14:paraId="1C3387B6" w14:textId="77777777" w:rsidR="00BD75BF" w:rsidRPr="00BD75BF" w:rsidRDefault="00BD75BF" w:rsidP="00BD75BF">
            <w:pPr>
              <w:rPr>
                <w:rFonts w:ascii="Arial" w:hAnsi="Arial" w:cs="Arial"/>
              </w:rPr>
            </w:pPr>
          </w:p>
          <w:p w14:paraId="7FEA239C" w14:textId="5C2B7C8A" w:rsidR="00BD75BF" w:rsidRDefault="00BD75BF" w:rsidP="00BD75BF">
            <w:pPr>
              <w:rPr>
                <w:rFonts w:ascii="Arial" w:hAnsi="Arial" w:cs="Arial"/>
              </w:rPr>
            </w:pPr>
          </w:p>
          <w:p w14:paraId="0B5592C7" w14:textId="77777777" w:rsidR="00C429C6" w:rsidRPr="00BD75BF" w:rsidRDefault="00C429C6" w:rsidP="00BD75BF">
            <w:pPr>
              <w:rPr>
                <w:rFonts w:ascii="Arial" w:hAnsi="Arial" w:cs="Arial"/>
              </w:rPr>
            </w:pPr>
          </w:p>
          <w:p w14:paraId="54651759" w14:textId="77777777" w:rsidR="00BD75BF" w:rsidRPr="00BD75BF" w:rsidRDefault="00BD75BF" w:rsidP="00BD75BF">
            <w:pPr>
              <w:rPr>
                <w:rFonts w:ascii="Arial" w:hAnsi="Arial" w:cs="Arial"/>
              </w:rPr>
            </w:pPr>
          </w:p>
          <w:p w14:paraId="453D9EF4" w14:textId="77777777" w:rsidR="00BD75BF" w:rsidRPr="00BD75BF" w:rsidRDefault="00BD75BF" w:rsidP="00BD75BF">
            <w:pPr>
              <w:rPr>
                <w:rFonts w:ascii="Arial" w:hAnsi="Arial" w:cs="Arial"/>
              </w:rPr>
            </w:pPr>
            <w:r w:rsidRPr="00BD75BF">
              <w:rPr>
                <w:rFonts w:ascii="Arial" w:hAnsi="Arial" w:cs="Arial"/>
                <w:noProof/>
              </w:rPr>
              <mc:AlternateContent>
                <mc:Choice Requires="wps">
                  <w:drawing>
                    <wp:anchor distT="0" distB="0" distL="114300" distR="114300" simplePos="0" relativeHeight="251748352" behindDoc="0" locked="0" layoutInCell="1" allowOverlap="1" wp14:anchorId="7CE5E813" wp14:editId="1B052035">
                      <wp:simplePos x="0" y="0"/>
                      <wp:positionH relativeFrom="column">
                        <wp:posOffset>238125</wp:posOffset>
                      </wp:positionH>
                      <wp:positionV relativeFrom="paragraph">
                        <wp:posOffset>79375</wp:posOffset>
                      </wp:positionV>
                      <wp:extent cx="188595" cy="186055"/>
                      <wp:effectExtent l="0" t="0" r="0" b="0"/>
                      <wp:wrapNone/>
                      <wp:docPr id="6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B1046" id="Rectangle 62" o:spid="_x0000_s1026" style="position:absolute;margin-left:18.75pt;margin-top:6.25pt;width:14.85pt;height:14.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7+IQIAAD0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"/>
                  </w:pict>
                </mc:Fallback>
              </mc:AlternateContent>
            </w:r>
          </w:p>
          <w:p w14:paraId="6807C683" w14:textId="77777777" w:rsidR="00BD75BF" w:rsidRPr="00BD75BF" w:rsidRDefault="00BD75BF" w:rsidP="00BD75BF">
            <w:pPr>
              <w:rPr>
                <w:rFonts w:ascii="Arial" w:hAnsi="Arial" w:cs="Arial"/>
              </w:rPr>
            </w:pPr>
            <w:r w:rsidRPr="00BD75BF">
              <w:rPr>
                <w:rFonts w:ascii="Arial" w:hAnsi="Arial" w:cs="Arial"/>
              </w:rPr>
              <w:t xml:space="preserve">K5 </w:t>
            </w:r>
          </w:p>
        </w:tc>
        <w:tc>
          <w:tcPr>
            <w:tcW w:w="3402" w:type="dxa"/>
            <w:vMerge/>
            <w:shd w:val="clear" w:color="auto" w:fill="F9F9F9"/>
          </w:tcPr>
          <w:p w14:paraId="0D57818F" w14:textId="77777777" w:rsidR="00BD75BF" w:rsidRPr="00BD75BF" w:rsidRDefault="00BD75BF" w:rsidP="00BD75BF">
            <w:pPr>
              <w:rPr>
                <w:rFonts w:ascii="Arial" w:hAnsi="Arial" w:cs="Arial"/>
              </w:rPr>
            </w:pPr>
          </w:p>
        </w:tc>
      </w:tr>
    </w:tbl>
    <w:p w14:paraId="5BEFBB08" w14:textId="77777777" w:rsidR="00BD75BF" w:rsidRPr="00BD75BF" w:rsidRDefault="00BD75BF" w:rsidP="00BD75BF">
      <w:pPr>
        <w:rPr>
          <w:rFonts w:ascii="Arial" w:hAnsi="Arial" w:cs="Arial"/>
        </w:rPr>
      </w:pPr>
    </w:p>
    <w:tbl>
      <w:tblPr>
        <w:tblW w:w="14175" w:type="dxa"/>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0"/>
        <w:gridCol w:w="8079"/>
        <w:gridCol w:w="1134"/>
        <w:gridCol w:w="3402"/>
      </w:tblGrid>
      <w:tr w:rsidR="00BD75BF" w:rsidRPr="00BD75BF" w14:paraId="16E55E9A" w14:textId="77777777" w:rsidTr="0077264D">
        <w:trPr>
          <w:trHeight w:val="305"/>
        </w:trPr>
        <w:tc>
          <w:tcPr>
            <w:tcW w:w="9639" w:type="dxa"/>
            <w:gridSpan w:val="2"/>
            <w:shd w:val="clear" w:color="auto" w:fill="F9F9F9"/>
            <w:tcMar>
              <w:top w:w="120" w:type="dxa"/>
              <w:left w:w="120" w:type="dxa"/>
              <w:bottom w:w="120" w:type="dxa"/>
              <w:right w:w="120" w:type="dxa"/>
            </w:tcMar>
            <w:vAlign w:val="center"/>
          </w:tcPr>
          <w:p w14:paraId="799C517D" w14:textId="6435CD1B" w:rsidR="00BD75BF" w:rsidRPr="00D732F5" w:rsidRDefault="00BD75BF" w:rsidP="00D732F5">
            <w:pPr>
              <w:pStyle w:val="Luettelokappale"/>
              <w:numPr>
                <w:ilvl w:val="0"/>
                <w:numId w:val="47"/>
              </w:numPr>
              <w:rPr>
                <w:rFonts w:ascii="Arial" w:hAnsi="Arial" w:cs="Arial"/>
                <w:b/>
                <w:sz w:val="24"/>
                <w:szCs w:val="24"/>
              </w:rPr>
            </w:pPr>
            <w:r w:rsidRPr="00D732F5">
              <w:rPr>
                <w:rFonts w:ascii="Arial" w:hAnsi="Arial" w:cs="Arial"/>
                <w:b/>
                <w:sz w:val="24"/>
                <w:szCs w:val="24"/>
              </w:rPr>
              <w:t>Opiskelija</w:t>
            </w:r>
            <w:r w:rsidR="00310014" w:rsidRPr="00D732F5">
              <w:rPr>
                <w:rFonts w:ascii="Arial" w:hAnsi="Arial" w:cs="Arial"/>
                <w:b/>
                <w:sz w:val="24"/>
                <w:szCs w:val="24"/>
              </w:rPr>
              <w:t xml:space="preserve"> arvioi ja kehittää toimintaansa.</w:t>
            </w:r>
          </w:p>
          <w:p w14:paraId="5E07791A" w14:textId="1B50C54A" w:rsidR="00310014" w:rsidRPr="006510F4" w:rsidRDefault="00310014" w:rsidP="00D732F5">
            <w:pPr>
              <w:ind w:left="360"/>
              <w:rPr>
                <w:rFonts w:ascii="Arial" w:hAnsi="Arial" w:cs="Arial"/>
              </w:rPr>
            </w:pPr>
            <w:r w:rsidRPr="006510F4">
              <w:rPr>
                <w:rFonts w:ascii="Arial" w:hAnsi="Arial" w:cs="Arial"/>
              </w:rPr>
              <w:t>Opiskelija</w:t>
            </w:r>
          </w:p>
        </w:tc>
        <w:tc>
          <w:tcPr>
            <w:tcW w:w="1134" w:type="dxa"/>
            <w:shd w:val="clear" w:color="auto" w:fill="F9F9F9"/>
          </w:tcPr>
          <w:p w14:paraId="5FBDB76E" w14:textId="77777777" w:rsidR="00BD75BF" w:rsidRPr="00BD75BF" w:rsidRDefault="00BD75BF" w:rsidP="00BD75BF">
            <w:pPr>
              <w:rPr>
                <w:rFonts w:ascii="Arial" w:hAnsi="Arial" w:cs="Arial"/>
              </w:rPr>
            </w:pPr>
            <w:r w:rsidRPr="00BD75BF">
              <w:rPr>
                <w:rFonts w:ascii="Arial" w:hAnsi="Arial" w:cs="Arial"/>
              </w:rPr>
              <w:t>Arviointi</w:t>
            </w:r>
          </w:p>
        </w:tc>
        <w:tc>
          <w:tcPr>
            <w:tcW w:w="3402" w:type="dxa"/>
            <w:shd w:val="clear" w:color="auto" w:fill="F9F9F9"/>
          </w:tcPr>
          <w:p w14:paraId="0C32E0C3" w14:textId="77777777" w:rsidR="00BD75BF" w:rsidRPr="00BD75BF" w:rsidRDefault="00BD75BF" w:rsidP="00BD75BF">
            <w:pPr>
              <w:rPr>
                <w:rFonts w:ascii="Arial" w:hAnsi="Arial" w:cs="Arial"/>
              </w:rPr>
            </w:pPr>
            <w:r w:rsidRPr="00BD75BF">
              <w:rPr>
                <w:rFonts w:ascii="Arial" w:hAnsi="Arial" w:cs="Arial"/>
              </w:rPr>
              <w:t>Arviointiperustelut</w:t>
            </w:r>
          </w:p>
        </w:tc>
      </w:tr>
      <w:tr w:rsidR="00BD75BF" w:rsidRPr="00BD75BF" w14:paraId="6E6F0B9E" w14:textId="77777777" w:rsidTr="0077264D">
        <w:tc>
          <w:tcPr>
            <w:tcW w:w="1560" w:type="dxa"/>
            <w:shd w:val="clear" w:color="auto" w:fill="F9F9F9"/>
            <w:tcMar>
              <w:top w:w="120" w:type="dxa"/>
              <w:left w:w="120" w:type="dxa"/>
              <w:bottom w:w="120" w:type="dxa"/>
              <w:right w:w="120" w:type="dxa"/>
            </w:tcMar>
            <w:vAlign w:val="center"/>
            <w:hideMark/>
          </w:tcPr>
          <w:p w14:paraId="786AF18A" w14:textId="1F32A693" w:rsidR="00BD75BF" w:rsidRDefault="00BD75BF" w:rsidP="00BD75BF">
            <w:pPr>
              <w:rPr>
                <w:rFonts w:ascii="Arial" w:hAnsi="Arial" w:cs="Arial"/>
              </w:rPr>
            </w:pPr>
          </w:p>
          <w:p w14:paraId="752D202E" w14:textId="77777777" w:rsidR="004450D1" w:rsidRPr="00BD75BF" w:rsidRDefault="004450D1" w:rsidP="00BD75BF">
            <w:pPr>
              <w:rPr>
                <w:rFonts w:ascii="Arial" w:hAnsi="Arial" w:cs="Arial"/>
              </w:rPr>
            </w:pPr>
          </w:p>
          <w:p w14:paraId="39C132CB" w14:textId="77777777" w:rsidR="00BD75BF" w:rsidRPr="00BD75BF" w:rsidRDefault="00BD75BF" w:rsidP="00BD75BF">
            <w:pPr>
              <w:rPr>
                <w:rFonts w:ascii="Arial" w:hAnsi="Arial" w:cs="Arial"/>
              </w:rPr>
            </w:pPr>
            <w:r w:rsidRPr="00BD75BF">
              <w:rPr>
                <w:rFonts w:ascii="Arial" w:hAnsi="Arial" w:cs="Arial"/>
              </w:rPr>
              <w:t>Tyydyttävä T1</w:t>
            </w:r>
          </w:p>
        </w:tc>
        <w:tc>
          <w:tcPr>
            <w:tcW w:w="8079" w:type="dxa"/>
            <w:shd w:val="clear" w:color="auto" w:fill="F9F9F9"/>
            <w:tcMar>
              <w:top w:w="120" w:type="dxa"/>
              <w:left w:w="120" w:type="dxa"/>
              <w:bottom w:w="120" w:type="dxa"/>
              <w:right w:w="120" w:type="dxa"/>
            </w:tcMar>
            <w:hideMark/>
          </w:tcPr>
          <w:p w14:paraId="6D2DA18B" w14:textId="77777777" w:rsidR="00310014" w:rsidRPr="00310014" w:rsidRDefault="00310014" w:rsidP="00310014">
            <w:pPr>
              <w:numPr>
                <w:ilvl w:val="0"/>
                <w:numId w:val="40"/>
              </w:numPr>
              <w:rPr>
                <w:rFonts w:ascii="Arial" w:hAnsi="Arial" w:cs="Arial"/>
              </w:rPr>
            </w:pPr>
            <w:r w:rsidRPr="00310014">
              <w:rPr>
                <w:rFonts w:ascii="Arial" w:hAnsi="Arial" w:cs="Arial"/>
              </w:rPr>
              <w:t>arvioi omaa oppimistaan ja osaamistaan sekä pyytää palautetta</w:t>
            </w:r>
          </w:p>
          <w:p w14:paraId="0A9B4BB5" w14:textId="77777777" w:rsidR="00310014" w:rsidRPr="00310014" w:rsidRDefault="00310014" w:rsidP="00310014">
            <w:pPr>
              <w:numPr>
                <w:ilvl w:val="0"/>
                <w:numId w:val="40"/>
              </w:numPr>
              <w:rPr>
                <w:rFonts w:ascii="Arial" w:hAnsi="Arial" w:cs="Arial"/>
              </w:rPr>
            </w:pPr>
            <w:r w:rsidRPr="00310014">
              <w:rPr>
                <w:rFonts w:ascii="Arial" w:hAnsi="Arial" w:cs="Arial"/>
              </w:rPr>
              <w:t>tunnistaa joitakin vahvuuksia ja kehittämiskohteita</w:t>
            </w:r>
          </w:p>
          <w:p w14:paraId="02B41C20" w14:textId="77777777" w:rsidR="00310014" w:rsidRPr="00310014" w:rsidRDefault="00310014" w:rsidP="00310014">
            <w:pPr>
              <w:numPr>
                <w:ilvl w:val="0"/>
                <w:numId w:val="40"/>
              </w:numPr>
              <w:rPr>
                <w:rFonts w:ascii="Arial" w:hAnsi="Arial" w:cs="Arial"/>
              </w:rPr>
            </w:pPr>
            <w:r w:rsidRPr="00310014">
              <w:rPr>
                <w:rFonts w:ascii="Arial" w:hAnsi="Arial" w:cs="Arial"/>
              </w:rPr>
              <w:t>ottaa vastaan ja antaa asiallisesti palautetta sekä hyödyntää saamaansa palautetta toiminnassaan</w:t>
            </w:r>
          </w:p>
          <w:p w14:paraId="52A7A209" w14:textId="77777777" w:rsidR="00310014" w:rsidRPr="00310014" w:rsidRDefault="00310014" w:rsidP="00310014">
            <w:pPr>
              <w:numPr>
                <w:ilvl w:val="0"/>
                <w:numId w:val="40"/>
              </w:numPr>
              <w:rPr>
                <w:rFonts w:ascii="Arial" w:hAnsi="Arial" w:cs="Arial"/>
              </w:rPr>
            </w:pPr>
            <w:r w:rsidRPr="00310014">
              <w:rPr>
                <w:rFonts w:ascii="Arial" w:hAnsi="Arial" w:cs="Arial"/>
              </w:rPr>
              <w:lastRenderedPageBreak/>
              <w:t>ylläpitää ja kehittää ammatin edellyttämiä tietoja ja taitoja</w:t>
            </w:r>
          </w:p>
          <w:p w14:paraId="040005C6" w14:textId="77777777" w:rsidR="00310014" w:rsidRPr="00310014" w:rsidRDefault="00310014" w:rsidP="00310014">
            <w:pPr>
              <w:numPr>
                <w:ilvl w:val="0"/>
                <w:numId w:val="40"/>
              </w:numPr>
              <w:rPr>
                <w:rFonts w:ascii="Arial" w:hAnsi="Arial" w:cs="Arial"/>
              </w:rPr>
            </w:pPr>
            <w:r w:rsidRPr="00310014">
              <w:rPr>
                <w:rFonts w:ascii="Arial" w:hAnsi="Arial" w:cs="Arial"/>
              </w:rPr>
              <w:t>hyödyntää työssään ammatillista tietoa asiakastilanteissa ja hakee tietoa työryhmän jäsenenä luotettavista lähteistä</w:t>
            </w:r>
          </w:p>
          <w:p w14:paraId="3B61C20C" w14:textId="335C4A3A" w:rsidR="00BD75BF" w:rsidRPr="00BD75BF" w:rsidRDefault="00310014" w:rsidP="00310014">
            <w:pPr>
              <w:numPr>
                <w:ilvl w:val="0"/>
                <w:numId w:val="40"/>
              </w:numPr>
              <w:rPr>
                <w:rFonts w:ascii="Arial" w:hAnsi="Arial" w:cs="Arial"/>
              </w:rPr>
            </w:pPr>
            <w:r w:rsidRPr="00310014">
              <w:rPr>
                <w:rFonts w:ascii="Arial" w:hAnsi="Arial" w:cs="Arial"/>
              </w:rPr>
              <w:t>käyttää näyttöön perustuvaa tietoa sekä suosituksia työssään</w:t>
            </w:r>
          </w:p>
        </w:tc>
        <w:tc>
          <w:tcPr>
            <w:tcW w:w="1134" w:type="dxa"/>
            <w:shd w:val="clear" w:color="auto" w:fill="F9F9F9"/>
          </w:tcPr>
          <w:p w14:paraId="305E17A8" w14:textId="77777777" w:rsidR="00BD75BF" w:rsidRPr="00BD75BF" w:rsidRDefault="00BD75BF" w:rsidP="00BD75BF">
            <w:pPr>
              <w:rPr>
                <w:rFonts w:ascii="Arial" w:hAnsi="Arial" w:cs="Arial"/>
              </w:rPr>
            </w:pPr>
          </w:p>
          <w:p w14:paraId="37335462" w14:textId="77777777" w:rsidR="00BD75BF" w:rsidRPr="00BD75BF" w:rsidRDefault="00BD75BF" w:rsidP="00BD75BF">
            <w:pPr>
              <w:rPr>
                <w:rFonts w:ascii="Arial" w:hAnsi="Arial" w:cs="Arial"/>
              </w:rPr>
            </w:pPr>
          </w:p>
          <w:p w14:paraId="4738FD7B" w14:textId="77777777" w:rsidR="00BD75BF" w:rsidRPr="00BD75BF" w:rsidRDefault="00BD75BF" w:rsidP="00BD75BF">
            <w:pPr>
              <w:rPr>
                <w:rFonts w:ascii="Arial" w:hAnsi="Arial" w:cs="Arial"/>
              </w:rPr>
            </w:pPr>
            <w:r w:rsidRPr="00BD75BF">
              <w:rPr>
                <w:rFonts w:ascii="Arial" w:hAnsi="Arial" w:cs="Arial"/>
                <w:noProof/>
              </w:rPr>
              <mc:AlternateContent>
                <mc:Choice Requires="wps">
                  <w:drawing>
                    <wp:anchor distT="0" distB="0" distL="114300" distR="114300" simplePos="0" relativeHeight="251750400" behindDoc="0" locked="0" layoutInCell="1" allowOverlap="1" wp14:anchorId="0A8416FD" wp14:editId="0872A595">
                      <wp:simplePos x="0" y="0"/>
                      <wp:positionH relativeFrom="column">
                        <wp:posOffset>238125</wp:posOffset>
                      </wp:positionH>
                      <wp:positionV relativeFrom="paragraph">
                        <wp:posOffset>132080</wp:posOffset>
                      </wp:positionV>
                      <wp:extent cx="188595" cy="167640"/>
                      <wp:effectExtent l="0" t="0" r="0" b="0"/>
                      <wp:wrapNone/>
                      <wp:docPr id="6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CACE1" id="Rectangle 58" o:spid="_x0000_s1026" style="position:absolute;margin-left:18.75pt;margin-top:10.4pt;width:14.85pt;height:13.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"/>
                  </w:pict>
                </mc:Fallback>
              </mc:AlternateContent>
            </w:r>
          </w:p>
          <w:p w14:paraId="70613544" w14:textId="77777777" w:rsidR="00BD75BF" w:rsidRPr="00BD75BF" w:rsidRDefault="00BD75BF" w:rsidP="00BD75BF">
            <w:pPr>
              <w:rPr>
                <w:rFonts w:ascii="Arial" w:hAnsi="Arial" w:cs="Arial"/>
              </w:rPr>
            </w:pPr>
            <w:r w:rsidRPr="00BD75BF">
              <w:rPr>
                <w:rFonts w:ascii="Arial" w:hAnsi="Arial" w:cs="Arial"/>
              </w:rPr>
              <w:t xml:space="preserve">T1 </w:t>
            </w:r>
          </w:p>
        </w:tc>
        <w:tc>
          <w:tcPr>
            <w:tcW w:w="3402" w:type="dxa"/>
            <w:vMerge w:val="restart"/>
            <w:shd w:val="clear" w:color="auto" w:fill="F9F9F9"/>
          </w:tcPr>
          <w:p w14:paraId="5C456CE2" w14:textId="77777777" w:rsidR="00BD75BF" w:rsidRPr="00BD75BF" w:rsidRDefault="00BD75BF" w:rsidP="00BD75BF">
            <w:pPr>
              <w:rPr>
                <w:rFonts w:ascii="Arial" w:hAnsi="Arial" w:cs="Arial"/>
              </w:rPr>
            </w:pPr>
          </w:p>
        </w:tc>
      </w:tr>
      <w:tr w:rsidR="00BD75BF" w:rsidRPr="00BD75BF" w14:paraId="78D9FDF5" w14:textId="77777777" w:rsidTr="0077264D">
        <w:tc>
          <w:tcPr>
            <w:tcW w:w="1560" w:type="dxa"/>
            <w:shd w:val="clear" w:color="auto" w:fill="auto"/>
            <w:tcMar>
              <w:top w:w="120" w:type="dxa"/>
              <w:left w:w="120" w:type="dxa"/>
              <w:bottom w:w="120" w:type="dxa"/>
              <w:right w:w="120" w:type="dxa"/>
            </w:tcMar>
            <w:vAlign w:val="center"/>
            <w:hideMark/>
          </w:tcPr>
          <w:p w14:paraId="351D8D5B" w14:textId="77777777" w:rsidR="00BD75BF" w:rsidRPr="00BD75BF" w:rsidRDefault="00BD75BF" w:rsidP="00BD75BF">
            <w:pPr>
              <w:rPr>
                <w:rFonts w:ascii="Arial" w:hAnsi="Arial" w:cs="Arial"/>
              </w:rPr>
            </w:pPr>
            <w:r w:rsidRPr="00BD75BF">
              <w:rPr>
                <w:rFonts w:ascii="Arial" w:hAnsi="Arial" w:cs="Arial"/>
              </w:rPr>
              <w:t>Tyydyttävä T2</w:t>
            </w:r>
          </w:p>
        </w:tc>
        <w:tc>
          <w:tcPr>
            <w:tcW w:w="8079" w:type="dxa"/>
            <w:shd w:val="clear" w:color="auto" w:fill="auto"/>
            <w:tcMar>
              <w:top w:w="120" w:type="dxa"/>
              <w:left w:w="120" w:type="dxa"/>
              <w:bottom w:w="120" w:type="dxa"/>
              <w:right w:w="120" w:type="dxa"/>
            </w:tcMar>
            <w:hideMark/>
          </w:tcPr>
          <w:p w14:paraId="49C4B7B2" w14:textId="77777777" w:rsidR="00BD75BF" w:rsidRPr="00BD75BF" w:rsidRDefault="00BD75BF" w:rsidP="00BD75BF">
            <w:pPr>
              <w:rPr>
                <w:rFonts w:ascii="Arial" w:hAnsi="Arial" w:cs="Arial"/>
              </w:rPr>
            </w:pPr>
          </w:p>
        </w:tc>
        <w:tc>
          <w:tcPr>
            <w:tcW w:w="1134" w:type="dxa"/>
          </w:tcPr>
          <w:p w14:paraId="1AC80720" w14:textId="77777777" w:rsidR="00BD75BF" w:rsidRPr="00BD75BF" w:rsidRDefault="00BD75BF" w:rsidP="00BD75BF">
            <w:pPr>
              <w:rPr>
                <w:rFonts w:ascii="Arial" w:hAnsi="Arial" w:cs="Arial"/>
              </w:rPr>
            </w:pPr>
            <w:r w:rsidRPr="00BD75BF">
              <w:rPr>
                <w:rFonts w:ascii="Arial" w:hAnsi="Arial" w:cs="Arial"/>
              </w:rPr>
              <w:t xml:space="preserve">T2   </w:t>
            </w:r>
            <w:r w:rsidRPr="00BD75BF">
              <w:rPr>
                <w:rFonts w:ascii="Arial" w:hAnsi="Arial" w:cs="Arial"/>
                <w:noProof/>
              </w:rPr>
              <w:drawing>
                <wp:inline distT="0" distB="0" distL="0" distR="0" wp14:anchorId="3146F08D" wp14:editId="098721E3">
                  <wp:extent cx="201295" cy="194945"/>
                  <wp:effectExtent l="0" t="0" r="8255" b="0"/>
                  <wp:docPr id="72" name="Kuva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pic:spPr>
                      </pic:pic>
                    </a:graphicData>
                  </a:graphic>
                </wp:inline>
              </w:drawing>
            </w:r>
          </w:p>
        </w:tc>
        <w:tc>
          <w:tcPr>
            <w:tcW w:w="3402" w:type="dxa"/>
            <w:vMerge/>
          </w:tcPr>
          <w:p w14:paraId="06C619D7" w14:textId="77777777" w:rsidR="00BD75BF" w:rsidRPr="00BD75BF" w:rsidRDefault="00BD75BF" w:rsidP="00BD75BF">
            <w:pPr>
              <w:rPr>
                <w:rFonts w:ascii="Arial" w:hAnsi="Arial" w:cs="Arial"/>
              </w:rPr>
            </w:pPr>
          </w:p>
        </w:tc>
      </w:tr>
      <w:tr w:rsidR="00BD75BF" w:rsidRPr="00BD75BF" w14:paraId="732EFBD7" w14:textId="77777777" w:rsidTr="0077264D">
        <w:tc>
          <w:tcPr>
            <w:tcW w:w="1560" w:type="dxa"/>
            <w:shd w:val="clear" w:color="auto" w:fill="F9F9F9"/>
            <w:tcMar>
              <w:top w:w="120" w:type="dxa"/>
              <w:left w:w="120" w:type="dxa"/>
              <w:bottom w:w="120" w:type="dxa"/>
              <w:right w:w="120" w:type="dxa"/>
            </w:tcMar>
            <w:vAlign w:val="center"/>
            <w:hideMark/>
          </w:tcPr>
          <w:p w14:paraId="5DF08A53" w14:textId="77777777" w:rsidR="00BD75BF" w:rsidRPr="00BD75BF" w:rsidRDefault="00BD75BF" w:rsidP="00BD75BF">
            <w:pPr>
              <w:rPr>
                <w:rFonts w:ascii="Arial" w:hAnsi="Arial" w:cs="Arial"/>
              </w:rPr>
            </w:pPr>
          </w:p>
          <w:p w14:paraId="6FF788C3" w14:textId="77777777" w:rsidR="00BD75BF" w:rsidRPr="00BD75BF" w:rsidRDefault="00BD75BF" w:rsidP="00BD75BF">
            <w:pPr>
              <w:rPr>
                <w:rFonts w:ascii="Arial" w:hAnsi="Arial" w:cs="Arial"/>
              </w:rPr>
            </w:pPr>
            <w:r w:rsidRPr="00BD75BF">
              <w:rPr>
                <w:rFonts w:ascii="Arial" w:hAnsi="Arial" w:cs="Arial"/>
              </w:rPr>
              <w:t>Hyvä H3</w:t>
            </w:r>
          </w:p>
        </w:tc>
        <w:tc>
          <w:tcPr>
            <w:tcW w:w="8079" w:type="dxa"/>
            <w:shd w:val="clear" w:color="auto" w:fill="F9F9F9"/>
            <w:tcMar>
              <w:top w:w="120" w:type="dxa"/>
              <w:left w:w="120" w:type="dxa"/>
              <w:bottom w:w="120" w:type="dxa"/>
              <w:right w:w="120" w:type="dxa"/>
            </w:tcMar>
            <w:hideMark/>
          </w:tcPr>
          <w:p w14:paraId="4E37C910" w14:textId="77777777" w:rsidR="00310014" w:rsidRPr="00310014" w:rsidRDefault="00310014" w:rsidP="00310014">
            <w:pPr>
              <w:numPr>
                <w:ilvl w:val="0"/>
                <w:numId w:val="41"/>
              </w:numPr>
              <w:rPr>
                <w:rFonts w:ascii="Arial" w:hAnsi="Arial" w:cs="Arial"/>
              </w:rPr>
            </w:pPr>
            <w:r w:rsidRPr="00310014">
              <w:rPr>
                <w:rFonts w:ascii="Arial" w:hAnsi="Arial" w:cs="Arial"/>
              </w:rPr>
              <w:t>arvioi realistisesti omaa oppimistaan ja osaamistaan sekä pyytää palautetta</w:t>
            </w:r>
          </w:p>
          <w:p w14:paraId="4D294B2B" w14:textId="77777777" w:rsidR="00310014" w:rsidRPr="00310014" w:rsidRDefault="00310014" w:rsidP="00310014">
            <w:pPr>
              <w:numPr>
                <w:ilvl w:val="0"/>
                <w:numId w:val="41"/>
              </w:numPr>
              <w:rPr>
                <w:rFonts w:ascii="Arial" w:hAnsi="Arial" w:cs="Arial"/>
              </w:rPr>
            </w:pPr>
            <w:r w:rsidRPr="00310014">
              <w:rPr>
                <w:rFonts w:ascii="Arial" w:hAnsi="Arial" w:cs="Arial"/>
              </w:rPr>
              <w:t>tunnistaa omat vahvuutensa ja kehittämiskohteensa</w:t>
            </w:r>
          </w:p>
          <w:p w14:paraId="4435A117" w14:textId="77777777" w:rsidR="00310014" w:rsidRPr="00310014" w:rsidRDefault="00310014" w:rsidP="00310014">
            <w:pPr>
              <w:numPr>
                <w:ilvl w:val="0"/>
                <w:numId w:val="41"/>
              </w:numPr>
              <w:rPr>
                <w:rFonts w:ascii="Arial" w:hAnsi="Arial" w:cs="Arial"/>
              </w:rPr>
            </w:pPr>
            <w:r w:rsidRPr="00310014">
              <w:rPr>
                <w:rFonts w:ascii="Arial" w:hAnsi="Arial" w:cs="Arial"/>
              </w:rPr>
              <w:t>ottaa vastaan ja antaa asiallisesti palautetta sekä kehittää toimintaansa saamansa palautteen perusteella sekä pyytää tarvittaessa ohjausta</w:t>
            </w:r>
          </w:p>
          <w:p w14:paraId="5871BB7B" w14:textId="77777777" w:rsidR="00310014" w:rsidRPr="00310014" w:rsidRDefault="00310014" w:rsidP="00310014">
            <w:pPr>
              <w:numPr>
                <w:ilvl w:val="0"/>
                <w:numId w:val="41"/>
              </w:numPr>
              <w:rPr>
                <w:rFonts w:ascii="Arial" w:hAnsi="Arial" w:cs="Arial"/>
              </w:rPr>
            </w:pPr>
            <w:r w:rsidRPr="00310014">
              <w:rPr>
                <w:rFonts w:ascii="Arial" w:hAnsi="Arial" w:cs="Arial"/>
              </w:rPr>
              <w:t>ylläpitää ja kehittää ammatin edellyttämiä tietoja ja taitoja</w:t>
            </w:r>
          </w:p>
          <w:p w14:paraId="1E324C81" w14:textId="77777777" w:rsidR="00310014" w:rsidRPr="00310014" w:rsidRDefault="00310014" w:rsidP="00310014">
            <w:pPr>
              <w:numPr>
                <w:ilvl w:val="0"/>
                <w:numId w:val="41"/>
              </w:numPr>
              <w:rPr>
                <w:rFonts w:ascii="Arial" w:hAnsi="Arial" w:cs="Arial"/>
              </w:rPr>
            </w:pPr>
            <w:r w:rsidRPr="00310014">
              <w:rPr>
                <w:rFonts w:ascii="Arial" w:hAnsi="Arial" w:cs="Arial"/>
              </w:rPr>
              <w:t>perustelee työhönsä liittyviä ratkaisuja teoreettisella tiedolla asiakasta ohjatessaan ja hakee tietoa luotettavista lähteistä</w:t>
            </w:r>
          </w:p>
          <w:p w14:paraId="32568C8B" w14:textId="01A426AC" w:rsidR="00BD75BF" w:rsidRPr="00BD75BF" w:rsidRDefault="00310014" w:rsidP="00310014">
            <w:pPr>
              <w:numPr>
                <w:ilvl w:val="0"/>
                <w:numId w:val="41"/>
              </w:numPr>
              <w:rPr>
                <w:rFonts w:ascii="Arial" w:hAnsi="Arial" w:cs="Arial"/>
              </w:rPr>
            </w:pPr>
            <w:r w:rsidRPr="00310014">
              <w:rPr>
                <w:rFonts w:ascii="Arial" w:hAnsi="Arial" w:cs="Arial"/>
              </w:rPr>
              <w:t>käyttää aktiivisesti näyttöön perustuvaa tietoa sekä suosituksia työssään</w:t>
            </w:r>
          </w:p>
        </w:tc>
        <w:tc>
          <w:tcPr>
            <w:tcW w:w="1134" w:type="dxa"/>
            <w:shd w:val="clear" w:color="auto" w:fill="F9F9F9"/>
          </w:tcPr>
          <w:p w14:paraId="3D5A73A2" w14:textId="77777777" w:rsidR="00BD75BF" w:rsidRPr="00BD75BF" w:rsidRDefault="00BD75BF" w:rsidP="00BD75BF">
            <w:pPr>
              <w:rPr>
                <w:rFonts w:ascii="Arial" w:hAnsi="Arial" w:cs="Arial"/>
              </w:rPr>
            </w:pPr>
          </w:p>
          <w:p w14:paraId="5212DE19" w14:textId="77777777" w:rsidR="00BD75BF" w:rsidRPr="00BD75BF" w:rsidRDefault="00BD75BF" w:rsidP="00BD75BF">
            <w:pPr>
              <w:rPr>
                <w:rFonts w:ascii="Arial" w:hAnsi="Arial" w:cs="Arial"/>
              </w:rPr>
            </w:pPr>
          </w:p>
          <w:p w14:paraId="38DF5387" w14:textId="77777777" w:rsidR="00BD75BF" w:rsidRPr="00BD75BF" w:rsidRDefault="00BD75BF" w:rsidP="00BD75BF">
            <w:pPr>
              <w:rPr>
                <w:rFonts w:ascii="Arial" w:hAnsi="Arial" w:cs="Arial"/>
              </w:rPr>
            </w:pPr>
          </w:p>
          <w:p w14:paraId="6A9431D7" w14:textId="77777777" w:rsidR="00BD75BF" w:rsidRPr="00BD75BF" w:rsidRDefault="00BD75BF" w:rsidP="00BD75BF">
            <w:pPr>
              <w:rPr>
                <w:rFonts w:ascii="Arial" w:hAnsi="Arial" w:cs="Arial"/>
              </w:rPr>
            </w:pPr>
            <w:r w:rsidRPr="00BD75BF">
              <w:rPr>
                <w:rFonts w:ascii="Arial" w:hAnsi="Arial" w:cs="Arial"/>
                <w:noProof/>
              </w:rPr>
              <mc:AlternateContent>
                <mc:Choice Requires="wps">
                  <w:drawing>
                    <wp:anchor distT="0" distB="0" distL="114300" distR="114300" simplePos="0" relativeHeight="251751424" behindDoc="0" locked="0" layoutInCell="1" allowOverlap="1" wp14:anchorId="202BB654" wp14:editId="47FE80D4">
                      <wp:simplePos x="0" y="0"/>
                      <wp:positionH relativeFrom="column">
                        <wp:posOffset>238125</wp:posOffset>
                      </wp:positionH>
                      <wp:positionV relativeFrom="paragraph">
                        <wp:posOffset>112395</wp:posOffset>
                      </wp:positionV>
                      <wp:extent cx="188595" cy="165100"/>
                      <wp:effectExtent l="0" t="0" r="0" b="0"/>
                      <wp:wrapNone/>
                      <wp:docPr id="6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A9410" id="Rectangle 60" o:spid="_x0000_s1026" style="position:absolute;margin-left:18.75pt;margin-top:8.85pt;width:14.85pt;height:1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"/>
                  </w:pict>
                </mc:Fallback>
              </mc:AlternateContent>
            </w:r>
          </w:p>
          <w:p w14:paraId="5248F01A" w14:textId="77777777" w:rsidR="00BD75BF" w:rsidRPr="00BD75BF" w:rsidRDefault="00BD75BF" w:rsidP="00BD75BF">
            <w:pPr>
              <w:rPr>
                <w:rFonts w:ascii="Arial" w:hAnsi="Arial" w:cs="Arial"/>
              </w:rPr>
            </w:pPr>
            <w:r w:rsidRPr="00BD75BF">
              <w:rPr>
                <w:rFonts w:ascii="Arial" w:hAnsi="Arial" w:cs="Arial"/>
              </w:rPr>
              <w:t xml:space="preserve">H3 </w:t>
            </w:r>
          </w:p>
        </w:tc>
        <w:tc>
          <w:tcPr>
            <w:tcW w:w="3402" w:type="dxa"/>
            <w:vMerge/>
            <w:shd w:val="clear" w:color="auto" w:fill="F9F9F9"/>
          </w:tcPr>
          <w:p w14:paraId="532FFDF8" w14:textId="77777777" w:rsidR="00BD75BF" w:rsidRPr="00BD75BF" w:rsidRDefault="00BD75BF" w:rsidP="00BD75BF">
            <w:pPr>
              <w:rPr>
                <w:rFonts w:ascii="Arial" w:hAnsi="Arial" w:cs="Arial"/>
              </w:rPr>
            </w:pPr>
          </w:p>
        </w:tc>
      </w:tr>
      <w:tr w:rsidR="00BD75BF" w:rsidRPr="00BD75BF" w14:paraId="684F8EBD" w14:textId="77777777" w:rsidTr="0077264D">
        <w:tc>
          <w:tcPr>
            <w:tcW w:w="1560" w:type="dxa"/>
            <w:shd w:val="clear" w:color="auto" w:fill="auto"/>
            <w:tcMar>
              <w:top w:w="120" w:type="dxa"/>
              <w:left w:w="120" w:type="dxa"/>
              <w:bottom w:w="120" w:type="dxa"/>
              <w:right w:w="120" w:type="dxa"/>
            </w:tcMar>
            <w:vAlign w:val="center"/>
            <w:hideMark/>
          </w:tcPr>
          <w:p w14:paraId="6C8064C2" w14:textId="77777777" w:rsidR="00BD75BF" w:rsidRPr="00BD75BF" w:rsidRDefault="00BD75BF" w:rsidP="00BD75BF">
            <w:pPr>
              <w:rPr>
                <w:rFonts w:ascii="Arial" w:hAnsi="Arial" w:cs="Arial"/>
              </w:rPr>
            </w:pPr>
            <w:r w:rsidRPr="00BD75BF">
              <w:rPr>
                <w:rFonts w:ascii="Arial" w:hAnsi="Arial" w:cs="Arial"/>
              </w:rPr>
              <w:t>Hyvä H4</w:t>
            </w:r>
          </w:p>
        </w:tc>
        <w:tc>
          <w:tcPr>
            <w:tcW w:w="8079" w:type="dxa"/>
            <w:shd w:val="clear" w:color="auto" w:fill="auto"/>
            <w:tcMar>
              <w:top w:w="120" w:type="dxa"/>
              <w:left w:w="120" w:type="dxa"/>
              <w:bottom w:w="120" w:type="dxa"/>
              <w:right w:w="120" w:type="dxa"/>
            </w:tcMar>
            <w:hideMark/>
          </w:tcPr>
          <w:p w14:paraId="14A657D9" w14:textId="77777777" w:rsidR="00BD75BF" w:rsidRPr="00BD75BF" w:rsidRDefault="00BD75BF" w:rsidP="00BD75BF">
            <w:pPr>
              <w:rPr>
                <w:rFonts w:ascii="Arial" w:hAnsi="Arial" w:cs="Arial"/>
              </w:rPr>
            </w:pPr>
          </w:p>
        </w:tc>
        <w:tc>
          <w:tcPr>
            <w:tcW w:w="1134" w:type="dxa"/>
          </w:tcPr>
          <w:p w14:paraId="4C84CC90" w14:textId="77777777" w:rsidR="00BD75BF" w:rsidRPr="00BD75BF" w:rsidRDefault="00BD75BF" w:rsidP="00BD75BF">
            <w:pPr>
              <w:rPr>
                <w:rFonts w:ascii="Arial" w:hAnsi="Arial" w:cs="Arial"/>
              </w:rPr>
            </w:pPr>
            <w:r w:rsidRPr="00BD75BF">
              <w:rPr>
                <w:rFonts w:ascii="Arial" w:hAnsi="Arial" w:cs="Arial"/>
                <w:noProof/>
              </w:rPr>
              <mc:AlternateContent>
                <mc:Choice Requires="wps">
                  <w:drawing>
                    <wp:anchor distT="0" distB="0" distL="114300" distR="114300" simplePos="0" relativeHeight="251752448" behindDoc="0" locked="0" layoutInCell="1" allowOverlap="1" wp14:anchorId="09A13214" wp14:editId="080AD806">
                      <wp:simplePos x="0" y="0"/>
                      <wp:positionH relativeFrom="column">
                        <wp:posOffset>238125</wp:posOffset>
                      </wp:positionH>
                      <wp:positionV relativeFrom="paragraph">
                        <wp:posOffset>-4445</wp:posOffset>
                      </wp:positionV>
                      <wp:extent cx="188595" cy="172720"/>
                      <wp:effectExtent l="0" t="0" r="0" b="0"/>
                      <wp:wrapNone/>
                      <wp:docPr id="7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00DB7" id="Rectangle 61" o:spid="_x0000_s1026" style="position:absolute;margin-left:18.75pt;margin-top:-.35pt;width:14.85pt;height:1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"/>
                  </w:pict>
                </mc:Fallback>
              </mc:AlternateContent>
            </w:r>
            <w:r w:rsidRPr="00BD75BF">
              <w:rPr>
                <w:rFonts w:ascii="Arial" w:hAnsi="Arial" w:cs="Arial"/>
              </w:rPr>
              <w:t xml:space="preserve">H4 </w:t>
            </w:r>
          </w:p>
        </w:tc>
        <w:tc>
          <w:tcPr>
            <w:tcW w:w="3402" w:type="dxa"/>
            <w:vMerge/>
          </w:tcPr>
          <w:p w14:paraId="1DA89B03" w14:textId="77777777" w:rsidR="00BD75BF" w:rsidRPr="00BD75BF" w:rsidRDefault="00BD75BF" w:rsidP="00BD75BF">
            <w:pPr>
              <w:rPr>
                <w:rFonts w:ascii="Arial" w:hAnsi="Arial" w:cs="Arial"/>
              </w:rPr>
            </w:pPr>
          </w:p>
        </w:tc>
      </w:tr>
      <w:tr w:rsidR="00BD75BF" w:rsidRPr="00BD75BF" w14:paraId="3E4BE4A3" w14:textId="77777777" w:rsidTr="0077264D">
        <w:tc>
          <w:tcPr>
            <w:tcW w:w="1560" w:type="dxa"/>
            <w:shd w:val="clear" w:color="auto" w:fill="F9F9F9"/>
            <w:tcMar>
              <w:top w:w="120" w:type="dxa"/>
              <w:left w:w="120" w:type="dxa"/>
              <w:bottom w:w="120" w:type="dxa"/>
              <w:right w:w="120" w:type="dxa"/>
            </w:tcMar>
            <w:vAlign w:val="center"/>
            <w:hideMark/>
          </w:tcPr>
          <w:p w14:paraId="4F23E1E5" w14:textId="77777777" w:rsidR="00BD75BF" w:rsidRPr="00BD75BF" w:rsidRDefault="00BD75BF" w:rsidP="00BD75BF">
            <w:pPr>
              <w:rPr>
                <w:rFonts w:ascii="Arial" w:hAnsi="Arial" w:cs="Arial"/>
              </w:rPr>
            </w:pPr>
          </w:p>
          <w:p w14:paraId="2E9DE3FC" w14:textId="77777777" w:rsidR="00BD75BF" w:rsidRPr="00BD75BF" w:rsidRDefault="00BD75BF" w:rsidP="00BD75BF">
            <w:pPr>
              <w:rPr>
                <w:rFonts w:ascii="Arial" w:hAnsi="Arial" w:cs="Arial"/>
              </w:rPr>
            </w:pPr>
            <w:r w:rsidRPr="00BD75BF">
              <w:rPr>
                <w:rFonts w:ascii="Arial" w:hAnsi="Arial" w:cs="Arial"/>
              </w:rPr>
              <w:t>Kiitettävä K5</w:t>
            </w:r>
          </w:p>
        </w:tc>
        <w:tc>
          <w:tcPr>
            <w:tcW w:w="8079" w:type="dxa"/>
            <w:shd w:val="clear" w:color="auto" w:fill="F9F9F9"/>
            <w:tcMar>
              <w:top w:w="120" w:type="dxa"/>
              <w:left w:w="120" w:type="dxa"/>
              <w:bottom w:w="120" w:type="dxa"/>
              <w:right w:w="120" w:type="dxa"/>
            </w:tcMar>
            <w:hideMark/>
          </w:tcPr>
          <w:p w14:paraId="098758E7" w14:textId="77777777" w:rsidR="00310014" w:rsidRPr="00310014" w:rsidRDefault="00310014" w:rsidP="00310014">
            <w:pPr>
              <w:numPr>
                <w:ilvl w:val="0"/>
                <w:numId w:val="42"/>
              </w:numPr>
              <w:rPr>
                <w:rFonts w:ascii="Arial" w:hAnsi="Arial" w:cs="Arial"/>
              </w:rPr>
            </w:pPr>
            <w:r w:rsidRPr="00310014">
              <w:rPr>
                <w:rFonts w:ascii="Arial" w:hAnsi="Arial" w:cs="Arial"/>
              </w:rPr>
              <w:t>arvioi realistisesti ja monipuolisesti omaa oppimistaan ja osaamistaan</w:t>
            </w:r>
          </w:p>
          <w:p w14:paraId="286A4E7E" w14:textId="77777777" w:rsidR="00310014" w:rsidRPr="00310014" w:rsidRDefault="00310014" w:rsidP="00310014">
            <w:pPr>
              <w:numPr>
                <w:ilvl w:val="0"/>
                <w:numId w:val="42"/>
              </w:numPr>
              <w:rPr>
                <w:rFonts w:ascii="Arial" w:hAnsi="Arial" w:cs="Arial"/>
              </w:rPr>
            </w:pPr>
            <w:r w:rsidRPr="00310014">
              <w:rPr>
                <w:rFonts w:ascii="Arial" w:hAnsi="Arial" w:cs="Arial"/>
              </w:rPr>
              <w:t>tunnistaa omat vahvuutensa ja kehittämiskohteensa ja on motivoitunut kehittämään itseään ja omaa osaamistaan</w:t>
            </w:r>
          </w:p>
          <w:p w14:paraId="1151F092" w14:textId="77777777" w:rsidR="00310014" w:rsidRPr="00310014" w:rsidRDefault="00310014" w:rsidP="00310014">
            <w:pPr>
              <w:numPr>
                <w:ilvl w:val="0"/>
                <w:numId w:val="42"/>
              </w:numPr>
              <w:rPr>
                <w:rFonts w:ascii="Arial" w:hAnsi="Arial" w:cs="Arial"/>
              </w:rPr>
            </w:pPr>
            <w:r w:rsidRPr="00310014">
              <w:rPr>
                <w:rFonts w:ascii="Arial" w:hAnsi="Arial" w:cs="Arial"/>
              </w:rPr>
              <w:t>ottaa vastaan ja antaa asiallisesti palautetta sekä kehittää toimintaansa aktiivisesti ja pyytää ohjausta tarvitessaan</w:t>
            </w:r>
          </w:p>
          <w:p w14:paraId="0F86DEBE" w14:textId="77777777" w:rsidR="00310014" w:rsidRPr="00310014" w:rsidRDefault="00310014" w:rsidP="00310014">
            <w:pPr>
              <w:numPr>
                <w:ilvl w:val="0"/>
                <w:numId w:val="42"/>
              </w:numPr>
              <w:rPr>
                <w:rFonts w:ascii="Arial" w:hAnsi="Arial" w:cs="Arial"/>
              </w:rPr>
            </w:pPr>
            <w:r w:rsidRPr="00310014">
              <w:rPr>
                <w:rFonts w:ascii="Arial" w:hAnsi="Arial" w:cs="Arial"/>
              </w:rPr>
              <w:t>ylläpitää ja kehittää aktiivisesti ammatin edellyttämiä tietoja ja taitoja</w:t>
            </w:r>
          </w:p>
          <w:p w14:paraId="441BE05C" w14:textId="77777777" w:rsidR="00310014" w:rsidRPr="00310014" w:rsidRDefault="00310014" w:rsidP="00310014">
            <w:pPr>
              <w:numPr>
                <w:ilvl w:val="0"/>
                <w:numId w:val="42"/>
              </w:numPr>
              <w:rPr>
                <w:rFonts w:ascii="Arial" w:hAnsi="Arial" w:cs="Arial"/>
              </w:rPr>
            </w:pPr>
            <w:r w:rsidRPr="00310014">
              <w:rPr>
                <w:rFonts w:ascii="Arial" w:hAnsi="Arial" w:cs="Arial"/>
              </w:rPr>
              <w:t>perustelee monipuolisesti työhönsä liittyviä ratkaisuja teoreettisilla tiedoilla asiakasta ohjatessaan ja hakee tietoa luotettavista lähteistä</w:t>
            </w:r>
          </w:p>
          <w:p w14:paraId="6215F15A" w14:textId="686E713A" w:rsidR="00BD75BF" w:rsidRPr="00BD75BF" w:rsidRDefault="00310014" w:rsidP="00310014">
            <w:pPr>
              <w:numPr>
                <w:ilvl w:val="0"/>
                <w:numId w:val="42"/>
              </w:numPr>
              <w:rPr>
                <w:rFonts w:ascii="Arial" w:hAnsi="Arial" w:cs="Arial"/>
              </w:rPr>
            </w:pPr>
            <w:r w:rsidRPr="00310014">
              <w:rPr>
                <w:rFonts w:ascii="Arial" w:hAnsi="Arial" w:cs="Arial"/>
              </w:rPr>
              <w:t>käyttää aktiivisesti näyttöön perustuvaa tietoa sekä suosituksia ja perustelee niillä toimintaansa.</w:t>
            </w:r>
          </w:p>
        </w:tc>
        <w:tc>
          <w:tcPr>
            <w:tcW w:w="1134" w:type="dxa"/>
            <w:shd w:val="clear" w:color="auto" w:fill="F9F9F9"/>
          </w:tcPr>
          <w:p w14:paraId="7ED8F8E3" w14:textId="77777777" w:rsidR="00BD75BF" w:rsidRPr="00BD75BF" w:rsidRDefault="00BD75BF" w:rsidP="00BD75BF">
            <w:pPr>
              <w:rPr>
                <w:rFonts w:ascii="Arial" w:hAnsi="Arial" w:cs="Arial"/>
              </w:rPr>
            </w:pPr>
          </w:p>
          <w:p w14:paraId="64D10B95" w14:textId="77777777" w:rsidR="00BD75BF" w:rsidRPr="00BD75BF" w:rsidRDefault="00BD75BF" w:rsidP="00BD75BF">
            <w:pPr>
              <w:rPr>
                <w:rFonts w:ascii="Arial" w:hAnsi="Arial" w:cs="Arial"/>
              </w:rPr>
            </w:pPr>
          </w:p>
          <w:p w14:paraId="42B63B5B" w14:textId="77777777" w:rsidR="00BD75BF" w:rsidRPr="00BD75BF" w:rsidRDefault="00BD75BF" w:rsidP="00BD75BF">
            <w:pPr>
              <w:rPr>
                <w:rFonts w:ascii="Arial" w:hAnsi="Arial" w:cs="Arial"/>
              </w:rPr>
            </w:pPr>
          </w:p>
          <w:p w14:paraId="640FDEEF" w14:textId="77777777" w:rsidR="00BD75BF" w:rsidRPr="00BD75BF" w:rsidRDefault="00BD75BF" w:rsidP="00BD75BF">
            <w:pPr>
              <w:rPr>
                <w:rFonts w:ascii="Arial" w:hAnsi="Arial" w:cs="Arial"/>
              </w:rPr>
            </w:pPr>
          </w:p>
          <w:p w14:paraId="4FE85E99" w14:textId="77777777" w:rsidR="00BD75BF" w:rsidRPr="00BD75BF" w:rsidRDefault="00BD75BF" w:rsidP="00BD75BF">
            <w:pPr>
              <w:rPr>
                <w:rFonts w:ascii="Arial" w:hAnsi="Arial" w:cs="Arial"/>
              </w:rPr>
            </w:pPr>
            <w:r w:rsidRPr="00BD75BF">
              <w:rPr>
                <w:rFonts w:ascii="Arial" w:hAnsi="Arial" w:cs="Arial"/>
                <w:noProof/>
              </w:rPr>
              <mc:AlternateContent>
                <mc:Choice Requires="wps">
                  <w:drawing>
                    <wp:anchor distT="0" distB="0" distL="114300" distR="114300" simplePos="0" relativeHeight="251753472" behindDoc="0" locked="0" layoutInCell="1" allowOverlap="1" wp14:anchorId="230E1ED8" wp14:editId="6FC214F0">
                      <wp:simplePos x="0" y="0"/>
                      <wp:positionH relativeFrom="column">
                        <wp:posOffset>238125</wp:posOffset>
                      </wp:positionH>
                      <wp:positionV relativeFrom="paragraph">
                        <wp:posOffset>79375</wp:posOffset>
                      </wp:positionV>
                      <wp:extent cx="188595" cy="186055"/>
                      <wp:effectExtent l="0" t="0" r="0" b="0"/>
                      <wp:wrapNone/>
                      <wp:docPr id="7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55F4B" id="Rectangle 62" o:spid="_x0000_s1026" style="position:absolute;margin-left:18.75pt;margin-top:6.25pt;width:14.85pt;height:14.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oeIQIAAD0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"/>
                  </w:pict>
                </mc:Fallback>
              </mc:AlternateContent>
            </w:r>
          </w:p>
          <w:p w14:paraId="20820361" w14:textId="77777777" w:rsidR="00BD75BF" w:rsidRPr="00BD75BF" w:rsidRDefault="00BD75BF" w:rsidP="00BD75BF">
            <w:pPr>
              <w:rPr>
                <w:rFonts w:ascii="Arial" w:hAnsi="Arial" w:cs="Arial"/>
              </w:rPr>
            </w:pPr>
            <w:r w:rsidRPr="00BD75BF">
              <w:rPr>
                <w:rFonts w:ascii="Arial" w:hAnsi="Arial" w:cs="Arial"/>
              </w:rPr>
              <w:t xml:space="preserve">K5 </w:t>
            </w:r>
          </w:p>
        </w:tc>
        <w:tc>
          <w:tcPr>
            <w:tcW w:w="3402" w:type="dxa"/>
            <w:vMerge/>
            <w:shd w:val="clear" w:color="auto" w:fill="F9F9F9"/>
          </w:tcPr>
          <w:p w14:paraId="36C85404" w14:textId="77777777" w:rsidR="00BD75BF" w:rsidRPr="00BD75BF" w:rsidRDefault="00BD75BF" w:rsidP="00BD75BF">
            <w:pPr>
              <w:rPr>
                <w:rFonts w:ascii="Arial" w:hAnsi="Arial" w:cs="Arial"/>
              </w:rPr>
            </w:pPr>
          </w:p>
        </w:tc>
      </w:tr>
    </w:tbl>
    <w:p w14:paraId="008F0A20" w14:textId="0E94B44B" w:rsidR="00BD75BF" w:rsidRDefault="00BD75BF" w:rsidP="00BD75BF">
      <w:pPr>
        <w:rPr>
          <w:rFonts w:ascii="Arial" w:hAnsi="Arial" w:cs="Arial"/>
        </w:rPr>
      </w:pPr>
    </w:p>
    <w:tbl>
      <w:tblPr>
        <w:tblW w:w="14175" w:type="dxa"/>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0"/>
        <w:gridCol w:w="8079"/>
        <w:gridCol w:w="1134"/>
        <w:gridCol w:w="3402"/>
      </w:tblGrid>
      <w:tr w:rsidR="00BD75BF" w:rsidRPr="00BD75BF" w14:paraId="7737F3C5" w14:textId="77777777" w:rsidTr="0077264D">
        <w:trPr>
          <w:trHeight w:val="305"/>
        </w:trPr>
        <w:tc>
          <w:tcPr>
            <w:tcW w:w="9639" w:type="dxa"/>
            <w:gridSpan w:val="2"/>
            <w:shd w:val="clear" w:color="auto" w:fill="F9F9F9"/>
            <w:tcMar>
              <w:top w:w="120" w:type="dxa"/>
              <w:left w:w="120" w:type="dxa"/>
              <w:bottom w:w="120" w:type="dxa"/>
              <w:right w:w="120" w:type="dxa"/>
            </w:tcMar>
            <w:vAlign w:val="center"/>
          </w:tcPr>
          <w:p w14:paraId="70850389" w14:textId="514C5A3C" w:rsidR="00BD75BF" w:rsidRPr="00D732F5" w:rsidRDefault="00BD75BF" w:rsidP="00D732F5">
            <w:pPr>
              <w:pStyle w:val="Luettelokappale"/>
              <w:numPr>
                <w:ilvl w:val="0"/>
                <w:numId w:val="47"/>
              </w:numPr>
              <w:rPr>
                <w:rFonts w:ascii="Arial" w:hAnsi="Arial" w:cs="Arial"/>
                <w:b/>
                <w:sz w:val="24"/>
                <w:szCs w:val="24"/>
              </w:rPr>
            </w:pPr>
            <w:r w:rsidRPr="00D732F5">
              <w:rPr>
                <w:rFonts w:ascii="Arial" w:hAnsi="Arial" w:cs="Arial"/>
                <w:b/>
                <w:sz w:val="24"/>
                <w:szCs w:val="24"/>
              </w:rPr>
              <w:t>Opiskelija</w:t>
            </w:r>
            <w:r w:rsidR="00310014" w:rsidRPr="00D732F5">
              <w:rPr>
                <w:rFonts w:ascii="Arial" w:hAnsi="Arial" w:cs="Arial"/>
                <w:b/>
                <w:sz w:val="24"/>
                <w:szCs w:val="24"/>
              </w:rPr>
              <w:t xml:space="preserve"> arvioi mahdollisuuksiaan toimia hyvinvointialan yrittäjänä.</w:t>
            </w:r>
          </w:p>
          <w:p w14:paraId="6160AD78" w14:textId="01A7AD67" w:rsidR="00310014" w:rsidRPr="006510F4" w:rsidRDefault="00310014" w:rsidP="00D732F5">
            <w:pPr>
              <w:ind w:left="360"/>
              <w:rPr>
                <w:rFonts w:ascii="Arial" w:hAnsi="Arial" w:cs="Arial"/>
              </w:rPr>
            </w:pPr>
            <w:r w:rsidRPr="006510F4">
              <w:rPr>
                <w:rFonts w:ascii="Arial" w:hAnsi="Arial" w:cs="Arial"/>
              </w:rPr>
              <w:t>Opiskelija</w:t>
            </w:r>
          </w:p>
        </w:tc>
        <w:tc>
          <w:tcPr>
            <w:tcW w:w="1134" w:type="dxa"/>
            <w:shd w:val="clear" w:color="auto" w:fill="F9F9F9"/>
          </w:tcPr>
          <w:p w14:paraId="54EBC955" w14:textId="77777777" w:rsidR="00BD75BF" w:rsidRPr="00BD75BF" w:rsidRDefault="00BD75BF" w:rsidP="00BD75BF">
            <w:pPr>
              <w:rPr>
                <w:rFonts w:ascii="Arial" w:hAnsi="Arial" w:cs="Arial"/>
              </w:rPr>
            </w:pPr>
            <w:r w:rsidRPr="00BD75BF">
              <w:rPr>
                <w:rFonts w:ascii="Arial" w:hAnsi="Arial" w:cs="Arial"/>
              </w:rPr>
              <w:t>Arviointi</w:t>
            </w:r>
          </w:p>
        </w:tc>
        <w:tc>
          <w:tcPr>
            <w:tcW w:w="3402" w:type="dxa"/>
            <w:shd w:val="clear" w:color="auto" w:fill="F9F9F9"/>
          </w:tcPr>
          <w:p w14:paraId="74979B91" w14:textId="77777777" w:rsidR="00BD75BF" w:rsidRPr="00BD75BF" w:rsidRDefault="00BD75BF" w:rsidP="00BD75BF">
            <w:pPr>
              <w:rPr>
                <w:rFonts w:ascii="Arial" w:hAnsi="Arial" w:cs="Arial"/>
              </w:rPr>
            </w:pPr>
            <w:r w:rsidRPr="00BD75BF">
              <w:rPr>
                <w:rFonts w:ascii="Arial" w:hAnsi="Arial" w:cs="Arial"/>
              </w:rPr>
              <w:t>Arviointiperustelut</w:t>
            </w:r>
          </w:p>
        </w:tc>
      </w:tr>
      <w:tr w:rsidR="00BD75BF" w:rsidRPr="00BD75BF" w14:paraId="717C49ED" w14:textId="77777777" w:rsidTr="0077264D">
        <w:tc>
          <w:tcPr>
            <w:tcW w:w="1560" w:type="dxa"/>
            <w:shd w:val="clear" w:color="auto" w:fill="F9F9F9"/>
            <w:tcMar>
              <w:top w:w="120" w:type="dxa"/>
              <w:left w:w="120" w:type="dxa"/>
              <w:bottom w:w="120" w:type="dxa"/>
              <w:right w:w="120" w:type="dxa"/>
            </w:tcMar>
            <w:vAlign w:val="center"/>
            <w:hideMark/>
          </w:tcPr>
          <w:p w14:paraId="00DA65DE" w14:textId="77777777" w:rsidR="00BD75BF" w:rsidRPr="00BD75BF" w:rsidRDefault="00BD75BF" w:rsidP="00BD75BF">
            <w:pPr>
              <w:rPr>
                <w:rFonts w:ascii="Arial" w:hAnsi="Arial" w:cs="Arial"/>
              </w:rPr>
            </w:pPr>
            <w:r w:rsidRPr="00BD75BF">
              <w:rPr>
                <w:rFonts w:ascii="Arial" w:hAnsi="Arial" w:cs="Arial"/>
              </w:rPr>
              <w:t>Tyydyttävä T1</w:t>
            </w:r>
          </w:p>
        </w:tc>
        <w:tc>
          <w:tcPr>
            <w:tcW w:w="8079" w:type="dxa"/>
            <w:shd w:val="clear" w:color="auto" w:fill="F9F9F9"/>
            <w:tcMar>
              <w:top w:w="120" w:type="dxa"/>
              <w:left w:w="120" w:type="dxa"/>
              <w:bottom w:w="120" w:type="dxa"/>
              <w:right w:w="120" w:type="dxa"/>
            </w:tcMar>
            <w:hideMark/>
          </w:tcPr>
          <w:p w14:paraId="33A2809F" w14:textId="77777777" w:rsidR="00310014" w:rsidRPr="00310014" w:rsidRDefault="00310014" w:rsidP="00310014">
            <w:pPr>
              <w:numPr>
                <w:ilvl w:val="0"/>
                <w:numId w:val="43"/>
              </w:numPr>
              <w:rPr>
                <w:rFonts w:ascii="Arial" w:hAnsi="Arial" w:cs="Arial"/>
              </w:rPr>
            </w:pPr>
            <w:r w:rsidRPr="00310014">
              <w:rPr>
                <w:rFonts w:ascii="Arial" w:hAnsi="Arial" w:cs="Arial"/>
              </w:rPr>
              <w:t>suunnittelee osaamisensa tuotteistamista</w:t>
            </w:r>
          </w:p>
          <w:p w14:paraId="7C2D2DBF" w14:textId="77777777" w:rsidR="00310014" w:rsidRPr="00310014" w:rsidRDefault="00310014" w:rsidP="00310014">
            <w:pPr>
              <w:numPr>
                <w:ilvl w:val="0"/>
                <w:numId w:val="43"/>
              </w:numPr>
              <w:rPr>
                <w:rFonts w:ascii="Arial" w:hAnsi="Arial" w:cs="Arial"/>
              </w:rPr>
            </w:pPr>
            <w:r w:rsidRPr="00310014">
              <w:rPr>
                <w:rFonts w:ascii="Arial" w:hAnsi="Arial" w:cs="Arial"/>
              </w:rPr>
              <w:t>työskentelee vastuullisesti ja ymmärtää työnsä vaikutuksen työpaikan toimintaan ja palvelujen laatuun päivittäisessä asiakastyössä</w:t>
            </w:r>
          </w:p>
          <w:p w14:paraId="6C40FE5B" w14:textId="77777777" w:rsidR="00310014" w:rsidRPr="00310014" w:rsidRDefault="00310014" w:rsidP="00310014">
            <w:pPr>
              <w:numPr>
                <w:ilvl w:val="0"/>
                <w:numId w:val="43"/>
              </w:numPr>
              <w:rPr>
                <w:rFonts w:ascii="Arial" w:hAnsi="Arial" w:cs="Arial"/>
              </w:rPr>
            </w:pPr>
            <w:r w:rsidRPr="00310014">
              <w:rPr>
                <w:rFonts w:ascii="Arial" w:hAnsi="Arial" w:cs="Arial"/>
              </w:rPr>
              <w:t>edistää toiminnallaan tavoitteiden saavuttamista</w:t>
            </w:r>
          </w:p>
          <w:p w14:paraId="79A7053B" w14:textId="58647E35" w:rsidR="00BD75BF" w:rsidRPr="00BD75BF" w:rsidRDefault="00310014" w:rsidP="00310014">
            <w:pPr>
              <w:numPr>
                <w:ilvl w:val="0"/>
                <w:numId w:val="43"/>
              </w:numPr>
              <w:rPr>
                <w:rFonts w:ascii="Arial" w:hAnsi="Arial" w:cs="Arial"/>
              </w:rPr>
            </w:pPr>
            <w:r w:rsidRPr="00310014">
              <w:rPr>
                <w:rFonts w:ascii="Arial" w:hAnsi="Arial" w:cs="Arial"/>
              </w:rPr>
              <w:lastRenderedPageBreak/>
              <w:t>arvioi omia mahdollisuuksiaan toimia hyvinvointialan yrittäjänä</w:t>
            </w:r>
          </w:p>
        </w:tc>
        <w:tc>
          <w:tcPr>
            <w:tcW w:w="1134" w:type="dxa"/>
            <w:shd w:val="clear" w:color="auto" w:fill="F9F9F9"/>
          </w:tcPr>
          <w:p w14:paraId="1780B3BA" w14:textId="77777777" w:rsidR="00BD75BF" w:rsidRPr="00BD75BF" w:rsidRDefault="00BD75BF" w:rsidP="00BD75BF">
            <w:pPr>
              <w:rPr>
                <w:rFonts w:ascii="Arial" w:hAnsi="Arial" w:cs="Arial"/>
              </w:rPr>
            </w:pPr>
          </w:p>
          <w:p w14:paraId="482DA6AF" w14:textId="77777777" w:rsidR="00BD75BF" w:rsidRPr="00BD75BF" w:rsidRDefault="00BD75BF" w:rsidP="00BD75BF">
            <w:pPr>
              <w:rPr>
                <w:rFonts w:ascii="Arial" w:hAnsi="Arial" w:cs="Arial"/>
              </w:rPr>
            </w:pPr>
            <w:r w:rsidRPr="00BD75BF">
              <w:rPr>
                <w:rFonts w:ascii="Arial" w:hAnsi="Arial" w:cs="Arial"/>
                <w:noProof/>
              </w:rPr>
              <mc:AlternateContent>
                <mc:Choice Requires="wps">
                  <w:drawing>
                    <wp:anchor distT="0" distB="0" distL="114300" distR="114300" simplePos="0" relativeHeight="251755520" behindDoc="0" locked="0" layoutInCell="1" allowOverlap="1" wp14:anchorId="3BDA6E79" wp14:editId="45CCF983">
                      <wp:simplePos x="0" y="0"/>
                      <wp:positionH relativeFrom="column">
                        <wp:posOffset>238125</wp:posOffset>
                      </wp:positionH>
                      <wp:positionV relativeFrom="paragraph">
                        <wp:posOffset>132080</wp:posOffset>
                      </wp:positionV>
                      <wp:extent cx="188595" cy="167640"/>
                      <wp:effectExtent l="0" t="0" r="0" b="0"/>
                      <wp:wrapNone/>
                      <wp:docPr id="7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FD7F6" id="Rectangle 58" o:spid="_x0000_s1026" style="position:absolute;margin-left:18.75pt;margin-top:10.4pt;width:14.85pt;height:13.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lx7IgIAAD0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"/>
                  </w:pict>
                </mc:Fallback>
              </mc:AlternateContent>
            </w:r>
          </w:p>
          <w:p w14:paraId="1A606397" w14:textId="77777777" w:rsidR="00BD75BF" w:rsidRPr="00BD75BF" w:rsidRDefault="00BD75BF" w:rsidP="00BD75BF">
            <w:pPr>
              <w:rPr>
                <w:rFonts w:ascii="Arial" w:hAnsi="Arial" w:cs="Arial"/>
              </w:rPr>
            </w:pPr>
            <w:r w:rsidRPr="00BD75BF">
              <w:rPr>
                <w:rFonts w:ascii="Arial" w:hAnsi="Arial" w:cs="Arial"/>
              </w:rPr>
              <w:t xml:space="preserve">T1 </w:t>
            </w:r>
          </w:p>
        </w:tc>
        <w:tc>
          <w:tcPr>
            <w:tcW w:w="3402" w:type="dxa"/>
            <w:vMerge w:val="restart"/>
            <w:shd w:val="clear" w:color="auto" w:fill="F9F9F9"/>
          </w:tcPr>
          <w:p w14:paraId="7ED94D6D" w14:textId="77777777" w:rsidR="00BD75BF" w:rsidRPr="00BD75BF" w:rsidRDefault="00BD75BF" w:rsidP="00BD75BF">
            <w:pPr>
              <w:rPr>
                <w:rFonts w:ascii="Arial" w:hAnsi="Arial" w:cs="Arial"/>
              </w:rPr>
            </w:pPr>
          </w:p>
        </w:tc>
      </w:tr>
      <w:tr w:rsidR="00BD75BF" w:rsidRPr="00BD75BF" w14:paraId="023C8DD2" w14:textId="77777777" w:rsidTr="0077264D">
        <w:tc>
          <w:tcPr>
            <w:tcW w:w="1560" w:type="dxa"/>
            <w:shd w:val="clear" w:color="auto" w:fill="auto"/>
            <w:tcMar>
              <w:top w:w="120" w:type="dxa"/>
              <w:left w:w="120" w:type="dxa"/>
              <w:bottom w:w="120" w:type="dxa"/>
              <w:right w:w="120" w:type="dxa"/>
            </w:tcMar>
            <w:vAlign w:val="center"/>
            <w:hideMark/>
          </w:tcPr>
          <w:p w14:paraId="482D08B3" w14:textId="77777777" w:rsidR="00BD75BF" w:rsidRPr="00BD75BF" w:rsidRDefault="00BD75BF" w:rsidP="00BD75BF">
            <w:pPr>
              <w:rPr>
                <w:rFonts w:ascii="Arial" w:hAnsi="Arial" w:cs="Arial"/>
              </w:rPr>
            </w:pPr>
            <w:r w:rsidRPr="00BD75BF">
              <w:rPr>
                <w:rFonts w:ascii="Arial" w:hAnsi="Arial" w:cs="Arial"/>
              </w:rPr>
              <w:t>Tyydyttävä T2</w:t>
            </w:r>
          </w:p>
        </w:tc>
        <w:tc>
          <w:tcPr>
            <w:tcW w:w="8079" w:type="dxa"/>
            <w:shd w:val="clear" w:color="auto" w:fill="auto"/>
            <w:tcMar>
              <w:top w:w="120" w:type="dxa"/>
              <w:left w:w="120" w:type="dxa"/>
              <w:bottom w:w="120" w:type="dxa"/>
              <w:right w:w="120" w:type="dxa"/>
            </w:tcMar>
            <w:hideMark/>
          </w:tcPr>
          <w:p w14:paraId="02B3A1C2" w14:textId="77777777" w:rsidR="00BD75BF" w:rsidRPr="00BD75BF" w:rsidRDefault="00BD75BF" w:rsidP="00BD75BF">
            <w:pPr>
              <w:rPr>
                <w:rFonts w:ascii="Arial" w:hAnsi="Arial" w:cs="Arial"/>
              </w:rPr>
            </w:pPr>
          </w:p>
        </w:tc>
        <w:tc>
          <w:tcPr>
            <w:tcW w:w="1134" w:type="dxa"/>
          </w:tcPr>
          <w:p w14:paraId="40514414" w14:textId="77777777" w:rsidR="00BD75BF" w:rsidRPr="00BD75BF" w:rsidRDefault="00BD75BF" w:rsidP="00BD75BF">
            <w:pPr>
              <w:rPr>
                <w:rFonts w:ascii="Arial" w:hAnsi="Arial" w:cs="Arial"/>
              </w:rPr>
            </w:pPr>
            <w:r w:rsidRPr="00BD75BF">
              <w:rPr>
                <w:rFonts w:ascii="Arial" w:hAnsi="Arial" w:cs="Arial"/>
              </w:rPr>
              <w:t xml:space="preserve">T2   </w:t>
            </w:r>
            <w:r w:rsidRPr="00BD75BF">
              <w:rPr>
                <w:rFonts w:ascii="Arial" w:hAnsi="Arial" w:cs="Arial"/>
                <w:noProof/>
              </w:rPr>
              <w:drawing>
                <wp:inline distT="0" distB="0" distL="0" distR="0" wp14:anchorId="638D0375" wp14:editId="33CA9CC9">
                  <wp:extent cx="201295" cy="194945"/>
                  <wp:effectExtent l="0" t="0" r="8255" b="0"/>
                  <wp:docPr id="77" name="Kuva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pic:spPr>
                      </pic:pic>
                    </a:graphicData>
                  </a:graphic>
                </wp:inline>
              </w:drawing>
            </w:r>
          </w:p>
        </w:tc>
        <w:tc>
          <w:tcPr>
            <w:tcW w:w="3402" w:type="dxa"/>
            <w:vMerge/>
          </w:tcPr>
          <w:p w14:paraId="08AD7A61" w14:textId="77777777" w:rsidR="00BD75BF" w:rsidRPr="00BD75BF" w:rsidRDefault="00BD75BF" w:rsidP="00BD75BF">
            <w:pPr>
              <w:rPr>
                <w:rFonts w:ascii="Arial" w:hAnsi="Arial" w:cs="Arial"/>
              </w:rPr>
            </w:pPr>
          </w:p>
        </w:tc>
      </w:tr>
      <w:tr w:rsidR="00BD75BF" w:rsidRPr="00BD75BF" w14:paraId="0F31C8B1" w14:textId="77777777" w:rsidTr="00BD75BF">
        <w:tc>
          <w:tcPr>
            <w:tcW w:w="1560" w:type="dxa"/>
            <w:shd w:val="clear" w:color="auto" w:fill="F9F9F9"/>
            <w:tcMar>
              <w:top w:w="120" w:type="dxa"/>
              <w:left w:w="120" w:type="dxa"/>
              <w:bottom w:w="120" w:type="dxa"/>
              <w:right w:w="120" w:type="dxa"/>
            </w:tcMar>
            <w:vAlign w:val="center"/>
            <w:hideMark/>
          </w:tcPr>
          <w:p w14:paraId="27891D56" w14:textId="523734D9" w:rsidR="00874360" w:rsidRDefault="00874360" w:rsidP="00BD75BF">
            <w:pPr>
              <w:rPr>
                <w:rFonts w:ascii="Arial" w:hAnsi="Arial" w:cs="Arial"/>
              </w:rPr>
            </w:pPr>
          </w:p>
          <w:p w14:paraId="2AF3430C" w14:textId="77777777" w:rsidR="00874360" w:rsidRPr="00BD75BF" w:rsidRDefault="00874360" w:rsidP="00BD75BF">
            <w:pPr>
              <w:rPr>
                <w:rFonts w:ascii="Arial" w:hAnsi="Arial" w:cs="Arial"/>
              </w:rPr>
            </w:pPr>
          </w:p>
          <w:p w14:paraId="2EF9BEE0" w14:textId="77777777" w:rsidR="00BD75BF" w:rsidRPr="00BD75BF" w:rsidRDefault="00BD75BF" w:rsidP="00BD75BF">
            <w:pPr>
              <w:rPr>
                <w:rFonts w:ascii="Arial" w:hAnsi="Arial" w:cs="Arial"/>
              </w:rPr>
            </w:pPr>
            <w:r w:rsidRPr="00BD75BF">
              <w:rPr>
                <w:rFonts w:ascii="Arial" w:hAnsi="Arial" w:cs="Arial"/>
              </w:rPr>
              <w:t>Hyvä H3</w:t>
            </w:r>
          </w:p>
        </w:tc>
        <w:tc>
          <w:tcPr>
            <w:tcW w:w="8079" w:type="dxa"/>
            <w:shd w:val="clear" w:color="auto" w:fill="F9F9F9"/>
            <w:tcMar>
              <w:top w:w="120" w:type="dxa"/>
              <w:left w:w="120" w:type="dxa"/>
              <w:bottom w:w="120" w:type="dxa"/>
              <w:right w:w="120" w:type="dxa"/>
            </w:tcMar>
          </w:tcPr>
          <w:p w14:paraId="1B0DDB74" w14:textId="77777777" w:rsidR="00310014" w:rsidRPr="00310014" w:rsidRDefault="00310014" w:rsidP="00310014">
            <w:pPr>
              <w:numPr>
                <w:ilvl w:val="0"/>
                <w:numId w:val="44"/>
              </w:numPr>
              <w:rPr>
                <w:rFonts w:ascii="Arial" w:hAnsi="Arial" w:cs="Arial"/>
              </w:rPr>
            </w:pPr>
            <w:r w:rsidRPr="00310014">
              <w:rPr>
                <w:rFonts w:ascii="Arial" w:hAnsi="Arial" w:cs="Arial"/>
              </w:rPr>
              <w:t>suunnittelee ja selvittää työssään oman osaamisensa tuotteistamismahdollisuuksia</w:t>
            </w:r>
          </w:p>
          <w:p w14:paraId="7DA8B971" w14:textId="77777777" w:rsidR="00310014" w:rsidRPr="00310014" w:rsidRDefault="00310014" w:rsidP="00310014">
            <w:pPr>
              <w:numPr>
                <w:ilvl w:val="0"/>
                <w:numId w:val="44"/>
              </w:numPr>
              <w:rPr>
                <w:rFonts w:ascii="Arial" w:hAnsi="Arial" w:cs="Arial"/>
              </w:rPr>
            </w:pPr>
            <w:r w:rsidRPr="00310014">
              <w:rPr>
                <w:rFonts w:ascii="Arial" w:hAnsi="Arial" w:cs="Arial"/>
              </w:rPr>
              <w:t>työskentelee vastuullisesti ja huomioi oman työnsä vaikutuksen työpaikan toimintaan ja palvelujen laatuun päivittäisessä asiakastyössä</w:t>
            </w:r>
          </w:p>
          <w:p w14:paraId="4CDF2F1E" w14:textId="77777777" w:rsidR="00310014" w:rsidRPr="00310014" w:rsidRDefault="00310014" w:rsidP="00310014">
            <w:pPr>
              <w:numPr>
                <w:ilvl w:val="0"/>
                <w:numId w:val="44"/>
              </w:numPr>
              <w:rPr>
                <w:rFonts w:ascii="Arial" w:hAnsi="Arial" w:cs="Arial"/>
              </w:rPr>
            </w:pPr>
            <w:r w:rsidRPr="00310014">
              <w:rPr>
                <w:rFonts w:ascii="Arial" w:hAnsi="Arial" w:cs="Arial"/>
              </w:rPr>
              <w:t>edistää toiminnallaan tavoitteiden saavuttamista ja mitoittaa oman työnsä tavoitteiden mukaan</w:t>
            </w:r>
          </w:p>
          <w:p w14:paraId="404FD483" w14:textId="04CCE13F" w:rsidR="00BD75BF" w:rsidRPr="00BD75BF" w:rsidRDefault="00310014" w:rsidP="00310014">
            <w:pPr>
              <w:numPr>
                <w:ilvl w:val="0"/>
                <w:numId w:val="44"/>
              </w:numPr>
              <w:rPr>
                <w:rFonts w:ascii="Arial" w:hAnsi="Arial" w:cs="Arial"/>
              </w:rPr>
            </w:pPr>
            <w:r w:rsidRPr="00310014">
              <w:rPr>
                <w:rFonts w:ascii="Arial" w:hAnsi="Arial" w:cs="Arial"/>
              </w:rPr>
              <w:t>arvioi omia mahdollisuuksiaan toimia hyvinvointialan yrittäjänä</w:t>
            </w:r>
          </w:p>
        </w:tc>
        <w:tc>
          <w:tcPr>
            <w:tcW w:w="1134" w:type="dxa"/>
            <w:shd w:val="clear" w:color="auto" w:fill="F9F9F9"/>
          </w:tcPr>
          <w:p w14:paraId="5198869F" w14:textId="77777777" w:rsidR="00BD75BF" w:rsidRPr="00BD75BF" w:rsidRDefault="00BD75BF" w:rsidP="00BD75BF">
            <w:pPr>
              <w:rPr>
                <w:rFonts w:ascii="Arial" w:hAnsi="Arial" w:cs="Arial"/>
              </w:rPr>
            </w:pPr>
          </w:p>
          <w:p w14:paraId="63716437" w14:textId="77777777" w:rsidR="00BD75BF" w:rsidRPr="00BD75BF" w:rsidRDefault="00BD75BF" w:rsidP="00BD75BF">
            <w:pPr>
              <w:rPr>
                <w:rFonts w:ascii="Arial" w:hAnsi="Arial" w:cs="Arial"/>
              </w:rPr>
            </w:pPr>
          </w:p>
          <w:p w14:paraId="101E85BF" w14:textId="77777777" w:rsidR="00BD75BF" w:rsidRPr="00BD75BF" w:rsidRDefault="00BD75BF" w:rsidP="00BD75BF">
            <w:pPr>
              <w:rPr>
                <w:rFonts w:ascii="Arial" w:hAnsi="Arial" w:cs="Arial"/>
              </w:rPr>
            </w:pPr>
          </w:p>
          <w:p w14:paraId="7DFDBC36" w14:textId="77777777" w:rsidR="00BD75BF" w:rsidRPr="00BD75BF" w:rsidRDefault="00BD75BF" w:rsidP="00BD75BF">
            <w:pPr>
              <w:rPr>
                <w:rFonts w:ascii="Arial" w:hAnsi="Arial" w:cs="Arial"/>
              </w:rPr>
            </w:pPr>
            <w:r w:rsidRPr="00BD75BF">
              <w:rPr>
                <w:rFonts w:ascii="Arial" w:hAnsi="Arial" w:cs="Arial"/>
                <w:noProof/>
              </w:rPr>
              <mc:AlternateContent>
                <mc:Choice Requires="wps">
                  <w:drawing>
                    <wp:anchor distT="0" distB="0" distL="114300" distR="114300" simplePos="0" relativeHeight="251756544" behindDoc="0" locked="0" layoutInCell="1" allowOverlap="1" wp14:anchorId="7EED9977" wp14:editId="7C25713F">
                      <wp:simplePos x="0" y="0"/>
                      <wp:positionH relativeFrom="column">
                        <wp:posOffset>238125</wp:posOffset>
                      </wp:positionH>
                      <wp:positionV relativeFrom="paragraph">
                        <wp:posOffset>112395</wp:posOffset>
                      </wp:positionV>
                      <wp:extent cx="188595" cy="165100"/>
                      <wp:effectExtent l="0" t="0" r="0" b="0"/>
                      <wp:wrapNone/>
                      <wp:docPr id="7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69F8B" id="Rectangle 60" o:spid="_x0000_s1026" style="position:absolute;margin-left:18.75pt;margin-top:8.85pt;width:14.85pt;height:1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"/>
                  </w:pict>
                </mc:Fallback>
              </mc:AlternateContent>
            </w:r>
          </w:p>
          <w:p w14:paraId="0A2A5CEE" w14:textId="77777777" w:rsidR="00BD75BF" w:rsidRPr="00BD75BF" w:rsidRDefault="00BD75BF" w:rsidP="00BD75BF">
            <w:pPr>
              <w:rPr>
                <w:rFonts w:ascii="Arial" w:hAnsi="Arial" w:cs="Arial"/>
              </w:rPr>
            </w:pPr>
            <w:r w:rsidRPr="00BD75BF">
              <w:rPr>
                <w:rFonts w:ascii="Arial" w:hAnsi="Arial" w:cs="Arial"/>
              </w:rPr>
              <w:t xml:space="preserve">H3 </w:t>
            </w:r>
          </w:p>
        </w:tc>
        <w:tc>
          <w:tcPr>
            <w:tcW w:w="3402" w:type="dxa"/>
            <w:vMerge/>
            <w:shd w:val="clear" w:color="auto" w:fill="F9F9F9"/>
          </w:tcPr>
          <w:p w14:paraId="163BCCF0" w14:textId="77777777" w:rsidR="00BD75BF" w:rsidRPr="00BD75BF" w:rsidRDefault="00BD75BF" w:rsidP="00BD75BF">
            <w:pPr>
              <w:rPr>
                <w:rFonts w:ascii="Arial" w:hAnsi="Arial" w:cs="Arial"/>
              </w:rPr>
            </w:pPr>
          </w:p>
        </w:tc>
      </w:tr>
      <w:tr w:rsidR="00BD75BF" w:rsidRPr="00BD75BF" w14:paraId="50AAC6DC" w14:textId="77777777" w:rsidTr="00BD75BF">
        <w:tc>
          <w:tcPr>
            <w:tcW w:w="1560" w:type="dxa"/>
            <w:shd w:val="clear" w:color="auto" w:fill="auto"/>
            <w:tcMar>
              <w:top w:w="120" w:type="dxa"/>
              <w:left w:w="120" w:type="dxa"/>
              <w:bottom w:w="120" w:type="dxa"/>
              <w:right w:w="120" w:type="dxa"/>
            </w:tcMar>
            <w:vAlign w:val="center"/>
            <w:hideMark/>
          </w:tcPr>
          <w:p w14:paraId="03ECD5F1" w14:textId="77777777" w:rsidR="00BD75BF" w:rsidRPr="00BD75BF" w:rsidRDefault="00BD75BF" w:rsidP="00BD75BF">
            <w:pPr>
              <w:rPr>
                <w:rFonts w:ascii="Arial" w:hAnsi="Arial" w:cs="Arial"/>
              </w:rPr>
            </w:pPr>
            <w:r w:rsidRPr="00BD75BF">
              <w:rPr>
                <w:rFonts w:ascii="Arial" w:hAnsi="Arial" w:cs="Arial"/>
              </w:rPr>
              <w:t>Hyvä H4</w:t>
            </w:r>
          </w:p>
        </w:tc>
        <w:tc>
          <w:tcPr>
            <w:tcW w:w="8079" w:type="dxa"/>
            <w:shd w:val="clear" w:color="auto" w:fill="auto"/>
            <w:tcMar>
              <w:top w:w="120" w:type="dxa"/>
              <w:left w:w="120" w:type="dxa"/>
              <w:bottom w:w="120" w:type="dxa"/>
              <w:right w:w="120" w:type="dxa"/>
            </w:tcMar>
          </w:tcPr>
          <w:p w14:paraId="2FD83566" w14:textId="77777777" w:rsidR="00BD75BF" w:rsidRPr="00BD75BF" w:rsidRDefault="00BD75BF" w:rsidP="00BD75BF">
            <w:pPr>
              <w:rPr>
                <w:rFonts w:ascii="Arial" w:hAnsi="Arial" w:cs="Arial"/>
              </w:rPr>
            </w:pPr>
          </w:p>
        </w:tc>
        <w:tc>
          <w:tcPr>
            <w:tcW w:w="1134" w:type="dxa"/>
          </w:tcPr>
          <w:p w14:paraId="14856266" w14:textId="77777777" w:rsidR="00BD75BF" w:rsidRPr="00BD75BF" w:rsidRDefault="00BD75BF" w:rsidP="00BD75BF">
            <w:pPr>
              <w:rPr>
                <w:rFonts w:ascii="Arial" w:hAnsi="Arial" w:cs="Arial"/>
              </w:rPr>
            </w:pPr>
            <w:r w:rsidRPr="00BD75BF">
              <w:rPr>
                <w:rFonts w:ascii="Arial" w:hAnsi="Arial" w:cs="Arial"/>
                <w:noProof/>
              </w:rPr>
              <mc:AlternateContent>
                <mc:Choice Requires="wps">
                  <w:drawing>
                    <wp:anchor distT="0" distB="0" distL="114300" distR="114300" simplePos="0" relativeHeight="251757568" behindDoc="0" locked="0" layoutInCell="1" allowOverlap="1" wp14:anchorId="43768A61" wp14:editId="35A774E5">
                      <wp:simplePos x="0" y="0"/>
                      <wp:positionH relativeFrom="column">
                        <wp:posOffset>238125</wp:posOffset>
                      </wp:positionH>
                      <wp:positionV relativeFrom="paragraph">
                        <wp:posOffset>-4445</wp:posOffset>
                      </wp:positionV>
                      <wp:extent cx="188595" cy="172720"/>
                      <wp:effectExtent l="0" t="0" r="0" b="0"/>
                      <wp:wrapNone/>
                      <wp:docPr id="7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20EB6" id="Rectangle 61" o:spid="_x0000_s1026" style="position:absolute;margin-left:18.75pt;margin-top:-.35pt;width:14.85pt;height:1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"/>
                  </w:pict>
                </mc:Fallback>
              </mc:AlternateContent>
            </w:r>
            <w:r w:rsidRPr="00BD75BF">
              <w:rPr>
                <w:rFonts w:ascii="Arial" w:hAnsi="Arial" w:cs="Arial"/>
              </w:rPr>
              <w:t xml:space="preserve">H4 </w:t>
            </w:r>
          </w:p>
        </w:tc>
        <w:tc>
          <w:tcPr>
            <w:tcW w:w="3402" w:type="dxa"/>
            <w:vMerge/>
          </w:tcPr>
          <w:p w14:paraId="5C1C9C73" w14:textId="77777777" w:rsidR="00BD75BF" w:rsidRPr="00BD75BF" w:rsidRDefault="00BD75BF" w:rsidP="00BD75BF">
            <w:pPr>
              <w:rPr>
                <w:rFonts w:ascii="Arial" w:hAnsi="Arial" w:cs="Arial"/>
              </w:rPr>
            </w:pPr>
          </w:p>
        </w:tc>
      </w:tr>
      <w:tr w:rsidR="00BD75BF" w:rsidRPr="00BD75BF" w14:paraId="6E754D8A" w14:textId="77777777" w:rsidTr="00BD75BF">
        <w:tc>
          <w:tcPr>
            <w:tcW w:w="1560" w:type="dxa"/>
            <w:shd w:val="clear" w:color="auto" w:fill="F9F9F9"/>
            <w:tcMar>
              <w:top w:w="120" w:type="dxa"/>
              <w:left w:w="120" w:type="dxa"/>
              <w:bottom w:w="120" w:type="dxa"/>
              <w:right w:w="120" w:type="dxa"/>
            </w:tcMar>
            <w:vAlign w:val="center"/>
            <w:hideMark/>
          </w:tcPr>
          <w:p w14:paraId="429BD305" w14:textId="77777777" w:rsidR="00BD75BF" w:rsidRPr="00BD75BF" w:rsidRDefault="00BD75BF" w:rsidP="00BD75BF">
            <w:pPr>
              <w:rPr>
                <w:rFonts w:ascii="Arial" w:hAnsi="Arial" w:cs="Arial"/>
              </w:rPr>
            </w:pPr>
          </w:p>
          <w:p w14:paraId="6EFB2C46" w14:textId="77777777" w:rsidR="00BD75BF" w:rsidRPr="00BD75BF" w:rsidRDefault="00BD75BF" w:rsidP="00BD75BF">
            <w:pPr>
              <w:rPr>
                <w:rFonts w:ascii="Arial" w:hAnsi="Arial" w:cs="Arial"/>
              </w:rPr>
            </w:pPr>
            <w:r w:rsidRPr="00BD75BF">
              <w:rPr>
                <w:rFonts w:ascii="Arial" w:hAnsi="Arial" w:cs="Arial"/>
              </w:rPr>
              <w:t>Kiitettävä K5</w:t>
            </w:r>
          </w:p>
        </w:tc>
        <w:tc>
          <w:tcPr>
            <w:tcW w:w="8079" w:type="dxa"/>
            <w:shd w:val="clear" w:color="auto" w:fill="F9F9F9"/>
            <w:tcMar>
              <w:top w:w="120" w:type="dxa"/>
              <w:left w:w="120" w:type="dxa"/>
              <w:bottom w:w="120" w:type="dxa"/>
              <w:right w:w="120" w:type="dxa"/>
            </w:tcMar>
          </w:tcPr>
          <w:p w14:paraId="13C4EA99" w14:textId="77777777" w:rsidR="00310014" w:rsidRPr="00310014" w:rsidRDefault="00310014" w:rsidP="00310014">
            <w:pPr>
              <w:numPr>
                <w:ilvl w:val="0"/>
                <w:numId w:val="45"/>
              </w:numPr>
              <w:rPr>
                <w:rFonts w:ascii="Arial" w:hAnsi="Arial" w:cs="Arial"/>
              </w:rPr>
            </w:pPr>
            <w:r w:rsidRPr="00310014">
              <w:rPr>
                <w:rFonts w:ascii="Arial" w:hAnsi="Arial" w:cs="Arial"/>
              </w:rPr>
              <w:t>suunnittelee ja kehittää aktiivisesti yrittäjyysvalmiuksiaan ja arvioi realistisesti oman osaamisensa tuotteistamismahdollisuuksia</w:t>
            </w:r>
          </w:p>
          <w:p w14:paraId="04689DAB" w14:textId="77777777" w:rsidR="00310014" w:rsidRPr="00310014" w:rsidRDefault="00310014" w:rsidP="00310014">
            <w:pPr>
              <w:numPr>
                <w:ilvl w:val="0"/>
                <w:numId w:val="45"/>
              </w:numPr>
              <w:rPr>
                <w:rFonts w:ascii="Arial" w:hAnsi="Arial" w:cs="Arial"/>
              </w:rPr>
            </w:pPr>
            <w:r w:rsidRPr="00310014">
              <w:rPr>
                <w:rFonts w:ascii="Arial" w:hAnsi="Arial" w:cs="Arial"/>
              </w:rPr>
              <w:t>työskentelee vastuullisesti ja joustavasti ja huomioi oman työnsä vaikutuksen työpaikan toimintaan ja palvelujen laatuun päivittäisessä asiakastyössä</w:t>
            </w:r>
          </w:p>
          <w:p w14:paraId="3C75516F" w14:textId="77777777" w:rsidR="00310014" w:rsidRPr="00310014" w:rsidRDefault="00310014" w:rsidP="00310014">
            <w:pPr>
              <w:numPr>
                <w:ilvl w:val="0"/>
                <w:numId w:val="45"/>
              </w:numPr>
              <w:rPr>
                <w:rFonts w:ascii="Arial" w:hAnsi="Arial" w:cs="Arial"/>
              </w:rPr>
            </w:pPr>
            <w:r w:rsidRPr="00310014">
              <w:rPr>
                <w:rFonts w:ascii="Arial" w:hAnsi="Arial" w:cs="Arial"/>
              </w:rPr>
              <w:t>muuttaa toimintaansa tilanteen vaatimalla tavalla</w:t>
            </w:r>
          </w:p>
          <w:p w14:paraId="7BC1DE85" w14:textId="77777777" w:rsidR="00310014" w:rsidRPr="00310014" w:rsidRDefault="00310014" w:rsidP="00310014">
            <w:pPr>
              <w:numPr>
                <w:ilvl w:val="0"/>
                <w:numId w:val="45"/>
              </w:numPr>
              <w:rPr>
                <w:rFonts w:ascii="Arial" w:hAnsi="Arial" w:cs="Arial"/>
              </w:rPr>
            </w:pPr>
            <w:r w:rsidRPr="00310014">
              <w:rPr>
                <w:rFonts w:ascii="Arial" w:hAnsi="Arial" w:cs="Arial"/>
              </w:rPr>
              <w:t>edistää toiminnallaan tavoitteiden saavuttamista ja mitoittaa oman työnsä tavoitteiden mukaan</w:t>
            </w:r>
          </w:p>
          <w:p w14:paraId="5393BA77" w14:textId="709BE21A" w:rsidR="00BD75BF" w:rsidRPr="00BD75BF" w:rsidRDefault="00310014" w:rsidP="00310014">
            <w:pPr>
              <w:numPr>
                <w:ilvl w:val="0"/>
                <w:numId w:val="45"/>
              </w:numPr>
              <w:rPr>
                <w:rFonts w:ascii="Arial" w:hAnsi="Arial" w:cs="Arial"/>
              </w:rPr>
            </w:pPr>
            <w:r w:rsidRPr="00310014">
              <w:rPr>
                <w:rFonts w:ascii="Arial" w:hAnsi="Arial" w:cs="Arial"/>
              </w:rPr>
              <w:t>arvioi omia mahdollisuuksiaan toimia hyvinvointialan yrittäjänä.</w:t>
            </w:r>
          </w:p>
        </w:tc>
        <w:tc>
          <w:tcPr>
            <w:tcW w:w="1134" w:type="dxa"/>
            <w:shd w:val="clear" w:color="auto" w:fill="F9F9F9"/>
          </w:tcPr>
          <w:p w14:paraId="65653D3F" w14:textId="77777777" w:rsidR="00BD75BF" w:rsidRPr="00BD75BF" w:rsidRDefault="00BD75BF" w:rsidP="00BD75BF">
            <w:pPr>
              <w:rPr>
                <w:rFonts w:ascii="Arial" w:hAnsi="Arial" w:cs="Arial"/>
              </w:rPr>
            </w:pPr>
          </w:p>
          <w:p w14:paraId="21C5D596" w14:textId="77777777" w:rsidR="00BD75BF" w:rsidRPr="00BD75BF" w:rsidRDefault="00BD75BF" w:rsidP="00BD75BF">
            <w:pPr>
              <w:rPr>
                <w:rFonts w:ascii="Arial" w:hAnsi="Arial" w:cs="Arial"/>
              </w:rPr>
            </w:pPr>
          </w:p>
          <w:p w14:paraId="3D9F96C3" w14:textId="77777777" w:rsidR="00BD75BF" w:rsidRPr="00BD75BF" w:rsidRDefault="00BD75BF" w:rsidP="00BD75BF">
            <w:pPr>
              <w:rPr>
                <w:rFonts w:ascii="Arial" w:hAnsi="Arial" w:cs="Arial"/>
              </w:rPr>
            </w:pPr>
          </w:p>
          <w:p w14:paraId="2E678451" w14:textId="77777777" w:rsidR="00BD75BF" w:rsidRPr="00BD75BF" w:rsidRDefault="00BD75BF" w:rsidP="00BD75BF">
            <w:pPr>
              <w:rPr>
                <w:rFonts w:ascii="Arial" w:hAnsi="Arial" w:cs="Arial"/>
              </w:rPr>
            </w:pPr>
            <w:r w:rsidRPr="00BD75BF">
              <w:rPr>
                <w:rFonts w:ascii="Arial" w:hAnsi="Arial" w:cs="Arial"/>
                <w:noProof/>
              </w:rPr>
              <mc:AlternateContent>
                <mc:Choice Requires="wps">
                  <w:drawing>
                    <wp:anchor distT="0" distB="0" distL="114300" distR="114300" simplePos="0" relativeHeight="251758592" behindDoc="0" locked="0" layoutInCell="1" allowOverlap="1" wp14:anchorId="743C3DDE" wp14:editId="461E7532">
                      <wp:simplePos x="0" y="0"/>
                      <wp:positionH relativeFrom="column">
                        <wp:posOffset>238125</wp:posOffset>
                      </wp:positionH>
                      <wp:positionV relativeFrom="paragraph">
                        <wp:posOffset>79375</wp:posOffset>
                      </wp:positionV>
                      <wp:extent cx="188595" cy="186055"/>
                      <wp:effectExtent l="0" t="0" r="0" b="0"/>
                      <wp:wrapNone/>
                      <wp:docPr id="7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6C2CD" id="Rectangle 62" o:spid="_x0000_s1026" style="position:absolute;margin-left:18.75pt;margin-top:6.25pt;width:14.85pt;height:14.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FBIQIAAD0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"/>
                  </w:pict>
                </mc:Fallback>
              </mc:AlternateContent>
            </w:r>
          </w:p>
          <w:p w14:paraId="544BEA38" w14:textId="77777777" w:rsidR="00BD75BF" w:rsidRPr="00BD75BF" w:rsidRDefault="00BD75BF" w:rsidP="00BD75BF">
            <w:pPr>
              <w:rPr>
                <w:rFonts w:ascii="Arial" w:hAnsi="Arial" w:cs="Arial"/>
              </w:rPr>
            </w:pPr>
            <w:r w:rsidRPr="00BD75BF">
              <w:rPr>
                <w:rFonts w:ascii="Arial" w:hAnsi="Arial" w:cs="Arial"/>
              </w:rPr>
              <w:t xml:space="preserve">K5 </w:t>
            </w:r>
          </w:p>
        </w:tc>
        <w:tc>
          <w:tcPr>
            <w:tcW w:w="3402" w:type="dxa"/>
            <w:vMerge/>
            <w:shd w:val="clear" w:color="auto" w:fill="F9F9F9"/>
          </w:tcPr>
          <w:p w14:paraId="7F655B87" w14:textId="77777777" w:rsidR="00BD75BF" w:rsidRPr="00BD75BF" w:rsidRDefault="00BD75BF" w:rsidP="00BD75BF">
            <w:pPr>
              <w:rPr>
                <w:rFonts w:ascii="Arial" w:hAnsi="Arial" w:cs="Arial"/>
              </w:rPr>
            </w:pPr>
          </w:p>
        </w:tc>
      </w:tr>
    </w:tbl>
    <w:p w14:paraId="252C9EF2" w14:textId="77777777" w:rsidR="00BD75BF" w:rsidRPr="00BD75BF" w:rsidRDefault="00BD75BF" w:rsidP="00BD75BF">
      <w:pPr>
        <w:rPr>
          <w:rFonts w:ascii="Arial" w:hAnsi="Arial" w:cs="Arial"/>
        </w:rPr>
      </w:pPr>
    </w:p>
    <w:p w14:paraId="1CA97918" w14:textId="09AB5B17" w:rsidR="00310014" w:rsidRDefault="00310014">
      <w:pPr>
        <w:rPr>
          <w:rFonts w:ascii="Arial" w:hAnsi="Arial" w:cs="Arial"/>
        </w:rPr>
      </w:pPr>
      <w:bookmarkStart w:id="0" w:name="_GoBack"/>
      <w:bookmarkEnd w:id="0"/>
    </w:p>
    <w:p w14:paraId="0DD22819" w14:textId="29E15CFE" w:rsidR="00310014" w:rsidRDefault="00310014">
      <w:pPr>
        <w:rPr>
          <w:rFonts w:ascii="Arial" w:hAnsi="Arial" w:cs="Arial"/>
        </w:rPr>
      </w:pPr>
    </w:p>
    <w:p w14:paraId="45B95164" w14:textId="7EF03322" w:rsidR="00310014" w:rsidRDefault="00310014">
      <w:pPr>
        <w:rPr>
          <w:rFonts w:ascii="Arial" w:hAnsi="Arial" w:cs="Arial"/>
        </w:rPr>
      </w:pPr>
    </w:p>
    <w:p w14:paraId="5FE6A074" w14:textId="77777777" w:rsidR="00310014" w:rsidRDefault="00310014">
      <w:pPr>
        <w:rPr>
          <w:rFonts w:ascii="Arial" w:hAnsi="Arial" w:cs="Arial"/>
        </w:rPr>
      </w:pPr>
    </w:p>
    <w:p w14:paraId="33C03E63" w14:textId="350C29C9" w:rsidR="00AA2BB0" w:rsidRDefault="00AA2BB0">
      <w:pPr>
        <w:rPr>
          <w:rFonts w:ascii="Arial" w:hAnsi="Arial" w:cs="Arial"/>
        </w:rPr>
      </w:pPr>
    </w:p>
    <w:p w14:paraId="2EABC9C7" w14:textId="29D625A0" w:rsidR="00AA2BB0" w:rsidRDefault="002C3F13">
      <w:pPr>
        <w:rPr>
          <w:rFonts w:ascii="Arial" w:hAnsi="Arial" w:cs="Arial"/>
        </w:rPr>
      </w:pPr>
      <w:r>
        <w:rPr>
          <w:rFonts w:ascii="Arial" w:hAnsi="Arial" w:cs="Arial"/>
        </w:rPr>
        <w:tab/>
      </w:r>
      <w:r>
        <w:rPr>
          <w:rFonts w:ascii="Arial" w:hAnsi="Arial" w:cs="Arial"/>
        </w:rPr>
        <w:tab/>
        <w:t>__________________________________   ____/____20___</w:t>
      </w:r>
    </w:p>
    <w:p w14:paraId="4471BFF0" w14:textId="4B7D3AE5" w:rsidR="00AA2BB0" w:rsidRDefault="00AA2BB0">
      <w:pPr>
        <w:rPr>
          <w:rFonts w:ascii="Arial" w:hAnsi="Arial" w:cs="Arial"/>
        </w:rPr>
      </w:pPr>
      <w:r>
        <w:rPr>
          <w:rFonts w:ascii="Arial" w:hAnsi="Arial" w:cs="Arial"/>
        </w:rPr>
        <w:tab/>
      </w:r>
      <w:r>
        <w:rPr>
          <w:rFonts w:ascii="Arial" w:hAnsi="Arial" w:cs="Arial"/>
        </w:rPr>
        <w:tab/>
      </w:r>
      <w:r w:rsidR="002C3F13">
        <w:rPr>
          <w:rFonts w:ascii="Arial" w:hAnsi="Arial" w:cs="Arial"/>
        </w:rPr>
        <w:t>paikka ja päiväys</w:t>
      </w:r>
    </w:p>
    <w:p w14:paraId="1E4943DA" w14:textId="5C846AF5" w:rsidR="002C3F13" w:rsidRDefault="002C3F13">
      <w:pPr>
        <w:rPr>
          <w:rFonts w:ascii="Arial" w:hAnsi="Arial" w:cs="Arial"/>
        </w:rPr>
      </w:pPr>
    </w:p>
    <w:p w14:paraId="19C584EF" w14:textId="77777777" w:rsidR="00AA2BB0" w:rsidRDefault="00AA2BB0">
      <w:pPr>
        <w:rPr>
          <w:rFonts w:ascii="Arial" w:hAnsi="Arial" w:cs="Arial"/>
        </w:rPr>
      </w:pPr>
    </w:p>
    <w:p w14:paraId="522886D8" w14:textId="77777777" w:rsidR="00E8731E" w:rsidRDefault="00E8731E">
      <w:pPr>
        <w:rPr>
          <w:rFonts w:ascii="Arial" w:hAnsi="Arial" w:cs="Arial"/>
        </w:rPr>
      </w:pPr>
    </w:p>
    <w:p w14:paraId="77C9EB1A" w14:textId="77777777" w:rsidR="00E8731E" w:rsidRDefault="00E8731E">
      <w:pPr>
        <w:rPr>
          <w:rFonts w:ascii="Arial" w:hAnsi="Arial" w:cs="Arial"/>
        </w:rPr>
      </w:pPr>
      <w:r>
        <w:rPr>
          <w:rFonts w:ascii="Arial" w:hAnsi="Arial" w:cs="Arial"/>
        </w:rPr>
        <w:tab/>
      </w:r>
      <w:r>
        <w:rPr>
          <w:rFonts w:ascii="Arial" w:hAnsi="Arial" w:cs="Arial"/>
        </w:rPr>
        <w:tab/>
        <w:t>__________________________________________________</w:t>
      </w:r>
    </w:p>
    <w:p w14:paraId="184D2E19" w14:textId="77777777" w:rsidR="00E8731E" w:rsidRPr="00146FEE" w:rsidRDefault="00E8731E">
      <w:pPr>
        <w:rPr>
          <w:rFonts w:ascii="Arial" w:hAnsi="Arial" w:cs="Arial"/>
        </w:rPr>
      </w:pPr>
      <w:r>
        <w:rPr>
          <w:rFonts w:ascii="Arial" w:hAnsi="Arial" w:cs="Arial"/>
        </w:rPr>
        <w:tab/>
      </w:r>
      <w:r>
        <w:rPr>
          <w:rFonts w:ascii="Arial" w:hAnsi="Arial" w:cs="Arial"/>
        </w:rPr>
        <w:tab/>
        <w:t>arvioijan allekirjoitus ja nimenselvennys</w:t>
      </w:r>
    </w:p>
    <w:p w14:paraId="63EE2D0D" w14:textId="77777777" w:rsidR="00D613A4" w:rsidRPr="00146FEE" w:rsidRDefault="00D613A4" w:rsidP="00E62C0E">
      <w:pPr>
        <w:rPr>
          <w:rFonts w:ascii="Arial" w:hAnsi="Arial" w:cs="Arial"/>
        </w:rPr>
      </w:pPr>
    </w:p>
    <w:sectPr w:rsidR="00D613A4" w:rsidRPr="00146FEE" w:rsidSect="00F00365">
      <w:headerReference w:type="default" r:id="rId12"/>
      <w:footerReference w:type="even" r:id="rId13"/>
      <w:footerReference w:type="default" r:id="rId14"/>
      <w:pgSz w:w="16838" w:h="11906" w:orient="landscape"/>
      <w:pgMar w:top="720" w:right="720" w:bottom="720" w:left="720" w:header="567"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893B8" w14:textId="77777777" w:rsidR="007937A7" w:rsidRDefault="007937A7">
      <w:r>
        <w:separator/>
      </w:r>
    </w:p>
  </w:endnote>
  <w:endnote w:type="continuationSeparator" w:id="0">
    <w:p w14:paraId="276F8DFB" w14:textId="77777777" w:rsidR="007937A7" w:rsidRDefault="0079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7CA3A" w14:textId="77777777" w:rsidR="007937A7" w:rsidRDefault="007937A7" w:rsidP="001B5517">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4965F706" w14:textId="77777777" w:rsidR="007937A7" w:rsidRDefault="007937A7" w:rsidP="00F25A13">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C6C0E" w14:textId="42082978" w:rsidR="007937A7" w:rsidRDefault="007937A7" w:rsidP="001B5517">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22</w:t>
    </w:r>
    <w:r>
      <w:rPr>
        <w:rStyle w:val="Sivunumero"/>
      </w:rPr>
      <w:fldChar w:fldCharType="end"/>
    </w:r>
  </w:p>
  <w:p w14:paraId="538A2F86" w14:textId="5A9EC857" w:rsidR="007937A7" w:rsidRPr="00D561A8" w:rsidRDefault="007937A7" w:rsidP="0019198E">
    <w:pPr>
      <w:pStyle w:val="Alatunniste"/>
      <w:ind w:right="360"/>
      <w:rPr>
        <w:color w:val="0070C0"/>
        <w:sz w:val="24"/>
        <w:szCs w:val="24"/>
      </w:rPr>
    </w:pPr>
    <w:r>
      <w:rPr>
        <w:bCs/>
        <w:color w:val="0070C0"/>
        <w:sz w:val="22"/>
        <w:szCs w:val="22"/>
      </w:rPr>
      <w:t>Kotihoidossa toimiminen</w:t>
    </w:r>
    <w:r>
      <w:rPr>
        <w:sz w:val="24"/>
        <w:szCs w:val="24"/>
      </w:rPr>
      <w:tab/>
    </w:r>
    <w:r>
      <w:rPr>
        <w:sz w:val="24"/>
        <w:szCs w:val="24"/>
      </w:rPr>
      <w:tab/>
    </w:r>
    <w:r>
      <w:rPr>
        <w:color w:val="0070C0"/>
        <w:sz w:val="24"/>
        <w:szCs w:val="24"/>
      </w:rPr>
      <w:t xml:space="preserve"> </w:t>
    </w:r>
  </w:p>
  <w:p w14:paraId="774E0ABB" w14:textId="77777777" w:rsidR="007937A7" w:rsidRDefault="007937A7" w:rsidP="0019198E">
    <w:pPr>
      <w:pStyle w:val="Alatunniste"/>
      <w:ind w:right="360"/>
    </w:pPr>
    <w:r>
      <w:rPr>
        <w:sz w:val="24"/>
        <w:szCs w:val="24"/>
      </w:rPr>
      <w:tab/>
      <w:t xml:space="preserve">                                                                                                             </w:t>
    </w:r>
    <w:r w:rsidRPr="00D561A8">
      <w:rPr>
        <w:color w:val="0070C0"/>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713A4" w14:textId="77777777" w:rsidR="007937A7" w:rsidRDefault="007937A7">
      <w:r>
        <w:separator/>
      </w:r>
    </w:p>
  </w:footnote>
  <w:footnote w:type="continuationSeparator" w:id="0">
    <w:p w14:paraId="7BB84DFC" w14:textId="77777777" w:rsidR="007937A7" w:rsidRDefault="00793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8" w:space="0" w:color="4F81BD"/>
        <w:left w:val="single" w:sz="8" w:space="0" w:color="DBE5F1"/>
        <w:bottom w:val="single" w:sz="8" w:space="0" w:color="4F81BD"/>
        <w:right w:val="single" w:sz="8" w:space="0" w:color="DBE5F1"/>
      </w:tblBorders>
      <w:shd w:val="clear" w:color="auto" w:fill="DBE5F1"/>
      <w:tblLook w:val="0600" w:firstRow="0" w:lastRow="0" w:firstColumn="0" w:lastColumn="0" w:noHBand="1" w:noVBand="1"/>
    </w:tblPr>
    <w:tblGrid>
      <w:gridCol w:w="15808"/>
    </w:tblGrid>
    <w:tr w:rsidR="007937A7" w:rsidRPr="00D918FC" w14:paraId="7D4331D1" w14:textId="77777777" w:rsidTr="00AD2B74">
      <w:tc>
        <w:tcPr>
          <w:tcW w:w="5000" w:type="pct"/>
          <w:shd w:val="clear" w:color="auto" w:fill="DBE5F1"/>
        </w:tcPr>
        <w:p w14:paraId="70FEE279" w14:textId="77777777" w:rsidR="007937A7" w:rsidRPr="00D918FC" w:rsidRDefault="007937A7">
          <w:pPr>
            <w:rPr>
              <w:color w:val="365F91"/>
              <w:sz w:val="22"/>
              <w:szCs w:val="22"/>
            </w:rPr>
          </w:pPr>
          <w:r w:rsidRPr="00D918FC">
            <w:rPr>
              <w:rFonts w:ascii="Calibri" w:hAnsi="Calibri"/>
              <w:b/>
              <w:color w:val="365F91"/>
              <w:sz w:val="22"/>
              <w:szCs w:val="22"/>
            </w:rPr>
            <w:fldChar w:fldCharType="begin"/>
          </w:r>
          <w:r w:rsidRPr="00D918FC">
            <w:rPr>
              <w:rFonts w:ascii="Calibri" w:hAnsi="Calibri"/>
              <w:b/>
              <w:color w:val="365F91"/>
              <w:sz w:val="22"/>
              <w:szCs w:val="22"/>
            </w:rPr>
            <w:instrText>PAGE   \* MERGEFORMAT</w:instrText>
          </w:r>
          <w:r w:rsidRPr="00D918FC">
            <w:rPr>
              <w:rFonts w:ascii="Calibri" w:hAnsi="Calibri"/>
              <w:b/>
              <w:color w:val="365F91"/>
              <w:sz w:val="22"/>
              <w:szCs w:val="22"/>
            </w:rPr>
            <w:fldChar w:fldCharType="separate"/>
          </w:r>
          <w:r w:rsidRPr="00D918FC">
            <w:rPr>
              <w:rFonts w:ascii="Calibri" w:hAnsi="Calibri"/>
              <w:b/>
              <w:noProof/>
              <w:color w:val="365F91"/>
              <w:sz w:val="22"/>
              <w:szCs w:val="22"/>
            </w:rPr>
            <w:t>2</w:t>
          </w:r>
          <w:r w:rsidRPr="00D918FC">
            <w:rPr>
              <w:rFonts w:ascii="Calibri" w:hAnsi="Calibri"/>
              <w:b/>
              <w:color w:val="365F91"/>
              <w:sz w:val="22"/>
              <w:szCs w:val="22"/>
            </w:rPr>
            <w:fldChar w:fldCharType="end"/>
          </w:r>
        </w:p>
      </w:tc>
    </w:tr>
  </w:tbl>
  <w:p w14:paraId="15DB147E" w14:textId="77777777" w:rsidR="007937A7" w:rsidRDefault="007937A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545" w:type="pct"/>
      <w:tblInd w:w="257" w:type="dxa"/>
      <w:tblLayout w:type="fixed"/>
      <w:tblCellMar>
        <w:top w:w="58" w:type="dxa"/>
        <w:left w:w="115" w:type="dxa"/>
        <w:bottom w:w="58" w:type="dxa"/>
        <w:right w:w="115" w:type="dxa"/>
      </w:tblCellMar>
      <w:tblLook w:val="04A0" w:firstRow="1" w:lastRow="0" w:firstColumn="1" w:lastColumn="0" w:noHBand="0" w:noVBand="1"/>
    </w:tblPr>
    <w:tblGrid>
      <w:gridCol w:w="9995"/>
      <w:gridCol w:w="4178"/>
    </w:tblGrid>
    <w:tr w:rsidR="007937A7" w:rsidRPr="00ED0DD4" w14:paraId="7A72F85D" w14:textId="77777777" w:rsidTr="006C59F2">
      <w:trPr>
        <w:trHeight w:val="924"/>
      </w:trPr>
      <w:tc>
        <w:tcPr>
          <w:tcW w:w="3526" w:type="pct"/>
          <w:tcBorders>
            <w:right w:val="single" w:sz="18" w:space="0" w:color="4F81BD"/>
          </w:tcBorders>
        </w:tcPr>
        <w:tbl>
          <w:tblPr>
            <w:tblpPr w:leftFromText="141" w:rightFromText="141" w:vertAnchor="text" w:horzAnchor="margin" w:tblpXSpec="right"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26"/>
          </w:tblGrid>
          <w:tr w:rsidR="007937A7" w:rsidRPr="002243DB" w14:paraId="6F17B40A" w14:textId="77777777" w:rsidTr="004940D9">
            <w:trPr>
              <w:trHeight w:val="391"/>
            </w:trPr>
            <w:tc>
              <w:tcPr>
                <w:tcW w:w="2263" w:type="dxa"/>
                <w:shd w:val="clear" w:color="auto" w:fill="auto"/>
              </w:tcPr>
              <w:p w14:paraId="45705E85" w14:textId="77777777" w:rsidR="007937A7" w:rsidRPr="004940D9" w:rsidRDefault="007937A7" w:rsidP="006C59F2">
                <w:pPr>
                  <w:rPr>
                    <w:rFonts w:ascii="Arial" w:hAnsi="Arial" w:cs="Arial"/>
                    <w:color w:val="1F3864"/>
                  </w:rPr>
                </w:pPr>
                <w:r w:rsidRPr="004940D9">
                  <w:rPr>
                    <w:rFonts w:ascii="Arial" w:hAnsi="Arial" w:cs="Arial"/>
                    <w:color w:val="1F3864"/>
                  </w:rPr>
                  <w:t>Työelämän edustaja</w:t>
                </w:r>
              </w:p>
            </w:tc>
            <w:tc>
              <w:tcPr>
                <w:tcW w:w="426" w:type="dxa"/>
                <w:shd w:val="clear" w:color="auto" w:fill="auto"/>
              </w:tcPr>
              <w:p w14:paraId="02E6E624" w14:textId="77777777" w:rsidR="007937A7" w:rsidRPr="004940D9" w:rsidRDefault="007937A7" w:rsidP="006C59F2">
                <w:pPr>
                  <w:rPr>
                    <w:color w:val="1F3864"/>
                  </w:rPr>
                </w:pPr>
              </w:p>
            </w:tc>
          </w:tr>
          <w:tr w:rsidR="007937A7" w:rsidRPr="002243DB" w14:paraId="3FEA291D" w14:textId="77777777" w:rsidTr="004940D9">
            <w:trPr>
              <w:trHeight w:val="368"/>
            </w:trPr>
            <w:tc>
              <w:tcPr>
                <w:tcW w:w="2263" w:type="dxa"/>
                <w:shd w:val="clear" w:color="auto" w:fill="auto"/>
              </w:tcPr>
              <w:p w14:paraId="7B62CFFA" w14:textId="77777777" w:rsidR="007937A7" w:rsidRPr="004940D9" w:rsidRDefault="007937A7" w:rsidP="006C59F2">
                <w:pPr>
                  <w:rPr>
                    <w:rFonts w:ascii="Arial" w:hAnsi="Arial" w:cs="Arial"/>
                    <w:color w:val="1F3864"/>
                  </w:rPr>
                </w:pPr>
                <w:r w:rsidRPr="004940D9">
                  <w:rPr>
                    <w:rFonts w:ascii="Arial" w:hAnsi="Arial" w:cs="Arial"/>
                    <w:color w:val="1F3864"/>
                  </w:rPr>
                  <w:t>Opettaja</w:t>
                </w:r>
              </w:p>
            </w:tc>
            <w:tc>
              <w:tcPr>
                <w:tcW w:w="426" w:type="dxa"/>
                <w:shd w:val="clear" w:color="auto" w:fill="auto"/>
              </w:tcPr>
              <w:p w14:paraId="18D1B3C4" w14:textId="77777777" w:rsidR="007937A7" w:rsidRPr="004940D9" w:rsidRDefault="007937A7" w:rsidP="006C59F2">
                <w:pPr>
                  <w:rPr>
                    <w:color w:val="1F3864"/>
                  </w:rPr>
                </w:pPr>
              </w:p>
            </w:tc>
          </w:tr>
          <w:tr w:rsidR="007937A7" w:rsidRPr="002243DB" w14:paraId="73A235C4" w14:textId="77777777" w:rsidTr="004940D9">
            <w:trPr>
              <w:trHeight w:val="368"/>
            </w:trPr>
            <w:tc>
              <w:tcPr>
                <w:tcW w:w="2263" w:type="dxa"/>
                <w:shd w:val="clear" w:color="auto" w:fill="auto"/>
              </w:tcPr>
              <w:p w14:paraId="15381F3F" w14:textId="77777777" w:rsidR="007937A7" w:rsidRPr="004940D9" w:rsidRDefault="007937A7" w:rsidP="006C59F2">
                <w:pPr>
                  <w:rPr>
                    <w:rFonts w:ascii="Arial" w:hAnsi="Arial" w:cs="Arial"/>
                    <w:color w:val="1F3864"/>
                  </w:rPr>
                </w:pPr>
                <w:r w:rsidRPr="004940D9">
                  <w:rPr>
                    <w:rFonts w:ascii="Arial" w:hAnsi="Arial" w:cs="Arial"/>
                    <w:color w:val="1F3864"/>
                  </w:rPr>
                  <w:t>Opiskelijan itsearviointi</w:t>
                </w:r>
              </w:p>
            </w:tc>
            <w:tc>
              <w:tcPr>
                <w:tcW w:w="426" w:type="dxa"/>
                <w:shd w:val="clear" w:color="auto" w:fill="auto"/>
              </w:tcPr>
              <w:p w14:paraId="251361F8" w14:textId="77777777" w:rsidR="007937A7" w:rsidRPr="004940D9" w:rsidRDefault="007937A7" w:rsidP="006C59F2">
                <w:pPr>
                  <w:rPr>
                    <w:color w:val="1F3864"/>
                  </w:rPr>
                </w:pPr>
              </w:p>
            </w:tc>
          </w:tr>
        </w:tbl>
        <w:p w14:paraId="739315D1" w14:textId="45D0F898" w:rsidR="007937A7" w:rsidRDefault="007937A7">
          <w:r>
            <w:rPr>
              <w:noProof/>
            </w:rPr>
            <w:drawing>
              <wp:inline distT="0" distB="0" distL="0" distR="0" wp14:anchorId="40D2F955" wp14:editId="2C61FA6D">
                <wp:extent cx="1257300" cy="670560"/>
                <wp:effectExtent l="0" t="0" r="0" b="0"/>
                <wp:docPr id="1" name="Kuva 1" descr="https://peda.net/poke/kuvat/galleria/logo:file/download/8b3e096040a12c8050314d7234216b8255994374/POKE_uusi%20logo_pien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a.net/poke/kuvat/galleria/logo:file/download/8b3e096040a12c8050314d7234216b8255994374/POKE_uusi%20logo_pieni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70560"/>
                        </a:xfrm>
                        <a:prstGeom prst="rect">
                          <a:avLst/>
                        </a:prstGeom>
                        <a:noFill/>
                        <a:ln>
                          <a:noFill/>
                        </a:ln>
                      </pic:spPr>
                    </pic:pic>
                  </a:graphicData>
                </a:graphic>
              </wp:inline>
            </w:drawing>
          </w:r>
        </w:p>
        <w:p w14:paraId="786E7E2D" w14:textId="70F49F60" w:rsidR="007937A7" w:rsidRPr="00D918FC" w:rsidRDefault="007937A7"/>
      </w:tc>
      <w:tc>
        <w:tcPr>
          <w:tcW w:w="1474" w:type="pct"/>
          <w:tcBorders>
            <w:left w:val="single" w:sz="18" w:space="0" w:color="4F81BD"/>
          </w:tcBorders>
        </w:tcPr>
        <w:p w14:paraId="2EC21D0D" w14:textId="77777777" w:rsidR="007937A7" w:rsidRPr="009F3FF7" w:rsidRDefault="007937A7">
          <w:pPr>
            <w:rPr>
              <w:b/>
              <w:noProof/>
              <w:color w:val="4F81BD"/>
              <w:sz w:val="24"/>
              <w:szCs w:val="24"/>
            </w:rPr>
          </w:pPr>
          <w:r w:rsidRPr="009F3FF7">
            <w:rPr>
              <w:b/>
              <w:noProof/>
              <w:color w:val="4F81BD"/>
              <w:sz w:val="24"/>
              <w:szCs w:val="24"/>
            </w:rPr>
            <w:t>Näyttö</w:t>
          </w:r>
        </w:p>
        <w:p w14:paraId="67E146E0" w14:textId="77777777" w:rsidR="007937A7" w:rsidRPr="009F3FF7" w:rsidRDefault="007937A7">
          <w:pPr>
            <w:rPr>
              <w:b/>
              <w:noProof/>
              <w:color w:val="4F81BD"/>
              <w:sz w:val="24"/>
              <w:szCs w:val="24"/>
            </w:rPr>
          </w:pPr>
          <w:r w:rsidRPr="009F3FF7">
            <w:rPr>
              <w:b/>
              <w:noProof/>
              <w:color w:val="4F81BD"/>
              <w:sz w:val="24"/>
              <w:szCs w:val="24"/>
            </w:rPr>
            <w:t>Suunnittelu- ja arviointilomake</w:t>
          </w:r>
        </w:p>
        <w:p w14:paraId="4868E055" w14:textId="77777777" w:rsidR="007937A7" w:rsidRPr="00D918FC" w:rsidRDefault="007937A7"/>
      </w:tc>
    </w:tr>
  </w:tbl>
  <w:p w14:paraId="27AEFFAC" w14:textId="77777777" w:rsidR="007937A7" w:rsidRPr="00E44737" w:rsidRDefault="007937A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5C998" w14:textId="44C3A7BA" w:rsidR="007937A7" w:rsidRDefault="007937A7" w:rsidP="00DD61E7">
    <w:pPr>
      <w:pStyle w:val="Yltunniste"/>
      <w:tabs>
        <w:tab w:val="clear" w:pos="4819"/>
        <w:tab w:val="clear" w:pos="9638"/>
      </w:tabs>
      <w:ind w:left="284" w:right="656" w:hanging="28"/>
      <w:rPr>
        <w:rFonts w:ascii="Arial" w:hAnsi="Arial" w:cs="Arial"/>
        <w:b/>
        <w:sz w:val="22"/>
        <w:szCs w:val="22"/>
      </w:rPr>
    </w:pPr>
    <w:r>
      <w:rPr>
        <w:rFonts w:ascii="Arial" w:hAnsi="Arial" w:cs="Arial"/>
        <w:b/>
        <w:noProof/>
        <w:sz w:val="22"/>
        <w:szCs w:val="22"/>
      </w:rPr>
      <w:drawing>
        <wp:anchor distT="0" distB="0" distL="114300" distR="114300" simplePos="0" relativeHeight="251658240" behindDoc="1" locked="0" layoutInCell="1" allowOverlap="1" wp14:anchorId="3E8CB9E5" wp14:editId="25C1861E">
          <wp:simplePos x="0" y="0"/>
          <wp:positionH relativeFrom="column">
            <wp:posOffset>123190</wp:posOffset>
          </wp:positionH>
          <wp:positionV relativeFrom="paragraph">
            <wp:posOffset>-288290</wp:posOffset>
          </wp:positionV>
          <wp:extent cx="1209675" cy="723900"/>
          <wp:effectExtent l="0" t="0" r="9525" b="0"/>
          <wp:wrapTight wrapText="bothSides">
            <wp:wrapPolygon edited="0">
              <wp:start x="0" y="0"/>
              <wp:lineTo x="0" y="21032"/>
              <wp:lineTo x="21430" y="21032"/>
              <wp:lineTo x="21430"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color w:val="1F3864"/>
        <w:sz w:val="22"/>
        <w:szCs w:val="22"/>
      </w:rPr>
      <w:t xml:space="preserve">Näytön arviointi </w:t>
    </w:r>
  </w:p>
  <w:p w14:paraId="4E31377A" w14:textId="77777777" w:rsidR="007937A7" w:rsidRPr="00A304EB" w:rsidRDefault="007937A7" w:rsidP="00DD61E7">
    <w:pPr>
      <w:pStyle w:val="Yltunniste"/>
      <w:tabs>
        <w:tab w:val="clear" w:pos="4819"/>
        <w:tab w:val="clear" w:pos="9638"/>
      </w:tabs>
      <w:ind w:left="284" w:right="656" w:hanging="28"/>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53B"/>
    <w:multiLevelType w:val="multilevel"/>
    <w:tmpl w:val="4D8E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8492D"/>
    <w:multiLevelType w:val="multilevel"/>
    <w:tmpl w:val="F0BE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01197"/>
    <w:multiLevelType w:val="multilevel"/>
    <w:tmpl w:val="26BE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3659A"/>
    <w:multiLevelType w:val="multilevel"/>
    <w:tmpl w:val="3324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368DD"/>
    <w:multiLevelType w:val="multilevel"/>
    <w:tmpl w:val="48E8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9671C"/>
    <w:multiLevelType w:val="multilevel"/>
    <w:tmpl w:val="B172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3F0429"/>
    <w:multiLevelType w:val="multilevel"/>
    <w:tmpl w:val="9E54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B2569E"/>
    <w:multiLevelType w:val="multilevel"/>
    <w:tmpl w:val="5348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6A6016"/>
    <w:multiLevelType w:val="multilevel"/>
    <w:tmpl w:val="CDFC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143A67"/>
    <w:multiLevelType w:val="multilevel"/>
    <w:tmpl w:val="764C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2960FB"/>
    <w:multiLevelType w:val="multilevel"/>
    <w:tmpl w:val="9B4E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0389D"/>
    <w:multiLevelType w:val="multilevel"/>
    <w:tmpl w:val="25E0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F0276E"/>
    <w:multiLevelType w:val="multilevel"/>
    <w:tmpl w:val="E3D6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AB13F1"/>
    <w:multiLevelType w:val="multilevel"/>
    <w:tmpl w:val="75EE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9E69B8"/>
    <w:multiLevelType w:val="multilevel"/>
    <w:tmpl w:val="EC0C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1E16FB"/>
    <w:multiLevelType w:val="multilevel"/>
    <w:tmpl w:val="9854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6A2278"/>
    <w:multiLevelType w:val="multilevel"/>
    <w:tmpl w:val="41A6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CF1731"/>
    <w:multiLevelType w:val="multilevel"/>
    <w:tmpl w:val="EF56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017E91"/>
    <w:multiLevelType w:val="multilevel"/>
    <w:tmpl w:val="8A0C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220F1C"/>
    <w:multiLevelType w:val="multilevel"/>
    <w:tmpl w:val="B756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6741C9"/>
    <w:multiLevelType w:val="multilevel"/>
    <w:tmpl w:val="00FC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EA6D74"/>
    <w:multiLevelType w:val="multilevel"/>
    <w:tmpl w:val="AAF8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ED3E65"/>
    <w:multiLevelType w:val="multilevel"/>
    <w:tmpl w:val="C0D0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A258AF"/>
    <w:multiLevelType w:val="multilevel"/>
    <w:tmpl w:val="1A44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21379"/>
    <w:multiLevelType w:val="multilevel"/>
    <w:tmpl w:val="7398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3A1ED3"/>
    <w:multiLevelType w:val="multilevel"/>
    <w:tmpl w:val="5426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434D16"/>
    <w:multiLevelType w:val="hybridMultilevel"/>
    <w:tmpl w:val="EDFECC1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4D197FE6"/>
    <w:multiLevelType w:val="multilevel"/>
    <w:tmpl w:val="F35A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FE6DE9"/>
    <w:multiLevelType w:val="multilevel"/>
    <w:tmpl w:val="A712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8202AE"/>
    <w:multiLevelType w:val="multilevel"/>
    <w:tmpl w:val="1048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946AD0"/>
    <w:multiLevelType w:val="multilevel"/>
    <w:tmpl w:val="0E40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327D2"/>
    <w:multiLevelType w:val="multilevel"/>
    <w:tmpl w:val="6E7E61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56D16381"/>
    <w:multiLevelType w:val="multilevel"/>
    <w:tmpl w:val="10D0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565822"/>
    <w:multiLevelType w:val="multilevel"/>
    <w:tmpl w:val="A26A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5E60A5"/>
    <w:multiLevelType w:val="multilevel"/>
    <w:tmpl w:val="EDFE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7D2D67"/>
    <w:multiLevelType w:val="multilevel"/>
    <w:tmpl w:val="24F2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E31690"/>
    <w:multiLevelType w:val="multilevel"/>
    <w:tmpl w:val="831C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E8492F"/>
    <w:multiLevelType w:val="multilevel"/>
    <w:tmpl w:val="A00C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6D187D"/>
    <w:multiLevelType w:val="multilevel"/>
    <w:tmpl w:val="5454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0B61FE"/>
    <w:multiLevelType w:val="multilevel"/>
    <w:tmpl w:val="4424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90134E"/>
    <w:multiLevelType w:val="multilevel"/>
    <w:tmpl w:val="9AFC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8E6952"/>
    <w:multiLevelType w:val="multilevel"/>
    <w:tmpl w:val="838C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D14C1C"/>
    <w:multiLevelType w:val="multilevel"/>
    <w:tmpl w:val="0E56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2F4C42"/>
    <w:multiLevelType w:val="multilevel"/>
    <w:tmpl w:val="9AB4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431EF0"/>
    <w:multiLevelType w:val="multilevel"/>
    <w:tmpl w:val="4850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3E38C8"/>
    <w:multiLevelType w:val="multilevel"/>
    <w:tmpl w:val="2A5C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6356A7"/>
    <w:multiLevelType w:val="multilevel"/>
    <w:tmpl w:val="0172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29"/>
  </w:num>
  <w:num w:numId="5">
    <w:abstractNumId w:val="25"/>
  </w:num>
  <w:num w:numId="6">
    <w:abstractNumId w:val="34"/>
  </w:num>
  <w:num w:numId="7">
    <w:abstractNumId w:val="41"/>
  </w:num>
  <w:num w:numId="8">
    <w:abstractNumId w:val="15"/>
  </w:num>
  <w:num w:numId="9">
    <w:abstractNumId w:val="19"/>
  </w:num>
  <w:num w:numId="10">
    <w:abstractNumId w:val="10"/>
  </w:num>
  <w:num w:numId="11">
    <w:abstractNumId w:val="36"/>
  </w:num>
  <w:num w:numId="12">
    <w:abstractNumId w:val="21"/>
  </w:num>
  <w:num w:numId="13">
    <w:abstractNumId w:val="27"/>
  </w:num>
  <w:num w:numId="14">
    <w:abstractNumId w:val="40"/>
  </w:num>
  <w:num w:numId="15">
    <w:abstractNumId w:val="1"/>
  </w:num>
  <w:num w:numId="16">
    <w:abstractNumId w:val="0"/>
  </w:num>
  <w:num w:numId="17">
    <w:abstractNumId w:val="23"/>
  </w:num>
  <w:num w:numId="18">
    <w:abstractNumId w:val="3"/>
  </w:num>
  <w:num w:numId="19">
    <w:abstractNumId w:val="2"/>
  </w:num>
  <w:num w:numId="20">
    <w:abstractNumId w:val="12"/>
  </w:num>
  <w:num w:numId="21">
    <w:abstractNumId w:val="18"/>
  </w:num>
  <w:num w:numId="22">
    <w:abstractNumId w:val="32"/>
  </w:num>
  <w:num w:numId="23">
    <w:abstractNumId w:val="33"/>
  </w:num>
  <w:num w:numId="24">
    <w:abstractNumId w:val="17"/>
  </w:num>
  <w:num w:numId="25">
    <w:abstractNumId w:val="13"/>
  </w:num>
  <w:num w:numId="26">
    <w:abstractNumId w:val="39"/>
  </w:num>
  <w:num w:numId="27">
    <w:abstractNumId w:val="20"/>
  </w:num>
  <w:num w:numId="28">
    <w:abstractNumId w:val="43"/>
  </w:num>
  <w:num w:numId="29">
    <w:abstractNumId w:val="44"/>
  </w:num>
  <w:num w:numId="30">
    <w:abstractNumId w:val="9"/>
  </w:num>
  <w:num w:numId="31">
    <w:abstractNumId w:val="38"/>
  </w:num>
  <w:num w:numId="32">
    <w:abstractNumId w:val="16"/>
  </w:num>
  <w:num w:numId="33">
    <w:abstractNumId w:val="42"/>
  </w:num>
  <w:num w:numId="34">
    <w:abstractNumId w:val="30"/>
  </w:num>
  <w:num w:numId="35">
    <w:abstractNumId w:val="28"/>
  </w:num>
  <w:num w:numId="36">
    <w:abstractNumId w:val="14"/>
  </w:num>
  <w:num w:numId="37">
    <w:abstractNumId w:val="8"/>
  </w:num>
  <w:num w:numId="38">
    <w:abstractNumId w:val="37"/>
  </w:num>
  <w:num w:numId="39">
    <w:abstractNumId w:val="35"/>
  </w:num>
  <w:num w:numId="40">
    <w:abstractNumId w:val="45"/>
  </w:num>
  <w:num w:numId="41">
    <w:abstractNumId w:val="22"/>
  </w:num>
  <w:num w:numId="42">
    <w:abstractNumId w:val="4"/>
  </w:num>
  <w:num w:numId="43">
    <w:abstractNumId w:val="11"/>
  </w:num>
  <w:num w:numId="44">
    <w:abstractNumId w:val="24"/>
  </w:num>
  <w:num w:numId="45">
    <w:abstractNumId w:val="46"/>
  </w:num>
  <w:num w:numId="46">
    <w:abstractNumId w:val="31"/>
  </w:num>
  <w:num w:numId="47">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i-FI" w:vendorID="64" w:dllVersion="6" w:nlCheck="1" w:checkStyle="0"/>
  <w:activeWritingStyle w:appName="MSWord" w:lang="en-GB" w:vendorID="64" w:dllVersion="6" w:nlCheck="1" w:checkStyle="1"/>
  <w:activeWritingStyle w:appName="MSWord" w:lang="fi-FI"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913"/>
    <w:rsid w:val="00000460"/>
    <w:rsid w:val="00003CAA"/>
    <w:rsid w:val="00016724"/>
    <w:rsid w:val="00026968"/>
    <w:rsid w:val="00032890"/>
    <w:rsid w:val="0003759D"/>
    <w:rsid w:val="00037D06"/>
    <w:rsid w:val="0004690C"/>
    <w:rsid w:val="00054922"/>
    <w:rsid w:val="00054F3E"/>
    <w:rsid w:val="00063B63"/>
    <w:rsid w:val="00077789"/>
    <w:rsid w:val="00077D05"/>
    <w:rsid w:val="00083523"/>
    <w:rsid w:val="00084F6C"/>
    <w:rsid w:val="00085E6A"/>
    <w:rsid w:val="00086352"/>
    <w:rsid w:val="00086439"/>
    <w:rsid w:val="0009177B"/>
    <w:rsid w:val="00091C9B"/>
    <w:rsid w:val="000965FC"/>
    <w:rsid w:val="000A0DB2"/>
    <w:rsid w:val="000A1FA4"/>
    <w:rsid w:val="000A27E1"/>
    <w:rsid w:val="000A38C4"/>
    <w:rsid w:val="000A40D4"/>
    <w:rsid w:val="000C38DA"/>
    <w:rsid w:val="000C54DF"/>
    <w:rsid w:val="000C732A"/>
    <w:rsid w:val="000C7663"/>
    <w:rsid w:val="000D69A6"/>
    <w:rsid w:val="000F4878"/>
    <w:rsid w:val="00100238"/>
    <w:rsid w:val="00112176"/>
    <w:rsid w:val="00115677"/>
    <w:rsid w:val="00137505"/>
    <w:rsid w:val="00137D96"/>
    <w:rsid w:val="00141590"/>
    <w:rsid w:val="00146FEE"/>
    <w:rsid w:val="0015010D"/>
    <w:rsid w:val="001526BA"/>
    <w:rsid w:val="00155BA3"/>
    <w:rsid w:val="00155F82"/>
    <w:rsid w:val="001612BA"/>
    <w:rsid w:val="00165FC8"/>
    <w:rsid w:val="001675D0"/>
    <w:rsid w:val="0017060F"/>
    <w:rsid w:val="00171550"/>
    <w:rsid w:val="0017442E"/>
    <w:rsid w:val="00175E1C"/>
    <w:rsid w:val="00176355"/>
    <w:rsid w:val="00176CB7"/>
    <w:rsid w:val="0019198E"/>
    <w:rsid w:val="00192579"/>
    <w:rsid w:val="001A4E65"/>
    <w:rsid w:val="001A6116"/>
    <w:rsid w:val="001B5517"/>
    <w:rsid w:val="001C047F"/>
    <w:rsid w:val="001C444A"/>
    <w:rsid w:val="001C5269"/>
    <w:rsid w:val="001D0846"/>
    <w:rsid w:val="001D4D25"/>
    <w:rsid w:val="001D5E59"/>
    <w:rsid w:val="001E197E"/>
    <w:rsid w:val="001E3E34"/>
    <w:rsid w:val="001E6623"/>
    <w:rsid w:val="001E7D9D"/>
    <w:rsid w:val="001F67DB"/>
    <w:rsid w:val="00201E10"/>
    <w:rsid w:val="002114E0"/>
    <w:rsid w:val="0022272C"/>
    <w:rsid w:val="00223D0F"/>
    <w:rsid w:val="002243DB"/>
    <w:rsid w:val="00226844"/>
    <w:rsid w:val="00232FF2"/>
    <w:rsid w:val="0023488D"/>
    <w:rsid w:val="00236DF6"/>
    <w:rsid w:val="00243AEA"/>
    <w:rsid w:val="002454B6"/>
    <w:rsid w:val="00245F38"/>
    <w:rsid w:val="00247600"/>
    <w:rsid w:val="00253150"/>
    <w:rsid w:val="00254B70"/>
    <w:rsid w:val="00255198"/>
    <w:rsid w:val="002636FA"/>
    <w:rsid w:val="0026487F"/>
    <w:rsid w:val="00267BD3"/>
    <w:rsid w:val="00270D4F"/>
    <w:rsid w:val="0027255A"/>
    <w:rsid w:val="00275F7A"/>
    <w:rsid w:val="002923F8"/>
    <w:rsid w:val="00295CE5"/>
    <w:rsid w:val="00296C96"/>
    <w:rsid w:val="002A3CA5"/>
    <w:rsid w:val="002A7E28"/>
    <w:rsid w:val="002B302E"/>
    <w:rsid w:val="002B7516"/>
    <w:rsid w:val="002C3F13"/>
    <w:rsid w:val="002C4CAF"/>
    <w:rsid w:val="002D262A"/>
    <w:rsid w:val="002E64E5"/>
    <w:rsid w:val="002F25EC"/>
    <w:rsid w:val="00300FD2"/>
    <w:rsid w:val="00301731"/>
    <w:rsid w:val="00305D39"/>
    <w:rsid w:val="00310014"/>
    <w:rsid w:val="003120AC"/>
    <w:rsid w:val="00313A0E"/>
    <w:rsid w:val="00331704"/>
    <w:rsid w:val="00331F8B"/>
    <w:rsid w:val="00335F52"/>
    <w:rsid w:val="00340972"/>
    <w:rsid w:val="00341FFB"/>
    <w:rsid w:val="00345564"/>
    <w:rsid w:val="0034744A"/>
    <w:rsid w:val="00347987"/>
    <w:rsid w:val="00352005"/>
    <w:rsid w:val="00352CCE"/>
    <w:rsid w:val="00357F7C"/>
    <w:rsid w:val="00366EBB"/>
    <w:rsid w:val="003672DD"/>
    <w:rsid w:val="003902E3"/>
    <w:rsid w:val="00394162"/>
    <w:rsid w:val="003941F9"/>
    <w:rsid w:val="003949D7"/>
    <w:rsid w:val="003B0F84"/>
    <w:rsid w:val="003B1BDC"/>
    <w:rsid w:val="003B5C64"/>
    <w:rsid w:val="003C033D"/>
    <w:rsid w:val="003C1D30"/>
    <w:rsid w:val="003C1EC3"/>
    <w:rsid w:val="003C3E54"/>
    <w:rsid w:val="003D076C"/>
    <w:rsid w:val="003D7EA5"/>
    <w:rsid w:val="003E1E33"/>
    <w:rsid w:val="003E3B21"/>
    <w:rsid w:val="003E626A"/>
    <w:rsid w:val="003F2C22"/>
    <w:rsid w:val="00403BAC"/>
    <w:rsid w:val="00406F48"/>
    <w:rsid w:val="004106BB"/>
    <w:rsid w:val="00412823"/>
    <w:rsid w:val="0041339A"/>
    <w:rsid w:val="004148F7"/>
    <w:rsid w:val="00416E51"/>
    <w:rsid w:val="00422C32"/>
    <w:rsid w:val="0042383D"/>
    <w:rsid w:val="00430AE7"/>
    <w:rsid w:val="00436FEE"/>
    <w:rsid w:val="004450D1"/>
    <w:rsid w:val="004462D2"/>
    <w:rsid w:val="004472B2"/>
    <w:rsid w:val="00451CFF"/>
    <w:rsid w:val="0047017E"/>
    <w:rsid w:val="00481984"/>
    <w:rsid w:val="00481EF1"/>
    <w:rsid w:val="0048230C"/>
    <w:rsid w:val="00482FE5"/>
    <w:rsid w:val="004837AA"/>
    <w:rsid w:val="00484AA2"/>
    <w:rsid w:val="00492A04"/>
    <w:rsid w:val="004935D6"/>
    <w:rsid w:val="004940D9"/>
    <w:rsid w:val="004A4BF4"/>
    <w:rsid w:val="004A501B"/>
    <w:rsid w:val="004B0F1F"/>
    <w:rsid w:val="004B24C7"/>
    <w:rsid w:val="004B2CD0"/>
    <w:rsid w:val="004B7E00"/>
    <w:rsid w:val="004C4685"/>
    <w:rsid w:val="004C6867"/>
    <w:rsid w:val="004C6B7F"/>
    <w:rsid w:val="004C7CD9"/>
    <w:rsid w:val="004D1110"/>
    <w:rsid w:val="004D73D0"/>
    <w:rsid w:val="004E4CC4"/>
    <w:rsid w:val="004F0215"/>
    <w:rsid w:val="004F5558"/>
    <w:rsid w:val="00501C57"/>
    <w:rsid w:val="00504A02"/>
    <w:rsid w:val="0050706A"/>
    <w:rsid w:val="0051076E"/>
    <w:rsid w:val="00512033"/>
    <w:rsid w:val="005156CF"/>
    <w:rsid w:val="00517D6D"/>
    <w:rsid w:val="00520869"/>
    <w:rsid w:val="0052088F"/>
    <w:rsid w:val="0053653D"/>
    <w:rsid w:val="00537D72"/>
    <w:rsid w:val="00541BAD"/>
    <w:rsid w:val="0054745E"/>
    <w:rsid w:val="00554913"/>
    <w:rsid w:val="00564BB6"/>
    <w:rsid w:val="00566D98"/>
    <w:rsid w:val="00567E8B"/>
    <w:rsid w:val="00576606"/>
    <w:rsid w:val="00576B29"/>
    <w:rsid w:val="00582006"/>
    <w:rsid w:val="0058237A"/>
    <w:rsid w:val="005830D4"/>
    <w:rsid w:val="005846F7"/>
    <w:rsid w:val="00594997"/>
    <w:rsid w:val="005A2A43"/>
    <w:rsid w:val="005A3589"/>
    <w:rsid w:val="005A45B6"/>
    <w:rsid w:val="005A46DB"/>
    <w:rsid w:val="005A6931"/>
    <w:rsid w:val="005B1558"/>
    <w:rsid w:val="005B390C"/>
    <w:rsid w:val="005B70BA"/>
    <w:rsid w:val="005B7769"/>
    <w:rsid w:val="005B7F3B"/>
    <w:rsid w:val="005C29F4"/>
    <w:rsid w:val="005C5D3A"/>
    <w:rsid w:val="005D2B1E"/>
    <w:rsid w:val="005D32C2"/>
    <w:rsid w:val="005D519B"/>
    <w:rsid w:val="005E59AF"/>
    <w:rsid w:val="005F2DA2"/>
    <w:rsid w:val="006102C4"/>
    <w:rsid w:val="006133DA"/>
    <w:rsid w:val="006135FE"/>
    <w:rsid w:val="0061385E"/>
    <w:rsid w:val="00613928"/>
    <w:rsid w:val="006161CF"/>
    <w:rsid w:val="00625832"/>
    <w:rsid w:val="0062652C"/>
    <w:rsid w:val="00631722"/>
    <w:rsid w:val="00631C15"/>
    <w:rsid w:val="0063756B"/>
    <w:rsid w:val="00637B02"/>
    <w:rsid w:val="006510F4"/>
    <w:rsid w:val="006572B7"/>
    <w:rsid w:val="0067011C"/>
    <w:rsid w:val="006704B6"/>
    <w:rsid w:val="00671A6B"/>
    <w:rsid w:val="00671BE2"/>
    <w:rsid w:val="006721F5"/>
    <w:rsid w:val="0068008F"/>
    <w:rsid w:val="00691036"/>
    <w:rsid w:val="0069154B"/>
    <w:rsid w:val="006A4AA1"/>
    <w:rsid w:val="006A7574"/>
    <w:rsid w:val="006B1CB0"/>
    <w:rsid w:val="006C59F2"/>
    <w:rsid w:val="006E25BF"/>
    <w:rsid w:val="006F0FC2"/>
    <w:rsid w:val="00706CE0"/>
    <w:rsid w:val="00721E47"/>
    <w:rsid w:val="007254DE"/>
    <w:rsid w:val="0072738F"/>
    <w:rsid w:val="007361EB"/>
    <w:rsid w:val="007378AD"/>
    <w:rsid w:val="00741AC5"/>
    <w:rsid w:val="0074702C"/>
    <w:rsid w:val="00752BEB"/>
    <w:rsid w:val="00753797"/>
    <w:rsid w:val="00754992"/>
    <w:rsid w:val="00755AAD"/>
    <w:rsid w:val="0075734F"/>
    <w:rsid w:val="00757461"/>
    <w:rsid w:val="00761BBC"/>
    <w:rsid w:val="00766A5A"/>
    <w:rsid w:val="0077264D"/>
    <w:rsid w:val="00774FD7"/>
    <w:rsid w:val="00777C62"/>
    <w:rsid w:val="0078343E"/>
    <w:rsid w:val="007937A7"/>
    <w:rsid w:val="007969D9"/>
    <w:rsid w:val="007A59B0"/>
    <w:rsid w:val="007A682D"/>
    <w:rsid w:val="007B6B35"/>
    <w:rsid w:val="007C395D"/>
    <w:rsid w:val="007C3E80"/>
    <w:rsid w:val="007D0419"/>
    <w:rsid w:val="007D6B12"/>
    <w:rsid w:val="007D7BEF"/>
    <w:rsid w:val="00802C0B"/>
    <w:rsid w:val="00811A56"/>
    <w:rsid w:val="00813026"/>
    <w:rsid w:val="00813732"/>
    <w:rsid w:val="00831035"/>
    <w:rsid w:val="008334C5"/>
    <w:rsid w:val="0083402F"/>
    <w:rsid w:val="00844DAF"/>
    <w:rsid w:val="00845DE3"/>
    <w:rsid w:val="0085072D"/>
    <w:rsid w:val="0085235F"/>
    <w:rsid w:val="00857748"/>
    <w:rsid w:val="00860522"/>
    <w:rsid w:val="008621A0"/>
    <w:rsid w:val="00874360"/>
    <w:rsid w:val="0088308A"/>
    <w:rsid w:val="0089062C"/>
    <w:rsid w:val="00893B5D"/>
    <w:rsid w:val="008947A4"/>
    <w:rsid w:val="008A22AF"/>
    <w:rsid w:val="008A6832"/>
    <w:rsid w:val="008B0403"/>
    <w:rsid w:val="008B40B4"/>
    <w:rsid w:val="008C21EC"/>
    <w:rsid w:val="008C42EA"/>
    <w:rsid w:val="008E47A3"/>
    <w:rsid w:val="008F24B0"/>
    <w:rsid w:val="008F3FE0"/>
    <w:rsid w:val="008F467C"/>
    <w:rsid w:val="008F5181"/>
    <w:rsid w:val="008F6D5C"/>
    <w:rsid w:val="00907E66"/>
    <w:rsid w:val="00915632"/>
    <w:rsid w:val="00917A58"/>
    <w:rsid w:val="00920496"/>
    <w:rsid w:val="00920983"/>
    <w:rsid w:val="00921844"/>
    <w:rsid w:val="00922AF0"/>
    <w:rsid w:val="009244D3"/>
    <w:rsid w:val="0092522D"/>
    <w:rsid w:val="00933811"/>
    <w:rsid w:val="00936872"/>
    <w:rsid w:val="0095140C"/>
    <w:rsid w:val="009561D3"/>
    <w:rsid w:val="00956790"/>
    <w:rsid w:val="009613A8"/>
    <w:rsid w:val="00966882"/>
    <w:rsid w:val="0097120C"/>
    <w:rsid w:val="009757C7"/>
    <w:rsid w:val="00982806"/>
    <w:rsid w:val="00983993"/>
    <w:rsid w:val="00984473"/>
    <w:rsid w:val="00987FB8"/>
    <w:rsid w:val="009A06F5"/>
    <w:rsid w:val="009A5C85"/>
    <w:rsid w:val="009C3D75"/>
    <w:rsid w:val="009C43D1"/>
    <w:rsid w:val="009D68D0"/>
    <w:rsid w:val="009E718A"/>
    <w:rsid w:val="009E7464"/>
    <w:rsid w:val="009F3FF7"/>
    <w:rsid w:val="00A13E0D"/>
    <w:rsid w:val="00A1462D"/>
    <w:rsid w:val="00A20586"/>
    <w:rsid w:val="00A23BE6"/>
    <w:rsid w:val="00A304EB"/>
    <w:rsid w:val="00A304F4"/>
    <w:rsid w:val="00A324E5"/>
    <w:rsid w:val="00A33789"/>
    <w:rsid w:val="00A36CD2"/>
    <w:rsid w:val="00A51DDC"/>
    <w:rsid w:val="00A564D6"/>
    <w:rsid w:val="00A66066"/>
    <w:rsid w:val="00A6723C"/>
    <w:rsid w:val="00A910C4"/>
    <w:rsid w:val="00A92B9F"/>
    <w:rsid w:val="00AA2BB0"/>
    <w:rsid w:val="00AB0AE0"/>
    <w:rsid w:val="00AB4261"/>
    <w:rsid w:val="00AB4B5B"/>
    <w:rsid w:val="00AB5885"/>
    <w:rsid w:val="00AC0B7A"/>
    <w:rsid w:val="00AD2B74"/>
    <w:rsid w:val="00AD5302"/>
    <w:rsid w:val="00AE6839"/>
    <w:rsid w:val="00AF53FB"/>
    <w:rsid w:val="00B06FFD"/>
    <w:rsid w:val="00B10DD4"/>
    <w:rsid w:val="00B25082"/>
    <w:rsid w:val="00B250AF"/>
    <w:rsid w:val="00B35AF6"/>
    <w:rsid w:val="00B47BB4"/>
    <w:rsid w:val="00B527B1"/>
    <w:rsid w:val="00B5596A"/>
    <w:rsid w:val="00B65CE7"/>
    <w:rsid w:val="00B74E67"/>
    <w:rsid w:val="00B75590"/>
    <w:rsid w:val="00B75D7E"/>
    <w:rsid w:val="00B81CE4"/>
    <w:rsid w:val="00B82E10"/>
    <w:rsid w:val="00B847C4"/>
    <w:rsid w:val="00BA0DB9"/>
    <w:rsid w:val="00BB0FFC"/>
    <w:rsid w:val="00BD2F5C"/>
    <w:rsid w:val="00BD5C7A"/>
    <w:rsid w:val="00BD5DDC"/>
    <w:rsid w:val="00BD75BF"/>
    <w:rsid w:val="00BE1EA1"/>
    <w:rsid w:val="00BE39F2"/>
    <w:rsid w:val="00BE63D5"/>
    <w:rsid w:val="00BF2AAD"/>
    <w:rsid w:val="00BF60E6"/>
    <w:rsid w:val="00C03345"/>
    <w:rsid w:val="00C16BE1"/>
    <w:rsid w:val="00C175B4"/>
    <w:rsid w:val="00C206B3"/>
    <w:rsid w:val="00C32B24"/>
    <w:rsid w:val="00C35F00"/>
    <w:rsid w:val="00C35F24"/>
    <w:rsid w:val="00C421F9"/>
    <w:rsid w:val="00C429C6"/>
    <w:rsid w:val="00C44E5D"/>
    <w:rsid w:val="00C45842"/>
    <w:rsid w:val="00C5168A"/>
    <w:rsid w:val="00C61EFE"/>
    <w:rsid w:val="00C63A17"/>
    <w:rsid w:val="00C64DB2"/>
    <w:rsid w:val="00C75628"/>
    <w:rsid w:val="00C769BB"/>
    <w:rsid w:val="00C820AF"/>
    <w:rsid w:val="00C86329"/>
    <w:rsid w:val="00C96F27"/>
    <w:rsid w:val="00CA097D"/>
    <w:rsid w:val="00CB326C"/>
    <w:rsid w:val="00CB3FC0"/>
    <w:rsid w:val="00CB6610"/>
    <w:rsid w:val="00CB6B9C"/>
    <w:rsid w:val="00CC6493"/>
    <w:rsid w:val="00CD0010"/>
    <w:rsid w:val="00CD05FE"/>
    <w:rsid w:val="00CD2BDF"/>
    <w:rsid w:val="00CD5E4E"/>
    <w:rsid w:val="00CE06FE"/>
    <w:rsid w:val="00CE11C7"/>
    <w:rsid w:val="00CF09D0"/>
    <w:rsid w:val="00CF0C62"/>
    <w:rsid w:val="00CF5853"/>
    <w:rsid w:val="00CF5B75"/>
    <w:rsid w:val="00D07F4D"/>
    <w:rsid w:val="00D13EAF"/>
    <w:rsid w:val="00D142DD"/>
    <w:rsid w:val="00D211F3"/>
    <w:rsid w:val="00D363A9"/>
    <w:rsid w:val="00D37A5C"/>
    <w:rsid w:val="00D4242D"/>
    <w:rsid w:val="00D45E05"/>
    <w:rsid w:val="00D474F5"/>
    <w:rsid w:val="00D5033E"/>
    <w:rsid w:val="00D613A4"/>
    <w:rsid w:val="00D61C08"/>
    <w:rsid w:val="00D67429"/>
    <w:rsid w:val="00D71618"/>
    <w:rsid w:val="00D732F5"/>
    <w:rsid w:val="00D77F6B"/>
    <w:rsid w:val="00D81FCC"/>
    <w:rsid w:val="00D95541"/>
    <w:rsid w:val="00DA110E"/>
    <w:rsid w:val="00DA3EF6"/>
    <w:rsid w:val="00DB0E96"/>
    <w:rsid w:val="00DB380A"/>
    <w:rsid w:val="00DB46C6"/>
    <w:rsid w:val="00DB6B14"/>
    <w:rsid w:val="00DD0403"/>
    <w:rsid w:val="00DD0798"/>
    <w:rsid w:val="00DD3BE8"/>
    <w:rsid w:val="00DD61E7"/>
    <w:rsid w:val="00DE7072"/>
    <w:rsid w:val="00DF7B67"/>
    <w:rsid w:val="00E01A99"/>
    <w:rsid w:val="00E04FB6"/>
    <w:rsid w:val="00E14FCE"/>
    <w:rsid w:val="00E15F13"/>
    <w:rsid w:val="00E20C59"/>
    <w:rsid w:val="00E251A2"/>
    <w:rsid w:val="00E347EF"/>
    <w:rsid w:val="00E460A8"/>
    <w:rsid w:val="00E51F85"/>
    <w:rsid w:val="00E56A36"/>
    <w:rsid w:val="00E61268"/>
    <w:rsid w:val="00E62C0E"/>
    <w:rsid w:val="00E67289"/>
    <w:rsid w:val="00E774EF"/>
    <w:rsid w:val="00E77FF1"/>
    <w:rsid w:val="00E842E6"/>
    <w:rsid w:val="00E8731E"/>
    <w:rsid w:val="00E96F8F"/>
    <w:rsid w:val="00EB4282"/>
    <w:rsid w:val="00EB6DF3"/>
    <w:rsid w:val="00EB7004"/>
    <w:rsid w:val="00EC190D"/>
    <w:rsid w:val="00ED0992"/>
    <w:rsid w:val="00ED0A3E"/>
    <w:rsid w:val="00EE49DB"/>
    <w:rsid w:val="00EE5B96"/>
    <w:rsid w:val="00EE7984"/>
    <w:rsid w:val="00EF6B9E"/>
    <w:rsid w:val="00F00365"/>
    <w:rsid w:val="00F01FDD"/>
    <w:rsid w:val="00F06F44"/>
    <w:rsid w:val="00F11BC9"/>
    <w:rsid w:val="00F20798"/>
    <w:rsid w:val="00F25A13"/>
    <w:rsid w:val="00F2607C"/>
    <w:rsid w:val="00F263FD"/>
    <w:rsid w:val="00F27499"/>
    <w:rsid w:val="00F30760"/>
    <w:rsid w:val="00F30CA2"/>
    <w:rsid w:val="00F3406E"/>
    <w:rsid w:val="00F375CF"/>
    <w:rsid w:val="00F44002"/>
    <w:rsid w:val="00F4548A"/>
    <w:rsid w:val="00F51AF7"/>
    <w:rsid w:val="00F56DDB"/>
    <w:rsid w:val="00F60D53"/>
    <w:rsid w:val="00F61F61"/>
    <w:rsid w:val="00F64E47"/>
    <w:rsid w:val="00F8688E"/>
    <w:rsid w:val="00F978DE"/>
    <w:rsid w:val="00FA373A"/>
    <w:rsid w:val="00FD7E84"/>
    <w:rsid w:val="00FE4A0D"/>
    <w:rsid w:val="00FE7161"/>
    <w:rsid w:val="00FE755E"/>
    <w:rsid w:val="00FF62A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1E4F386"/>
  <w15:chartTrackingRefBased/>
  <w15:docId w15:val="{72E41231-CC5C-4149-970E-131D13DF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0D69A6"/>
  </w:style>
  <w:style w:type="paragraph" w:styleId="Otsikko1">
    <w:name w:val="heading 1"/>
    <w:basedOn w:val="Normaali"/>
    <w:next w:val="Normaali"/>
    <w:qFormat/>
    <w:pPr>
      <w:keepNext/>
      <w:autoSpaceDE w:val="0"/>
      <w:autoSpaceDN w:val="0"/>
      <w:adjustRightInd w:val="0"/>
      <w:outlineLvl w:val="0"/>
    </w:pPr>
    <w:rPr>
      <w:rFonts w:ascii="Arial" w:hAnsi="Arial" w:cs="Arial"/>
      <w:b/>
      <w:bCs/>
      <w:sz w:val="22"/>
      <w:szCs w:val="18"/>
    </w:rPr>
  </w:style>
  <w:style w:type="paragraph" w:styleId="Otsikko2">
    <w:name w:val="heading 2"/>
    <w:basedOn w:val="Leipteksti"/>
    <w:next w:val="Leipteksti"/>
    <w:link w:val="Otsikko2Char"/>
    <w:qFormat/>
    <w:pPr>
      <w:keepNext/>
      <w:spacing w:after="0"/>
      <w:outlineLvl w:val="1"/>
    </w:pPr>
    <w:rPr>
      <w:rFonts w:ascii="Arial" w:hAnsi="Arial"/>
      <w:b/>
      <w:noProof/>
      <w:sz w:val="24"/>
      <w:lang w:val="x-none" w:eastAsia="x-none"/>
    </w:rPr>
  </w:style>
  <w:style w:type="paragraph" w:styleId="Otsikko3">
    <w:name w:val="heading 3"/>
    <w:basedOn w:val="Normaali"/>
    <w:next w:val="Normaali"/>
    <w:link w:val="Otsikko3Char"/>
    <w:semiHidden/>
    <w:unhideWhenUsed/>
    <w:qFormat/>
    <w:rsid w:val="00B847C4"/>
    <w:pPr>
      <w:keepNext/>
      <w:spacing w:before="240" w:after="60"/>
      <w:outlineLvl w:val="2"/>
    </w:pPr>
    <w:rPr>
      <w:rFonts w:ascii="Calibri Light" w:hAnsi="Calibri Light"/>
      <w:b/>
      <w:bCs/>
      <w:sz w:val="26"/>
      <w:szCs w:val="26"/>
    </w:rPr>
  </w:style>
  <w:style w:type="paragraph" w:styleId="Otsikko4">
    <w:name w:val="heading 4"/>
    <w:basedOn w:val="Normaali"/>
    <w:next w:val="Normaali"/>
    <w:link w:val="Otsikko4Char"/>
    <w:semiHidden/>
    <w:unhideWhenUsed/>
    <w:qFormat/>
    <w:rsid w:val="00B847C4"/>
    <w:pPr>
      <w:keepNext/>
      <w:spacing w:before="240" w:after="60"/>
      <w:outlineLvl w:val="3"/>
    </w:pPr>
    <w:rPr>
      <w:rFonts w:ascii="Calibri" w:hAnsi="Calibri"/>
      <w:b/>
      <w:bCs/>
      <w:sz w:val="28"/>
      <w:szCs w:val="28"/>
    </w:rPr>
  </w:style>
  <w:style w:type="paragraph" w:styleId="Otsikko5">
    <w:name w:val="heading 5"/>
    <w:basedOn w:val="Normaali"/>
    <w:next w:val="Normaali"/>
    <w:link w:val="Otsikko5Char"/>
    <w:semiHidden/>
    <w:unhideWhenUsed/>
    <w:qFormat/>
    <w:rsid w:val="00B847C4"/>
    <w:pPr>
      <w:spacing w:before="240" w:after="60"/>
      <w:outlineLvl w:val="4"/>
    </w:pPr>
    <w:rPr>
      <w:rFonts w:ascii="Calibri" w:hAnsi="Calibri"/>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Eiluetteloa">
    <w:name w:val="No List"/>
    <w:uiPriority w:val="99"/>
    <w:semiHidden/>
    <w:unhideWhenUsed/>
  </w:style>
  <w:style w:type="paragraph" w:styleId="Leipteksti">
    <w:name w:val="Body Text"/>
    <w:basedOn w:val="Normaali"/>
    <w:link w:val="LeiptekstiChar"/>
    <w:pPr>
      <w:spacing w:after="120"/>
    </w:pPr>
  </w:style>
  <w:style w:type="paragraph" w:styleId="Leipteksti2">
    <w:name w:val="Body Text 2"/>
    <w:basedOn w:val="Normaali"/>
    <w:rPr>
      <w:rFonts w:ascii="Arial" w:hAnsi="Arial" w:cs="Arial"/>
      <w:b/>
      <w:bCs/>
      <w:sz w:val="22"/>
    </w:rPr>
  </w:style>
  <w:style w:type="paragraph" w:styleId="Leipteksti3">
    <w:name w:val="Body Text 3"/>
    <w:basedOn w:val="Normaali"/>
    <w:pPr>
      <w:autoSpaceDE w:val="0"/>
      <w:autoSpaceDN w:val="0"/>
      <w:adjustRightInd w:val="0"/>
    </w:pPr>
    <w:rPr>
      <w:rFonts w:ascii="TimesNewRomanPSMT" w:hAnsi="TimesNewRomanPSMT" w:cs="Arial"/>
      <w:sz w:val="22"/>
      <w:szCs w:val="22"/>
    </w:rPr>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link w:val="AlatunnisteChar"/>
    <w:pPr>
      <w:tabs>
        <w:tab w:val="center" w:pos="4819"/>
        <w:tab w:val="right" w:pos="9638"/>
      </w:tabs>
    </w:pPr>
  </w:style>
  <w:style w:type="table" w:styleId="TaulukkoRuudukko">
    <w:name w:val="Table Grid"/>
    <w:basedOn w:val="Normaalitaulukko"/>
    <w:uiPriority w:val="39"/>
    <w:rsid w:val="00155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siakirjanrakenneruutu">
    <w:name w:val="Document Map"/>
    <w:basedOn w:val="Normaali"/>
    <w:semiHidden/>
    <w:rsid w:val="0053653D"/>
    <w:pPr>
      <w:shd w:val="clear" w:color="auto" w:fill="000080"/>
    </w:pPr>
    <w:rPr>
      <w:rFonts w:ascii="Tahoma" w:hAnsi="Tahoma" w:cs="Tahoma"/>
    </w:rPr>
  </w:style>
  <w:style w:type="character" w:styleId="Sivunumero">
    <w:name w:val="page number"/>
    <w:basedOn w:val="Kappaleenoletusfontti"/>
    <w:rsid w:val="00F25A13"/>
  </w:style>
  <w:style w:type="character" w:customStyle="1" w:styleId="Otsikko2Char">
    <w:name w:val="Otsikko 2 Char"/>
    <w:link w:val="Otsikko2"/>
    <w:rsid w:val="001F67DB"/>
    <w:rPr>
      <w:rFonts w:ascii="Arial" w:hAnsi="Arial"/>
      <w:b/>
      <w:noProof/>
      <w:sz w:val="24"/>
    </w:rPr>
  </w:style>
  <w:style w:type="character" w:customStyle="1" w:styleId="LeiptekstiChar">
    <w:name w:val="Leipäteksti Char"/>
    <w:basedOn w:val="Kappaleenoletusfontti"/>
    <w:link w:val="Leipteksti"/>
    <w:rsid w:val="001F67DB"/>
  </w:style>
  <w:style w:type="character" w:customStyle="1" w:styleId="YltunnisteChar">
    <w:name w:val="Ylätunniste Char"/>
    <w:basedOn w:val="Kappaleenoletusfontti"/>
    <w:link w:val="Yltunniste"/>
    <w:uiPriority w:val="99"/>
    <w:rsid w:val="001F67DB"/>
  </w:style>
  <w:style w:type="character" w:customStyle="1" w:styleId="AlatunnisteChar">
    <w:name w:val="Alatunniste Char"/>
    <w:basedOn w:val="Kappaleenoletusfontti"/>
    <w:link w:val="Alatunniste"/>
    <w:rsid w:val="0019198E"/>
  </w:style>
  <w:style w:type="paragraph" w:styleId="Seliteteksti">
    <w:name w:val="Balloon Text"/>
    <w:basedOn w:val="Normaali"/>
    <w:link w:val="SelitetekstiChar"/>
    <w:rsid w:val="00504A02"/>
    <w:rPr>
      <w:rFonts w:ascii="Segoe UI" w:hAnsi="Segoe UI" w:cs="Segoe UI"/>
      <w:sz w:val="18"/>
      <w:szCs w:val="18"/>
    </w:rPr>
  </w:style>
  <w:style w:type="character" w:customStyle="1" w:styleId="SelitetekstiChar">
    <w:name w:val="Seliteteksti Char"/>
    <w:link w:val="Seliteteksti"/>
    <w:rsid w:val="00504A02"/>
    <w:rPr>
      <w:rFonts w:ascii="Segoe UI" w:hAnsi="Segoe UI" w:cs="Segoe UI"/>
      <w:sz w:val="18"/>
      <w:szCs w:val="18"/>
    </w:rPr>
  </w:style>
  <w:style w:type="character" w:customStyle="1" w:styleId="Otsikko3Char">
    <w:name w:val="Otsikko 3 Char"/>
    <w:link w:val="Otsikko3"/>
    <w:semiHidden/>
    <w:rsid w:val="00B847C4"/>
    <w:rPr>
      <w:rFonts w:ascii="Calibri Light" w:eastAsia="Times New Roman" w:hAnsi="Calibri Light" w:cs="Times New Roman"/>
      <w:b/>
      <w:bCs/>
      <w:sz w:val="26"/>
      <w:szCs w:val="26"/>
    </w:rPr>
  </w:style>
  <w:style w:type="character" w:customStyle="1" w:styleId="Otsikko4Char">
    <w:name w:val="Otsikko 4 Char"/>
    <w:link w:val="Otsikko4"/>
    <w:semiHidden/>
    <w:rsid w:val="00B847C4"/>
    <w:rPr>
      <w:rFonts w:ascii="Calibri" w:eastAsia="Times New Roman" w:hAnsi="Calibri" w:cs="Times New Roman"/>
      <w:b/>
      <w:bCs/>
      <w:sz w:val="28"/>
      <w:szCs w:val="28"/>
    </w:rPr>
  </w:style>
  <w:style w:type="character" w:customStyle="1" w:styleId="Otsikko5Char">
    <w:name w:val="Otsikko 5 Char"/>
    <w:link w:val="Otsikko5"/>
    <w:semiHidden/>
    <w:rsid w:val="00B847C4"/>
    <w:rPr>
      <w:rFonts w:ascii="Calibri" w:eastAsia="Times New Roman" w:hAnsi="Calibri" w:cs="Times New Roman"/>
      <w:b/>
      <w:bCs/>
      <w:i/>
      <w:iCs/>
      <w:sz w:val="26"/>
      <w:szCs w:val="26"/>
    </w:rPr>
  </w:style>
  <w:style w:type="paragraph" w:styleId="Luettelokappale">
    <w:name w:val="List Paragraph"/>
    <w:basedOn w:val="Normaali"/>
    <w:uiPriority w:val="34"/>
    <w:qFormat/>
    <w:rsid w:val="00933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4660">
      <w:bodyDiv w:val="1"/>
      <w:marLeft w:val="0"/>
      <w:marRight w:val="0"/>
      <w:marTop w:val="0"/>
      <w:marBottom w:val="0"/>
      <w:divBdr>
        <w:top w:val="none" w:sz="0" w:space="0" w:color="auto"/>
        <w:left w:val="none" w:sz="0" w:space="0" w:color="auto"/>
        <w:bottom w:val="none" w:sz="0" w:space="0" w:color="auto"/>
        <w:right w:val="none" w:sz="0" w:space="0" w:color="auto"/>
      </w:divBdr>
    </w:div>
    <w:div w:id="19941424">
      <w:bodyDiv w:val="1"/>
      <w:marLeft w:val="0"/>
      <w:marRight w:val="0"/>
      <w:marTop w:val="0"/>
      <w:marBottom w:val="0"/>
      <w:divBdr>
        <w:top w:val="none" w:sz="0" w:space="0" w:color="auto"/>
        <w:left w:val="none" w:sz="0" w:space="0" w:color="auto"/>
        <w:bottom w:val="none" w:sz="0" w:space="0" w:color="auto"/>
        <w:right w:val="none" w:sz="0" w:space="0" w:color="auto"/>
      </w:divBdr>
    </w:div>
    <w:div w:id="21060687">
      <w:bodyDiv w:val="1"/>
      <w:marLeft w:val="0"/>
      <w:marRight w:val="0"/>
      <w:marTop w:val="0"/>
      <w:marBottom w:val="0"/>
      <w:divBdr>
        <w:top w:val="none" w:sz="0" w:space="0" w:color="auto"/>
        <w:left w:val="none" w:sz="0" w:space="0" w:color="auto"/>
        <w:bottom w:val="none" w:sz="0" w:space="0" w:color="auto"/>
        <w:right w:val="none" w:sz="0" w:space="0" w:color="auto"/>
      </w:divBdr>
    </w:div>
    <w:div w:id="54085854">
      <w:bodyDiv w:val="1"/>
      <w:marLeft w:val="0"/>
      <w:marRight w:val="0"/>
      <w:marTop w:val="0"/>
      <w:marBottom w:val="0"/>
      <w:divBdr>
        <w:top w:val="none" w:sz="0" w:space="0" w:color="auto"/>
        <w:left w:val="none" w:sz="0" w:space="0" w:color="auto"/>
        <w:bottom w:val="none" w:sz="0" w:space="0" w:color="auto"/>
        <w:right w:val="none" w:sz="0" w:space="0" w:color="auto"/>
      </w:divBdr>
    </w:div>
    <w:div w:id="78716028">
      <w:bodyDiv w:val="1"/>
      <w:marLeft w:val="0"/>
      <w:marRight w:val="0"/>
      <w:marTop w:val="0"/>
      <w:marBottom w:val="0"/>
      <w:divBdr>
        <w:top w:val="none" w:sz="0" w:space="0" w:color="auto"/>
        <w:left w:val="none" w:sz="0" w:space="0" w:color="auto"/>
        <w:bottom w:val="none" w:sz="0" w:space="0" w:color="auto"/>
        <w:right w:val="none" w:sz="0" w:space="0" w:color="auto"/>
      </w:divBdr>
    </w:div>
    <w:div w:id="103693494">
      <w:bodyDiv w:val="1"/>
      <w:marLeft w:val="0"/>
      <w:marRight w:val="0"/>
      <w:marTop w:val="0"/>
      <w:marBottom w:val="0"/>
      <w:divBdr>
        <w:top w:val="none" w:sz="0" w:space="0" w:color="auto"/>
        <w:left w:val="none" w:sz="0" w:space="0" w:color="auto"/>
        <w:bottom w:val="none" w:sz="0" w:space="0" w:color="auto"/>
        <w:right w:val="none" w:sz="0" w:space="0" w:color="auto"/>
      </w:divBdr>
      <w:divsChild>
        <w:div w:id="903105585">
          <w:marLeft w:val="0"/>
          <w:marRight w:val="0"/>
          <w:marTop w:val="0"/>
          <w:marBottom w:val="0"/>
          <w:divBdr>
            <w:top w:val="none" w:sz="0" w:space="0" w:color="auto"/>
            <w:left w:val="none" w:sz="0" w:space="0" w:color="auto"/>
            <w:bottom w:val="none" w:sz="0" w:space="0" w:color="auto"/>
            <w:right w:val="none" w:sz="0" w:space="0" w:color="auto"/>
          </w:divBdr>
        </w:div>
      </w:divsChild>
    </w:div>
    <w:div w:id="120850831">
      <w:bodyDiv w:val="1"/>
      <w:marLeft w:val="0"/>
      <w:marRight w:val="0"/>
      <w:marTop w:val="0"/>
      <w:marBottom w:val="0"/>
      <w:divBdr>
        <w:top w:val="none" w:sz="0" w:space="0" w:color="auto"/>
        <w:left w:val="none" w:sz="0" w:space="0" w:color="auto"/>
        <w:bottom w:val="none" w:sz="0" w:space="0" w:color="auto"/>
        <w:right w:val="none" w:sz="0" w:space="0" w:color="auto"/>
      </w:divBdr>
    </w:div>
    <w:div w:id="122432772">
      <w:bodyDiv w:val="1"/>
      <w:marLeft w:val="0"/>
      <w:marRight w:val="0"/>
      <w:marTop w:val="0"/>
      <w:marBottom w:val="0"/>
      <w:divBdr>
        <w:top w:val="none" w:sz="0" w:space="0" w:color="auto"/>
        <w:left w:val="none" w:sz="0" w:space="0" w:color="auto"/>
        <w:bottom w:val="none" w:sz="0" w:space="0" w:color="auto"/>
        <w:right w:val="none" w:sz="0" w:space="0" w:color="auto"/>
      </w:divBdr>
    </w:div>
    <w:div w:id="126749372">
      <w:bodyDiv w:val="1"/>
      <w:marLeft w:val="0"/>
      <w:marRight w:val="0"/>
      <w:marTop w:val="0"/>
      <w:marBottom w:val="0"/>
      <w:divBdr>
        <w:top w:val="none" w:sz="0" w:space="0" w:color="auto"/>
        <w:left w:val="none" w:sz="0" w:space="0" w:color="auto"/>
        <w:bottom w:val="none" w:sz="0" w:space="0" w:color="auto"/>
        <w:right w:val="none" w:sz="0" w:space="0" w:color="auto"/>
      </w:divBdr>
    </w:div>
    <w:div w:id="129253188">
      <w:bodyDiv w:val="1"/>
      <w:marLeft w:val="0"/>
      <w:marRight w:val="0"/>
      <w:marTop w:val="0"/>
      <w:marBottom w:val="0"/>
      <w:divBdr>
        <w:top w:val="none" w:sz="0" w:space="0" w:color="auto"/>
        <w:left w:val="none" w:sz="0" w:space="0" w:color="auto"/>
        <w:bottom w:val="none" w:sz="0" w:space="0" w:color="auto"/>
        <w:right w:val="none" w:sz="0" w:space="0" w:color="auto"/>
      </w:divBdr>
    </w:div>
    <w:div w:id="149637615">
      <w:bodyDiv w:val="1"/>
      <w:marLeft w:val="0"/>
      <w:marRight w:val="0"/>
      <w:marTop w:val="0"/>
      <w:marBottom w:val="0"/>
      <w:divBdr>
        <w:top w:val="none" w:sz="0" w:space="0" w:color="auto"/>
        <w:left w:val="none" w:sz="0" w:space="0" w:color="auto"/>
        <w:bottom w:val="none" w:sz="0" w:space="0" w:color="auto"/>
        <w:right w:val="none" w:sz="0" w:space="0" w:color="auto"/>
      </w:divBdr>
    </w:div>
    <w:div w:id="158272740">
      <w:bodyDiv w:val="1"/>
      <w:marLeft w:val="0"/>
      <w:marRight w:val="0"/>
      <w:marTop w:val="0"/>
      <w:marBottom w:val="0"/>
      <w:divBdr>
        <w:top w:val="none" w:sz="0" w:space="0" w:color="auto"/>
        <w:left w:val="none" w:sz="0" w:space="0" w:color="auto"/>
        <w:bottom w:val="none" w:sz="0" w:space="0" w:color="auto"/>
        <w:right w:val="none" w:sz="0" w:space="0" w:color="auto"/>
      </w:divBdr>
    </w:div>
    <w:div w:id="163009811">
      <w:bodyDiv w:val="1"/>
      <w:marLeft w:val="0"/>
      <w:marRight w:val="0"/>
      <w:marTop w:val="0"/>
      <w:marBottom w:val="0"/>
      <w:divBdr>
        <w:top w:val="none" w:sz="0" w:space="0" w:color="auto"/>
        <w:left w:val="none" w:sz="0" w:space="0" w:color="auto"/>
        <w:bottom w:val="none" w:sz="0" w:space="0" w:color="auto"/>
        <w:right w:val="none" w:sz="0" w:space="0" w:color="auto"/>
      </w:divBdr>
    </w:div>
    <w:div w:id="167448903">
      <w:bodyDiv w:val="1"/>
      <w:marLeft w:val="0"/>
      <w:marRight w:val="0"/>
      <w:marTop w:val="0"/>
      <w:marBottom w:val="0"/>
      <w:divBdr>
        <w:top w:val="none" w:sz="0" w:space="0" w:color="auto"/>
        <w:left w:val="none" w:sz="0" w:space="0" w:color="auto"/>
        <w:bottom w:val="none" w:sz="0" w:space="0" w:color="auto"/>
        <w:right w:val="none" w:sz="0" w:space="0" w:color="auto"/>
      </w:divBdr>
    </w:div>
    <w:div w:id="172764413">
      <w:bodyDiv w:val="1"/>
      <w:marLeft w:val="0"/>
      <w:marRight w:val="0"/>
      <w:marTop w:val="0"/>
      <w:marBottom w:val="0"/>
      <w:divBdr>
        <w:top w:val="none" w:sz="0" w:space="0" w:color="auto"/>
        <w:left w:val="none" w:sz="0" w:space="0" w:color="auto"/>
        <w:bottom w:val="none" w:sz="0" w:space="0" w:color="auto"/>
        <w:right w:val="none" w:sz="0" w:space="0" w:color="auto"/>
      </w:divBdr>
    </w:div>
    <w:div w:id="187988237">
      <w:bodyDiv w:val="1"/>
      <w:marLeft w:val="0"/>
      <w:marRight w:val="0"/>
      <w:marTop w:val="0"/>
      <w:marBottom w:val="0"/>
      <w:divBdr>
        <w:top w:val="none" w:sz="0" w:space="0" w:color="auto"/>
        <w:left w:val="none" w:sz="0" w:space="0" w:color="auto"/>
        <w:bottom w:val="none" w:sz="0" w:space="0" w:color="auto"/>
        <w:right w:val="none" w:sz="0" w:space="0" w:color="auto"/>
      </w:divBdr>
    </w:div>
    <w:div w:id="195044784">
      <w:bodyDiv w:val="1"/>
      <w:marLeft w:val="0"/>
      <w:marRight w:val="0"/>
      <w:marTop w:val="0"/>
      <w:marBottom w:val="0"/>
      <w:divBdr>
        <w:top w:val="none" w:sz="0" w:space="0" w:color="auto"/>
        <w:left w:val="none" w:sz="0" w:space="0" w:color="auto"/>
        <w:bottom w:val="none" w:sz="0" w:space="0" w:color="auto"/>
        <w:right w:val="none" w:sz="0" w:space="0" w:color="auto"/>
      </w:divBdr>
    </w:div>
    <w:div w:id="198669703">
      <w:bodyDiv w:val="1"/>
      <w:marLeft w:val="0"/>
      <w:marRight w:val="0"/>
      <w:marTop w:val="0"/>
      <w:marBottom w:val="0"/>
      <w:divBdr>
        <w:top w:val="none" w:sz="0" w:space="0" w:color="auto"/>
        <w:left w:val="none" w:sz="0" w:space="0" w:color="auto"/>
        <w:bottom w:val="none" w:sz="0" w:space="0" w:color="auto"/>
        <w:right w:val="none" w:sz="0" w:space="0" w:color="auto"/>
      </w:divBdr>
    </w:div>
    <w:div w:id="316419530">
      <w:bodyDiv w:val="1"/>
      <w:marLeft w:val="0"/>
      <w:marRight w:val="0"/>
      <w:marTop w:val="0"/>
      <w:marBottom w:val="0"/>
      <w:divBdr>
        <w:top w:val="none" w:sz="0" w:space="0" w:color="auto"/>
        <w:left w:val="none" w:sz="0" w:space="0" w:color="auto"/>
        <w:bottom w:val="none" w:sz="0" w:space="0" w:color="auto"/>
        <w:right w:val="none" w:sz="0" w:space="0" w:color="auto"/>
      </w:divBdr>
    </w:div>
    <w:div w:id="330835929">
      <w:bodyDiv w:val="1"/>
      <w:marLeft w:val="0"/>
      <w:marRight w:val="0"/>
      <w:marTop w:val="0"/>
      <w:marBottom w:val="0"/>
      <w:divBdr>
        <w:top w:val="none" w:sz="0" w:space="0" w:color="auto"/>
        <w:left w:val="none" w:sz="0" w:space="0" w:color="auto"/>
        <w:bottom w:val="none" w:sz="0" w:space="0" w:color="auto"/>
        <w:right w:val="none" w:sz="0" w:space="0" w:color="auto"/>
      </w:divBdr>
    </w:div>
    <w:div w:id="333261678">
      <w:bodyDiv w:val="1"/>
      <w:marLeft w:val="0"/>
      <w:marRight w:val="0"/>
      <w:marTop w:val="0"/>
      <w:marBottom w:val="0"/>
      <w:divBdr>
        <w:top w:val="none" w:sz="0" w:space="0" w:color="auto"/>
        <w:left w:val="none" w:sz="0" w:space="0" w:color="auto"/>
        <w:bottom w:val="none" w:sz="0" w:space="0" w:color="auto"/>
        <w:right w:val="none" w:sz="0" w:space="0" w:color="auto"/>
      </w:divBdr>
    </w:div>
    <w:div w:id="334038187">
      <w:bodyDiv w:val="1"/>
      <w:marLeft w:val="0"/>
      <w:marRight w:val="0"/>
      <w:marTop w:val="0"/>
      <w:marBottom w:val="0"/>
      <w:divBdr>
        <w:top w:val="none" w:sz="0" w:space="0" w:color="auto"/>
        <w:left w:val="none" w:sz="0" w:space="0" w:color="auto"/>
        <w:bottom w:val="none" w:sz="0" w:space="0" w:color="auto"/>
        <w:right w:val="none" w:sz="0" w:space="0" w:color="auto"/>
      </w:divBdr>
    </w:div>
    <w:div w:id="384453012">
      <w:bodyDiv w:val="1"/>
      <w:marLeft w:val="0"/>
      <w:marRight w:val="0"/>
      <w:marTop w:val="0"/>
      <w:marBottom w:val="0"/>
      <w:divBdr>
        <w:top w:val="none" w:sz="0" w:space="0" w:color="auto"/>
        <w:left w:val="none" w:sz="0" w:space="0" w:color="auto"/>
        <w:bottom w:val="none" w:sz="0" w:space="0" w:color="auto"/>
        <w:right w:val="none" w:sz="0" w:space="0" w:color="auto"/>
      </w:divBdr>
    </w:div>
    <w:div w:id="399981594">
      <w:bodyDiv w:val="1"/>
      <w:marLeft w:val="0"/>
      <w:marRight w:val="0"/>
      <w:marTop w:val="0"/>
      <w:marBottom w:val="0"/>
      <w:divBdr>
        <w:top w:val="none" w:sz="0" w:space="0" w:color="auto"/>
        <w:left w:val="none" w:sz="0" w:space="0" w:color="auto"/>
        <w:bottom w:val="none" w:sz="0" w:space="0" w:color="auto"/>
        <w:right w:val="none" w:sz="0" w:space="0" w:color="auto"/>
      </w:divBdr>
    </w:div>
    <w:div w:id="407263337">
      <w:bodyDiv w:val="1"/>
      <w:marLeft w:val="0"/>
      <w:marRight w:val="0"/>
      <w:marTop w:val="0"/>
      <w:marBottom w:val="0"/>
      <w:divBdr>
        <w:top w:val="none" w:sz="0" w:space="0" w:color="auto"/>
        <w:left w:val="none" w:sz="0" w:space="0" w:color="auto"/>
        <w:bottom w:val="none" w:sz="0" w:space="0" w:color="auto"/>
        <w:right w:val="none" w:sz="0" w:space="0" w:color="auto"/>
      </w:divBdr>
    </w:div>
    <w:div w:id="419760714">
      <w:bodyDiv w:val="1"/>
      <w:marLeft w:val="0"/>
      <w:marRight w:val="0"/>
      <w:marTop w:val="0"/>
      <w:marBottom w:val="0"/>
      <w:divBdr>
        <w:top w:val="none" w:sz="0" w:space="0" w:color="auto"/>
        <w:left w:val="none" w:sz="0" w:space="0" w:color="auto"/>
        <w:bottom w:val="none" w:sz="0" w:space="0" w:color="auto"/>
        <w:right w:val="none" w:sz="0" w:space="0" w:color="auto"/>
      </w:divBdr>
    </w:div>
    <w:div w:id="426123503">
      <w:bodyDiv w:val="1"/>
      <w:marLeft w:val="0"/>
      <w:marRight w:val="0"/>
      <w:marTop w:val="0"/>
      <w:marBottom w:val="0"/>
      <w:divBdr>
        <w:top w:val="none" w:sz="0" w:space="0" w:color="auto"/>
        <w:left w:val="none" w:sz="0" w:space="0" w:color="auto"/>
        <w:bottom w:val="none" w:sz="0" w:space="0" w:color="auto"/>
        <w:right w:val="none" w:sz="0" w:space="0" w:color="auto"/>
      </w:divBdr>
    </w:div>
    <w:div w:id="428813299">
      <w:bodyDiv w:val="1"/>
      <w:marLeft w:val="0"/>
      <w:marRight w:val="0"/>
      <w:marTop w:val="0"/>
      <w:marBottom w:val="0"/>
      <w:divBdr>
        <w:top w:val="none" w:sz="0" w:space="0" w:color="auto"/>
        <w:left w:val="none" w:sz="0" w:space="0" w:color="auto"/>
        <w:bottom w:val="none" w:sz="0" w:space="0" w:color="auto"/>
        <w:right w:val="none" w:sz="0" w:space="0" w:color="auto"/>
      </w:divBdr>
    </w:div>
    <w:div w:id="429204931">
      <w:bodyDiv w:val="1"/>
      <w:marLeft w:val="0"/>
      <w:marRight w:val="0"/>
      <w:marTop w:val="0"/>
      <w:marBottom w:val="0"/>
      <w:divBdr>
        <w:top w:val="none" w:sz="0" w:space="0" w:color="auto"/>
        <w:left w:val="none" w:sz="0" w:space="0" w:color="auto"/>
        <w:bottom w:val="none" w:sz="0" w:space="0" w:color="auto"/>
        <w:right w:val="none" w:sz="0" w:space="0" w:color="auto"/>
      </w:divBdr>
    </w:div>
    <w:div w:id="453983189">
      <w:bodyDiv w:val="1"/>
      <w:marLeft w:val="0"/>
      <w:marRight w:val="0"/>
      <w:marTop w:val="0"/>
      <w:marBottom w:val="0"/>
      <w:divBdr>
        <w:top w:val="none" w:sz="0" w:space="0" w:color="auto"/>
        <w:left w:val="none" w:sz="0" w:space="0" w:color="auto"/>
        <w:bottom w:val="none" w:sz="0" w:space="0" w:color="auto"/>
        <w:right w:val="none" w:sz="0" w:space="0" w:color="auto"/>
      </w:divBdr>
    </w:div>
    <w:div w:id="454376512">
      <w:bodyDiv w:val="1"/>
      <w:marLeft w:val="0"/>
      <w:marRight w:val="0"/>
      <w:marTop w:val="0"/>
      <w:marBottom w:val="0"/>
      <w:divBdr>
        <w:top w:val="none" w:sz="0" w:space="0" w:color="auto"/>
        <w:left w:val="none" w:sz="0" w:space="0" w:color="auto"/>
        <w:bottom w:val="none" w:sz="0" w:space="0" w:color="auto"/>
        <w:right w:val="none" w:sz="0" w:space="0" w:color="auto"/>
      </w:divBdr>
    </w:div>
    <w:div w:id="473715281">
      <w:bodyDiv w:val="1"/>
      <w:marLeft w:val="0"/>
      <w:marRight w:val="0"/>
      <w:marTop w:val="0"/>
      <w:marBottom w:val="0"/>
      <w:divBdr>
        <w:top w:val="none" w:sz="0" w:space="0" w:color="auto"/>
        <w:left w:val="none" w:sz="0" w:space="0" w:color="auto"/>
        <w:bottom w:val="none" w:sz="0" w:space="0" w:color="auto"/>
        <w:right w:val="none" w:sz="0" w:space="0" w:color="auto"/>
      </w:divBdr>
    </w:div>
    <w:div w:id="523829962">
      <w:bodyDiv w:val="1"/>
      <w:marLeft w:val="0"/>
      <w:marRight w:val="0"/>
      <w:marTop w:val="0"/>
      <w:marBottom w:val="0"/>
      <w:divBdr>
        <w:top w:val="none" w:sz="0" w:space="0" w:color="auto"/>
        <w:left w:val="none" w:sz="0" w:space="0" w:color="auto"/>
        <w:bottom w:val="none" w:sz="0" w:space="0" w:color="auto"/>
        <w:right w:val="none" w:sz="0" w:space="0" w:color="auto"/>
      </w:divBdr>
    </w:div>
    <w:div w:id="536625107">
      <w:bodyDiv w:val="1"/>
      <w:marLeft w:val="0"/>
      <w:marRight w:val="0"/>
      <w:marTop w:val="0"/>
      <w:marBottom w:val="0"/>
      <w:divBdr>
        <w:top w:val="none" w:sz="0" w:space="0" w:color="auto"/>
        <w:left w:val="none" w:sz="0" w:space="0" w:color="auto"/>
        <w:bottom w:val="none" w:sz="0" w:space="0" w:color="auto"/>
        <w:right w:val="none" w:sz="0" w:space="0" w:color="auto"/>
      </w:divBdr>
    </w:div>
    <w:div w:id="566842210">
      <w:bodyDiv w:val="1"/>
      <w:marLeft w:val="0"/>
      <w:marRight w:val="0"/>
      <w:marTop w:val="0"/>
      <w:marBottom w:val="0"/>
      <w:divBdr>
        <w:top w:val="none" w:sz="0" w:space="0" w:color="auto"/>
        <w:left w:val="none" w:sz="0" w:space="0" w:color="auto"/>
        <w:bottom w:val="none" w:sz="0" w:space="0" w:color="auto"/>
        <w:right w:val="none" w:sz="0" w:space="0" w:color="auto"/>
      </w:divBdr>
    </w:div>
    <w:div w:id="582371793">
      <w:bodyDiv w:val="1"/>
      <w:marLeft w:val="0"/>
      <w:marRight w:val="0"/>
      <w:marTop w:val="0"/>
      <w:marBottom w:val="0"/>
      <w:divBdr>
        <w:top w:val="none" w:sz="0" w:space="0" w:color="auto"/>
        <w:left w:val="none" w:sz="0" w:space="0" w:color="auto"/>
        <w:bottom w:val="none" w:sz="0" w:space="0" w:color="auto"/>
        <w:right w:val="none" w:sz="0" w:space="0" w:color="auto"/>
      </w:divBdr>
    </w:div>
    <w:div w:id="591937533">
      <w:bodyDiv w:val="1"/>
      <w:marLeft w:val="0"/>
      <w:marRight w:val="0"/>
      <w:marTop w:val="0"/>
      <w:marBottom w:val="0"/>
      <w:divBdr>
        <w:top w:val="none" w:sz="0" w:space="0" w:color="auto"/>
        <w:left w:val="none" w:sz="0" w:space="0" w:color="auto"/>
        <w:bottom w:val="none" w:sz="0" w:space="0" w:color="auto"/>
        <w:right w:val="none" w:sz="0" w:space="0" w:color="auto"/>
      </w:divBdr>
    </w:div>
    <w:div w:id="618340978">
      <w:bodyDiv w:val="1"/>
      <w:marLeft w:val="0"/>
      <w:marRight w:val="0"/>
      <w:marTop w:val="0"/>
      <w:marBottom w:val="0"/>
      <w:divBdr>
        <w:top w:val="none" w:sz="0" w:space="0" w:color="auto"/>
        <w:left w:val="none" w:sz="0" w:space="0" w:color="auto"/>
        <w:bottom w:val="none" w:sz="0" w:space="0" w:color="auto"/>
        <w:right w:val="none" w:sz="0" w:space="0" w:color="auto"/>
      </w:divBdr>
    </w:div>
    <w:div w:id="660812640">
      <w:bodyDiv w:val="1"/>
      <w:marLeft w:val="0"/>
      <w:marRight w:val="0"/>
      <w:marTop w:val="0"/>
      <w:marBottom w:val="0"/>
      <w:divBdr>
        <w:top w:val="none" w:sz="0" w:space="0" w:color="auto"/>
        <w:left w:val="none" w:sz="0" w:space="0" w:color="auto"/>
        <w:bottom w:val="none" w:sz="0" w:space="0" w:color="auto"/>
        <w:right w:val="none" w:sz="0" w:space="0" w:color="auto"/>
      </w:divBdr>
    </w:div>
    <w:div w:id="689138033">
      <w:bodyDiv w:val="1"/>
      <w:marLeft w:val="0"/>
      <w:marRight w:val="0"/>
      <w:marTop w:val="0"/>
      <w:marBottom w:val="0"/>
      <w:divBdr>
        <w:top w:val="none" w:sz="0" w:space="0" w:color="auto"/>
        <w:left w:val="none" w:sz="0" w:space="0" w:color="auto"/>
        <w:bottom w:val="none" w:sz="0" w:space="0" w:color="auto"/>
        <w:right w:val="none" w:sz="0" w:space="0" w:color="auto"/>
      </w:divBdr>
      <w:divsChild>
        <w:div w:id="1007748414">
          <w:marLeft w:val="0"/>
          <w:marRight w:val="0"/>
          <w:marTop w:val="0"/>
          <w:marBottom w:val="0"/>
          <w:divBdr>
            <w:top w:val="none" w:sz="0" w:space="0" w:color="auto"/>
            <w:left w:val="none" w:sz="0" w:space="0" w:color="auto"/>
            <w:bottom w:val="none" w:sz="0" w:space="0" w:color="auto"/>
            <w:right w:val="none" w:sz="0" w:space="0" w:color="auto"/>
          </w:divBdr>
        </w:div>
      </w:divsChild>
    </w:div>
    <w:div w:id="717166195">
      <w:bodyDiv w:val="1"/>
      <w:marLeft w:val="0"/>
      <w:marRight w:val="0"/>
      <w:marTop w:val="0"/>
      <w:marBottom w:val="0"/>
      <w:divBdr>
        <w:top w:val="none" w:sz="0" w:space="0" w:color="auto"/>
        <w:left w:val="none" w:sz="0" w:space="0" w:color="auto"/>
        <w:bottom w:val="none" w:sz="0" w:space="0" w:color="auto"/>
        <w:right w:val="none" w:sz="0" w:space="0" w:color="auto"/>
      </w:divBdr>
    </w:div>
    <w:div w:id="723799973">
      <w:bodyDiv w:val="1"/>
      <w:marLeft w:val="0"/>
      <w:marRight w:val="0"/>
      <w:marTop w:val="0"/>
      <w:marBottom w:val="0"/>
      <w:divBdr>
        <w:top w:val="none" w:sz="0" w:space="0" w:color="auto"/>
        <w:left w:val="none" w:sz="0" w:space="0" w:color="auto"/>
        <w:bottom w:val="none" w:sz="0" w:space="0" w:color="auto"/>
        <w:right w:val="none" w:sz="0" w:space="0" w:color="auto"/>
      </w:divBdr>
      <w:divsChild>
        <w:div w:id="260837938">
          <w:marLeft w:val="0"/>
          <w:marRight w:val="0"/>
          <w:marTop w:val="0"/>
          <w:marBottom w:val="0"/>
          <w:divBdr>
            <w:top w:val="none" w:sz="0" w:space="0" w:color="auto"/>
            <w:left w:val="none" w:sz="0" w:space="0" w:color="auto"/>
            <w:bottom w:val="none" w:sz="0" w:space="0" w:color="auto"/>
            <w:right w:val="none" w:sz="0" w:space="0" w:color="auto"/>
          </w:divBdr>
          <w:divsChild>
            <w:div w:id="105590337">
              <w:marLeft w:val="0"/>
              <w:marRight w:val="0"/>
              <w:marTop w:val="0"/>
              <w:marBottom w:val="0"/>
              <w:divBdr>
                <w:top w:val="none" w:sz="0" w:space="0" w:color="auto"/>
                <w:left w:val="none" w:sz="0" w:space="0" w:color="auto"/>
                <w:bottom w:val="none" w:sz="0" w:space="0" w:color="auto"/>
                <w:right w:val="none" w:sz="0" w:space="0" w:color="auto"/>
              </w:divBdr>
              <w:divsChild>
                <w:div w:id="1563759317">
                  <w:marLeft w:val="0"/>
                  <w:marRight w:val="0"/>
                  <w:marTop w:val="0"/>
                  <w:marBottom w:val="0"/>
                  <w:divBdr>
                    <w:top w:val="none" w:sz="0" w:space="0" w:color="auto"/>
                    <w:left w:val="none" w:sz="0" w:space="0" w:color="auto"/>
                    <w:bottom w:val="none" w:sz="0" w:space="0" w:color="auto"/>
                    <w:right w:val="none" w:sz="0" w:space="0" w:color="auto"/>
                  </w:divBdr>
                  <w:divsChild>
                    <w:div w:id="71466620">
                      <w:marLeft w:val="0"/>
                      <w:marRight w:val="0"/>
                      <w:marTop w:val="0"/>
                      <w:marBottom w:val="0"/>
                      <w:divBdr>
                        <w:top w:val="none" w:sz="0" w:space="0" w:color="auto"/>
                        <w:left w:val="none" w:sz="0" w:space="0" w:color="auto"/>
                        <w:bottom w:val="none" w:sz="0" w:space="0" w:color="auto"/>
                        <w:right w:val="none" w:sz="0" w:space="0" w:color="auto"/>
                      </w:divBdr>
                      <w:divsChild>
                        <w:div w:id="1161235443">
                          <w:marLeft w:val="75"/>
                          <w:marRight w:val="75"/>
                          <w:marTop w:val="300"/>
                          <w:marBottom w:val="75"/>
                          <w:divBdr>
                            <w:top w:val="single" w:sz="6" w:space="0" w:color="0C566E"/>
                            <w:left w:val="single" w:sz="6" w:space="0" w:color="0C566E"/>
                            <w:bottom w:val="single" w:sz="6" w:space="0" w:color="0C566E"/>
                            <w:right w:val="single" w:sz="6" w:space="0" w:color="0C566E"/>
                          </w:divBdr>
                          <w:divsChild>
                            <w:div w:id="1736928278">
                              <w:marLeft w:val="0"/>
                              <w:marRight w:val="0"/>
                              <w:marTop w:val="0"/>
                              <w:marBottom w:val="0"/>
                              <w:divBdr>
                                <w:top w:val="none" w:sz="0" w:space="0" w:color="auto"/>
                                <w:left w:val="none" w:sz="0" w:space="0" w:color="auto"/>
                                <w:bottom w:val="none" w:sz="0" w:space="0" w:color="auto"/>
                                <w:right w:val="none" w:sz="0" w:space="0" w:color="auto"/>
                              </w:divBdr>
                            </w:div>
                            <w:div w:id="1459374967">
                              <w:marLeft w:val="0"/>
                              <w:marRight w:val="0"/>
                              <w:marTop w:val="0"/>
                              <w:marBottom w:val="0"/>
                              <w:divBdr>
                                <w:top w:val="none" w:sz="0" w:space="0" w:color="auto"/>
                                <w:left w:val="none" w:sz="0" w:space="0" w:color="auto"/>
                                <w:bottom w:val="none" w:sz="0" w:space="0" w:color="auto"/>
                                <w:right w:val="none" w:sz="0" w:space="0" w:color="auto"/>
                              </w:divBdr>
                              <w:divsChild>
                                <w:div w:id="924653081">
                                  <w:marLeft w:val="0"/>
                                  <w:marRight w:val="0"/>
                                  <w:marTop w:val="0"/>
                                  <w:marBottom w:val="0"/>
                                  <w:divBdr>
                                    <w:top w:val="none" w:sz="0" w:space="0" w:color="auto"/>
                                    <w:left w:val="none" w:sz="0" w:space="0" w:color="auto"/>
                                    <w:bottom w:val="none" w:sz="0" w:space="0" w:color="auto"/>
                                    <w:right w:val="none" w:sz="0" w:space="0" w:color="auto"/>
                                  </w:divBdr>
                                  <w:divsChild>
                                    <w:div w:id="21106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08006">
                      <w:marLeft w:val="0"/>
                      <w:marRight w:val="0"/>
                      <w:marTop w:val="0"/>
                      <w:marBottom w:val="0"/>
                      <w:divBdr>
                        <w:top w:val="none" w:sz="0" w:space="0" w:color="auto"/>
                        <w:left w:val="none" w:sz="0" w:space="0" w:color="auto"/>
                        <w:bottom w:val="none" w:sz="0" w:space="0" w:color="auto"/>
                        <w:right w:val="none" w:sz="0" w:space="0" w:color="auto"/>
                      </w:divBdr>
                      <w:divsChild>
                        <w:div w:id="2085487487">
                          <w:marLeft w:val="75"/>
                          <w:marRight w:val="75"/>
                          <w:marTop w:val="300"/>
                          <w:marBottom w:val="75"/>
                          <w:divBdr>
                            <w:top w:val="single" w:sz="6" w:space="0" w:color="0C566E"/>
                            <w:left w:val="single" w:sz="6" w:space="0" w:color="0C566E"/>
                            <w:bottom w:val="single" w:sz="6" w:space="0" w:color="0C566E"/>
                            <w:right w:val="single" w:sz="6" w:space="0" w:color="0C566E"/>
                          </w:divBdr>
                          <w:divsChild>
                            <w:div w:id="20739717">
                              <w:marLeft w:val="0"/>
                              <w:marRight w:val="0"/>
                              <w:marTop w:val="0"/>
                              <w:marBottom w:val="0"/>
                              <w:divBdr>
                                <w:top w:val="none" w:sz="0" w:space="0" w:color="auto"/>
                                <w:left w:val="none" w:sz="0" w:space="0" w:color="auto"/>
                                <w:bottom w:val="none" w:sz="0" w:space="0" w:color="auto"/>
                                <w:right w:val="none" w:sz="0" w:space="0" w:color="auto"/>
                              </w:divBdr>
                            </w:div>
                            <w:div w:id="1046219780">
                              <w:marLeft w:val="0"/>
                              <w:marRight w:val="0"/>
                              <w:marTop w:val="0"/>
                              <w:marBottom w:val="0"/>
                              <w:divBdr>
                                <w:top w:val="none" w:sz="0" w:space="0" w:color="auto"/>
                                <w:left w:val="none" w:sz="0" w:space="0" w:color="auto"/>
                                <w:bottom w:val="none" w:sz="0" w:space="0" w:color="auto"/>
                                <w:right w:val="none" w:sz="0" w:space="0" w:color="auto"/>
                              </w:divBdr>
                              <w:divsChild>
                                <w:div w:id="1203791231">
                                  <w:marLeft w:val="0"/>
                                  <w:marRight w:val="0"/>
                                  <w:marTop w:val="0"/>
                                  <w:marBottom w:val="0"/>
                                  <w:divBdr>
                                    <w:top w:val="none" w:sz="0" w:space="0" w:color="auto"/>
                                    <w:left w:val="none" w:sz="0" w:space="0" w:color="auto"/>
                                    <w:bottom w:val="none" w:sz="0" w:space="0" w:color="auto"/>
                                    <w:right w:val="none" w:sz="0" w:space="0" w:color="auto"/>
                                  </w:divBdr>
                                  <w:divsChild>
                                    <w:div w:id="1940679446">
                                      <w:marLeft w:val="0"/>
                                      <w:marRight w:val="0"/>
                                      <w:marTop w:val="0"/>
                                      <w:marBottom w:val="0"/>
                                      <w:divBdr>
                                        <w:top w:val="none" w:sz="0" w:space="0" w:color="auto"/>
                                        <w:left w:val="none" w:sz="0" w:space="0" w:color="auto"/>
                                        <w:bottom w:val="none" w:sz="0" w:space="0" w:color="auto"/>
                                        <w:right w:val="none" w:sz="0" w:space="0" w:color="auto"/>
                                      </w:divBdr>
                                    </w:div>
                                  </w:divsChild>
                                </w:div>
                                <w:div w:id="1576009807">
                                  <w:marLeft w:val="0"/>
                                  <w:marRight w:val="0"/>
                                  <w:marTop w:val="0"/>
                                  <w:marBottom w:val="0"/>
                                  <w:divBdr>
                                    <w:top w:val="none" w:sz="0" w:space="0" w:color="auto"/>
                                    <w:left w:val="none" w:sz="0" w:space="0" w:color="auto"/>
                                    <w:bottom w:val="none" w:sz="0" w:space="0" w:color="auto"/>
                                    <w:right w:val="none" w:sz="0" w:space="0" w:color="auto"/>
                                  </w:divBdr>
                                  <w:divsChild>
                                    <w:div w:id="886456127">
                                      <w:marLeft w:val="0"/>
                                      <w:marRight w:val="0"/>
                                      <w:marTop w:val="0"/>
                                      <w:marBottom w:val="0"/>
                                      <w:divBdr>
                                        <w:top w:val="none" w:sz="0" w:space="0" w:color="auto"/>
                                        <w:left w:val="none" w:sz="0" w:space="0" w:color="auto"/>
                                        <w:bottom w:val="none" w:sz="0" w:space="0" w:color="auto"/>
                                        <w:right w:val="none" w:sz="0" w:space="0" w:color="auto"/>
                                      </w:divBdr>
                                    </w:div>
                                  </w:divsChild>
                                </w:div>
                                <w:div w:id="554394333">
                                  <w:marLeft w:val="0"/>
                                  <w:marRight w:val="0"/>
                                  <w:marTop w:val="0"/>
                                  <w:marBottom w:val="0"/>
                                  <w:divBdr>
                                    <w:top w:val="none" w:sz="0" w:space="0" w:color="auto"/>
                                    <w:left w:val="none" w:sz="0" w:space="0" w:color="auto"/>
                                    <w:bottom w:val="none" w:sz="0" w:space="0" w:color="auto"/>
                                    <w:right w:val="none" w:sz="0" w:space="0" w:color="auto"/>
                                  </w:divBdr>
                                  <w:divsChild>
                                    <w:div w:id="552497007">
                                      <w:marLeft w:val="0"/>
                                      <w:marRight w:val="0"/>
                                      <w:marTop w:val="0"/>
                                      <w:marBottom w:val="0"/>
                                      <w:divBdr>
                                        <w:top w:val="none" w:sz="0" w:space="0" w:color="auto"/>
                                        <w:left w:val="none" w:sz="0" w:space="0" w:color="auto"/>
                                        <w:bottom w:val="none" w:sz="0" w:space="0" w:color="auto"/>
                                        <w:right w:val="none" w:sz="0" w:space="0" w:color="auto"/>
                                      </w:divBdr>
                                    </w:div>
                                  </w:divsChild>
                                </w:div>
                                <w:div w:id="1328558382">
                                  <w:marLeft w:val="0"/>
                                  <w:marRight w:val="0"/>
                                  <w:marTop w:val="0"/>
                                  <w:marBottom w:val="0"/>
                                  <w:divBdr>
                                    <w:top w:val="none" w:sz="0" w:space="0" w:color="auto"/>
                                    <w:left w:val="none" w:sz="0" w:space="0" w:color="auto"/>
                                    <w:bottom w:val="none" w:sz="0" w:space="0" w:color="auto"/>
                                    <w:right w:val="none" w:sz="0" w:space="0" w:color="auto"/>
                                  </w:divBdr>
                                  <w:divsChild>
                                    <w:div w:id="13327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15575">
                      <w:marLeft w:val="0"/>
                      <w:marRight w:val="0"/>
                      <w:marTop w:val="0"/>
                      <w:marBottom w:val="0"/>
                      <w:divBdr>
                        <w:top w:val="none" w:sz="0" w:space="0" w:color="auto"/>
                        <w:left w:val="none" w:sz="0" w:space="0" w:color="auto"/>
                        <w:bottom w:val="none" w:sz="0" w:space="0" w:color="auto"/>
                        <w:right w:val="none" w:sz="0" w:space="0" w:color="auto"/>
                      </w:divBdr>
                      <w:divsChild>
                        <w:div w:id="717701688">
                          <w:marLeft w:val="75"/>
                          <w:marRight w:val="75"/>
                          <w:marTop w:val="300"/>
                          <w:marBottom w:val="75"/>
                          <w:divBdr>
                            <w:top w:val="single" w:sz="6" w:space="0" w:color="0C566E"/>
                            <w:left w:val="single" w:sz="6" w:space="0" w:color="0C566E"/>
                            <w:bottom w:val="single" w:sz="6" w:space="0" w:color="0C566E"/>
                            <w:right w:val="single" w:sz="6" w:space="0" w:color="0C566E"/>
                          </w:divBdr>
                          <w:divsChild>
                            <w:div w:id="1798525908">
                              <w:marLeft w:val="0"/>
                              <w:marRight w:val="0"/>
                              <w:marTop w:val="0"/>
                              <w:marBottom w:val="0"/>
                              <w:divBdr>
                                <w:top w:val="none" w:sz="0" w:space="0" w:color="auto"/>
                                <w:left w:val="none" w:sz="0" w:space="0" w:color="auto"/>
                                <w:bottom w:val="none" w:sz="0" w:space="0" w:color="auto"/>
                                <w:right w:val="none" w:sz="0" w:space="0" w:color="auto"/>
                              </w:divBdr>
                            </w:div>
                            <w:div w:id="465662221">
                              <w:marLeft w:val="0"/>
                              <w:marRight w:val="0"/>
                              <w:marTop w:val="0"/>
                              <w:marBottom w:val="0"/>
                              <w:divBdr>
                                <w:top w:val="none" w:sz="0" w:space="0" w:color="auto"/>
                                <w:left w:val="none" w:sz="0" w:space="0" w:color="auto"/>
                                <w:bottom w:val="none" w:sz="0" w:space="0" w:color="auto"/>
                                <w:right w:val="none" w:sz="0" w:space="0" w:color="auto"/>
                              </w:divBdr>
                              <w:divsChild>
                                <w:div w:id="1793206305">
                                  <w:marLeft w:val="0"/>
                                  <w:marRight w:val="0"/>
                                  <w:marTop w:val="0"/>
                                  <w:marBottom w:val="0"/>
                                  <w:divBdr>
                                    <w:top w:val="none" w:sz="0" w:space="0" w:color="auto"/>
                                    <w:left w:val="none" w:sz="0" w:space="0" w:color="auto"/>
                                    <w:bottom w:val="none" w:sz="0" w:space="0" w:color="auto"/>
                                    <w:right w:val="none" w:sz="0" w:space="0" w:color="auto"/>
                                  </w:divBdr>
                                  <w:divsChild>
                                    <w:div w:id="13892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070620">
          <w:marLeft w:val="0"/>
          <w:marRight w:val="0"/>
          <w:marTop w:val="0"/>
          <w:marBottom w:val="0"/>
          <w:divBdr>
            <w:top w:val="none" w:sz="0" w:space="0" w:color="auto"/>
            <w:left w:val="none" w:sz="0" w:space="0" w:color="auto"/>
            <w:bottom w:val="none" w:sz="0" w:space="0" w:color="auto"/>
            <w:right w:val="none" w:sz="0" w:space="0" w:color="auto"/>
          </w:divBdr>
          <w:divsChild>
            <w:div w:id="837305344">
              <w:marLeft w:val="0"/>
              <w:marRight w:val="0"/>
              <w:marTop w:val="0"/>
              <w:marBottom w:val="0"/>
              <w:divBdr>
                <w:top w:val="none" w:sz="0" w:space="0" w:color="auto"/>
                <w:left w:val="none" w:sz="0" w:space="0" w:color="auto"/>
                <w:bottom w:val="none" w:sz="0" w:space="0" w:color="auto"/>
                <w:right w:val="none" w:sz="0" w:space="0" w:color="auto"/>
              </w:divBdr>
              <w:divsChild>
                <w:div w:id="6681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53690">
      <w:bodyDiv w:val="1"/>
      <w:marLeft w:val="0"/>
      <w:marRight w:val="0"/>
      <w:marTop w:val="0"/>
      <w:marBottom w:val="0"/>
      <w:divBdr>
        <w:top w:val="none" w:sz="0" w:space="0" w:color="auto"/>
        <w:left w:val="none" w:sz="0" w:space="0" w:color="auto"/>
        <w:bottom w:val="none" w:sz="0" w:space="0" w:color="auto"/>
        <w:right w:val="none" w:sz="0" w:space="0" w:color="auto"/>
      </w:divBdr>
    </w:div>
    <w:div w:id="758258417">
      <w:bodyDiv w:val="1"/>
      <w:marLeft w:val="0"/>
      <w:marRight w:val="0"/>
      <w:marTop w:val="0"/>
      <w:marBottom w:val="0"/>
      <w:divBdr>
        <w:top w:val="none" w:sz="0" w:space="0" w:color="auto"/>
        <w:left w:val="none" w:sz="0" w:space="0" w:color="auto"/>
        <w:bottom w:val="none" w:sz="0" w:space="0" w:color="auto"/>
        <w:right w:val="none" w:sz="0" w:space="0" w:color="auto"/>
      </w:divBdr>
    </w:div>
    <w:div w:id="784350515">
      <w:bodyDiv w:val="1"/>
      <w:marLeft w:val="0"/>
      <w:marRight w:val="0"/>
      <w:marTop w:val="0"/>
      <w:marBottom w:val="0"/>
      <w:divBdr>
        <w:top w:val="none" w:sz="0" w:space="0" w:color="auto"/>
        <w:left w:val="none" w:sz="0" w:space="0" w:color="auto"/>
        <w:bottom w:val="none" w:sz="0" w:space="0" w:color="auto"/>
        <w:right w:val="none" w:sz="0" w:space="0" w:color="auto"/>
      </w:divBdr>
    </w:div>
    <w:div w:id="791482627">
      <w:bodyDiv w:val="1"/>
      <w:marLeft w:val="0"/>
      <w:marRight w:val="0"/>
      <w:marTop w:val="0"/>
      <w:marBottom w:val="0"/>
      <w:divBdr>
        <w:top w:val="none" w:sz="0" w:space="0" w:color="auto"/>
        <w:left w:val="none" w:sz="0" w:space="0" w:color="auto"/>
        <w:bottom w:val="none" w:sz="0" w:space="0" w:color="auto"/>
        <w:right w:val="none" w:sz="0" w:space="0" w:color="auto"/>
      </w:divBdr>
    </w:div>
    <w:div w:id="813984971">
      <w:bodyDiv w:val="1"/>
      <w:marLeft w:val="0"/>
      <w:marRight w:val="0"/>
      <w:marTop w:val="0"/>
      <w:marBottom w:val="0"/>
      <w:divBdr>
        <w:top w:val="none" w:sz="0" w:space="0" w:color="auto"/>
        <w:left w:val="none" w:sz="0" w:space="0" w:color="auto"/>
        <w:bottom w:val="none" w:sz="0" w:space="0" w:color="auto"/>
        <w:right w:val="none" w:sz="0" w:space="0" w:color="auto"/>
      </w:divBdr>
    </w:div>
    <w:div w:id="814368842">
      <w:bodyDiv w:val="1"/>
      <w:marLeft w:val="0"/>
      <w:marRight w:val="0"/>
      <w:marTop w:val="0"/>
      <w:marBottom w:val="0"/>
      <w:divBdr>
        <w:top w:val="none" w:sz="0" w:space="0" w:color="auto"/>
        <w:left w:val="none" w:sz="0" w:space="0" w:color="auto"/>
        <w:bottom w:val="none" w:sz="0" w:space="0" w:color="auto"/>
        <w:right w:val="none" w:sz="0" w:space="0" w:color="auto"/>
      </w:divBdr>
    </w:div>
    <w:div w:id="825243114">
      <w:bodyDiv w:val="1"/>
      <w:marLeft w:val="0"/>
      <w:marRight w:val="0"/>
      <w:marTop w:val="0"/>
      <w:marBottom w:val="0"/>
      <w:divBdr>
        <w:top w:val="none" w:sz="0" w:space="0" w:color="auto"/>
        <w:left w:val="none" w:sz="0" w:space="0" w:color="auto"/>
        <w:bottom w:val="none" w:sz="0" w:space="0" w:color="auto"/>
        <w:right w:val="none" w:sz="0" w:space="0" w:color="auto"/>
      </w:divBdr>
    </w:div>
    <w:div w:id="825632402">
      <w:bodyDiv w:val="1"/>
      <w:marLeft w:val="0"/>
      <w:marRight w:val="0"/>
      <w:marTop w:val="0"/>
      <w:marBottom w:val="0"/>
      <w:divBdr>
        <w:top w:val="none" w:sz="0" w:space="0" w:color="auto"/>
        <w:left w:val="none" w:sz="0" w:space="0" w:color="auto"/>
        <w:bottom w:val="none" w:sz="0" w:space="0" w:color="auto"/>
        <w:right w:val="none" w:sz="0" w:space="0" w:color="auto"/>
      </w:divBdr>
    </w:div>
    <w:div w:id="826097364">
      <w:bodyDiv w:val="1"/>
      <w:marLeft w:val="0"/>
      <w:marRight w:val="0"/>
      <w:marTop w:val="0"/>
      <w:marBottom w:val="0"/>
      <w:divBdr>
        <w:top w:val="none" w:sz="0" w:space="0" w:color="auto"/>
        <w:left w:val="none" w:sz="0" w:space="0" w:color="auto"/>
        <w:bottom w:val="none" w:sz="0" w:space="0" w:color="auto"/>
        <w:right w:val="none" w:sz="0" w:space="0" w:color="auto"/>
      </w:divBdr>
    </w:div>
    <w:div w:id="840778687">
      <w:bodyDiv w:val="1"/>
      <w:marLeft w:val="0"/>
      <w:marRight w:val="0"/>
      <w:marTop w:val="0"/>
      <w:marBottom w:val="0"/>
      <w:divBdr>
        <w:top w:val="none" w:sz="0" w:space="0" w:color="auto"/>
        <w:left w:val="none" w:sz="0" w:space="0" w:color="auto"/>
        <w:bottom w:val="none" w:sz="0" w:space="0" w:color="auto"/>
        <w:right w:val="none" w:sz="0" w:space="0" w:color="auto"/>
      </w:divBdr>
    </w:div>
    <w:div w:id="873687862">
      <w:bodyDiv w:val="1"/>
      <w:marLeft w:val="0"/>
      <w:marRight w:val="0"/>
      <w:marTop w:val="0"/>
      <w:marBottom w:val="0"/>
      <w:divBdr>
        <w:top w:val="none" w:sz="0" w:space="0" w:color="auto"/>
        <w:left w:val="none" w:sz="0" w:space="0" w:color="auto"/>
        <w:bottom w:val="none" w:sz="0" w:space="0" w:color="auto"/>
        <w:right w:val="none" w:sz="0" w:space="0" w:color="auto"/>
      </w:divBdr>
    </w:div>
    <w:div w:id="875969539">
      <w:bodyDiv w:val="1"/>
      <w:marLeft w:val="0"/>
      <w:marRight w:val="0"/>
      <w:marTop w:val="0"/>
      <w:marBottom w:val="0"/>
      <w:divBdr>
        <w:top w:val="none" w:sz="0" w:space="0" w:color="auto"/>
        <w:left w:val="none" w:sz="0" w:space="0" w:color="auto"/>
        <w:bottom w:val="none" w:sz="0" w:space="0" w:color="auto"/>
        <w:right w:val="none" w:sz="0" w:space="0" w:color="auto"/>
      </w:divBdr>
    </w:div>
    <w:div w:id="930502569">
      <w:bodyDiv w:val="1"/>
      <w:marLeft w:val="0"/>
      <w:marRight w:val="0"/>
      <w:marTop w:val="0"/>
      <w:marBottom w:val="0"/>
      <w:divBdr>
        <w:top w:val="none" w:sz="0" w:space="0" w:color="auto"/>
        <w:left w:val="none" w:sz="0" w:space="0" w:color="auto"/>
        <w:bottom w:val="none" w:sz="0" w:space="0" w:color="auto"/>
        <w:right w:val="none" w:sz="0" w:space="0" w:color="auto"/>
      </w:divBdr>
    </w:div>
    <w:div w:id="955405755">
      <w:bodyDiv w:val="1"/>
      <w:marLeft w:val="0"/>
      <w:marRight w:val="0"/>
      <w:marTop w:val="0"/>
      <w:marBottom w:val="0"/>
      <w:divBdr>
        <w:top w:val="none" w:sz="0" w:space="0" w:color="auto"/>
        <w:left w:val="none" w:sz="0" w:space="0" w:color="auto"/>
        <w:bottom w:val="none" w:sz="0" w:space="0" w:color="auto"/>
        <w:right w:val="none" w:sz="0" w:space="0" w:color="auto"/>
      </w:divBdr>
    </w:div>
    <w:div w:id="958609665">
      <w:bodyDiv w:val="1"/>
      <w:marLeft w:val="0"/>
      <w:marRight w:val="0"/>
      <w:marTop w:val="0"/>
      <w:marBottom w:val="0"/>
      <w:divBdr>
        <w:top w:val="none" w:sz="0" w:space="0" w:color="auto"/>
        <w:left w:val="none" w:sz="0" w:space="0" w:color="auto"/>
        <w:bottom w:val="none" w:sz="0" w:space="0" w:color="auto"/>
        <w:right w:val="none" w:sz="0" w:space="0" w:color="auto"/>
      </w:divBdr>
    </w:div>
    <w:div w:id="1006714700">
      <w:bodyDiv w:val="1"/>
      <w:marLeft w:val="0"/>
      <w:marRight w:val="0"/>
      <w:marTop w:val="0"/>
      <w:marBottom w:val="0"/>
      <w:divBdr>
        <w:top w:val="none" w:sz="0" w:space="0" w:color="auto"/>
        <w:left w:val="none" w:sz="0" w:space="0" w:color="auto"/>
        <w:bottom w:val="none" w:sz="0" w:space="0" w:color="auto"/>
        <w:right w:val="none" w:sz="0" w:space="0" w:color="auto"/>
      </w:divBdr>
    </w:div>
    <w:div w:id="1010520330">
      <w:bodyDiv w:val="1"/>
      <w:marLeft w:val="0"/>
      <w:marRight w:val="0"/>
      <w:marTop w:val="0"/>
      <w:marBottom w:val="0"/>
      <w:divBdr>
        <w:top w:val="none" w:sz="0" w:space="0" w:color="auto"/>
        <w:left w:val="none" w:sz="0" w:space="0" w:color="auto"/>
        <w:bottom w:val="none" w:sz="0" w:space="0" w:color="auto"/>
        <w:right w:val="none" w:sz="0" w:space="0" w:color="auto"/>
      </w:divBdr>
    </w:div>
    <w:div w:id="1017731103">
      <w:bodyDiv w:val="1"/>
      <w:marLeft w:val="0"/>
      <w:marRight w:val="0"/>
      <w:marTop w:val="0"/>
      <w:marBottom w:val="0"/>
      <w:divBdr>
        <w:top w:val="none" w:sz="0" w:space="0" w:color="auto"/>
        <w:left w:val="none" w:sz="0" w:space="0" w:color="auto"/>
        <w:bottom w:val="none" w:sz="0" w:space="0" w:color="auto"/>
        <w:right w:val="none" w:sz="0" w:space="0" w:color="auto"/>
      </w:divBdr>
    </w:div>
    <w:div w:id="1024281302">
      <w:bodyDiv w:val="1"/>
      <w:marLeft w:val="0"/>
      <w:marRight w:val="0"/>
      <w:marTop w:val="0"/>
      <w:marBottom w:val="0"/>
      <w:divBdr>
        <w:top w:val="none" w:sz="0" w:space="0" w:color="auto"/>
        <w:left w:val="none" w:sz="0" w:space="0" w:color="auto"/>
        <w:bottom w:val="none" w:sz="0" w:space="0" w:color="auto"/>
        <w:right w:val="none" w:sz="0" w:space="0" w:color="auto"/>
      </w:divBdr>
    </w:div>
    <w:div w:id="1024671705">
      <w:bodyDiv w:val="1"/>
      <w:marLeft w:val="0"/>
      <w:marRight w:val="0"/>
      <w:marTop w:val="0"/>
      <w:marBottom w:val="0"/>
      <w:divBdr>
        <w:top w:val="none" w:sz="0" w:space="0" w:color="auto"/>
        <w:left w:val="none" w:sz="0" w:space="0" w:color="auto"/>
        <w:bottom w:val="none" w:sz="0" w:space="0" w:color="auto"/>
        <w:right w:val="none" w:sz="0" w:space="0" w:color="auto"/>
      </w:divBdr>
    </w:div>
    <w:div w:id="1090924998">
      <w:bodyDiv w:val="1"/>
      <w:marLeft w:val="0"/>
      <w:marRight w:val="0"/>
      <w:marTop w:val="0"/>
      <w:marBottom w:val="0"/>
      <w:divBdr>
        <w:top w:val="none" w:sz="0" w:space="0" w:color="auto"/>
        <w:left w:val="none" w:sz="0" w:space="0" w:color="auto"/>
        <w:bottom w:val="none" w:sz="0" w:space="0" w:color="auto"/>
        <w:right w:val="none" w:sz="0" w:space="0" w:color="auto"/>
      </w:divBdr>
    </w:div>
    <w:div w:id="1091198919">
      <w:bodyDiv w:val="1"/>
      <w:marLeft w:val="0"/>
      <w:marRight w:val="0"/>
      <w:marTop w:val="0"/>
      <w:marBottom w:val="0"/>
      <w:divBdr>
        <w:top w:val="none" w:sz="0" w:space="0" w:color="auto"/>
        <w:left w:val="none" w:sz="0" w:space="0" w:color="auto"/>
        <w:bottom w:val="none" w:sz="0" w:space="0" w:color="auto"/>
        <w:right w:val="none" w:sz="0" w:space="0" w:color="auto"/>
      </w:divBdr>
    </w:div>
    <w:div w:id="1097218649">
      <w:bodyDiv w:val="1"/>
      <w:marLeft w:val="0"/>
      <w:marRight w:val="0"/>
      <w:marTop w:val="0"/>
      <w:marBottom w:val="0"/>
      <w:divBdr>
        <w:top w:val="none" w:sz="0" w:space="0" w:color="auto"/>
        <w:left w:val="none" w:sz="0" w:space="0" w:color="auto"/>
        <w:bottom w:val="none" w:sz="0" w:space="0" w:color="auto"/>
        <w:right w:val="none" w:sz="0" w:space="0" w:color="auto"/>
      </w:divBdr>
    </w:div>
    <w:div w:id="1110397948">
      <w:bodyDiv w:val="1"/>
      <w:marLeft w:val="0"/>
      <w:marRight w:val="0"/>
      <w:marTop w:val="0"/>
      <w:marBottom w:val="0"/>
      <w:divBdr>
        <w:top w:val="none" w:sz="0" w:space="0" w:color="auto"/>
        <w:left w:val="none" w:sz="0" w:space="0" w:color="auto"/>
        <w:bottom w:val="none" w:sz="0" w:space="0" w:color="auto"/>
        <w:right w:val="none" w:sz="0" w:space="0" w:color="auto"/>
      </w:divBdr>
    </w:div>
    <w:div w:id="1128164765">
      <w:bodyDiv w:val="1"/>
      <w:marLeft w:val="0"/>
      <w:marRight w:val="0"/>
      <w:marTop w:val="0"/>
      <w:marBottom w:val="0"/>
      <w:divBdr>
        <w:top w:val="none" w:sz="0" w:space="0" w:color="auto"/>
        <w:left w:val="none" w:sz="0" w:space="0" w:color="auto"/>
        <w:bottom w:val="none" w:sz="0" w:space="0" w:color="auto"/>
        <w:right w:val="none" w:sz="0" w:space="0" w:color="auto"/>
      </w:divBdr>
    </w:div>
    <w:div w:id="1150362128">
      <w:bodyDiv w:val="1"/>
      <w:marLeft w:val="0"/>
      <w:marRight w:val="0"/>
      <w:marTop w:val="0"/>
      <w:marBottom w:val="0"/>
      <w:divBdr>
        <w:top w:val="none" w:sz="0" w:space="0" w:color="auto"/>
        <w:left w:val="none" w:sz="0" w:space="0" w:color="auto"/>
        <w:bottom w:val="none" w:sz="0" w:space="0" w:color="auto"/>
        <w:right w:val="none" w:sz="0" w:space="0" w:color="auto"/>
      </w:divBdr>
    </w:div>
    <w:div w:id="1154108162">
      <w:bodyDiv w:val="1"/>
      <w:marLeft w:val="0"/>
      <w:marRight w:val="0"/>
      <w:marTop w:val="0"/>
      <w:marBottom w:val="0"/>
      <w:divBdr>
        <w:top w:val="none" w:sz="0" w:space="0" w:color="auto"/>
        <w:left w:val="none" w:sz="0" w:space="0" w:color="auto"/>
        <w:bottom w:val="none" w:sz="0" w:space="0" w:color="auto"/>
        <w:right w:val="none" w:sz="0" w:space="0" w:color="auto"/>
      </w:divBdr>
    </w:div>
    <w:div w:id="1177576624">
      <w:bodyDiv w:val="1"/>
      <w:marLeft w:val="0"/>
      <w:marRight w:val="0"/>
      <w:marTop w:val="0"/>
      <w:marBottom w:val="0"/>
      <w:divBdr>
        <w:top w:val="none" w:sz="0" w:space="0" w:color="auto"/>
        <w:left w:val="none" w:sz="0" w:space="0" w:color="auto"/>
        <w:bottom w:val="none" w:sz="0" w:space="0" w:color="auto"/>
        <w:right w:val="none" w:sz="0" w:space="0" w:color="auto"/>
      </w:divBdr>
    </w:div>
    <w:div w:id="1211529454">
      <w:bodyDiv w:val="1"/>
      <w:marLeft w:val="0"/>
      <w:marRight w:val="0"/>
      <w:marTop w:val="0"/>
      <w:marBottom w:val="0"/>
      <w:divBdr>
        <w:top w:val="none" w:sz="0" w:space="0" w:color="auto"/>
        <w:left w:val="none" w:sz="0" w:space="0" w:color="auto"/>
        <w:bottom w:val="none" w:sz="0" w:space="0" w:color="auto"/>
        <w:right w:val="none" w:sz="0" w:space="0" w:color="auto"/>
      </w:divBdr>
    </w:div>
    <w:div w:id="1237475420">
      <w:bodyDiv w:val="1"/>
      <w:marLeft w:val="0"/>
      <w:marRight w:val="0"/>
      <w:marTop w:val="0"/>
      <w:marBottom w:val="0"/>
      <w:divBdr>
        <w:top w:val="none" w:sz="0" w:space="0" w:color="auto"/>
        <w:left w:val="none" w:sz="0" w:space="0" w:color="auto"/>
        <w:bottom w:val="none" w:sz="0" w:space="0" w:color="auto"/>
        <w:right w:val="none" w:sz="0" w:space="0" w:color="auto"/>
      </w:divBdr>
    </w:div>
    <w:div w:id="1252616289">
      <w:bodyDiv w:val="1"/>
      <w:marLeft w:val="0"/>
      <w:marRight w:val="0"/>
      <w:marTop w:val="0"/>
      <w:marBottom w:val="0"/>
      <w:divBdr>
        <w:top w:val="none" w:sz="0" w:space="0" w:color="auto"/>
        <w:left w:val="none" w:sz="0" w:space="0" w:color="auto"/>
        <w:bottom w:val="none" w:sz="0" w:space="0" w:color="auto"/>
        <w:right w:val="none" w:sz="0" w:space="0" w:color="auto"/>
      </w:divBdr>
    </w:div>
    <w:div w:id="1262644898">
      <w:bodyDiv w:val="1"/>
      <w:marLeft w:val="0"/>
      <w:marRight w:val="0"/>
      <w:marTop w:val="0"/>
      <w:marBottom w:val="0"/>
      <w:divBdr>
        <w:top w:val="none" w:sz="0" w:space="0" w:color="auto"/>
        <w:left w:val="none" w:sz="0" w:space="0" w:color="auto"/>
        <w:bottom w:val="none" w:sz="0" w:space="0" w:color="auto"/>
        <w:right w:val="none" w:sz="0" w:space="0" w:color="auto"/>
      </w:divBdr>
    </w:div>
    <w:div w:id="1265308523">
      <w:bodyDiv w:val="1"/>
      <w:marLeft w:val="0"/>
      <w:marRight w:val="0"/>
      <w:marTop w:val="0"/>
      <w:marBottom w:val="0"/>
      <w:divBdr>
        <w:top w:val="none" w:sz="0" w:space="0" w:color="auto"/>
        <w:left w:val="none" w:sz="0" w:space="0" w:color="auto"/>
        <w:bottom w:val="none" w:sz="0" w:space="0" w:color="auto"/>
        <w:right w:val="none" w:sz="0" w:space="0" w:color="auto"/>
      </w:divBdr>
    </w:div>
    <w:div w:id="1299453269">
      <w:bodyDiv w:val="1"/>
      <w:marLeft w:val="0"/>
      <w:marRight w:val="0"/>
      <w:marTop w:val="0"/>
      <w:marBottom w:val="0"/>
      <w:divBdr>
        <w:top w:val="none" w:sz="0" w:space="0" w:color="auto"/>
        <w:left w:val="none" w:sz="0" w:space="0" w:color="auto"/>
        <w:bottom w:val="none" w:sz="0" w:space="0" w:color="auto"/>
        <w:right w:val="none" w:sz="0" w:space="0" w:color="auto"/>
      </w:divBdr>
    </w:div>
    <w:div w:id="1318654761">
      <w:bodyDiv w:val="1"/>
      <w:marLeft w:val="0"/>
      <w:marRight w:val="0"/>
      <w:marTop w:val="0"/>
      <w:marBottom w:val="0"/>
      <w:divBdr>
        <w:top w:val="none" w:sz="0" w:space="0" w:color="auto"/>
        <w:left w:val="none" w:sz="0" w:space="0" w:color="auto"/>
        <w:bottom w:val="none" w:sz="0" w:space="0" w:color="auto"/>
        <w:right w:val="none" w:sz="0" w:space="0" w:color="auto"/>
      </w:divBdr>
    </w:div>
    <w:div w:id="1322267768">
      <w:bodyDiv w:val="1"/>
      <w:marLeft w:val="0"/>
      <w:marRight w:val="0"/>
      <w:marTop w:val="0"/>
      <w:marBottom w:val="0"/>
      <w:divBdr>
        <w:top w:val="none" w:sz="0" w:space="0" w:color="auto"/>
        <w:left w:val="none" w:sz="0" w:space="0" w:color="auto"/>
        <w:bottom w:val="none" w:sz="0" w:space="0" w:color="auto"/>
        <w:right w:val="none" w:sz="0" w:space="0" w:color="auto"/>
      </w:divBdr>
    </w:div>
    <w:div w:id="1351182811">
      <w:bodyDiv w:val="1"/>
      <w:marLeft w:val="0"/>
      <w:marRight w:val="0"/>
      <w:marTop w:val="0"/>
      <w:marBottom w:val="0"/>
      <w:divBdr>
        <w:top w:val="none" w:sz="0" w:space="0" w:color="auto"/>
        <w:left w:val="none" w:sz="0" w:space="0" w:color="auto"/>
        <w:bottom w:val="none" w:sz="0" w:space="0" w:color="auto"/>
        <w:right w:val="none" w:sz="0" w:space="0" w:color="auto"/>
      </w:divBdr>
    </w:div>
    <w:div w:id="1365597837">
      <w:bodyDiv w:val="1"/>
      <w:marLeft w:val="0"/>
      <w:marRight w:val="0"/>
      <w:marTop w:val="0"/>
      <w:marBottom w:val="0"/>
      <w:divBdr>
        <w:top w:val="none" w:sz="0" w:space="0" w:color="auto"/>
        <w:left w:val="none" w:sz="0" w:space="0" w:color="auto"/>
        <w:bottom w:val="none" w:sz="0" w:space="0" w:color="auto"/>
        <w:right w:val="none" w:sz="0" w:space="0" w:color="auto"/>
      </w:divBdr>
    </w:div>
    <w:div w:id="1378234782">
      <w:bodyDiv w:val="1"/>
      <w:marLeft w:val="0"/>
      <w:marRight w:val="0"/>
      <w:marTop w:val="0"/>
      <w:marBottom w:val="0"/>
      <w:divBdr>
        <w:top w:val="none" w:sz="0" w:space="0" w:color="auto"/>
        <w:left w:val="none" w:sz="0" w:space="0" w:color="auto"/>
        <w:bottom w:val="none" w:sz="0" w:space="0" w:color="auto"/>
        <w:right w:val="none" w:sz="0" w:space="0" w:color="auto"/>
      </w:divBdr>
    </w:div>
    <w:div w:id="1392001057">
      <w:bodyDiv w:val="1"/>
      <w:marLeft w:val="0"/>
      <w:marRight w:val="0"/>
      <w:marTop w:val="0"/>
      <w:marBottom w:val="0"/>
      <w:divBdr>
        <w:top w:val="none" w:sz="0" w:space="0" w:color="auto"/>
        <w:left w:val="none" w:sz="0" w:space="0" w:color="auto"/>
        <w:bottom w:val="none" w:sz="0" w:space="0" w:color="auto"/>
        <w:right w:val="none" w:sz="0" w:space="0" w:color="auto"/>
      </w:divBdr>
    </w:div>
    <w:div w:id="1402487249">
      <w:bodyDiv w:val="1"/>
      <w:marLeft w:val="0"/>
      <w:marRight w:val="0"/>
      <w:marTop w:val="0"/>
      <w:marBottom w:val="0"/>
      <w:divBdr>
        <w:top w:val="none" w:sz="0" w:space="0" w:color="auto"/>
        <w:left w:val="none" w:sz="0" w:space="0" w:color="auto"/>
        <w:bottom w:val="none" w:sz="0" w:space="0" w:color="auto"/>
        <w:right w:val="none" w:sz="0" w:space="0" w:color="auto"/>
      </w:divBdr>
    </w:div>
    <w:div w:id="1427380903">
      <w:bodyDiv w:val="1"/>
      <w:marLeft w:val="0"/>
      <w:marRight w:val="0"/>
      <w:marTop w:val="0"/>
      <w:marBottom w:val="0"/>
      <w:divBdr>
        <w:top w:val="none" w:sz="0" w:space="0" w:color="auto"/>
        <w:left w:val="none" w:sz="0" w:space="0" w:color="auto"/>
        <w:bottom w:val="none" w:sz="0" w:space="0" w:color="auto"/>
        <w:right w:val="none" w:sz="0" w:space="0" w:color="auto"/>
      </w:divBdr>
    </w:div>
    <w:div w:id="1437751418">
      <w:bodyDiv w:val="1"/>
      <w:marLeft w:val="0"/>
      <w:marRight w:val="0"/>
      <w:marTop w:val="0"/>
      <w:marBottom w:val="0"/>
      <w:divBdr>
        <w:top w:val="none" w:sz="0" w:space="0" w:color="auto"/>
        <w:left w:val="none" w:sz="0" w:space="0" w:color="auto"/>
        <w:bottom w:val="none" w:sz="0" w:space="0" w:color="auto"/>
        <w:right w:val="none" w:sz="0" w:space="0" w:color="auto"/>
      </w:divBdr>
    </w:div>
    <w:div w:id="1460370619">
      <w:bodyDiv w:val="1"/>
      <w:marLeft w:val="0"/>
      <w:marRight w:val="0"/>
      <w:marTop w:val="0"/>
      <w:marBottom w:val="0"/>
      <w:divBdr>
        <w:top w:val="none" w:sz="0" w:space="0" w:color="auto"/>
        <w:left w:val="none" w:sz="0" w:space="0" w:color="auto"/>
        <w:bottom w:val="none" w:sz="0" w:space="0" w:color="auto"/>
        <w:right w:val="none" w:sz="0" w:space="0" w:color="auto"/>
      </w:divBdr>
    </w:div>
    <w:div w:id="1468625664">
      <w:bodyDiv w:val="1"/>
      <w:marLeft w:val="0"/>
      <w:marRight w:val="0"/>
      <w:marTop w:val="0"/>
      <w:marBottom w:val="0"/>
      <w:divBdr>
        <w:top w:val="none" w:sz="0" w:space="0" w:color="auto"/>
        <w:left w:val="none" w:sz="0" w:space="0" w:color="auto"/>
        <w:bottom w:val="none" w:sz="0" w:space="0" w:color="auto"/>
        <w:right w:val="none" w:sz="0" w:space="0" w:color="auto"/>
      </w:divBdr>
    </w:div>
    <w:div w:id="1573202080">
      <w:bodyDiv w:val="1"/>
      <w:marLeft w:val="0"/>
      <w:marRight w:val="0"/>
      <w:marTop w:val="0"/>
      <w:marBottom w:val="0"/>
      <w:divBdr>
        <w:top w:val="none" w:sz="0" w:space="0" w:color="auto"/>
        <w:left w:val="none" w:sz="0" w:space="0" w:color="auto"/>
        <w:bottom w:val="none" w:sz="0" w:space="0" w:color="auto"/>
        <w:right w:val="none" w:sz="0" w:space="0" w:color="auto"/>
      </w:divBdr>
    </w:div>
    <w:div w:id="1585842492">
      <w:bodyDiv w:val="1"/>
      <w:marLeft w:val="0"/>
      <w:marRight w:val="0"/>
      <w:marTop w:val="0"/>
      <w:marBottom w:val="0"/>
      <w:divBdr>
        <w:top w:val="none" w:sz="0" w:space="0" w:color="auto"/>
        <w:left w:val="none" w:sz="0" w:space="0" w:color="auto"/>
        <w:bottom w:val="none" w:sz="0" w:space="0" w:color="auto"/>
        <w:right w:val="none" w:sz="0" w:space="0" w:color="auto"/>
      </w:divBdr>
    </w:div>
    <w:div w:id="1619291071">
      <w:bodyDiv w:val="1"/>
      <w:marLeft w:val="0"/>
      <w:marRight w:val="0"/>
      <w:marTop w:val="0"/>
      <w:marBottom w:val="0"/>
      <w:divBdr>
        <w:top w:val="none" w:sz="0" w:space="0" w:color="auto"/>
        <w:left w:val="none" w:sz="0" w:space="0" w:color="auto"/>
        <w:bottom w:val="none" w:sz="0" w:space="0" w:color="auto"/>
        <w:right w:val="none" w:sz="0" w:space="0" w:color="auto"/>
      </w:divBdr>
    </w:div>
    <w:div w:id="1619801387">
      <w:bodyDiv w:val="1"/>
      <w:marLeft w:val="0"/>
      <w:marRight w:val="0"/>
      <w:marTop w:val="0"/>
      <w:marBottom w:val="0"/>
      <w:divBdr>
        <w:top w:val="none" w:sz="0" w:space="0" w:color="auto"/>
        <w:left w:val="none" w:sz="0" w:space="0" w:color="auto"/>
        <w:bottom w:val="none" w:sz="0" w:space="0" w:color="auto"/>
        <w:right w:val="none" w:sz="0" w:space="0" w:color="auto"/>
      </w:divBdr>
    </w:div>
    <w:div w:id="1640573459">
      <w:bodyDiv w:val="1"/>
      <w:marLeft w:val="0"/>
      <w:marRight w:val="0"/>
      <w:marTop w:val="0"/>
      <w:marBottom w:val="0"/>
      <w:divBdr>
        <w:top w:val="none" w:sz="0" w:space="0" w:color="auto"/>
        <w:left w:val="none" w:sz="0" w:space="0" w:color="auto"/>
        <w:bottom w:val="none" w:sz="0" w:space="0" w:color="auto"/>
        <w:right w:val="none" w:sz="0" w:space="0" w:color="auto"/>
      </w:divBdr>
    </w:div>
    <w:div w:id="1680737070">
      <w:bodyDiv w:val="1"/>
      <w:marLeft w:val="0"/>
      <w:marRight w:val="0"/>
      <w:marTop w:val="0"/>
      <w:marBottom w:val="0"/>
      <w:divBdr>
        <w:top w:val="none" w:sz="0" w:space="0" w:color="auto"/>
        <w:left w:val="none" w:sz="0" w:space="0" w:color="auto"/>
        <w:bottom w:val="none" w:sz="0" w:space="0" w:color="auto"/>
        <w:right w:val="none" w:sz="0" w:space="0" w:color="auto"/>
      </w:divBdr>
    </w:div>
    <w:div w:id="1684045384">
      <w:bodyDiv w:val="1"/>
      <w:marLeft w:val="0"/>
      <w:marRight w:val="0"/>
      <w:marTop w:val="0"/>
      <w:marBottom w:val="0"/>
      <w:divBdr>
        <w:top w:val="none" w:sz="0" w:space="0" w:color="auto"/>
        <w:left w:val="none" w:sz="0" w:space="0" w:color="auto"/>
        <w:bottom w:val="none" w:sz="0" w:space="0" w:color="auto"/>
        <w:right w:val="none" w:sz="0" w:space="0" w:color="auto"/>
      </w:divBdr>
    </w:div>
    <w:div w:id="1704020785">
      <w:bodyDiv w:val="1"/>
      <w:marLeft w:val="0"/>
      <w:marRight w:val="0"/>
      <w:marTop w:val="0"/>
      <w:marBottom w:val="0"/>
      <w:divBdr>
        <w:top w:val="none" w:sz="0" w:space="0" w:color="auto"/>
        <w:left w:val="none" w:sz="0" w:space="0" w:color="auto"/>
        <w:bottom w:val="none" w:sz="0" w:space="0" w:color="auto"/>
        <w:right w:val="none" w:sz="0" w:space="0" w:color="auto"/>
      </w:divBdr>
    </w:div>
    <w:div w:id="1708262138">
      <w:bodyDiv w:val="1"/>
      <w:marLeft w:val="0"/>
      <w:marRight w:val="0"/>
      <w:marTop w:val="0"/>
      <w:marBottom w:val="0"/>
      <w:divBdr>
        <w:top w:val="none" w:sz="0" w:space="0" w:color="auto"/>
        <w:left w:val="none" w:sz="0" w:space="0" w:color="auto"/>
        <w:bottom w:val="none" w:sz="0" w:space="0" w:color="auto"/>
        <w:right w:val="none" w:sz="0" w:space="0" w:color="auto"/>
      </w:divBdr>
    </w:div>
    <w:div w:id="1749769250">
      <w:bodyDiv w:val="1"/>
      <w:marLeft w:val="0"/>
      <w:marRight w:val="0"/>
      <w:marTop w:val="0"/>
      <w:marBottom w:val="0"/>
      <w:divBdr>
        <w:top w:val="none" w:sz="0" w:space="0" w:color="auto"/>
        <w:left w:val="none" w:sz="0" w:space="0" w:color="auto"/>
        <w:bottom w:val="none" w:sz="0" w:space="0" w:color="auto"/>
        <w:right w:val="none" w:sz="0" w:space="0" w:color="auto"/>
      </w:divBdr>
    </w:div>
    <w:div w:id="1793162999">
      <w:bodyDiv w:val="1"/>
      <w:marLeft w:val="0"/>
      <w:marRight w:val="0"/>
      <w:marTop w:val="0"/>
      <w:marBottom w:val="0"/>
      <w:divBdr>
        <w:top w:val="none" w:sz="0" w:space="0" w:color="auto"/>
        <w:left w:val="none" w:sz="0" w:space="0" w:color="auto"/>
        <w:bottom w:val="none" w:sz="0" w:space="0" w:color="auto"/>
        <w:right w:val="none" w:sz="0" w:space="0" w:color="auto"/>
      </w:divBdr>
      <w:divsChild>
        <w:div w:id="99958666">
          <w:marLeft w:val="0"/>
          <w:marRight w:val="0"/>
          <w:marTop w:val="0"/>
          <w:marBottom w:val="0"/>
          <w:divBdr>
            <w:top w:val="none" w:sz="0" w:space="0" w:color="auto"/>
            <w:left w:val="none" w:sz="0" w:space="0" w:color="auto"/>
            <w:bottom w:val="none" w:sz="0" w:space="0" w:color="auto"/>
            <w:right w:val="none" w:sz="0" w:space="0" w:color="auto"/>
          </w:divBdr>
          <w:divsChild>
            <w:div w:id="144324452">
              <w:marLeft w:val="0"/>
              <w:marRight w:val="0"/>
              <w:marTop w:val="0"/>
              <w:marBottom w:val="0"/>
              <w:divBdr>
                <w:top w:val="none" w:sz="0" w:space="0" w:color="auto"/>
                <w:left w:val="none" w:sz="0" w:space="0" w:color="auto"/>
                <w:bottom w:val="none" w:sz="0" w:space="0" w:color="auto"/>
                <w:right w:val="none" w:sz="0" w:space="0" w:color="auto"/>
              </w:divBdr>
              <w:divsChild>
                <w:div w:id="539245392">
                  <w:marLeft w:val="0"/>
                  <w:marRight w:val="0"/>
                  <w:marTop w:val="0"/>
                  <w:marBottom w:val="0"/>
                  <w:divBdr>
                    <w:top w:val="none" w:sz="0" w:space="0" w:color="auto"/>
                    <w:left w:val="none" w:sz="0" w:space="0" w:color="auto"/>
                    <w:bottom w:val="none" w:sz="0" w:space="0" w:color="auto"/>
                    <w:right w:val="none" w:sz="0" w:space="0" w:color="auto"/>
                  </w:divBdr>
                  <w:divsChild>
                    <w:div w:id="1787852235">
                      <w:marLeft w:val="0"/>
                      <w:marRight w:val="0"/>
                      <w:marTop w:val="0"/>
                      <w:marBottom w:val="0"/>
                      <w:divBdr>
                        <w:top w:val="none" w:sz="0" w:space="0" w:color="auto"/>
                        <w:left w:val="none" w:sz="0" w:space="0" w:color="auto"/>
                        <w:bottom w:val="none" w:sz="0" w:space="0" w:color="auto"/>
                        <w:right w:val="none" w:sz="0" w:space="0" w:color="auto"/>
                      </w:divBdr>
                      <w:divsChild>
                        <w:div w:id="1256010635">
                          <w:marLeft w:val="75"/>
                          <w:marRight w:val="75"/>
                          <w:marTop w:val="300"/>
                          <w:marBottom w:val="75"/>
                          <w:divBdr>
                            <w:top w:val="single" w:sz="6" w:space="0" w:color="0C566E"/>
                            <w:left w:val="single" w:sz="6" w:space="0" w:color="0C566E"/>
                            <w:bottom w:val="single" w:sz="6" w:space="0" w:color="0C566E"/>
                            <w:right w:val="single" w:sz="6" w:space="0" w:color="0C566E"/>
                          </w:divBdr>
                          <w:divsChild>
                            <w:div w:id="372728779">
                              <w:marLeft w:val="0"/>
                              <w:marRight w:val="0"/>
                              <w:marTop w:val="0"/>
                              <w:marBottom w:val="0"/>
                              <w:divBdr>
                                <w:top w:val="none" w:sz="0" w:space="0" w:color="auto"/>
                                <w:left w:val="none" w:sz="0" w:space="0" w:color="auto"/>
                                <w:bottom w:val="none" w:sz="0" w:space="0" w:color="auto"/>
                                <w:right w:val="none" w:sz="0" w:space="0" w:color="auto"/>
                              </w:divBdr>
                            </w:div>
                            <w:div w:id="1128817860">
                              <w:marLeft w:val="0"/>
                              <w:marRight w:val="0"/>
                              <w:marTop w:val="0"/>
                              <w:marBottom w:val="0"/>
                              <w:divBdr>
                                <w:top w:val="none" w:sz="0" w:space="0" w:color="auto"/>
                                <w:left w:val="none" w:sz="0" w:space="0" w:color="auto"/>
                                <w:bottom w:val="none" w:sz="0" w:space="0" w:color="auto"/>
                                <w:right w:val="none" w:sz="0" w:space="0" w:color="auto"/>
                              </w:divBdr>
                              <w:divsChild>
                                <w:div w:id="455296310">
                                  <w:marLeft w:val="0"/>
                                  <w:marRight w:val="0"/>
                                  <w:marTop w:val="0"/>
                                  <w:marBottom w:val="0"/>
                                  <w:divBdr>
                                    <w:top w:val="none" w:sz="0" w:space="0" w:color="auto"/>
                                    <w:left w:val="none" w:sz="0" w:space="0" w:color="auto"/>
                                    <w:bottom w:val="none" w:sz="0" w:space="0" w:color="auto"/>
                                    <w:right w:val="none" w:sz="0" w:space="0" w:color="auto"/>
                                  </w:divBdr>
                                  <w:divsChild>
                                    <w:div w:id="3096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933365">
                      <w:marLeft w:val="0"/>
                      <w:marRight w:val="0"/>
                      <w:marTop w:val="0"/>
                      <w:marBottom w:val="0"/>
                      <w:divBdr>
                        <w:top w:val="none" w:sz="0" w:space="0" w:color="auto"/>
                        <w:left w:val="none" w:sz="0" w:space="0" w:color="auto"/>
                        <w:bottom w:val="none" w:sz="0" w:space="0" w:color="auto"/>
                        <w:right w:val="none" w:sz="0" w:space="0" w:color="auto"/>
                      </w:divBdr>
                      <w:divsChild>
                        <w:div w:id="672296832">
                          <w:marLeft w:val="75"/>
                          <w:marRight w:val="75"/>
                          <w:marTop w:val="300"/>
                          <w:marBottom w:val="75"/>
                          <w:divBdr>
                            <w:top w:val="single" w:sz="6" w:space="0" w:color="0C566E"/>
                            <w:left w:val="single" w:sz="6" w:space="0" w:color="0C566E"/>
                            <w:bottom w:val="single" w:sz="6" w:space="0" w:color="0C566E"/>
                            <w:right w:val="single" w:sz="6" w:space="0" w:color="0C566E"/>
                          </w:divBdr>
                          <w:divsChild>
                            <w:div w:id="541213082">
                              <w:marLeft w:val="0"/>
                              <w:marRight w:val="0"/>
                              <w:marTop w:val="0"/>
                              <w:marBottom w:val="0"/>
                              <w:divBdr>
                                <w:top w:val="none" w:sz="0" w:space="0" w:color="auto"/>
                                <w:left w:val="none" w:sz="0" w:space="0" w:color="auto"/>
                                <w:bottom w:val="none" w:sz="0" w:space="0" w:color="auto"/>
                                <w:right w:val="none" w:sz="0" w:space="0" w:color="auto"/>
                              </w:divBdr>
                            </w:div>
                            <w:div w:id="844981846">
                              <w:marLeft w:val="0"/>
                              <w:marRight w:val="0"/>
                              <w:marTop w:val="0"/>
                              <w:marBottom w:val="0"/>
                              <w:divBdr>
                                <w:top w:val="none" w:sz="0" w:space="0" w:color="auto"/>
                                <w:left w:val="none" w:sz="0" w:space="0" w:color="auto"/>
                                <w:bottom w:val="none" w:sz="0" w:space="0" w:color="auto"/>
                                <w:right w:val="none" w:sz="0" w:space="0" w:color="auto"/>
                              </w:divBdr>
                              <w:divsChild>
                                <w:div w:id="91359531">
                                  <w:marLeft w:val="0"/>
                                  <w:marRight w:val="0"/>
                                  <w:marTop w:val="0"/>
                                  <w:marBottom w:val="0"/>
                                  <w:divBdr>
                                    <w:top w:val="none" w:sz="0" w:space="0" w:color="auto"/>
                                    <w:left w:val="none" w:sz="0" w:space="0" w:color="auto"/>
                                    <w:bottom w:val="none" w:sz="0" w:space="0" w:color="auto"/>
                                    <w:right w:val="none" w:sz="0" w:space="0" w:color="auto"/>
                                  </w:divBdr>
                                  <w:divsChild>
                                    <w:div w:id="1135870886">
                                      <w:marLeft w:val="0"/>
                                      <w:marRight w:val="0"/>
                                      <w:marTop w:val="0"/>
                                      <w:marBottom w:val="0"/>
                                      <w:divBdr>
                                        <w:top w:val="none" w:sz="0" w:space="0" w:color="auto"/>
                                        <w:left w:val="none" w:sz="0" w:space="0" w:color="auto"/>
                                        <w:bottom w:val="none" w:sz="0" w:space="0" w:color="auto"/>
                                        <w:right w:val="none" w:sz="0" w:space="0" w:color="auto"/>
                                      </w:divBdr>
                                    </w:div>
                                  </w:divsChild>
                                </w:div>
                                <w:div w:id="1575821613">
                                  <w:marLeft w:val="0"/>
                                  <w:marRight w:val="0"/>
                                  <w:marTop w:val="0"/>
                                  <w:marBottom w:val="0"/>
                                  <w:divBdr>
                                    <w:top w:val="none" w:sz="0" w:space="0" w:color="auto"/>
                                    <w:left w:val="none" w:sz="0" w:space="0" w:color="auto"/>
                                    <w:bottom w:val="none" w:sz="0" w:space="0" w:color="auto"/>
                                    <w:right w:val="none" w:sz="0" w:space="0" w:color="auto"/>
                                  </w:divBdr>
                                  <w:divsChild>
                                    <w:div w:id="1848405022">
                                      <w:marLeft w:val="0"/>
                                      <w:marRight w:val="0"/>
                                      <w:marTop w:val="0"/>
                                      <w:marBottom w:val="0"/>
                                      <w:divBdr>
                                        <w:top w:val="none" w:sz="0" w:space="0" w:color="auto"/>
                                        <w:left w:val="none" w:sz="0" w:space="0" w:color="auto"/>
                                        <w:bottom w:val="none" w:sz="0" w:space="0" w:color="auto"/>
                                        <w:right w:val="none" w:sz="0" w:space="0" w:color="auto"/>
                                      </w:divBdr>
                                    </w:div>
                                  </w:divsChild>
                                </w:div>
                                <w:div w:id="453908635">
                                  <w:marLeft w:val="0"/>
                                  <w:marRight w:val="0"/>
                                  <w:marTop w:val="0"/>
                                  <w:marBottom w:val="0"/>
                                  <w:divBdr>
                                    <w:top w:val="none" w:sz="0" w:space="0" w:color="auto"/>
                                    <w:left w:val="none" w:sz="0" w:space="0" w:color="auto"/>
                                    <w:bottom w:val="none" w:sz="0" w:space="0" w:color="auto"/>
                                    <w:right w:val="none" w:sz="0" w:space="0" w:color="auto"/>
                                  </w:divBdr>
                                  <w:divsChild>
                                    <w:div w:id="1735353385">
                                      <w:marLeft w:val="0"/>
                                      <w:marRight w:val="0"/>
                                      <w:marTop w:val="0"/>
                                      <w:marBottom w:val="0"/>
                                      <w:divBdr>
                                        <w:top w:val="none" w:sz="0" w:space="0" w:color="auto"/>
                                        <w:left w:val="none" w:sz="0" w:space="0" w:color="auto"/>
                                        <w:bottom w:val="none" w:sz="0" w:space="0" w:color="auto"/>
                                        <w:right w:val="none" w:sz="0" w:space="0" w:color="auto"/>
                                      </w:divBdr>
                                    </w:div>
                                  </w:divsChild>
                                </w:div>
                                <w:div w:id="1686395658">
                                  <w:marLeft w:val="0"/>
                                  <w:marRight w:val="0"/>
                                  <w:marTop w:val="0"/>
                                  <w:marBottom w:val="0"/>
                                  <w:divBdr>
                                    <w:top w:val="none" w:sz="0" w:space="0" w:color="auto"/>
                                    <w:left w:val="none" w:sz="0" w:space="0" w:color="auto"/>
                                    <w:bottom w:val="none" w:sz="0" w:space="0" w:color="auto"/>
                                    <w:right w:val="none" w:sz="0" w:space="0" w:color="auto"/>
                                  </w:divBdr>
                                  <w:divsChild>
                                    <w:div w:id="16021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869818">
                      <w:marLeft w:val="0"/>
                      <w:marRight w:val="0"/>
                      <w:marTop w:val="0"/>
                      <w:marBottom w:val="0"/>
                      <w:divBdr>
                        <w:top w:val="none" w:sz="0" w:space="0" w:color="auto"/>
                        <w:left w:val="none" w:sz="0" w:space="0" w:color="auto"/>
                        <w:bottom w:val="none" w:sz="0" w:space="0" w:color="auto"/>
                        <w:right w:val="none" w:sz="0" w:space="0" w:color="auto"/>
                      </w:divBdr>
                      <w:divsChild>
                        <w:div w:id="433672884">
                          <w:marLeft w:val="75"/>
                          <w:marRight w:val="75"/>
                          <w:marTop w:val="300"/>
                          <w:marBottom w:val="75"/>
                          <w:divBdr>
                            <w:top w:val="single" w:sz="6" w:space="0" w:color="0C566E"/>
                            <w:left w:val="single" w:sz="6" w:space="0" w:color="0C566E"/>
                            <w:bottom w:val="single" w:sz="6" w:space="0" w:color="0C566E"/>
                            <w:right w:val="single" w:sz="6" w:space="0" w:color="0C566E"/>
                          </w:divBdr>
                          <w:divsChild>
                            <w:div w:id="1910381869">
                              <w:marLeft w:val="0"/>
                              <w:marRight w:val="0"/>
                              <w:marTop w:val="0"/>
                              <w:marBottom w:val="0"/>
                              <w:divBdr>
                                <w:top w:val="none" w:sz="0" w:space="0" w:color="auto"/>
                                <w:left w:val="none" w:sz="0" w:space="0" w:color="auto"/>
                                <w:bottom w:val="none" w:sz="0" w:space="0" w:color="auto"/>
                                <w:right w:val="none" w:sz="0" w:space="0" w:color="auto"/>
                              </w:divBdr>
                            </w:div>
                            <w:div w:id="1731271172">
                              <w:marLeft w:val="0"/>
                              <w:marRight w:val="0"/>
                              <w:marTop w:val="0"/>
                              <w:marBottom w:val="0"/>
                              <w:divBdr>
                                <w:top w:val="none" w:sz="0" w:space="0" w:color="auto"/>
                                <w:left w:val="none" w:sz="0" w:space="0" w:color="auto"/>
                                <w:bottom w:val="none" w:sz="0" w:space="0" w:color="auto"/>
                                <w:right w:val="none" w:sz="0" w:space="0" w:color="auto"/>
                              </w:divBdr>
                              <w:divsChild>
                                <w:div w:id="1874225389">
                                  <w:marLeft w:val="0"/>
                                  <w:marRight w:val="0"/>
                                  <w:marTop w:val="0"/>
                                  <w:marBottom w:val="0"/>
                                  <w:divBdr>
                                    <w:top w:val="none" w:sz="0" w:space="0" w:color="auto"/>
                                    <w:left w:val="none" w:sz="0" w:space="0" w:color="auto"/>
                                    <w:bottom w:val="none" w:sz="0" w:space="0" w:color="auto"/>
                                    <w:right w:val="none" w:sz="0" w:space="0" w:color="auto"/>
                                  </w:divBdr>
                                  <w:divsChild>
                                    <w:div w:id="1928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7849">
          <w:marLeft w:val="0"/>
          <w:marRight w:val="0"/>
          <w:marTop w:val="0"/>
          <w:marBottom w:val="0"/>
          <w:divBdr>
            <w:top w:val="none" w:sz="0" w:space="0" w:color="auto"/>
            <w:left w:val="none" w:sz="0" w:space="0" w:color="auto"/>
            <w:bottom w:val="none" w:sz="0" w:space="0" w:color="auto"/>
            <w:right w:val="none" w:sz="0" w:space="0" w:color="auto"/>
          </w:divBdr>
          <w:divsChild>
            <w:div w:id="1902866823">
              <w:marLeft w:val="0"/>
              <w:marRight w:val="0"/>
              <w:marTop w:val="0"/>
              <w:marBottom w:val="0"/>
              <w:divBdr>
                <w:top w:val="none" w:sz="0" w:space="0" w:color="auto"/>
                <w:left w:val="none" w:sz="0" w:space="0" w:color="auto"/>
                <w:bottom w:val="none" w:sz="0" w:space="0" w:color="auto"/>
                <w:right w:val="none" w:sz="0" w:space="0" w:color="auto"/>
              </w:divBdr>
              <w:divsChild>
                <w:div w:id="6585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25736">
      <w:bodyDiv w:val="1"/>
      <w:marLeft w:val="0"/>
      <w:marRight w:val="0"/>
      <w:marTop w:val="0"/>
      <w:marBottom w:val="0"/>
      <w:divBdr>
        <w:top w:val="none" w:sz="0" w:space="0" w:color="auto"/>
        <w:left w:val="none" w:sz="0" w:space="0" w:color="auto"/>
        <w:bottom w:val="none" w:sz="0" w:space="0" w:color="auto"/>
        <w:right w:val="none" w:sz="0" w:space="0" w:color="auto"/>
      </w:divBdr>
    </w:div>
    <w:div w:id="1847670388">
      <w:bodyDiv w:val="1"/>
      <w:marLeft w:val="0"/>
      <w:marRight w:val="0"/>
      <w:marTop w:val="0"/>
      <w:marBottom w:val="0"/>
      <w:divBdr>
        <w:top w:val="none" w:sz="0" w:space="0" w:color="auto"/>
        <w:left w:val="none" w:sz="0" w:space="0" w:color="auto"/>
        <w:bottom w:val="none" w:sz="0" w:space="0" w:color="auto"/>
        <w:right w:val="none" w:sz="0" w:space="0" w:color="auto"/>
      </w:divBdr>
    </w:div>
    <w:div w:id="1859272700">
      <w:bodyDiv w:val="1"/>
      <w:marLeft w:val="0"/>
      <w:marRight w:val="0"/>
      <w:marTop w:val="0"/>
      <w:marBottom w:val="0"/>
      <w:divBdr>
        <w:top w:val="none" w:sz="0" w:space="0" w:color="auto"/>
        <w:left w:val="none" w:sz="0" w:space="0" w:color="auto"/>
        <w:bottom w:val="none" w:sz="0" w:space="0" w:color="auto"/>
        <w:right w:val="none" w:sz="0" w:space="0" w:color="auto"/>
      </w:divBdr>
    </w:div>
    <w:div w:id="1859808155">
      <w:bodyDiv w:val="1"/>
      <w:marLeft w:val="0"/>
      <w:marRight w:val="0"/>
      <w:marTop w:val="0"/>
      <w:marBottom w:val="0"/>
      <w:divBdr>
        <w:top w:val="none" w:sz="0" w:space="0" w:color="auto"/>
        <w:left w:val="none" w:sz="0" w:space="0" w:color="auto"/>
        <w:bottom w:val="none" w:sz="0" w:space="0" w:color="auto"/>
        <w:right w:val="none" w:sz="0" w:space="0" w:color="auto"/>
      </w:divBdr>
    </w:div>
    <w:div w:id="1866093946">
      <w:bodyDiv w:val="1"/>
      <w:marLeft w:val="0"/>
      <w:marRight w:val="0"/>
      <w:marTop w:val="0"/>
      <w:marBottom w:val="0"/>
      <w:divBdr>
        <w:top w:val="none" w:sz="0" w:space="0" w:color="auto"/>
        <w:left w:val="none" w:sz="0" w:space="0" w:color="auto"/>
        <w:bottom w:val="none" w:sz="0" w:space="0" w:color="auto"/>
        <w:right w:val="none" w:sz="0" w:space="0" w:color="auto"/>
      </w:divBdr>
    </w:div>
    <w:div w:id="1880119140">
      <w:bodyDiv w:val="1"/>
      <w:marLeft w:val="0"/>
      <w:marRight w:val="0"/>
      <w:marTop w:val="0"/>
      <w:marBottom w:val="0"/>
      <w:divBdr>
        <w:top w:val="none" w:sz="0" w:space="0" w:color="auto"/>
        <w:left w:val="none" w:sz="0" w:space="0" w:color="auto"/>
        <w:bottom w:val="none" w:sz="0" w:space="0" w:color="auto"/>
        <w:right w:val="none" w:sz="0" w:space="0" w:color="auto"/>
      </w:divBdr>
    </w:div>
    <w:div w:id="1887449571">
      <w:bodyDiv w:val="1"/>
      <w:marLeft w:val="0"/>
      <w:marRight w:val="0"/>
      <w:marTop w:val="0"/>
      <w:marBottom w:val="0"/>
      <w:divBdr>
        <w:top w:val="none" w:sz="0" w:space="0" w:color="auto"/>
        <w:left w:val="none" w:sz="0" w:space="0" w:color="auto"/>
        <w:bottom w:val="none" w:sz="0" w:space="0" w:color="auto"/>
        <w:right w:val="none" w:sz="0" w:space="0" w:color="auto"/>
      </w:divBdr>
    </w:div>
    <w:div w:id="1896575821">
      <w:bodyDiv w:val="1"/>
      <w:marLeft w:val="0"/>
      <w:marRight w:val="0"/>
      <w:marTop w:val="0"/>
      <w:marBottom w:val="0"/>
      <w:divBdr>
        <w:top w:val="none" w:sz="0" w:space="0" w:color="auto"/>
        <w:left w:val="none" w:sz="0" w:space="0" w:color="auto"/>
        <w:bottom w:val="none" w:sz="0" w:space="0" w:color="auto"/>
        <w:right w:val="none" w:sz="0" w:space="0" w:color="auto"/>
      </w:divBdr>
    </w:div>
    <w:div w:id="1920358780">
      <w:bodyDiv w:val="1"/>
      <w:marLeft w:val="0"/>
      <w:marRight w:val="0"/>
      <w:marTop w:val="0"/>
      <w:marBottom w:val="0"/>
      <w:divBdr>
        <w:top w:val="none" w:sz="0" w:space="0" w:color="auto"/>
        <w:left w:val="none" w:sz="0" w:space="0" w:color="auto"/>
        <w:bottom w:val="none" w:sz="0" w:space="0" w:color="auto"/>
        <w:right w:val="none" w:sz="0" w:space="0" w:color="auto"/>
      </w:divBdr>
      <w:divsChild>
        <w:div w:id="49496805">
          <w:marLeft w:val="0"/>
          <w:marRight w:val="0"/>
          <w:marTop w:val="0"/>
          <w:marBottom w:val="0"/>
          <w:divBdr>
            <w:top w:val="none" w:sz="0" w:space="0" w:color="auto"/>
            <w:left w:val="none" w:sz="0" w:space="0" w:color="auto"/>
            <w:bottom w:val="none" w:sz="0" w:space="0" w:color="auto"/>
            <w:right w:val="none" w:sz="0" w:space="0" w:color="auto"/>
          </w:divBdr>
        </w:div>
      </w:divsChild>
    </w:div>
    <w:div w:id="1985506271">
      <w:bodyDiv w:val="1"/>
      <w:marLeft w:val="0"/>
      <w:marRight w:val="0"/>
      <w:marTop w:val="0"/>
      <w:marBottom w:val="0"/>
      <w:divBdr>
        <w:top w:val="none" w:sz="0" w:space="0" w:color="auto"/>
        <w:left w:val="none" w:sz="0" w:space="0" w:color="auto"/>
        <w:bottom w:val="none" w:sz="0" w:space="0" w:color="auto"/>
        <w:right w:val="none" w:sz="0" w:space="0" w:color="auto"/>
      </w:divBdr>
    </w:div>
    <w:div w:id="2001544270">
      <w:bodyDiv w:val="1"/>
      <w:marLeft w:val="0"/>
      <w:marRight w:val="0"/>
      <w:marTop w:val="0"/>
      <w:marBottom w:val="0"/>
      <w:divBdr>
        <w:top w:val="none" w:sz="0" w:space="0" w:color="auto"/>
        <w:left w:val="none" w:sz="0" w:space="0" w:color="auto"/>
        <w:bottom w:val="none" w:sz="0" w:space="0" w:color="auto"/>
        <w:right w:val="none" w:sz="0" w:space="0" w:color="auto"/>
      </w:divBdr>
    </w:div>
    <w:div w:id="2005207903">
      <w:bodyDiv w:val="1"/>
      <w:marLeft w:val="0"/>
      <w:marRight w:val="0"/>
      <w:marTop w:val="0"/>
      <w:marBottom w:val="0"/>
      <w:divBdr>
        <w:top w:val="none" w:sz="0" w:space="0" w:color="auto"/>
        <w:left w:val="none" w:sz="0" w:space="0" w:color="auto"/>
        <w:bottom w:val="none" w:sz="0" w:space="0" w:color="auto"/>
        <w:right w:val="none" w:sz="0" w:space="0" w:color="auto"/>
      </w:divBdr>
    </w:div>
    <w:div w:id="2031029849">
      <w:bodyDiv w:val="1"/>
      <w:marLeft w:val="0"/>
      <w:marRight w:val="0"/>
      <w:marTop w:val="0"/>
      <w:marBottom w:val="0"/>
      <w:divBdr>
        <w:top w:val="none" w:sz="0" w:space="0" w:color="auto"/>
        <w:left w:val="none" w:sz="0" w:space="0" w:color="auto"/>
        <w:bottom w:val="none" w:sz="0" w:space="0" w:color="auto"/>
        <w:right w:val="none" w:sz="0" w:space="0" w:color="auto"/>
      </w:divBdr>
    </w:div>
    <w:div w:id="2040467033">
      <w:bodyDiv w:val="1"/>
      <w:marLeft w:val="0"/>
      <w:marRight w:val="0"/>
      <w:marTop w:val="0"/>
      <w:marBottom w:val="0"/>
      <w:divBdr>
        <w:top w:val="none" w:sz="0" w:space="0" w:color="auto"/>
        <w:left w:val="none" w:sz="0" w:space="0" w:color="auto"/>
        <w:bottom w:val="none" w:sz="0" w:space="0" w:color="auto"/>
        <w:right w:val="none" w:sz="0" w:space="0" w:color="auto"/>
      </w:divBdr>
    </w:div>
    <w:div w:id="2059893450">
      <w:bodyDiv w:val="1"/>
      <w:marLeft w:val="0"/>
      <w:marRight w:val="0"/>
      <w:marTop w:val="0"/>
      <w:marBottom w:val="0"/>
      <w:divBdr>
        <w:top w:val="none" w:sz="0" w:space="0" w:color="auto"/>
        <w:left w:val="none" w:sz="0" w:space="0" w:color="auto"/>
        <w:bottom w:val="none" w:sz="0" w:space="0" w:color="auto"/>
        <w:right w:val="none" w:sz="0" w:space="0" w:color="auto"/>
      </w:divBdr>
    </w:div>
    <w:div w:id="2069764559">
      <w:bodyDiv w:val="1"/>
      <w:marLeft w:val="0"/>
      <w:marRight w:val="0"/>
      <w:marTop w:val="0"/>
      <w:marBottom w:val="0"/>
      <w:divBdr>
        <w:top w:val="none" w:sz="0" w:space="0" w:color="auto"/>
        <w:left w:val="none" w:sz="0" w:space="0" w:color="auto"/>
        <w:bottom w:val="none" w:sz="0" w:space="0" w:color="auto"/>
        <w:right w:val="none" w:sz="0" w:space="0" w:color="auto"/>
      </w:divBdr>
    </w:div>
    <w:div w:id="2110732237">
      <w:bodyDiv w:val="1"/>
      <w:marLeft w:val="0"/>
      <w:marRight w:val="0"/>
      <w:marTop w:val="0"/>
      <w:marBottom w:val="0"/>
      <w:divBdr>
        <w:top w:val="none" w:sz="0" w:space="0" w:color="auto"/>
        <w:left w:val="none" w:sz="0" w:space="0" w:color="auto"/>
        <w:bottom w:val="none" w:sz="0" w:space="0" w:color="auto"/>
        <w:right w:val="none" w:sz="0" w:space="0" w:color="auto"/>
      </w:divBdr>
    </w:div>
    <w:div w:id="21391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9AA98-839B-49F6-A7BE-3B3E25A2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4153</Words>
  <Characters>36482</Characters>
  <Application>Microsoft Office Word</Application>
  <DocSecurity>0</DocSecurity>
  <Lines>304</Lines>
  <Paragraphs>81</Paragraphs>
  <ScaleCrop>false</ScaleCrop>
  <HeadingPairs>
    <vt:vector size="2" baseType="variant">
      <vt:variant>
        <vt:lpstr>Otsikko</vt:lpstr>
      </vt:variant>
      <vt:variant>
        <vt:i4>1</vt:i4>
      </vt:variant>
    </vt:vector>
  </HeadingPairs>
  <TitlesOfParts>
    <vt:vector size="1" baseType="lpstr">
      <vt:lpstr>1</vt:lpstr>
    </vt:vector>
  </TitlesOfParts>
  <Company>POKE</Company>
  <LinksUpToDate>false</LinksUpToDate>
  <CharactersWithSpaces>40554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Kirsti Piilonen</dc:creator>
  <cp:keywords/>
  <cp:lastModifiedBy>Susanna Kuhno</cp:lastModifiedBy>
  <cp:revision>2</cp:revision>
  <cp:lastPrinted>2018-04-26T08:14:00Z</cp:lastPrinted>
  <dcterms:created xsi:type="dcterms:W3CDTF">2020-08-25T10:34:00Z</dcterms:created>
  <dcterms:modified xsi:type="dcterms:W3CDTF">2020-08-25T10:34:00Z</dcterms:modified>
</cp:coreProperties>
</file>