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0B47F9" w14:paraId="762AA900" w14:textId="77777777" w:rsidTr="0005507C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676DB0F6" w14:textId="0C469262" w:rsidR="000B47F9" w:rsidRPr="00F269BF" w:rsidRDefault="0083412C" w:rsidP="0005507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Pr="0083412C">
              <w:rPr>
                <w:b/>
                <w:bCs/>
                <w:sz w:val="24"/>
                <w:szCs w:val="24"/>
              </w:rPr>
              <w:t>ääkehoito lähihoitajan vastuualueella</w:t>
            </w:r>
            <w:r w:rsidR="000B47F9" w:rsidRPr="000B47F9">
              <w:rPr>
                <w:b/>
                <w:bCs/>
                <w:sz w:val="24"/>
                <w:szCs w:val="24"/>
              </w:rPr>
              <w:t xml:space="preserve"> </w:t>
            </w:r>
            <w:r w:rsidR="00D935EC">
              <w:rPr>
                <w:b/>
                <w:bCs/>
                <w:sz w:val="24"/>
                <w:szCs w:val="24"/>
              </w:rPr>
              <w:t>10</w:t>
            </w:r>
            <w:r w:rsidR="000B47F9" w:rsidRPr="000B47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B47F9" w:rsidRPr="000B47F9">
              <w:rPr>
                <w:b/>
                <w:bCs/>
                <w:sz w:val="24"/>
                <w:szCs w:val="24"/>
              </w:rPr>
              <w:t>osp</w:t>
            </w:r>
            <w:proofErr w:type="spellEnd"/>
          </w:p>
        </w:tc>
      </w:tr>
      <w:tr w:rsidR="000B47F9" w14:paraId="13802C3F" w14:textId="77777777" w:rsidTr="001528F5">
        <w:trPr>
          <w:trHeight w:val="794"/>
        </w:trPr>
        <w:tc>
          <w:tcPr>
            <w:tcW w:w="1949" w:type="dxa"/>
            <w:vAlign w:val="center"/>
          </w:tcPr>
          <w:p w14:paraId="5DA26AD2" w14:textId="77777777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3AE8E403" w14:textId="65B53816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0B47F9">
              <w:rPr>
                <w:rFonts w:cstheme="minorHAnsi"/>
                <w:sz w:val="24"/>
                <w:szCs w:val="24"/>
              </w:rPr>
              <w:t>Sosiaali- ja terveysalan perustutkinto, lähihoitaja (01.08.2024)</w:t>
            </w:r>
          </w:p>
        </w:tc>
      </w:tr>
    </w:tbl>
    <w:p w14:paraId="7342DEE3" w14:textId="77777777" w:rsidR="000B47F9" w:rsidRDefault="000B47F9" w:rsidP="004C7631">
      <w:pPr>
        <w:pStyle w:val="Otsikko2"/>
      </w:pPr>
    </w:p>
    <w:p w14:paraId="6B6D02D6" w14:textId="48D4FC53" w:rsidR="008350E4" w:rsidRDefault="004918A7" w:rsidP="00404046">
      <w:pPr>
        <w:spacing w:after="120"/>
        <w:rPr>
          <w:rFonts w:cstheme="minorHAnsi"/>
          <w:b/>
          <w:bCs/>
          <w:sz w:val="24"/>
          <w:szCs w:val="24"/>
        </w:rPr>
      </w:pPr>
      <w:r w:rsidRPr="00E91B96">
        <w:rPr>
          <w:rFonts w:cstheme="minorHAnsi"/>
          <w:sz w:val="24"/>
          <w:szCs w:val="24"/>
        </w:rPr>
        <w:t>Täytä huolellisesti</w:t>
      </w:r>
      <w:r w:rsidR="005854D6" w:rsidRPr="00E91B96">
        <w:rPr>
          <w:rFonts w:cstheme="minorHAnsi"/>
          <w:sz w:val="24"/>
          <w:szCs w:val="24"/>
        </w:rPr>
        <w:t xml:space="preserve"> </w:t>
      </w:r>
      <w:r w:rsidRPr="00E91B96">
        <w:rPr>
          <w:rFonts w:cstheme="minorHAnsi"/>
          <w:sz w:val="24"/>
          <w:szCs w:val="24"/>
        </w:rPr>
        <w:t xml:space="preserve">lomakkeen </w:t>
      </w:r>
      <w:r w:rsidR="005854D6" w:rsidRPr="00E91B96">
        <w:rPr>
          <w:rFonts w:cstheme="minorHAnsi"/>
          <w:sz w:val="24"/>
          <w:szCs w:val="24"/>
        </w:rPr>
        <w:t xml:space="preserve">kaikki </w:t>
      </w:r>
      <w:r w:rsidRPr="00E91B96">
        <w:rPr>
          <w:rFonts w:cstheme="minorHAnsi"/>
          <w:sz w:val="24"/>
          <w:szCs w:val="24"/>
        </w:rPr>
        <w:t xml:space="preserve">kohdat </w:t>
      </w:r>
      <w:r w:rsidR="005854D6" w:rsidRPr="00E91B96">
        <w:rPr>
          <w:rFonts w:cstheme="minorHAnsi"/>
          <w:sz w:val="24"/>
          <w:szCs w:val="24"/>
        </w:rPr>
        <w:t xml:space="preserve">(sivut 1 ja 2) </w:t>
      </w:r>
      <w:r w:rsidRPr="00E91B96">
        <w:rPr>
          <w:rFonts w:cstheme="minorHAnsi"/>
          <w:sz w:val="24"/>
          <w:szCs w:val="24"/>
        </w:rPr>
        <w:t>ja palauta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N</w:t>
      </w:r>
      <w:r w:rsidRPr="00E91B96">
        <w:rPr>
          <w:rFonts w:cstheme="minorHAnsi"/>
          <w:sz w:val="24"/>
          <w:szCs w:val="24"/>
        </w:rPr>
        <w:t>äyttösuunnitelma/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A</w:t>
      </w:r>
      <w:r w:rsidRPr="00E91B96">
        <w:rPr>
          <w:rFonts w:cstheme="minorHAnsi"/>
          <w:sz w:val="24"/>
          <w:szCs w:val="24"/>
        </w:rPr>
        <w:t xml:space="preserve">rviointilomake </w:t>
      </w:r>
      <w:r w:rsidR="00565842">
        <w:rPr>
          <w:rFonts w:cstheme="minorHAnsi"/>
          <w:sz w:val="24"/>
          <w:szCs w:val="24"/>
        </w:rPr>
        <w:t>työpaikan ohjaajan ja ohjaavan opettajan</w:t>
      </w:r>
      <w:r w:rsidRPr="00E91B96">
        <w:rPr>
          <w:rFonts w:cstheme="minorHAnsi"/>
          <w:sz w:val="24"/>
          <w:szCs w:val="24"/>
        </w:rPr>
        <w:t xml:space="preserve"> </w:t>
      </w:r>
      <w:r w:rsidR="00565842">
        <w:rPr>
          <w:rFonts w:cstheme="minorHAnsi"/>
          <w:sz w:val="24"/>
          <w:szCs w:val="24"/>
        </w:rPr>
        <w:t xml:space="preserve">s-postiin </w:t>
      </w:r>
      <w:r w:rsidRPr="00E91B96">
        <w:rPr>
          <w:rFonts w:cstheme="minorHAnsi"/>
          <w:sz w:val="24"/>
          <w:szCs w:val="24"/>
        </w:rPr>
        <w:t xml:space="preserve">viimeistään </w:t>
      </w:r>
      <w:r w:rsidR="00D84726" w:rsidRPr="00E91B96">
        <w:rPr>
          <w:rFonts w:cstheme="minorHAnsi"/>
          <w:sz w:val="24"/>
          <w:szCs w:val="24"/>
        </w:rPr>
        <w:t xml:space="preserve">viisi arkipäivää </w:t>
      </w:r>
      <w:r w:rsidRPr="00E91B96">
        <w:rPr>
          <w:rFonts w:cstheme="minorHAnsi"/>
          <w:sz w:val="24"/>
          <w:szCs w:val="24"/>
        </w:rPr>
        <w:t xml:space="preserve">ennen </w:t>
      </w:r>
      <w:r w:rsidR="00D84726" w:rsidRPr="00E91B96">
        <w:rPr>
          <w:rFonts w:cstheme="minorHAnsi"/>
          <w:sz w:val="24"/>
          <w:szCs w:val="24"/>
        </w:rPr>
        <w:t>näytön alkua.</w:t>
      </w:r>
      <w:r w:rsidR="00D84726" w:rsidRPr="00E91B96">
        <w:rPr>
          <w:rFonts w:cstheme="minorHAnsi"/>
          <w:b/>
          <w:bCs/>
          <w:sz w:val="24"/>
          <w:szCs w:val="24"/>
        </w:rPr>
        <w:t xml:space="preserve"> </w:t>
      </w:r>
    </w:p>
    <w:p w14:paraId="460DD9DA" w14:textId="77777777" w:rsidR="004C17C5" w:rsidRDefault="004C17C5" w:rsidP="008A1BA7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3114"/>
        <w:gridCol w:w="5958"/>
      </w:tblGrid>
      <w:tr w:rsidR="004C17C5" w14:paraId="112CC5A2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015654" w14:textId="2742380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7475238"/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99EC5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681D" w14:paraId="4CDE6B68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28E686FD" w14:textId="436D26CF" w:rsidR="0025681D" w:rsidRDefault="0025681D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958" w:type="dxa"/>
            <w:vAlign w:val="center"/>
          </w:tcPr>
          <w:p w14:paraId="2ED56DB4" w14:textId="77777777" w:rsidR="0025681D" w:rsidRPr="008079F5" w:rsidRDefault="0025681D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44E3473D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DA69810" w14:textId="03C5456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5958" w:type="dxa"/>
            <w:vAlign w:val="center"/>
          </w:tcPr>
          <w:p w14:paraId="7B24913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82379C2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E30D6C9" w14:textId="4F6D2D7F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5958" w:type="dxa"/>
            <w:vAlign w:val="center"/>
          </w:tcPr>
          <w:p w14:paraId="12ACBEE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BA220CB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402CDE9" w14:textId="74D4032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5958" w:type="dxa"/>
            <w:vAlign w:val="center"/>
          </w:tcPr>
          <w:p w14:paraId="0AA2339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816583A" w14:textId="77777777" w:rsidTr="003A30AD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5D0C5AA" w14:textId="4488EEF6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ryhmä</w:t>
            </w:r>
          </w:p>
        </w:tc>
        <w:tc>
          <w:tcPr>
            <w:tcW w:w="5958" w:type="dxa"/>
            <w:vAlign w:val="center"/>
          </w:tcPr>
          <w:p w14:paraId="153BF44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02352BB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C437127" w14:textId="72CA530A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yhteystiedot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258B4F7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17C5" w14:paraId="28B151E3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6299218" w14:textId="7A59A43D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5958" w:type="dxa"/>
            <w:vAlign w:val="center"/>
          </w:tcPr>
          <w:p w14:paraId="13D68B7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6F4F2E1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359F3C65" w14:textId="6C2BEF91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5958" w:type="dxa"/>
            <w:vAlign w:val="center"/>
          </w:tcPr>
          <w:p w14:paraId="38DCBABF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7496EBCC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5CA797F" w14:textId="5BCDCE9C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5958" w:type="dxa"/>
            <w:vAlign w:val="center"/>
          </w:tcPr>
          <w:p w14:paraId="73A3F91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FDFF3E8" w14:textId="77777777" w:rsidR="004C17C5" w:rsidRDefault="004C17C5" w:rsidP="00404046">
      <w:pPr>
        <w:spacing w:after="12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280"/>
        <w:gridCol w:w="2806"/>
        <w:gridCol w:w="3986"/>
      </w:tblGrid>
      <w:tr w:rsidR="008350E4" w14:paraId="67BD1409" w14:textId="77777777" w:rsidTr="003A30AD">
        <w:trPr>
          <w:trHeight w:val="510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4CBDE1DC" w14:textId="56F61221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77475245"/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2B8E8313" w14:textId="76C52BCB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4257" w:type="dxa"/>
            <w:shd w:val="clear" w:color="auto" w:fill="DBE5F1" w:themeFill="accent1" w:themeFillTint="33"/>
            <w:vAlign w:val="center"/>
          </w:tcPr>
          <w:p w14:paraId="154734B0" w14:textId="018F47B4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350E4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</w:tr>
      <w:tr w:rsidR="008350E4" w14:paraId="4F675132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5BB67DC7" w14:textId="038B7988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977" w:type="dxa"/>
            <w:vAlign w:val="center"/>
          </w:tcPr>
          <w:p w14:paraId="03041356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4E668E20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0E4" w14:paraId="45A0E31C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49A2C767" w14:textId="0BF1B87B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977" w:type="dxa"/>
            <w:vAlign w:val="center"/>
          </w:tcPr>
          <w:p w14:paraId="04C884E7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1B9F342A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1B62C7E" w14:textId="77777777" w:rsidR="004C17C5" w:rsidRDefault="004C17C5" w:rsidP="00404046">
      <w:pPr>
        <w:spacing w:after="120"/>
        <w:rPr>
          <w:rFonts w:cstheme="minorHAnsi"/>
          <w:sz w:val="24"/>
          <w:szCs w:val="24"/>
        </w:rPr>
      </w:pPr>
    </w:p>
    <w:p w14:paraId="1E287E27" w14:textId="10EF332A" w:rsidR="004C17C5" w:rsidRPr="00E91B96" w:rsidRDefault="004C17C5" w:rsidP="00792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5854D6" w:rsidRPr="00CE3084" w14:paraId="14C76B7E" w14:textId="77777777" w:rsidTr="00041085">
        <w:trPr>
          <w:trHeight w:val="510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1829C06A" w14:textId="0DA135A3" w:rsidR="005854D6" w:rsidRPr="008350E4" w:rsidRDefault="005854D6" w:rsidP="00041085">
            <w:pPr>
              <w:rPr>
                <w:rFonts w:cstheme="minorHAnsi"/>
                <w:b/>
                <w:bCs/>
              </w:rPr>
            </w:pPr>
            <w:bookmarkStart w:id="2" w:name="_Hlk177475273"/>
            <w:r w:rsidRPr="008350E4">
              <w:rPr>
                <w:rFonts w:cstheme="minorHAnsi"/>
                <w:b/>
                <w:bCs/>
              </w:rPr>
              <w:lastRenderedPageBreak/>
              <w:t>Näyttö</w:t>
            </w:r>
            <w:r w:rsidR="00CA2D36" w:rsidRPr="008350E4">
              <w:rPr>
                <w:rFonts w:cstheme="minorHAnsi"/>
                <w:b/>
                <w:bCs/>
              </w:rPr>
              <w:t>suunnitelma</w:t>
            </w:r>
            <w:r w:rsidRPr="008350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854D6" w:rsidRPr="00CE3084" w14:paraId="2CBF2D2B" w14:textId="77777777" w:rsidTr="00041085">
        <w:trPr>
          <w:trHeight w:val="1385"/>
        </w:trPr>
        <w:tc>
          <w:tcPr>
            <w:tcW w:w="9072" w:type="dxa"/>
          </w:tcPr>
          <w:p w14:paraId="7E197C75" w14:textId="77777777" w:rsidR="008350E4" w:rsidRPr="008350E4" w:rsidRDefault="005854D6" w:rsidP="00041085">
            <w:pPr>
              <w:spacing w:before="120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</w:t>
            </w:r>
            <w:r w:rsidR="008350E4" w:rsidRPr="008350E4">
              <w:rPr>
                <w:rFonts w:cstheme="minorHAnsi"/>
                <w:b/>
              </w:rPr>
              <w:t>.</w:t>
            </w:r>
          </w:p>
          <w:p w14:paraId="4173711A" w14:textId="0F20659D" w:rsidR="005854D6" w:rsidRPr="008350E4" w:rsidRDefault="005854D6" w:rsidP="00041085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 xml:space="preserve">Kuvaa tähän käytännön työtehtävät, joilla osoitat </w:t>
            </w:r>
            <w:r w:rsidR="00CA2D36" w:rsidRPr="008350E4">
              <w:rPr>
                <w:rFonts w:cstheme="minorHAnsi"/>
              </w:rPr>
              <w:t xml:space="preserve">osaamisesi tutkinnon osan </w:t>
            </w:r>
            <w:r w:rsidRPr="008350E4">
              <w:rPr>
                <w:rFonts w:cstheme="minorHAnsi"/>
              </w:rPr>
              <w:t>ammattitaitovaatimuks</w:t>
            </w:r>
            <w:r w:rsidR="00CA2D36" w:rsidRPr="008350E4">
              <w:rPr>
                <w:rFonts w:cstheme="minorHAnsi"/>
              </w:rPr>
              <w:t>issa</w:t>
            </w:r>
            <w:r w:rsidR="008350E4">
              <w:rPr>
                <w:rFonts w:cstheme="minorHAnsi"/>
              </w:rPr>
              <w:t xml:space="preserve">. </w:t>
            </w:r>
          </w:p>
          <w:p w14:paraId="68B617E2" w14:textId="4F5F6A6A" w:rsidR="005854D6" w:rsidRPr="00210C0B" w:rsidRDefault="00F24AE5" w:rsidP="00041085">
            <w:pPr>
              <w:pStyle w:val="Luettelokappale"/>
              <w:numPr>
                <w:ilvl w:val="0"/>
                <w:numId w:val="5"/>
              </w:numPr>
              <w:spacing w:before="240" w:after="120"/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Ammattieettisyys ja lainsäädännön, määräysten ja ohjeiden noudattaminen</w:t>
            </w:r>
          </w:p>
        </w:tc>
      </w:tr>
      <w:tr w:rsidR="00210C0B" w:rsidRPr="00CE3084" w14:paraId="3546FCA5" w14:textId="77777777" w:rsidTr="00041085">
        <w:trPr>
          <w:trHeight w:val="794"/>
        </w:trPr>
        <w:tc>
          <w:tcPr>
            <w:tcW w:w="9072" w:type="dxa"/>
          </w:tcPr>
          <w:p w14:paraId="4B0260C3" w14:textId="21700DF7" w:rsidR="00210C0B" w:rsidRPr="00CE3084" w:rsidRDefault="00210C0B" w:rsidP="00041085">
            <w:pPr>
              <w:spacing w:before="120"/>
              <w:ind w:left="448"/>
            </w:pPr>
          </w:p>
        </w:tc>
      </w:tr>
      <w:tr w:rsidR="00DB5410" w:rsidRPr="00CE3084" w14:paraId="2401EA7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2D8D6254" w14:textId="6DCA6E48" w:rsidR="00DB5410" w:rsidRPr="005A4738" w:rsidRDefault="00AC010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AC0100">
              <w:rPr>
                <w:rFonts w:cstheme="minorHAnsi"/>
                <w:b/>
                <w:bCs/>
              </w:rPr>
              <w:t>Lääkehoidon suunnittelu ja arviointi</w:t>
            </w:r>
          </w:p>
        </w:tc>
      </w:tr>
      <w:tr w:rsidR="00DB5410" w:rsidRPr="00CE3084" w14:paraId="638913A9" w14:textId="77777777" w:rsidTr="00041085">
        <w:trPr>
          <w:trHeight w:val="794"/>
        </w:trPr>
        <w:tc>
          <w:tcPr>
            <w:tcW w:w="9072" w:type="dxa"/>
          </w:tcPr>
          <w:p w14:paraId="2F7CD877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2C1F7657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4BEBB22E" w14:textId="2A25E15F" w:rsidR="00DB5410" w:rsidRPr="00DB5410" w:rsidRDefault="00A1730A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A1730A">
              <w:rPr>
                <w:rFonts w:cstheme="minorHAnsi"/>
                <w:b/>
                <w:bCs/>
              </w:rPr>
              <w:t>Lääkehoidon toteutus</w:t>
            </w:r>
          </w:p>
        </w:tc>
      </w:tr>
      <w:tr w:rsidR="00DB5410" w:rsidRPr="00CE3084" w14:paraId="1508EFCE" w14:textId="77777777" w:rsidTr="00041085">
        <w:trPr>
          <w:trHeight w:val="794"/>
        </w:trPr>
        <w:tc>
          <w:tcPr>
            <w:tcW w:w="9072" w:type="dxa"/>
          </w:tcPr>
          <w:p w14:paraId="7A29149E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5854D6" w:rsidRPr="00CE3084" w14:paraId="23EA1ED5" w14:textId="77777777" w:rsidTr="00041085">
        <w:trPr>
          <w:trHeight w:val="454"/>
        </w:trPr>
        <w:tc>
          <w:tcPr>
            <w:tcW w:w="9072" w:type="dxa"/>
            <w:tcBorders>
              <w:bottom w:val="single" w:sz="4" w:space="0" w:color="0D0D0D"/>
            </w:tcBorders>
            <w:shd w:val="clear" w:color="auto" w:fill="DBE5F1" w:themeFill="accent1" w:themeFillTint="33"/>
            <w:vAlign w:val="center"/>
          </w:tcPr>
          <w:p w14:paraId="3D348BF6" w14:textId="13169ABB" w:rsidR="005854D6" w:rsidRPr="00CE3084" w:rsidRDefault="005854D6" w:rsidP="00041085">
            <w:pPr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t xml:space="preserve">Näyttöympäristön </w:t>
            </w:r>
            <w:r w:rsidR="00B24F91" w:rsidRPr="00F24EF9">
              <w:rPr>
                <w:rFonts w:cstheme="minorHAnsi"/>
                <w:b/>
                <w:bCs/>
              </w:rPr>
              <w:t>kuvaus</w:t>
            </w:r>
          </w:p>
        </w:tc>
      </w:tr>
      <w:tr w:rsidR="005854D6" w:rsidRPr="00CE3084" w14:paraId="6368B0A1" w14:textId="77777777" w:rsidTr="00041085">
        <w:trPr>
          <w:trHeight w:val="9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6CF4D19" w14:textId="77777777" w:rsidR="00F24EF9" w:rsidRPr="004C17C5" w:rsidRDefault="005854D6" w:rsidP="00041085">
            <w:pPr>
              <w:spacing w:before="120"/>
              <w:rPr>
                <w:rFonts w:cstheme="minorHAnsi"/>
              </w:rPr>
            </w:pPr>
            <w:r w:rsidRPr="004C17C5">
              <w:rPr>
                <w:rFonts w:cstheme="minorHAnsi"/>
                <w:b/>
              </w:rPr>
              <w:t>Opiskelija täyttää</w:t>
            </w:r>
            <w:r w:rsidRPr="004C17C5">
              <w:rPr>
                <w:rFonts w:cstheme="minorHAnsi"/>
              </w:rPr>
              <w:t>.</w:t>
            </w:r>
            <w:r w:rsidR="00F24EF9" w:rsidRPr="004C17C5">
              <w:rPr>
                <w:rFonts w:cstheme="minorHAnsi"/>
              </w:rPr>
              <w:t xml:space="preserve"> </w:t>
            </w:r>
          </w:p>
          <w:p w14:paraId="10D5569E" w14:textId="1742B134" w:rsidR="005854D6" w:rsidRPr="00CE3084" w:rsidRDefault="00B24F91" w:rsidP="00041085">
            <w:pPr>
              <w:spacing w:after="120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B0073" w:rsidRPr="00CE3084" w14:paraId="5F010EEA" w14:textId="77777777" w:rsidTr="00041085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</w:tcPr>
          <w:p w14:paraId="56EDE7A2" w14:textId="1471FDD2" w:rsidR="003B0073" w:rsidRDefault="008A1BA7" w:rsidP="00041085">
            <w:pPr>
              <w:spacing w:before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Kirjoita tähän</w:t>
            </w:r>
            <w:r w:rsidR="00AB3994">
              <w:rPr>
                <w:rFonts w:cstheme="minorHAnsi"/>
                <w:bCs/>
              </w:rPr>
              <w:t>.</w:t>
            </w:r>
          </w:p>
          <w:p w14:paraId="248E2D3B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6683A356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0FF2D240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3CA05634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269863A4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2E1F56E5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7BD10A6C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4CC70C42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00FAAB9D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40AFF6E1" w14:textId="77777777" w:rsidR="00B3116E" w:rsidRDefault="00B3116E" w:rsidP="00041085">
            <w:pPr>
              <w:spacing w:before="120"/>
              <w:rPr>
                <w:rFonts w:cstheme="minorHAnsi"/>
                <w:bCs/>
              </w:rPr>
            </w:pPr>
          </w:p>
          <w:p w14:paraId="6F77B8FF" w14:textId="77777777" w:rsidR="008A1BA7" w:rsidRPr="007236A6" w:rsidRDefault="008A1BA7" w:rsidP="00041085">
            <w:pPr>
              <w:spacing w:before="120"/>
              <w:rPr>
                <w:rFonts w:cstheme="minorHAnsi"/>
                <w:bCs/>
              </w:rPr>
            </w:pPr>
          </w:p>
        </w:tc>
      </w:tr>
      <w:bookmarkEnd w:id="2"/>
    </w:tbl>
    <w:p w14:paraId="4F0327CA" w14:textId="1B99F843" w:rsidR="008C4018" w:rsidRDefault="008C4018" w:rsidP="00953D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54342A" w14:textId="77777777" w:rsidR="009152DF" w:rsidRDefault="009152DF">
      <w:pPr>
        <w:rPr>
          <w:rFonts w:ascii="Times New Roman" w:hAnsi="Times New Roman" w:cs="Times New Roman"/>
          <w:sz w:val="24"/>
          <w:szCs w:val="24"/>
        </w:rPr>
      </w:pPr>
    </w:p>
    <w:p w14:paraId="2F02D1D1" w14:textId="77777777" w:rsidR="000362A5" w:rsidRDefault="00966616">
      <w:pPr>
        <w:spacing w:after="200" w:line="276" w:lineRule="auto"/>
        <w:sectPr w:rsidR="000362A5" w:rsidSect="004C7631">
          <w:headerReference w:type="default" r:id="rId11"/>
          <w:footerReference w:type="default" r:id="rId12"/>
          <w:pgSz w:w="11906" w:h="16838"/>
          <w:pgMar w:top="2268" w:right="1134" w:bottom="1418" w:left="1418" w:header="680" w:footer="624" w:gutter="0"/>
          <w:cols w:space="708"/>
          <w:docGrid w:linePitch="360"/>
        </w:sectPr>
      </w:pPr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737169" w:rsidRPr="00486753" w14:paraId="342CADF4" w14:textId="77777777" w:rsidTr="00C77823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73CE5B1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2644B050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737169" w:rsidRPr="00486753" w14:paraId="50924297" w14:textId="77777777" w:rsidTr="00C77823">
        <w:trPr>
          <w:trHeight w:val="73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311A28A8" w14:textId="408AD4DC" w:rsidR="00737169" w:rsidRPr="00AA0BAB" w:rsidRDefault="00737169" w:rsidP="00C77823">
            <w:pPr>
              <w:rPr>
                <w:b/>
              </w:rPr>
            </w:pPr>
            <w:r w:rsidRPr="00AA0BAB">
              <w:rPr>
                <w:rFonts w:ascii="Calibri" w:eastAsiaTheme="majorEastAsia" w:hAnsi="Calibri" w:cstheme="majorBidi"/>
                <w:b/>
              </w:rPr>
              <w:t>1.</w:t>
            </w:r>
            <w:r w:rsidRPr="00AA0BAB">
              <w:rPr>
                <w:b/>
              </w:rPr>
              <w:t xml:space="preserve"> </w:t>
            </w:r>
            <w:r w:rsidR="002A02CC" w:rsidRPr="002A02CC">
              <w:rPr>
                <w:b/>
              </w:rPr>
              <w:t>Ammattieettisyys ja lainsäädännön, määräysten ja ohjeiden noudattaminen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539685A7" w14:textId="77777777" w:rsidR="00737169" w:rsidRPr="00486753" w:rsidRDefault="00737169" w:rsidP="00C77823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7169" w:rsidRPr="00486753" w14:paraId="77647433" w14:textId="77777777" w:rsidTr="00C77823">
        <w:tc>
          <w:tcPr>
            <w:tcW w:w="4714" w:type="dxa"/>
          </w:tcPr>
          <w:p w14:paraId="16117C6A" w14:textId="77777777" w:rsidR="00737169" w:rsidRDefault="00737169" w:rsidP="00C77823">
            <w:pPr>
              <w:spacing w:before="120" w:after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opiskelija</w:t>
            </w:r>
          </w:p>
          <w:p w14:paraId="72B46726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toimii ammattieettisten periaatteiden mukaisesti</w:t>
            </w:r>
          </w:p>
          <w:p w14:paraId="0DE60CE7" w14:textId="0D239D08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noudattaa lääkehoitoon liittyvää lainsäädäntöä, määräyksiä, suosituksia ja ohjeita</w:t>
            </w:r>
          </w:p>
          <w:p w14:paraId="4D89A334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toimii lääkehoitoon liittyvien laatusuositusten ja omavalvontasuunnitelman mukaisesti</w:t>
            </w:r>
          </w:p>
          <w:p w14:paraId="3446DEF4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toimii oman vastuualueensa mukaisesti</w:t>
            </w:r>
          </w:p>
          <w:p w14:paraId="1DE4010C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toimii asiakas- ja potilasturvallisesti</w:t>
            </w:r>
          </w:p>
          <w:p w14:paraId="4F08EAFF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noudattaa salassapitovelvollisuutta, tietosuoja-­ ja tietoturvallisuusohjeita</w:t>
            </w:r>
          </w:p>
          <w:p w14:paraId="242C16F9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työskentelee työpaikan turvallisuussuunnitelman mukaisesti</w:t>
            </w:r>
          </w:p>
          <w:p w14:paraId="4A7A1C3B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työskentelee hygieniavaatimusten ja aseptisten periaatteiden mukaisesti</w:t>
            </w:r>
          </w:p>
          <w:p w14:paraId="4999F21A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työskentelee ergonomisten periaatteiden mukaisesti</w:t>
            </w:r>
          </w:p>
          <w:p w14:paraId="31E9B426" w14:textId="77777777" w:rsidR="00FD18CB" w:rsidRPr="00FD18CB" w:rsidRDefault="00FD18CB" w:rsidP="00FD18CB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D18CB">
              <w:rPr>
                <w:rFonts w:cstheme="minorHAnsi"/>
              </w:rPr>
              <w:t>työskentelee kestävän kehityksen periaatteiden mukaisesti</w:t>
            </w:r>
          </w:p>
          <w:p w14:paraId="2DCD3027" w14:textId="6DB0F470" w:rsidR="00737169" w:rsidRPr="00AF4FEC" w:rsidRDefault="00FD18CB" w:rsidP="00FD18CB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D18CB">
              <w:rPr>
                <w:rFonts w:cstheme="minorHAnsi"/>
              </w:rPr>
              <w:t>käyttää näyttöön perustuvaa tietoa</w:t>
            </w:r>
          </w:p>
        </w:tc>
        <w:tc>
          <w:tcPr>
            <w:tcW w:w="4630" w:type="dxa"/>
          </w:tcPr>
          <w:p w14:paraId="33BD11E6" w14:textId="77777777" w:rsidR="00737169" w:rsidRPr="00470CF1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569CBFB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3CACBF3" w14:textId="4C10F3E2" w:rsidR="00737169" w:rsidRPr="00E42DF4" w:rsidRDefault="00737169" w:rsidP="00C77823">
            <w:pPr>
              <w:rPr>
                <w:b/>
                <w:bCs/>
              </w:rPr>
            </w:pPr>
            <w:r w:rsidRPr="00E42DF4">
              <w:rPr>
                <w:b/>
                <w:bCs/>
              </w:rPr>
              <w:t xml:space="preserve">2. </w:t>
            </w:r>
            <w:r w:rsidR="00343208" w:rsidRPr="00343208">
              <w:rPr>
                <w:b/>
                <w:bCs/>
              </w:rPr>
              <w:t>Lääkehoidon suunnittelu ja arviointi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5FF1A31" w14:textId="77777777" w:rsidR="00737169" w:rsidRPr="00E42DF4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7884CD7F" w14:textId="77777777" w:rsidTr="00C77823">
        <w:tc>
          <w:tcPr>
            <w:tcW w:w="4714" w:type="dxa"/>
          </w:tcPr>
          <w:p w14:paraId="56748BE7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41F2275A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osoittaa ymmärtävänsä lääkkeisiin liittyvät keskeiset käsitteet</w:t>
            </w:r>
          </w:p>
          <w:p w14:paraId="01DC81B0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käyttää tietoa lääkkeistä ja lääkemuodoista</w:t>
            </w:r>
          </w:p>
          <w:p w14:paraId="0367F630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käyttää tietoa lääkemuotojen vaiheista ja vaikutuksista elimistössä</w:t>
            </w:r>
          </w:p>
          <w:p w14:paraId="465C3A39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käyttää tietoa lääkehoidon merkityksestä asiakkaan terveyteen ja hyvinvointiin</w:t>
            </w:r>
          </w:p>
          <w:p w14:paraId="5B3282AC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käyttää lääketietokantoja ja muita luotettavia lääketiedon lähteitä</w:t>
            </w:r>
          </w:p>
          <w:p w14:paraId="3BCBF992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suunnittelee lääkehoitoon liittyvät päivittäiset työtehtävät</w:t>
            </w:r>
          </w:p>
          <w:p w14:paraId="1B321DE6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toimii moniammatillisen työryhmän jäsenenä</w:t>
            </w:r>
          </w:p>
          <w:p w14:paraId="6CB1BB72" w14:textId="77777777" w:rsidR="00343208" w:rsidRPr="00343208" w:rsidRDefault="00343208" w:rsidP="00343208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43208">
              <w:rPr>
                <w:rFonts w:cstheme="minorHAnsi"/>
              </w:rPr>
              <w:t>tiedottaa asiakkaan lääkehoitoon liittyvistä havainnoista</w:t>
            </w:r>
          </w:p>
          <w:p w14:paraId="4B690455" w14:textId="7970FBC6" w:rsidR="00737169" w:rsidRPr="00450729" w:rsidRDefault="00343208" w:rsidP="003F6826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343208">
              <w:rPr>
                <w:rFonts w:cstheme="minorHAnsi"/>
              </w:rPr>
              <w:t>dokumentoi asiakkaan lääkehoidon ja siihen liittyvät havainnot</w:t>
            </w:r>
          </w:p>
        </w:tc>
        <w:tc>
          <w:tcPr>
            <w:tcW w:w="4630" w:type="dxa"/>
          </w:tcPr>
          <w:p w14:paraId="16D806AD" w14:textId="77777777" w:rsidR="00737169" w:rsidRPr="006167DC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401A88D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19CC7940" w14:textId="6785A908" w:rsidR="00737169" w:rsidRPr="00BF586F" w:rsidRDefault="00737169" w:rsidP="00C77823">
            <w:pPr>
              <w:rPr>
                <w:b/>
                <w:bCs/>
              </w:rPr>
            </w:pPr>
            <w:r w:rsidRPr="00BF586F">
              <w:rPr>
                <w:b/>
                <w:bCs/>
              </w:rPr>
              <w:lastRenderedPageBreak/>
              <w:t xml:space="preserve">3. </w:t>
            </w:r>
            <w:r w:rsidR="006220F7" w:rsidRPr="006220F7">
              <w:rPr>
                <w:b/>
                <w:bCs/>
              </w:rPr>
              <w:t>Lääkehoidon toteutus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4544652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09B55881" w14:textId="77777777" w:rsidTr="00C77823">
        <w:tc>
          <w:tcPr>
            <w:tcW w:w="4714" w:type="dxa"/>
          </w:tcPr>
          <w:p w14:paraId="55014E4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1C6D1967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toimii yksikön lääkehoitosuunnitelman mukaisesti</w:t>
            </w:r>
          </w:p>
          <w:p w14:paraId="20743DAA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selvittää asiakkaan lääkityksen ja käytössä olevat itsehoitovalmisteet</w:t>
            </w:r>
          </w:p>
          <w:p w14:paraId="266E73E8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tulkitsee asiakkaan lääkemääräyksiä</w:t>
            </w:r>
          </w:p>
          <w:p w14:paraId="76615A41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tunnistaa asiakkaan riskilääkkeet</w:t>
            </w:r>
          </w:p>
          <w:p w14:paraId="0FD05AB0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tunnistaa asiakkaan monilääkityksen ja sen riskit</w:t>
            </w:r>
          </w:p>
          <w:p w14:paraId="4733DB24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toteuttaa asiakkaan kansantautien lääkehoitoa</w:t>
            </w:r>
          </w:p>
          <w:p w14:paraId="2B6ADFAD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toteuttaa asiakkaan kivun lääkehoitoa</w:t>
            </w:r>
          </w:p>
          <w:p w14:paraId="3E13C365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tekee virheettömästi annoslaskut sekä yksikönmuunnokset</w:t>
            </w:r>
          </w:p>
          <w:p w14:paraId="173BC17A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käsittelee ja annostelee asiakkaan lääkkeet virheettömästi</w:t>
            </w:r>
          </w:p>
          <w:p w14:paraId="6A7A193E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käyttää työyksikön lääkehoitoon liittyvää teknologiaa</w:t>
            </w:r>
          </w:p>
          <w:p w14:paraId="69275B01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antaa lääkkeitä luonnollista tietä</w:t>
            </w:r>
          </w:p>
          <w:p w14:paraId="25DB1C64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antaa lääkkeitä injektioina</w:t>
            </w:r>
          </w:p>
          <w:p w14:paraId="61DCF8CD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antaa PKV-lääkkeitä ja luonnollista tietä annettavia huumausainelääkkeitä</w:t>
            </w:r>
          </w:p>
          <w:p w14:paraId="7541AD75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seuraa asiakkaan lääkkeiden vaikutuksia sekä sivu-, haitta- ja yhteisvaikutuksia</w:t>
            </w:r>
          </w:p>
          <w:p w14:paraId="73A84B4D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tunnistaa asiakkaan lääkehoidon tarpeita ja muutostarpeita</w:t>
            </w:r>
          </w:p>
          <w:p w14:paraId="1A5DB519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tunnistaa asiakkaan lääkkeiden virheellisen käytön</w:t>
            </w:r>
          </w:p>
          <w:p w14:paraId="17F937C2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ohjaa asiakasta lääkkeiden käytössä, säilyttämisessä ja hävittämisessä</w:t>
            </w:r>
          </w:p>
          <w:p w14:paraId="4EDCBF61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säilyttää ja hävittää lääkkeet lääkehoitosuunnitelman mukaisesti</w:t>
            </w:r>
          </w:p>
          <w:p w14:paraId="05A6C508" w14:textId="77777777" w:rsidR="006220F7" w:rsidRPr="006220F7" w:rsidRDefault="006220F7" w:rsidP="006220F7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220F7">
              <w:rPr>
                <w:rFonts w:cstheme="minorHAnsi"/>
              </w:rPr>
              <w:t>osallistuu lääkkeiden tilaamiseen ja hankintaan lääkehoitosuunnitelman mukaisesti</w:t>
            </w:r>
          </w:p>
          <w:p w14:paraId="31C594AB" w14:textId="69E180BF" w:rsidR="00737169" w:rsidRPr="00450729" w:rsidRDefault="006220F7" w:rsidP="003F6826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6220F7">
              <w:rPr>
                <w:rFonts w:cstheme="minorHAnsi"/>
              </w:rPr>
              <w:t>noudattaa yksikön toimintatapaa lääkityspoikkeamatilanteessa</w:t>
            </w:r>
          </w:p>
        </w:tc>
        <w:tc>
          <w:tcPr>
            <w:tcW w:w="4630" w:type="dxa"/>
          </w:tcPr>
          <w:p w14:paraId="03E52B28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A1A9129" w14:textId="215F692C" w:rsidR="00737169" w:rsidRDefault="00737169" w:rsidP="00051078">
      <w:pPr>
        <w:spacing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210AE" w14:paraId="6B661134" w14:textId="77777777" w:rsidTr="00C77823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FA0A431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60C7C88F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75B737BA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2C7E8F2F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0E47DB5D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44044D95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10E1DC93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43D7AC93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</w:tbl>
    <w:p w14:paraId="64342313" w14:textId="77777777" w:rsidR="000D4A8E" w:rsidRDefault="000D4A8E">
      <w:pPr>
        <w:spacing w:after="20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097E2D8" w14:textId="0AB046E0" w:rsidR="000D4A8E" w:rsidRDefault="000D4A8E" w:rsidP="000D4A8E">
      <w:pPr>
        <w:pStyle w:val="Otsikko2"/>
      </w:pPr>
      <w:bookmarkStart w:id="3" w:name="_Hlk177476066"/>
      <w:r>
        <w:lastRenderedPageBreak/>
        <w:t>Arviointi</w:t>
      </w:r>
    </w:p>
    <w:p w14:paraId="5B1AFDE5" w14:textId="77777777" w:rsidR="000D4A8E" w:rsidRDefault="000D4A8E" w:rsidP="000D4A8E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0D4A8E" w14:paraId="208FDC79" w14:textId="77777777" w:rsidTr="000D4A8E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7BAB1B6" w14:textId="0F9E04CF" w:rsidR="000D4A8E" w:rsidRPr="000D4A8E" w:rsidRDefault="000D4A8E" w:rsidP="000D4A8E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05F2B" w14:textId="77777777" w:rsidR="000D4A8E" w:rsidRDefault="000D4A8E" w:rsidP="000D4A8E">
            <w:pPr>
              <w:rPr>
                <w:rFonts w:cstheme="minorHAnsi"/>
                <w:bCs/>
              </w:rPr>
            </w:pPr>
          </w:p>
        </w:tc>
      </w:tr>
      <w:tr w:rsidR="000D4A8E" w14:paraId="6E4909D2" w14:textId="77777777" w:rsidTr="000D4A8E">
        <w:trPr>
          <w:trHeight w:val="397"/>
        </w:trPr>
        <w:tc>
          <w:tcPr>
            <w:tcW w:w="1555" w:type="dxa"/>
          </w:tcPr>
          <w:p w14:paraId="4A09DE5B" w14:textId="32EBBD58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658B723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31A9BC7D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57B0E1B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7CF6526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77A41F13" w14:textId="05782989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0D4A8E" w14:paraId="535DB86A" w14:textId="77777777" w:rsidTr="000D4A8E">
        <w:trPr>
          <w:trHeight w:val="397"/>
        </w:trPr>
        <w:tc>
          <w:tcPr>
            <w:tcW w:w="1555" w:type="dxa"/>
          </w:tcPr>
          <w:p w14:paraId="030AA91D" w14:textId="5593A59A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5C7699B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4CF2CF2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1A01D952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3FAE39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4B067FB2" w14:textId="3800C09D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0D4A8E" w14:paraId="3384A7E8" w14:textId="77777777" w:rsidTr="000D4A8E">
        <w:trPr>
          <w:trHeight w:val="397"/>
        </w:trPr>
        <w:tc>
          <w:tcPr>
            <w:tcW w:w="1555" w:type="dxa"/>
          </w:tcPr>
          <w:p w14:paraId="4D78A8CD" w14:textId="1C355370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4D1869A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C9B483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C2E90E5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179610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28F0A8B3" w14:textId="5A238456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0D4A8E" w14:paraId="7CAFB19E" w14:textId="77777777" w:rsidTr="000D4A8E">
        <w:trPr>
          <w:trHeight w:val="397"/>
        </w:trPr>
        <w:tc>
          <w:tcPr>
            <w:tcW w:w="1555" w:type="dxa"/>
          </w:tcPr>
          <w:p w14:paraId="553DD6AE" w14:textId="0B8C0F8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7461D71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6884890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F89DA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268DCF0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4061A2CF" w14:textId="1D1B9A4A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0D4A8E" w14:paraId="18C0759F" w14:textId="77777777" w:rsidTr="000D4A8E">
        <w:trPr>
          <w:trHeight w:val="397"/>
        </w:trPr>
        <w:tc>
          <w:tcPr>
            <w:tcW w:w="1555" w:type="dxa"/>
          </w:tcPr>
          <w:p w14:paraId="42E984AB" w14:textId="554F950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7B7B97D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F7D0E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0B9FB7EE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26B15005" w14:textId="77777777" w:rsidR="000D4A8E" w:rsidRDefault="000D4A8E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AB2FF1E" w14:textId="77777777" w:rsid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13936618" w14:textId="588D2640" w:rsidR="00792474" w:rsidRP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3771BBB4" w14:textId="77777777" w:rsidR="000D4A8E" w:rsidRPr="00DF2946" w:rsidRDefault="000D4A8E" w:rsidP="000D4A8E">
      <w:pPr>
        <w:rPr>
          <w:rFonts w:cstheme="minorHAnsi"/>
          <w:bCs/>
        </w:rPr>
      </w:pPr>
    </w:p>
    <w:bookmarkEnd w:id="3"/>
    <w:p w14:paraId="77C8C40F" w14:textId="1E05EB30" w:rsidR="003C0883" w:rsidRPr="00F2314F" w:rsidRDefault="003C0883" w:rsidP="00F231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3C0883" w:rsidRPr="00F2314F" w:rsidSect="004C7631">
      <w:pgSz w:w="11906" w:h="16838"/>
      <w:pgMar w:top="2268" w:right="1134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61DF" w14:textId="77777777" w:rsidR="00AF7F67" w:rsidRDefault="00AF7F67" w:rsidP="00577DE7">
      <w:r>
        <w:separator/>
      </w:r>
    </w:p>
  </w:endnote>
  <w:endnote w:type="continuationSeparator" w:id="0">
    <w:p w14:paraId="2B5B93FA" w14:textId="77777777" w:rsidR="00AF7F67" w:rsidRDefault="00AF7F67" w:rsidP="005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441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8E9F6" w14:textId="4B0302D3" w:rsidR="00792474" w:rsidRDefault="00792474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A825C" w14:textId="384D415D" w:rsidR="00792474" w:rsidRPr="00390A0E" w:rsidRDefault="00D935EC">
    <w:pPr>
      <w:pStyle w:val="Alatunniste"/>
      <w:rPr>
        <w:sz w:val="20"/>
        <w:szCs w:val="20"/>
      </w:rPr>
    </w:pPr>
    <w:r>
      <w:t>Lääkehoito lähihoitajan vastuualueella</w:t>
    </w:r>
    <w:r w:rsidR="00390A0E" w:rsidRPr="00390A0E">
      <w:t xml:space="preserve"> </w:t>
    </w:r>
    <w:r>
      <w:t>10</w:t>
    </w:r>
    <w:r w:rsidR="00390A0E" w:rsidRPr="00390A0E">
      <w:t xml:space="preserve"> </w:t>
    </w:r>
    <w:proofErr w:type="spellStart"/>
    <w:r w:rsidR="00390A0E" w:rsidRPr="00390A0E">
      <w:t>osp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BF49" w14:textId="77777777" w:rsidR="00AF7F67" w:rsidRDefault="00AF7F67" w:rsidP="00577DE7">
      <w:r>
        <w:separator/>
      </w:r>
    </w:p>
  </w:footnote>
  <w:footnote w:type="continuationSeparator" w:id="0">
    <w:p w14:paraId="60044F70" w14:textId="77777777" w:rsidR="00AF7F67" w:rsidRDefault="00AF7F67" w:rsidP="0057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CDF5858" w:rsidR="008F360D" w:rsidRDefault="00E91B96" w:rsidP="008F360D">
        <w:pPr>
          <w:pStyle w:val="Yltunniste"/>
          <w:tabs>
            <w:tab w:val="clear" w:pos="4819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4CD2AD" wp14:editId="4A1C7250">
              <wp:simplePos x="0" y="0"/>
              <wp:positionH relativeFrom="column">
                <wp:posOffset>-233696</wp:posOffset>
              </wp:positionH>
              <wp:positionV relativeFrom="paragraph">
                <wp:posOffset>-26926</wp:posOffset>
              </wp:positionV>
              <wp:extent cx="1819275" cy="906780"/>
              <wp:effectExtent l="0" t="0" r="952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77BD3B8" w14:textId="5D3B8FEF" w:rsidR="008F360D" w:rsidRPr="00E91B96" w:rsidRDefault="00D84726" w:rsidP="00792474">
        <w:pPr>
          <w:pStyle w:val="Yltunniste"/>
          <w:tabs>
            <w:tab w:val="clear" w:pos="4819"/>
            <w:tab w:val="clear" w:pos="9638"/>
          </w:tabs>
          <w:ind w:right="282"/>
          <w:jc w:val="right"/>
          <w:rPr>
            <w:rFonts w:cstheme="minorHAnsi"/>
          </w:rPr>
        </w:pPr>
        <w:r w:rsidRPr="00E91B96">
          <w:rPr>
            <w:rFonts w:cstheme="minorHAnsi"/>
            <w:b/>
            <w:bCs/>
          </w:rPr>
          <w:t>N</w:t>
        </w:r>
        <w:r w:rsidR="006335AD" w:rsidRPr="00E91B96">
          <w:rPr>
            <w:rFonts w:cstheme="minorHAnsi"/>
            <w:b/>
            <w:bCs/>
          </w:rPr>
          <w:t>äyttö</w:t>
        </w:r>
        <w:r w:rsidR="004918A7" w:rsidRPr="00E91B96">
          <w:rPr>
            <w:rFonts w:cstheme="minorHAnsi"/>
            <w:b/>
            <w:bCs/>
          </w:rPr>
          <w:t>suunnitelma/</w:t>
        </w:r>
        <w:r w:rsidRPr="00E91B96">
          <w:rPr>
            <w:rFonts w:cstheme="minorHAnsi"/>
            <w:b/>
            <w:bCs/>
          </w:rPr>
          <w:t>A</w:t>
        </w:r>
        <w:r w:rsidR="004918A7" w:rsidRPr="00E91B96">
          <w:rPr>
            <w:rFonts w:cstheme="minorHAnsi"/>
            <w:b/>
            <w:bCs/>
          </w:rPr>
          <w:t>rviointi</w:t>
        </w:r>
      </w:p>
      <w:p w14:paraId="5E06B2F7" w14:textId="77777777" w:rsidR="008F360D" w:rsidRPr="00E91B96" w:rsidRDefault="008F360D" w:rsidP="00E91B96">
        <w:pPr>
          <w:pStyle w:val="Yltunniste"/>
          <w:tabs>
            <w:tab w:val="clear" w:pos="4819"/>
            <w:tab w:val="clear" w:pos="9638"/>
          </w:tabs>
          <w:rPr>
            <w:rFonts w:cstheme="minorHAnsi"/>
          </w:rPr>
        </w:pPr>
      </w:p>
      <w:p w14:paraId="0F10F137" w14:textId="5B3919EC" w:rsidR="00577DE7" w:rsidRPr="00F24EF9" w:rsidRDefault="00234FD8" w:rsidP="00792474">
        <w:pPr>
          <w:pStyle w:val="Yltunniste"/>
          <w:tabs>
            <w:tab w:val="clear" w:pos="4819"/>
            <w:tab w:val="clear" w:pos="9638"/>
          </w:tabs>
          <w:ind w:left="8080"/>
          <w:rPr>
            <w:rFonts w:cstheme="minorHAnsi"/>
          </w:rPr>
        </w:pPr>
        <w:r w:rsidRPr="00E91B96">
          <w:rPr>
            <w:rFonts w:cstheme="minorHAnsi"/>
          </w:rPr>
          <w:fldChar w:fldCharType="begin"/>
        </w:r>
        <w:r w:rsidRPr="00E91B96">
          <w:rPr>
            <w:rFonts w:cstheme="minorHAnsi"/>
          </w:rPr>
          <w:instrText xml:space="preserve"> TIME \@ "d.M.yyyy" </w:instrText>
        </w:r>
        <w:r w:rsidRPr="00E91B96">
          <w:rPr>
            <w:rFonts w:cstheme="minorHAnsi"/>
          </w:rPr>
          <w:fldChar w:fldCharType="separate"/>
        </w:r>
        <w:r w:rsidR="0069790B">
          <w:rPr>
            <w:rFonts w:cstheme="minorHAnsi"/>
            <w:noProof/>
          </w:rPr>
          <w:t>18.3.2025</w:t>
        </w:r>
        <w:r w:rsidRPr="00E91B96">
          <w:rPr>
            <w:rFonts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98D"/>
    <w:multiLevelType w:val="multilevel"/>
    <w:tmpl w:val="02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42D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1B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3C2"/>
    <w:multiLevelType w:val="multilevel"/>
    <w:tmpl w:val="F6D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2A9C"/>
    <w:multiLevelType w:val="multilevel"/>
    <w:tmpl w:val="CCD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5C3"/>
    <w:multiLevelType w:val="multilevel"/>
    <w:tmpl w:val="2C9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5872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4A7"/>
    <w:multiLevelType w:val="multilevel"/>
    <w:tmpl w:val="4DB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B1F03"/>
    <w:multiLevelType w:val="multilevel"/>
    <w:tmpl w:val="C48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A083E"/>
    <w:multiLevelType w:val="multilevel"/>
    <w:tmpl w:val="C7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D7123"/>
    <w:multiLevelType w:val="multilevel"/>
    <w:tmpl w:val="59F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E2079"/>
    <w:multiLevelType w:val="multilevel"/>
    <w:tmpl w:val="CEC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69"/>
    <w:multiLevelType w:val="multilevel"/>
    <w:tmpl w:val="ED4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D3C40"/>
    <w:multiLevelType w:val="hybridMultilevel"/>
    <w:tmpl w:val="D62E5D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40BAB"/>
    <w:multiLevelType w:val="hybridMultilevel"/>
    <w:tmpl w:val="54302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5F2D"/>
    <w:multiLevelType w:val="multilevel"/>
    <w:tmpl w:val="22F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B342D"/>
    <w:multiLevelType w:val="multilevel"/>
    <w:tmpl w:val="D1D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03311">
    <w:abstractNumId w:val="8"/>
  </w:num>
  <w:num w:numId="2" w16cid:durableId="487213669">
    <w:abstractNumId w:val="1"/>
  </w:num>
  <w:num w:numId="3" w16cid:durableId="2141997676">
    <w:abstractNumId w:val="9"/>
  </w:num>
  <w:num w:numId="4" w16cid:durableId="1032002401">
    <w:abstractNumId w:val="12"/>
  </w:num>
  <w:num w:numId="5" w16cid:durableId="1879735236">
    <w:abstractNumId w:val="3"/>
  </w:num>
  <w:num w:numId="6" w16cid:durableId="1445611537">
    <w:abstractNumId w:val="19"/>
  </w:num>
  <w:num w:numId="7" w16cid:durableId="2103986020">
    <w:abstractNumId w:val="14"/>
  </w:num>
  <w:num w:numId="8" w16cid:durableId="1560551323">
    <w:abstractNumId w:val="13"/>
  </w:num>
  <w:num w:numId="9" w16cid:durableId="1258445501">
    <w:abstractNumId w:val="6"/>
  </w:num>
  <w:num w:numId="10" w16cid:durableId="1656254302">
    <w:abstractNumId w:val="22"/>
  </w:num>
  <w:num w:numId="11" w16cid:durableId="552696547">
    <w:abstractNumId w:val="16"/>
  </w:num>
  <w:num w:numId="12" w16cid:durableId="1102536209">
    <w:abstractNumId w:val="18"/>
  </w:num>
  <w:num w:numId="13" w16cid:durableId="1510758207">
    <w:abstractNumId w:val="21"/>
  </w:num>
  <w:num w:numId="14" w16cid:durableId="1616061153">
    <w:abstractNumId w:val="10"/>
  </w:num>
  <w:num w:numId="15" w16cid:durableId="1822652326">
    <w:abstractNumId w:val="7"/>
  </w:num>
  <w:num w:numId="16" w16cid:durableId="1171532718">
    <w:abstractNumId w:val="0"/>
  </w:num>
  <w:num w:numId="17" w16cid:durableId="1940485552">
    <w:abstractNumId w:val="20"/>
  </w:num>
  <w:num w:numId="18" w16cid:durableId="1178345306">
    <w:abstractNumId w:val="11"/>
  </w:num>
  <w:num w:numId="19" w16cid:durableId="2019116173">
    <w:abstractNumId w:val="5"/>
  </w:num>
  <w:num w:numId="20" w16cid:durableId="923341380">
    <w:abstractNumId w:val="4"/>
  </w:num>
  <w:num w:numId="21" w16cid:durableId="578178467">
    <w:abstractNumId w:val="2"/>
  </w:num>
  <w:num w:numId="22" w16cid:durableId="1728533648">
    <w:abstractNumId w:val="17"/>
  </w:num>
  <w:num w:numId="23" w16cid:durableId="169005724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1151"/>
    <w:rsid w:val="00025B79"/>
    <w:rsid w:val="000362A5"/>
    <w:rsid w:val="00040EC8"/>
    <w:rsid w:val="00041085"/>
    <w:rsid w:val="00051078"/>
    <w:rsid w:val="00093CEB"/>
    <w:rsid w:val="000B47F9"/>
    <w:rsid w:val="000C5BCB"/>
    <w:rsid w:val="000C73B0"/>
    <w:rsid w:val="000D1C3D"/>
    <w:rsid w:val="000D4A8E"/>
    <w:rsid w:val="000E163B"/>
    <w:rsid w:val="000E451B"/>
    <w:rsid w:val="001177B2"/>
    <w:rsid w:val="00121137"/>
    <w:rsid w:val="00124392"/>
    <w:rsid w:val="001467E8"/>
    <w:rsid w:val="001528F5"/>
    <w:rsid w:val="001643F6"/>
    <w:rsid w:val="001720A4"/>
    <w:rsid w:val="001813C0"/>
    <w:rsid w:val="0018162A"/>
    <w:rsid w:val="00187D57"/>
    <w:rsid w:val="001C4906"/>
    <w:rsid w:val="001D41E4"/>
    <w:rsid w:val="001E15FF"/>
    <w:rsid w:val="001E4B75"/>
    <w:rsid w:val="001E5FE1"/>
    <w:rsid w:val="001F084F"/>
    <w:rsid w:val="00210C0B"/>
    <w:rsid w:val="0022445C"/>
    <w:rsid w:val="002248CE"/>
    <w:rsid w:val="00227007"/>
    <w:rsid w:val="0022788C"/>
    <w:rsid w:val="00234FD8"/>
    <w:rsid w:val="002355FF"/>
    <w:rsid w:val="00235645"/>
    <w:rsid w:val="00252FE5"/>
    <w:rsid w:val="00256317"/>
    <w:rsid w:val="0025681D"/>
    <w:rsid w:val="00272228"/>
    <w:rsid w:val="00275FD0"/>
    <w:rsid w:val="002962C6"/>
    <w:rsid w:val="002A02CC"/>
    <w:rsid w:val="002B18F2"/>
    <w:rsid w:val="002C204D"/>
    <w:rsid w:val="002C5E1F"/>
    <w:rsid w:val="002D71F7"/>
    <w:rsid w:val="002E012B"/>
    <w:rsid w:val="00310980"/>
    <w:rsid w:val="003216BA"/>
    <w:rsid w:val="003272D4"/>
    <w:rsid w:val="00334E30"/>
    <w:rsid w:val="0033617F"/>
    <w:rsid w:val="00343208"/>
    <w:rsid w:val="003572E6"/>
    <w:rsid w:val="00360C4C"/>
    <w:rsid w:val="00384A6F"/>
    <w:rsid w:val="00390A0E"/>
    <w:rsid w:val="0039130C"/>
    <w:rsid w:val="00393095"/>
    <w:rsid w:val="00395C78"/>
    <w:rsid w:val="003A30AD"/>
    <w:rsid w:val="003B0073"/>
    <w:rsid w:val="003B5FB4"/>
    <w:rsid w:val="003C0883"/>
    <w:rsid w:val="003E63DA"/>
    <w:rsid w:val="003F00E8"/>
    <w:rsid w:val="003F6826"/>
    <w:rsid w:val="00404046"/>
    <w:rsid w:val="004112AB"/>
    <w:rsid w:val="00412792"/>
    <w:rsid w:val="00412B28"/>
    <w:rsid w:val="004269E9"/>
    <w:rsid w:val="00427286"/>
    <w:rsid w:val="00442DFC"/>
    <w:rsid w:val="004563D4"/>
    <w:rsid w:val="00476ADA"/>
    <w:rsid w:val="00477576"/>
    <w:rsid w:val="00480250"/>
    <w:rsid w:val="0048690C"/>
    <w:rsid w:val="004918A7"/>
    <w:rsid w:val="00496E23"/>
    <w:rsid w:val="004A10AE"/>
    <w:rsid w:val="004A7001"/>
    <w:rsid w:val="004B6D39"/>
    <w:rsid w:val="004B73D5"/>
    <w:rsid w:val="004C17C5"/>
    <w:rsid w:val="004C3291"/>
    <w:rsid w:val="004C7631"/>
    <w:rsid w:val="004E2EE2"/>
    <w:rsid w:val="005121EE"/>
    <w:rsid w:val="005240BC"/>
    <w:rsid w:val="00524A8C"/>
    <w:rsid w:val="00526510"/>
    <w:rsid w:val="0055160F"/>
    <w:rsid w:val="00551D69"/>
    <w:rsid w:val="00557581"/>
    <w:rsid w:val="00563C98"/>
    <w:rsid w:val="00565842"/>
    <w:rsid w:val="00570F45"/>
    <w:rsid w:val="00571B62"/>
    <w:rsid w:val="00577DE7"/>
    <w:rsid w:val="00583C10"/>
    <w:rsid w:val="005854D6"/>
    <w:rsid w:val="00585818"/>
    <w:rsid w:val="005917A7"/>
    <w:rsid w:val="005A4738"/>
    <w:rsid w:val="005C4F39"/>
    <w:rsid w:val="005C7C3C"/>
    <w:rsid w:val="005D0495"/>
    <w:rsid w:val="005D2BDE"/>
    <w:rsid w:val="005D57BE"/>
    <w:rsid w:val="005D6185"/>
    <w:rsid w:val="005E2E9B"/>
    <w:rsid w:val="005F0E89"/>
    <w:rsid w:val="005F14FB"/>
    <w:rsid w:val="0060231A"/>
    <w:rsid w:val="00602904"/>
    <w:rsid w:val="0061538B"/>
    <w:rsid w:val="00615B2B"/>
    <w:rsid w:val="006220F7"/>
    <w:rsid w:val="006335AD"/>
    <w:rsid w:val="006476B8"/>
    <w:rsid w:val="006674A5"/>
    <w:rsid w:val="006709BD"/>
    <w:rsid w:val="0068092F"/>
    <w:rsid w:val="006848AA"/>
    <w:rsid w:val="0069790B"/>
    <w:rsid w:val="006A6638"/>
    <w:rsid w:val="006A71B7"/>
    <w:rsid w:val="006A7626"/>
    <w:rsid w:val="006C350B"/>
    <w:rsid w:val="006E3BD4"/>
    <w:rsid w:val="006E48EE"/>
    <w:rsid w:val="006F2947"/>
    <w:rsid w:val="007035DC"/>
    <w:rsid w:val="007236A6"/>
    <w:rsid w:val="0072706B"/>
    <w:rsid w:val="007270D8"/>
    <w:rsid w:val="007326F1"/>
    <w:rsid w:val="00737169"/>
    <w:rsid w:val="00737170"/>
    <w:rsid w:val="00740FEE"/>
    <w:rsid w:val="00763F52"/>
    <w:rsid w:val="007744B4"/>
    <w:rsid w:val="007759D5"/>
    <w:rsid w:val="00781041"/>
    <w:rsid w:val="00781495"/>
    <w:rsid w:val="00792474"/>
    <w:rsid w:val="007A1B76"/>
    <w:rsid w:val="007A5DA0"/>
    <w:rsid w:val="007B44DC"/>
    <w:rsid w:val="007B5551"/>
    <w:rsid w:val="007C0709"/>
    <w:rsid w:val="007C07BA"/>
    <w:rsid w:val="007C5F23"/>
    <w:rsid w:val="007F1D38"/>
    <w:rsid w:val="008079F5"/>
    <w:rsid w:val="0081054A"/>
    <w:rsid w:val="008126DC"/>
    <w:rsid w:val="0081471B"/>
    <w:rsid w:val="00822751"/>
    <w:rsid w:val="00823F65"/>
    <w:rsid w:val="0083197B"/>
    <w:rsid w:val="0083412C"/>
    <w:rsid w:val="008350E4"/>
    <w:rsid w:val="0084072E"/>
    <w:rsid w:val="00865CA4"/>
    <w:rsid w:val="00894D5F"/>
    <w:rsid w:val="008A1BA7"/>
    <w:rsid w:val="008B033C"/>
    <w:rsid w:val="008C1F6E"/>
    <w:rsid w:val="008C4018"/>
    <w:rsid w:val="008F0000"/>
    <w:rsid w:val="008F360D"/>
    <w:rsid w:val="0090231F"/>
    <w:rsid w:val="00914365"/>
    <w:rsid w:val="009152DF"/>
    <w:rsid w:val="0092004D"/>
    <w:rsid w:val="0093518B"/>
    <w:rsid w:val="00953DD5"/>
    <w:rsid w:val="00964D23"/>
    <w:rsid w:val="00966616"/>
    <w:rsid w:val="00975D8F"/>
    <w:rsid w:val="009A17AA"/>
    <w:rsid w:val="009D7E6B"/>
    <w:rsid w:val="009F2FB4"/>
    <w:rsid w:val="00A1730A"/>
    <w:rsid w:val="00A2196B"/>
    <w:rsid w:val="00A272EB"/>
    <w:rsid w:val="00A507E9"/>
    <w:rsid w:val="00A756EE"/>
    <w:rsid w:val="00A82EAC"/>
    <w:rsid w:val="00A9103E"/>
    <w:rsid w:val="00A97580"/>
    <w:rsid w:val="00AB0F3E"/>
    <w:rsid w:val="00AB3994"/>
    <w:rsid w:val="00AC0100"/>
    <w:rsid w:val="00AC4C9E"/>
    <w:rsid w:val="00AE0871"/>
    <w:rsid w:val="00AE1422"/>
    <w:rsid w:val="00AF7F67"/>
    <w:rsid w:val="00B24F91"/>
    <w:rsid w:val="00B253CC"/>
    <w:rsid w:val="00B3116E"/>
    <w:rsid w:val="00B3374B"/>
    <w:rsid w:val="00B3697E"/>
    <w:rsid w:val="00B453E9"/>
    <w:rsid w:val="00B83916"/>
    <w:rsid w:val="00B87286"/>
    <w:rsid w:val="00B939C0"/>
    <w:rsid w:val="00BA2762"/>
    <w:rsid w:val="00BD478A"/>
    <w:rsid w:val="00BD4FEC"/>
    <w:rsid w:val="00BD5BC1"/>
    <w:rsid w:val="00BE4F77"/>
    <w:rsid w:val="00BF4C4C"/>
    <w:rsid w:val="00C00F1F"/>
    <w:rsid w:val="00C0616F"/>
    <w:rsid w:val="00C145A3"/>
    <w:rsid w:val="00C210AE"/>
    <w:rsid w:val="00C3516C"/>
    <w:rsid w:val="00C54630"/>
    <w:rsid w:val="00C64CDB"/>
    <w:rsid w:val="00C9120D"/>
    <w:rsid w:val="00C921A1"/>
    <w:rsid w:val="00CA2BDE"/>
    <w:rsid w:val="00CA2D36"/>
    <w:rsid w:val="00CA4252"/>
    <w:rsid w:val="00CB606F"/>
    <w:rsid w:val="00CE3084"/>
    <w:rsid w:val="00D068C6"/>
    <w:rsid w:val="00D21603"/>
    <w:rsid w:val="00D24E77"/>
    <w:rsid w:val="00D30471"/>
    <w:rsid w:val="00D4615F"/>
    <w:rsid w:val="00D551BB"/>
    <w:rsid w:val="00D76601"/>
    <w:rsid w:val="00D76E9F"/>
    <w:rsid w:val="00D84726"/>
    <w:rsid w:val="00D8497C"/>
    <w:rsid w:val="00D91776"/>
    <w:rsid w:val="00D935EC"/>
    <w:rsid w:val="00DB0C16"/>
    <w:rsid w:val="00DB5410"/>
    <w:rsid w:val="00DC6D1F"/>
    <w:rsid w:val="00DD02C0"/>
    <w:rsid w:val="00DD4F83"/>
    <w:rsid w:val="00DE0408"/>
    <w:rsid w:val="00DE442A"/>
    <w:rsid w:val="00DE6B8D"/>
    <w:rsid w:val="00DF2946"/>
    <w:rsid w:val="00DF4775"/>
    <w:rsid w:val="00E03A6F"/>
    <w:rsid w:val="00E07D3A"/>
    <w:rsid w:val="00E10E20"/>
    <w:rsid w:val="00E22961"/>
    <w:rsid w:val="00E30583"/>
    <w:rsid w:val="00E35BFB"/>
    <w:rsid w:val="00E460A3"/>
    <w:rsid w:val="00E5025F"/>
    <w:rsid w:val="00E571AD"/>
    <w:rsid w:val="00E665AC"/>
    <w:rsid w:val="00E86C59"/>
    <w:rsid w:val="00E91B96"/>
    <w:rsid w:val="00E94EA2"/>
    <w:rsid w:val="00EB0FC2"/>
    <w:rsid w:val="00EC0E1C"/>
    <w:rsid w:val="00EC472A"/>
    <w:rsid w:val="00ED2505"/>
    <w:rsid w:val="00EE0202"/>
    <w:rsid w:val="00EE1FD0"/>
    <w:rsid w:val="00EF0289"/>
    <w:rsid w:val="00F120A3"/>
    <w:rsid w:val="00F1422D"/>
    <w:rsid w:val="00F2314F"/>
    <w:rsid w:val="00F24AE5"/>
    <w:rsid w:val="00F24E4F"/>
    <w:rsid w:val="00F24EF9"/>
    <w:rsid w:val="00F345CA"/>
    <w:rsid w:val="00F625CC"/>
    <w:rsid w:val="00F814B9"/>
    <w:rsid w:val="00F91CC5"/>
    <w:rsid w:val="00FA23E7"/>
    <w:rsid w:val="00FD18CB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B27119DB-F3A5-4E94-8388-8B250A32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45A3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45A3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C145A3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224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9F4C1-0337-4968-A2F8-1D37E3647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  <ds:schemaRef ds:uri="84ff2eac-d6bd-4d18-b98b-4236fb479c09"/>
    <ds:schemaRef ds:uri="166c2e14-ec43-4e52-bff9-f2c2e56d462f"/>
  </ds:schemaRefs>
</ds:datastoreItem>
</file>

<file path=customXml/itemProps3.xml><?xml version="1.0" encoding="utf-8"?>
<ds:datastoreItem xmlns:ds="http://schemas.openxmlformats.org/officeDocument/2006/customXml" ds:itemID="{17FD149F-46E7-4B01-B1E8-C09278FF7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4742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 ja -arviointilomake</dc:title>
  <dc:subject/>
  <dc:creator>tiimott</dc:creator>
  <cp:keywords/>
  <dc:description/>
  <cp:lastModifiedBy>Jaakko Rosqvist</cp:lastModifiedBy>
  <cp:revision>2</cp:revision>
  <cp:lastPrinted>2024-09-17T06:37:00Z</cp:lastPrinted>
  <dcterms:created xsi:type="dcterms:W3CDTF">2025-03-18T07:29:00Z</dcterms:created>
  <dcterms:modified xsi:type="dcterms:W3CDTF">2025-03-18T07:29:00Z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</Properties>
</file>