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68684" w14:textId="5BC7AAAA" w:rsidR="002405BF" w:rsidRPr="00925888" w:rsidRDefault="00C53B69" w:rsidP="27BE1A1F">
      <w:pPr>
        <w:spacing w:after="0" w:line="240" w:lineRule="auto"/>
        <w:rPr>
          <w:rFonts w:ascii="Calibri" w:hAnsi="Calibri" w:cs="Calibri"/>
          <w:b/>
          <w:bCs/>
        </w:rPr>
      </w:pPr>
      <w:r w:rsidRPr="27BE1A1F">
        <w:rPr>
          <w:rFonts w:ascii="Calibri" w:hAnsi="Calibri" w:cs="Calibri"/>
          <w:b/>
          <w:bCs/>
        </w:rPr>
        <w:t xml:space="preserve">Viikkotiedote </w:t>
      </w:r>
      <w:r w:rsidR="002A4A31">
        <w:rPr>
          <w:rFonts w:ascii="Calibri" w:hAnsi="Calibri" w:cs="Calibri"/>
          <w:b/>
          <w:bCs/>
        </w:rPr>
        <w:t>21</w:t>
      </w:r>
      <w:r w:rsidRPr="27BE1A1F">
        <w:rPr>
          <w:rFonts w:ascii="Calibri" w:hAnsi="Calibri" w:cs="Calibri"/>
          <w:b/>
          <w:bCs/>
        </w:rPr>
        <w:t>.</w:t>
      </w:r>
      <w:r w:rsidR="0091498B">
        <w:rPr>
          <w:rFonts w:ascii="Calibri" w:hAnsi="Calibri" w:cs="Calibri"/>
          <w:b/>
          <w:bCs/>
        </w:rPr>
        <w:t>10</w:t>
      </w:r>
      <w:r w:rsidRPr="27BE1A1F">
        <w:rPr>
          <w:rFonts w:ascii="Calibri" w:hAnsi="Calibri" w:cs="Calibri"/>
          <w:b/>
          <w:bCs/>
        </w:rPr>
        <w:t>.-</w:t>
      </w:r>
      <w:r w:rsidR="002A4A31">
        <w:rPr>
          <w:rFonts w:ascii="Calibri" w:hAnsi="Calibri" w:cs="Calibri"/>
          <w:b/>
          <w:bCs/>
        </w:rPr>
        <w:t>25</w:t>
      </w:r>
      <w:r w:rsidRPr="27BE1A1F">
        <w:rPr>
          <w:rFonts w:ascii="Calibri" w:hAnsi="Calibri" w:cs="Calibri"/>
          <w:b/>
          <w:bCs/>
        </w:rPr>
        <w:t>.</w:t>
      </w:r>
      <w:r w:rsidR="00E73EF3">
        <w:rPr>
          <w:rFonts w:ascii="Calibri" w:hAnsi="Calibri" w:cs="Calibri"/>
          <w:b/>
          <w:bCs/>
        </w:rPr>
        <w:t>10</w:t>
      </w:r>
      <w:r w:rsidRPr="27BE1A1F">
        <w:rPr>
          <w:rFonts w:ascii="Calibri" w:hAnsi="Calibri" w:cs="Calibri"/>
          <w:b/>
          <w:bCs/>
        </w:rPr>
        <w:t>.20</w:t>
      </w:r>
      <w:r w:rsidR="00B81239" w:rsidRPr="27BE1A1F">
        <w:rPr>
          <w:rFonts w:ascii="Calibri" w:hAnsi="Calibri" w:cs="Calibri"/>
          <w:b/>
          <w:bCs/>
        </w:rPr>
        <w:t>2</w:t>
      </w:r>
      <w:r w:rsidR="00C81992" w:rsidRPr="27BE1A1F">
        <w:rPr>
          <w:rFonts w:ascii="Calibri" w:hAnsi="Calibri" w:cs="Calibri"/>
          <w:b/>
          <w:bCs/>
        </w:rPr>
        <w:t>4</w:t>
      </w:r>
      <w:r w:rsidR="0032463E" w:rsidRPr="27BE1A1F">
        <w:rPr>
          <w:rFonts w:ascii="Calibri" w:hAnsi="Calibri" w:cs="Calibri"/>
          <w:b/>
          <w:bCs/>
        </w:rPr>
        <w:t xml:space="preserve">  </w:t>
      </w:r>
      <w:r w:rsidR="005B4E2A">
        <w:rPr>
          <w:noProof/>
        </w:rPr>
        <w:drawing>
          <wp:inline distT="0" distB="0" distL="0" distR="0" wp14:anchorId="15EB1CA5" wp14:editId="7A94165C">
            <wp:extent cx="2336800" cy="2336800"/>
            <wp:effectExtent l="0" t="0" r="0" b="0"/>
            <wp:docPr id="1" name="Kuva 1" descr="Halloween, Pipo, Suloinen Aave, A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oween, Pipo, Suloinen Aave, Aav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8451"/>
      </w:tblGrid>
      <w:tr w:rsidR="002405BF" w:rsidRPr="009B61C0" w14:paraId="5F26BE03" w14:textId="77777777" w:rsidTr="27BE1A1F">
        <w:trPr>
          <w:trHeight w:val="365"/>
        </w:trPr>
        <w:tc>
          <w:tcPr>
            <w:tcW w:w="9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853308B" w14:textId="77777777" w:rsidR="002405BF" w:rsidRPr="009B61C0" w:rsidRDefault="002405BF" w:rsidP="00CC7ECD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9B61C0">
              <w:rPr>
                <w:rFonts w:eastAsia="Times New Roman" w:cstheme="minorHAnsi"/>
                <w:sz w:val="20"/>
                <w:szCs w:val="20"/>
              </w:rPr>
              <w:t>Ma</w:t>
            </w:r>
          </w:p>
          <w:p w14:paraId="5A7A4658" w14:textId="3A6F52D7" w:rsidR="002405BF" w:rsidRPr="009B61C0" w:rsidRDefault="002A4A31" w:rsidP="00CC7ECD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21</w:t>
            </w:r>
            <w:r w:rsidR="00C53B69">
              <w:rPr>
                <w:rFonts w:eastAsia="Times New Roman" w:cstheme="minorHAnsi"/>
                <w:sz w:val="20"/>
                <w:szCs w:val="20"/>
              </w:rPr>
              <w:t>.</w:t>
            </w:r>
            <w:r w:rsidR="0091498B">
              <w:rPr>
                <w:rFonts w:eastAsia="Times New Roman" w:cstheme="minorHAnsi"/>
                <w:sz w:val="20"/>
                <w:szCs w:val="20"/>
              </w:rPr>
              <w:t>10</w:t>
            </w:r>
            <w:r w:rsidR="00F725FC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8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FE995DB" w14:textId="11837518" w:rsidR="00E73EF3" w:rsidRPr="005D05BB" w:rsidRDefault="00E73EF3" w:rsidP="03645450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2405BF" w:rsidRPr="009B61C0" w14:paraId="425F9112" w14:textId="77777777" w:rsidTr="27BE1A1F">
        <w:trPr>
          <w:trHeight w:val="404"/>
        </w:trPr>
        <w:tc>
          <w:tcPr>
            <w:tcW w:w="9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C544F8E" w14:textId="77777777" w:rsidR="002405BF" w:rsidRPr="009B61C0" w:rsidRDefault="002405BF" w:rsidP="00CC7ECD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9B61C0">
              <w:rPr>
                <w:rFonts w:eastAsia="Times New Roman" w:cstheme="minorHAnsi"/>
                <w:sz w:val="20"/>
                <w:szCs w:val="20"/>
              </w:rPr>
              <w:t>Ti</w:t>
            </w:r>
          </w:p>
          <w:p w14:paraId="797CEBF3" w14:textId="603EA21F" w:rsidR="002405BF" w:rsidRPr="009B61C0" w:rsidRDefault="002A4A31" w:rsidP="00CC7ECD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</w:t>
            </w:r>
            <w:r w:rsidR="00C53B69">
              <w:rPr>
                <w:rFonts w:eastAsia="Times New Roman" w:cstheme="minorHAnsi"/>
                <w:sz w:val="20"/>
                <w:szCs w:val="20"/>
              </w:rPr>
              <w:t>.</w:t>
            </w:r>
            <w:r w:rsidR="00E73EF3">
              <w:rPr>
                <w:rFonts w:eastAsia="Times New Roman" w:cstheme="minorHAnsi"/>
                <w:sz w:val="20"/>
                <w:szCs w:val="20"/>
              </w:rPr>
              <w:t>10</w:t>
            </w:r>
            <w:r w:rsidR="00F725FC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8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5F950A6" w14:textId="638581EF" w:rsidR="002A4A31" w:rsidRDefault="002A4A31" w:rsidP="03645450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Englannin koe. Jakso 1, kappaleet 1-3. Reppuihin on jaettu lukuohjeet.</w:t>
            </w:r>
          </w:p>
          <w:p w14:paraId="173F95FE" w14:textId="7B2FDB34" w:rsidR="0091498B" w:rsidRDefault="0091498B" w:rsidP="03645450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TVT-tunti klo 9.</w:t>
            </w:r>
          </w:p>
          <w:p w14:paraId="4874C2BC" w14:textId="351D3E42" w:rsidR="0091498B" w:rsidRPr="00BE35A0" w:rsidRDefault="1B76E450" w:rsidP="03645450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27BE1A1F">
              <w:rPr>
                <w:rFonts w:eastAsia="Times New Roman"/>
                <w:sz w:val="20"/>
                <w:szCs w:val="20"/>
              </w:rPr>
              <w:t>B</w:t>
            </w:r>
            <w:r w:rsidR="02B59EC1" w:rsidRPr="27BE1A1F">
              <w:rPr>
                <w:rFonts w:eastAsia="Times New Roman"/>
                <w:sz w:val="20"/>
                <w:szCs w:val="20"/>
              </w:rPr>
              <w:t>onus-tun</w:t>
            </w:r>
            <w:r w:rsidR="00B61FEF">
              <w:rPr>
                <w:rFonts w:eastAsia="Times New Roman"/>
                <w:sz w:val="20"/>
                <w:szCs w:val="20"/>
              </w:rPr>
              <w:t>ti.</w:t>
            </w:r>
            <w:r w:rsidR="00A14AD6">
              <w:rPr>
                <w:rFonts w:eastAsia="Times New Roman"/>
                <w:sz w:val="20"/>
                <w:szCs w:val="20"/>
              </w:rPr>
              <w:t xml:space="preserve"> </w:t>
            </w:r>
            <w:r w:rsidR="002A4A31">
              <w:rPr>
                <w:rFonts w:eastAsia="Times New Roman"/>
                <w:sz w:val="20"/>
                <w:szCs w:val="20"/>
              </w:rPr>
              <w:t>K</w:t>
            </w:r>
            <w:r w:rsidR="00A14AD6">
              <w:rPr>
                <w:rFonts w:eastAsia="Times New Roman"/>
                <w:sz w:val="20"/>
                <w:szCs w:val="20"/>
              </w:rPr>
              <w:t>ertotauluja ja englannin sanastoa</w:t>
            </w:r>
            <w:r w:rsidR="002A4A31">
              <w:rPr>
                <w:rFonts w:eastAsia="Times New Roman"/>
                <w:sz w:val="20"/>
                <w:szCs w:val="20"/>
              </w:rPr>
              <w:t xml:space="preserve"> sekä kaikkeen muuhunkin opiskeluun mahdollisuus!</w:t>
            </w:r>
          </w:p>
        </w:tc>
      </w:tr>
      <w:tr w:rsidR="002405BF" w:rsidRPr="009B61C0" w14:paraId="74B821AA" w14:textId="77777777" w:rsidTr="27BE1A1F">
        <w:trPr>
          <w:trHeight w:val="353"/>
        </w:trPr>
        <w:tc>
          <w:tcPr>
            <w:tcW w:w="9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74D3328" w14:textId="77777777" w:rsidR="002405BF" w:rsidRPr="009B61C0" w:rsidRDefault="002405BF" w:rsidP="00CC7ECD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9B61C0">
              <w:rPr>
                <w:rFonts w:eastAsia="Times New Roman" w:cstheme="minorHAnsi"/>
                <w:sz w:val="20"/>
                <w:szCs w:val="20"/>
              </w:rPr>
              <w:t xml:space="preserve">Ke </w:t>
            </w:r>
          </w:p>
          <w:p w14:paraId="17B07AA6" w14:textId="255F9280" w:rsidR="002405BF" w:rsidRPr="009B61C0" w:rsidRDefault="002A4A31" w:rsidP="00CC7ECD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</w:t>
            </w:r>
            <w:r w:rsidR="00C53B69">
              <w:rPr>
                <w:rFonts w:eastAsia="Times New Roman" w:cstheme="minorHAnsi"/>
                <w:sz w:val="20"/>
                <w:szCs w:val="20"/>
              </w:rPr>
              <w:t>.</w:t>
            </w:r>
            <w:r w:rsidR="00E73EF3">
              <w:rPr>
                <w:rFonts w:eastAsia="Times New Roman" w:cstheme="minorHAnsi"/>
                <w:sz w:val="20"/>
                <w:szCs w:val="20"/>
              </w:rPr>
              <w:t>10</w:t>
            </w:r>
            <w:r w:rsidR="002405BF" w:rsidRPr="009B61C0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8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949A0BF" w14:textId="05925203" w:rsidR="00E73EF3" w:rsidRDefault="00E73EF3" w:rsidP="008C414A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Liikunnassa </w:t>
            </w:r>
            <w:r w:rsidR="002A4A31">
              <w:rPr>
                <w:rFonts w:eastAsia="Times New Roman"/>
                <w:sz w:val="20"/>
                <w:szCs w:val="20"/>
              </w:rPr>
              <w:t>sisä</w:t>
            </w:r>
            <w:r>
              <w:rPr>
                <w:rFonts w:eastAsia="Times New Roman"/>
                <w:sz w:val="20"/>
                <w:szCs w:val="20"/>
              </w:rPr>
              <w:t>liikuntaa klo 1</w:t>
            </w:r>
            <w:r w:rsidR="0091498B">
              <w:rPr>
                <w:rFonts w:eastAsia="Times New Roman"/>
                <w:sz w:val="20"/>
                <w:szCs w:val="20"/>
              </w:rPr>
              <w:t>3.15</w:t>
            </w:r>
            <w:r>
              <w:rPr>
                <w:rFonts w:eastAsia="Times New Roman"/>
                <w:sz w:val="20"/>
                <w:szCs w:val="20"/>
              </w:rPr>
              <w:t>–14.45.</w:t>
            </w:r>
          </w:p>
          <w:p w14:paraId="685DE21B" w14:textId="3582FF09" w:rsidR="00A14AD6" w:rsidRPr="009B61C0" w:rsidRDefault="00A14AD6" w:rsidP="008C414A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Mervi poissa.</w:t>
            </w:r>
          </w:p>
        </w:tc>
      </w:tr>
      <w:tr w:rsidR="002405BF" w:rsidRPr="009B61C0" w14:paraId="59A03135" w14:textId="77777777" w:rsidTr="27BE1A1F">
        <w:trPr>
          <w:trHeight w:val="366"/>
        </w:trPr>
        <w:tc>
          <w:tcPr>
            <w:tcW w:w="9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6F05A43" w14:textId="77777777" w:rsidR="002405BF" w:rsidRPr="009B61C0" w:rsidRDefault="002405BF" w:rsidP="00CC7ECD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9B61C0">
              <w:rPr>
                <w:rFonts w:eastAsia="Times New Roman" w:cstheme="minorHAnsi"/>
                <w:sz w:val="20"/>
                <w:szCs w:val="20"/>
              </w:rPr>
              <w:t>To</w:t>
            </w:r>
          </w:p>
          <w:p w14:paraId="5DC39E92" w14:textId="071CB7BF" w:rsidR="002405BF" w:rsidRPr="009B61C0" w:rsidRDefault="002A4A31" w:rsidP="00CC7ECD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24</w:t>
            </w:r>
            <w:r w:rsidR="00C53B69">
              <w:rPr>
                <w:rFonts w:eastAsia="Times New Roman" w:cstheme="minorHAnsi"/>
                <w:sz w:val="20"/>
                <w:szCs w:val="20"/>
              </w:rPr>
              <w:t>.</w:t>
            </w:r>
            <w:r w:rsidR="00E73EF3">
              <w:rPr>
                <w:rFonts w:eastAsia="Times New Roman" w:cstheme="minorHAnsi"/>
                <w:sz w:val="20"/>
                <w:szCs w:val="20"/>
              </w:rPr>
              <w:t>10</w:t>
            </w:r>
            <w:r w:rsidR="002405BF" w:rsidRPr="009B61C0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8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B65C0C0" w14:textId="371CFD88" w:rsidR="006D52CA" w:rsidRPr="0099666A" w:rsidRDefault="006D52CA" w:rsidP="00B61FE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2405BF" w:rsidRPr="009B61C0" w14:paraId="3235184F" w14:textId="77777777" w:rsidTr="27BE1A1F">
        <w:trPr>
          <w:trHeight w:val="421"/>
        </w:trPr>
        <w:tc>
          <w:tcPr>
            <w:tcW w:w="9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18CA594" w14:textId="77777777" w:rsidR="002405BF" w:rsidRPr="009B61C0" w:rsidRDefault="002405BF" w:rsidP="00CC7ECD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9B61C0">
              <w:rPr>
                <w:rFonts w:eastAsia="Times New Roman" w:cstheme="minorHAnsi"/>
                <w:sz w:val="20"/>
                <w:szCs w:val="20"/>
              </w:rPr>
              <w:t xml:space="preserve">Pe </w:t>
            </w:r>
          </w:p>
          <w:p w14:paraId="3BB90B1D" w14:textId="202772B0" w:rsidR="002405BF" w:rsidRPr="009B61C0" w:rsidRDefault="002A4A31" w:rsidP="00CC7ECD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25</w:t>
            </w:r>
            <w:r w:rsidR="00C53B69">
              <w:rPr>
                <w:rFonts w:eastAsia="Times New Roman" w:cstheme="minorHAnsi"/>
                <w:sz w:val="20"/>
                <w:szCs w:val="20"/>
              </w:rPr>
              <w:t>.</w:t>
            </w:r>
            <w:r w:rsidR="00E73EF3">
              <w:rPr>
                <w:rFonts w:eastAsia="Times New Roman" w:cstheme="minorHAnsi"/>
                <w:sz w:val="20"/>
                <w:szCs w:val="20"/>
              </w:rPr>
              <w:t>10</w:t>
            </w:r>
            <w:r w:rsidR="002405BF" w:rsidRPr="009B61C0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8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12E44FA" w14:textId="13D6ABEE" w:rsidR="00212387" w:rsidRDefault="00B61FEF" w:rsidP="03645450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Liikunnassa </w:t>
            </w:r>
            <w:r w:rsidR="002A4A31">
              <w:rPr>
                <w:rFonts w:eastAsia="Times New Roman"/>
                <w:sz w:val="20"/>
                <w:szCs w:val="20"/>
              </w:rPr>
              <w:t>sisä</w:t>
            </w:r>
            <w:r>
              <w:rPr>
                <w:rFonts w:eastAsia="Times New Roman"/>
                <w:sz w:val="20"/>
                <w:szCs w:val="20"/>
              </w:rPr>
              <w:t>liikuntaa klo 9-10.30.</w:t>
            </w:r>
          </w:p>
          <w:p w14:paraId="2D8E97D6" w14:textId="10541EDF" w:rsidR="002A4A31" w:rsidRDefault="002A4A31" w:rsidP="03645450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Halloween.</w:t>
            </w:r>
          </w:p>
          <w:p w14:paraId="0630FA73" w14:textId="259EBA36" w:rsidR="00EF0BA2" w:rsidRDefault="00EF0BA2" w:rsidP="03645450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Myyjäiset klo </w:t>
            </w:r>
            <w:r w:rsidR="009A209C">
              <w:rPr>
                <w:rFonts w:eastAsia="Times New Roman"/>
                <w:sz w:val="20"/>
                <w:szCs w:val="20"/>
              </w:rPr>
              <w:t>16-18. Jos myymistä ja myyjiä löytyy.</w:t>
            </w:r>
            <w:bookmarkStart w:id="0" w:name="_GoBack"/>
            <w:bookmarkEnd w:id="0"/>
          </w:p>
          <w:p w14:paraId="44EC2430" w14:textId="6E370A2B" w:rsidR="00403C19" w:rsidRPr="00C5760A" w:rsidRDefault="00403C19" w:rsidP="03645450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D21E240" w14:textId="44DA935D" w:rsidR="00452EFF" w:rsidRDefault="00452EFF" w:rsidP="0364545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Perjantaina on koko koulun Halloween-tapahtuma, jota jokainen luokka juhlistaa omalla tyylillään. Viitoset järjestävät ekaluokkalaisille Halloween-radan ja ykkösten opettaja Hanne on järjestänyt meidän luokallemme Halloween-aiheisen pakohuoneen. Pukeutumall</w:t>
      </w:r>
      <w:r w:rsidR="00EF0BA2">
        <w:rPr>
          <w:rFonts w:ascii="Calibri" w:eastAsia="Calibri" w:hAnsi="Calibri" w:cs="Calibri"/>
          <w:b/>
          <w:sz w:val="20"/>
          <w:szCs w:val="20"/>
        </w:rPr>
        <w:t>a</w:t>
      </w:r>
      <w:r>
        <w:rPr>
          <w:rFonts w:ascii="Calibri" w:eastAsia="Calibri" w:hAnsi="Calibri" w:cs="Calibri"/>
          <w:b/>
          <w:sz w:val="20"/>
          <w:szCs w:val="20"/>
        </w:rPr>
        <w:t xml:space="preserve"> saisimme varmasti ekaluokkalaisten radan jännittävämmäksi!</w:t>
      </w:r>
    </w:p>
    <w:p w14:paraId="7C42BF82" w14:textId="3EF44D59" w:rsidR="00FA25A1" w:rsidRDefault="00FA25A1" w:rsidP="0364545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Vanhempainillassa päätimme kartuttaa luokkaretkikassa</w:t>
      </w:r>
      <w:r w:rsidR="009D29D2">
        <w:rPr>
          <w:rFonts w:ascii="Calibri" w:eastAsia="Calibri" w:hAnsi="Calibri" w:cs="Calibri"/>
          <w:b/>
          <w:sz w:val="20"/>
          <w:szCs w:val="20"/>
        </w:rPr>
        <w:t>a</w:t>
      </w:r>
      <w:r>
        <w:rPr>
          <w:rFonts w:ascii="Calibri" w:eastAsia="Calibri" w:hAnsi="Calibri" w:cs="Calibri"/>
          <w:b/>
          <w:sz w:val="20"/>
          <w:szCs w:val="20"/>
        </w:rPr>
        <w:t xml:space="preserve"> maustemyynnillä. </w:t>
      </w:r>
      <w:r w:rsidR="00452EFF">
        <w:rPr>
          <w:rFonts w:ascii="Calibri" w:eastAsia="Calibri" w:hAnsi="Calibri" w:cs="Calibri"/>
          <w:b/>
          <w:sz w:val="20"/>
          <w:szCs w:val="20"/>
        </w:rPr>
        <w:t xml:space="preserve">Tähän palaamme Halloweenin jälkeen. </w:t>
      </w:r>
      <w:r>
        <w:rPr>
          <w:rFonts w:ascii="Calibri" w:eastAsia="Calibri" w:hAnsi="Calibri" w:cs="Calibri"/>
          <w:b/>
          <w:sz w:val="20"/>
          <w:szCs w:val="20"/>
        </w:rPr>
        <w:t xml:space="preserve">Lisäksi oppilailta löytyi innokkuutta myyjäisten järjestämiseksi Pielaveden Halloween-tapahtuman yhteyteen. </w:t>
      </w:r>
      <w:r w:rsidR="002A4A31">
        <w:rPr>
          <w:rFonts w:ascii="Calibri" w:eastAsia="Calibri" w:hAnsi="Calibri" w:cs="Calibri"/>
          <w:b/>
          <w:sz w:val="20"/>
          <w:szCs w:val="20"/>
        </w:rPr>
        <w:t xml:space="preserve">Ilmoittaisitteko tänne koululle, kuinka monessa perheessä olisi innokkuutta leipoa myyjäisiin ja kuinka monta myyjää saataisiin paikalle. </w:t>
      </w:r>
      <w:r w:rsidR="00452EFF">
        <w:rPr>
          <w:rFonts w:ascii="Calibri" w:eastAsia="Calibri" w:hAnsi="Calibri" w:cs="Calibri"/>
          <w:b/>
          <w:sz w:val="20"/>
          <w:szCs w:val="20"/>
        </w:rPr>
        <w:t xml:space="preserve">Olisi hienoa, jos myyjiä saataisiin paikalle sen verran, ettei myyntiaika olisi kenellekään liian pitkä. </w:t>
      </w:r>
    </w:p>
    <w:p w14:paraId="3D4819A9" w14:textId="3931C954" w:rsidR="00EF0BA2" w:rsidRDefault="00EF0BA2" w:rsidP="0364545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Jokainen luokka mietti itse pukeutumiskoodin talvea varten. Viidesluokkalaiset päättivät seuraavaa</w:t>
      </w:r>
      <w:r w:rsidR="00EB2869"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 w:rsidR="00EB2869">
        <w:rPr>
          <w:rFonts w:ascii="Calibri" w:eastAsia="Calibri" w:hAnsi="Calibri" w:cs="Calibri"/>
          <w:b/>
          <w:sz w:val="20"/>
          <w:szCs w:val="20"/>
        </w:rPr>
        <w:t>syysloman</w:t>
      </w:r>
      <w:proofErr w:type="spellEnd"/>
      <w:r w:rsidR="00EB2869">
        <w:rPr>
          <w:rFonts w:ascii="Calibri" w:eastAsia="Calibri" w:hAnsi="Calibri" w:cs="Calibri"/>
          <w:b/>
          <w:sz w:val="20"/>
          <w:szCs w:val="20"/>
        </w:rPr>
        <w:t xml:space="preserve"> jälkeen pukeutumiseen:</w:t>
      </w:r>
    </w:p>
    <w:p w14:paraId="55D986B8" w14:textId="1200417E" w:rsidR="00EF0BA2" w:rsidRDefault="00EF0BA2" w:rsidP="0364545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-takki</w:t>
      </w:r>
    </w:p>
    <w:p w14:paraId="2EDD3A0B" w14:textId="2721DE0A" w:rsidR="00EF0BA2" w:rsidRDefault="00EF0BA2" w:rsidP="0364545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-pipo/korvaläpät/panta</w:t>
      </w:r>
    </w:p>
    <w:p w14:paraId="5CE2744E" w14:textId="766AB4D6" w:rsidR="00EF0BA2" w:rsidRDefault="00EF0BA2" w:rsidP="0364545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-hanskat</w:t>
      </w:r>
      <w:r w:rsidR="00EB2869">
        <w:rPr>
          <w:rFonts w:ascii="Calibri" w:eastAsia="Calibri" w:hAnsi="Calibri" w:cs="Calibri"/>
          <w:b/>
          <w:sz w:val="20"/>
          <w:szCs w:val="20"/>
        </w:rPr>
        <w:t>/lapaset</w:t>
      </w:r>
    </w:p>
    <w:p w14:paraId="3F1AE134" w14:textId="46B822E2" w:rsidR="00EF0BA2" w:rsidRDefault="00EF0BA2" w:rsidP="0364545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-miinus 10 astetta rajana ulkohousuille</w:t>
      </w:r>
    </w:p>
    <w:p w14:paraId="0EEA43C4" w14:textId="58CC09C4" w:rsidR="00152DDE" w:rsidRDefault="00152DDE" w:rsidP="0364545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Tulevia tapahtumia</w:t>
      </w:r>
      <w:r w:rsidR="00974D7E">
        <w:rPr>
          <w:rFonts w:ascii="Calibri" w:eastAsia="Calibri" w:hAnsi="Calibri" w:cs="Calibri"/>
          <w:b/>
          <w:sz w:val="20"/>
          <w:szCs w:val="20"/>
        </w:rPr>
        <w:t>:</w:t>
      </w:r>
    </w:p>
    <w:p w14:paraId="5BA383DA" w14:textId="21A9E768" w:rsidR="00452EFF" w:rsidRPr="0091498B" w:rsidRDefault="00452EFF" w:rsidP="0091498B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Pe 1.11. </w:t>
      </w:r>
      <w:r w:rsidRPr="0091498B">
        <w:rPr>
          <w:rStyle w:val="normaltextrun"/>
          <w:rFonts w:ascii="Calibri" w:hAnsi="Calibri" w:cs="Calibri"/>
          <w:b/>
          <w:color w:val="242424"/>
          <w:sz w:val="20"/>
          <w:szCs w:val="20"/>
        </w:rPr>
        <w:t>Nilakan seurakunnan päivänavaus klo 9.</w:t>
      </w:r>
      <w:r w:rsidRPr="0091498B">
        <w:rPr>
          <w:rStyle w:val="eop"/>
          <w:rFonts w:ascii="Calibri" w:hAnsi="Calibri" w:cs="Calibri"/>
          <w:b/>
          <w:color w:val="242424"/>
          <w:sz w:val="20"/>
          <w:szCs w:val="20"/>
        </w:rPr>
        <w:t> </w:t>
      </w:r>
    </w:p>
    <w:p w14:paraId="3E8122FE" w14:textId="77777777" w:rsidR="0091498B" w:rsidRPr="0091498B" w:rsidRDefault="0091498B" w:rsidP="0091498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sz w:val="20"/>
          <w:szCs w:val="20"/>
        </w:rPr>
      </w:pPr>
      <w:r w:rsidRPr="0091498B">
        <w:rPr>
          <w:rStyle w:val="normaltextrun"/>
          <w:rFonts w:ascii="Calibri" w:hAnsi="Calibri" w:cs="Calibri"/>
          <w:b/>
          <w:color w:val="242424"/>
          <w:sz w:val="20"/>
          <w:szCs w:val="20"/>
        </w:rPr>
        <w:t xml:space="preserve">Pe 29.11. </w:t>
      </w:r>
      <w:bookmarkStart w:id="1" w:name="_Hlk179443095"/>
      <w:r w:rsidRPr="0091498B">
        <w:rPr>
          <w:rStyle w:val="normaltextrun"/>
          <w:rFonts w:ascii="Calibri" w:hAnsi="Calibri" w:cs="Calibri"/>
          <w:b/>
          <w:color w:val="242424"/>
          <w:sz w:val="20"/>
          <w:szCs w:val="20"/>
        </w:rPr>
        <w:t>Nilakan seurakunnan päivänavaus klo 9.</w:t>
      </w:r>
      <w:r w:rsidRPr="0091498B">
        <w:rPr>
          <w:rStyle w:val="eop"/>
          <w:rFonts w:ascii="Calibri" w:hAnsi="Calibri" w:cs="Calibri"/>
          <w:b/>
          <w:color w:val="242424"/>
          <w:sz w:val="20"/>
          <w:szCs w:val="20"/>
        </w:rPr>
        <w:t> </w:t>
      </w:r>
      <w:bookmarkEnd w:id="1"/>
    </w:p>
    <w:p w14:paraId="0F612934" w14:textId="77777777" w:rsidR="0091498B" w:rsidRPr="00581EA3" w:rsidRDefault="0091498B" w:rsidP="002405BF">
      <w:pPr>
        <w:rPr>
          <w:rFonts w:ascii="Calibri" w:eastAsia="Calibri" w:hAnsi="Calibri" w:cs="Calibri"/>
          <w:b/>
          <w:sz w:val="20"/>
          <w:szCs w:val="20"/>
        </w:rPr>
      </w:pPr>
    </w:p>
    <w:sectPr w:rsidR="0091498B" w:rsidRPr="00581EA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4096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5BF"/>
    <w:rsid w:val="00006DCA"/>
    <w:rsid w:val="00007C40"/>
    <w:rsid w:val="000205FB"/>
    <w:rsid w:val="000373A2"/>
    <w:rsid w:val="00042A7C"/>
    <w:rsid w:val="0005164C"/>
    <w:rsid w:val="00057997"/>
    <w:rsid w:val="000600CD"/>
    <w:rsid w:val="00061E2B"/>
    <w:rsid w:val="000656AD"/>
    <w:rsid w:val="0007449A"/>
    <w:rsid w:val="00080211"/>
    <w:rsid w:val="00092FAC"/>
    <w:rsid w:val="000B3B70"/>
    <w:rsid w:val="000B4CFA"/>
    <w:rsid w:val="000C1A2C"/>
    <w:rsid w:val="000D4067"/>
    <w:rsid w:val="000F0034"/>
    <w:rsid w:val="000F030B"/>
    <w:rsid w:val="000F5754"/>
    <w:rsid w:val="001114AD"/>
    <w:rsid w:val="0011467B"/>
    <w:rsid w:val="00120A7E"/>
    <w:rsid w:val="00131CD6"/>
    <w:rsid w:val="001320D8"/>
    <w:rsid w:val="00136382"/>
    <w:rsid w:val="0014252A"/>
    <w:rsid w:val="001459E1"/>
    <w:rsid w:val="00151A89"/>
    <w:rsid w:val="00152DDE"/>
    <w:rsid w:val="00183AD4"/>
    <w:rsid w:val="001D1A64"/>
    <w:rsid w:val="001D1AE7"/>
    <w:rsid w:val="001F0D00"/>
    <w:rsid w:val="00212387"/>
    <w:rsid w:val="002327B9"/>
    <w:rsid w:val="00233B09"/>
    <w:rsid w:val="00237C1A"/>
    <w:rsid w:val="002405BF"/>
    <w:rsid w:val="00255117"/>
    <w:rsid w:val="00271095"/>
    <w:rsid w:val="00272A99"/>
    <w:rsid w:val="00287C58"/>
    <w:rsid w:val="002A015F"/>
    <w:rsid w:val="002A4A31"/>
    <w:rsid w:val="002A5B23"/>
    <w:rsid w:val="002C2E87"/>
    <w:rsid w:val="002D1611"/>
    <w:rsid w:val="002D2204"/>
    <w:rsid w:val="002D31F9"/>
    <w:rsid w:val="002D7304"/>
    <w:rsid w:val="002E04F0"/>
    <w:rsid w:val="002E16FC"/>
    <w:rsid w:val="00307BC2"/>
    <w:rsid w:val="00313A8D"/>
    <w:rsid w:val="003148FC"/>
    <w:rsid w:val="00323A7E"/>
    <w:rsid w:val="0032463E"/>
    <w:rsid w:val="00350DB4"/>
    <w:rsid w:val="00367AAC"/>
    <w:rsid w:val="00390F11"/>
    <w:rsid w:val="00395C6C"/>
    <w:rsid w:val="003B3821"/>
    <w:rsid w:val="003C3FB7"/>
    <w:rsid w:val="003D2FC5"/>
    <w:rsid w:val="003E00B5"/>
    <w:rsid w:val="00403C19"/>
    <w:rsid w:val="00420D9A"/>
    <w:rsid w:val="00452EFF"/>
    <w:rsid w:val="00477C62"/>
    <w:rsid w:val="00484A9F"/>
    <w:rsid w:val="0049244A"/>
    <w:rsid w:val="004B404E"/>
    <w:rsid w:val="004E69D7"/>
    <w:rsid w:val="00515233"/>
    <w:rsid w:val="00517675"/>
    <w:rsid w:val="005273DE"/>
    <w:rsid w:val="0053264A"/>
    <w:rsid w:val="00534147"/>
    <w:rsid w:val="00581EA3"/>
    <w:rsid w:val="00591B8B"/>
    <w:rsid w:val="005922E4"/>
    <w:rsid w:val="0059269C"/>
    <w:rsid w:val="00594966"/>
    <w:rsid w:val="005A5BBA"/>
    <w:rsid w:val="005B1D37"/>
    <w:rsid w:val="005B4E2A"/>
    <w:rsid w:val="005B63BE"/>
    <w:rsid w:val="005D05BB"/>
    <w:rsid w:val="005D1B71"/>
    <w:rsid w:val="005D2A7E"/>
    <w:rsid w:val="005E6922"/>
    <w:rsid w:val="005F0805"/>
    <w:rsid w:val="00604E7C"/>
    <w:rsid w:val="00623838"/>
    <w:rsid w:val="0062432F"/>
    <w:rsid w:val="00637EF3"/>
    <w:rsid w:val="0065093B"/>
    <w:rsid w:val="00651181"/>
    <w:rsid w:val="00682B83"/>
    <w:rsid w:val="006875FC"/>
    <w:rsid w:val="00690A42"/>
    <w:rsid w:val="006910A3"/>
    <w:rsid w:val="0069187D"/>
    <w:rsid w:val="006C3002"/>
    <w:rsid w:val="006D52CA"/>
    <w:rsid w:val="006E2C42"/>
    <w:rsid w:val="00710E94"/>
    <w:rsid w:val="007175CB"/>
    <w:rsid w:val="007406EE"/>
    <w:rsid w:val="00743531"/>
    <w:rsid w:val="00763AA9"/>
    <w:rsid w:val="0077114E"/>
    <w:rsid w:val="007B18A5"/>
    <w:rsid w:val="007B3A00"/>
    <w:rsid w:val="007B5F50"/>
    <w:rsid w:val="007D1D14"/>
    <w:rsid w:val="0080741D"/>
    <w:rsid w:val="00820C42"/>
    <w:rsid w:val="00833529"/>
    <w:rsid w:val="0084086B"/>
    <w:rsid w:val="00847CBB"/>
    <w:rsid w:val="008649AA"/>
    <w:rsid w:val="00877B02"/>
    <w:rsid w:val="008A7A0B"/>
    <w:rsid w:val="008B0022"/>
    <w:rsid w:val="008C228B"/>
    <w:rsid w:val="008C414A"/>
    <w:rsid w:val="008E1B60"/>
    <w:rsid w:val="008E2286"/>
    <w:rsid w:val="008F5958"/>
    <w:rsid w:val="0091498B"/>
    <w:rsid w:val="00925888"/>
    <w:rsid w:val="0093796E"/>
    <w:rsid w:val="00964341"/>
    <w:rsid w:val="00974D7E"/>
    <w:rsid w:val="00980557"/>
    <w:rsid w:val="009875C5"/>
    <w:rsid w:val="00987B66"/>
    <w:rsid w:val="0099626D"/>
    <w:rsid w:val="0099666A"/>
    <w:rsid w:val="009A038F"/>
    <w:rsid w:val="009A16FE"/>
    <w:rsid w:val="009A209C"/>
    <w:rsid w:val="009D01CC"/>
    <w:rsid w:val="009D29D2"/>
    <w:rsid w:val="009D2F04"/>
    <w:rsid w:val="009E67CB"/>
    <w:rsid w:val="00A0062B"/>
    <w:rsid w:val="00A03F2B"/>
    <w:rsid w:val="00A064B2"/>
    <w:rsid w:val="00A0692E"/>
    <w:rsid w:val="00A11359"/>
    <w:rsid w:val="00A14AD6"/>
    <w:rsid w:val="00A214E7"/>
    <w:rsid w:val="00A55D63"/>
    <w:rsid w:val="00A64E10"/>
    <w:rsid w:val="00A67504"/>
    <w:rsid w:val="00A731AF"/>
    <w:rsid w:val="00A96233"/>
    <w:rsid w:val="00AA3F16"/>
    <w:rsid w:val="00AB73F2"/>
    <w:rsid w:val="00AD61FA"/>
    <w:rsid w:val="00AF6491"/>
    <w:rsid w:val="00B24158"/>
    <w:rsid w:val="00B40079"/>
    <w:rsid w:val="00B61FEF"/>
    <w:rsid w:val="00B67DFB"/>
    <w:rsid w:val="00B70E1C"/>
    <w:rsid w:val="00B81239"/>
    <w:rsid w:val="00B85FF9"/>
    <w:rsid w:val="00B86575"/>
    <w:rsid w:val="00BB4829"/>
    <w:rsid w:val="00BD25AE"/>
    <w:rsid w:val="00BD57FD"/>
    <w:rsid w:val="00BE35A0"/>
    <w:rsid w:val="00BF2C8F"/>
    <w:rsid w:val="00C04D61"/>
    <w:rsid w:val="00C11D8A"/>
    <w:rsid w:val="00C408D8"/>
    <w:rsid w:val="00C4357B"/>
    <w:rsid w:val="00C53571"/>
    <w:rsid w:val="00C53B69"/>
    <w:rsid w:val="00C5760A"/>
    <w:rsid w:val="00C657A0"/>
    <w:rsid w:val="00C65922"/>
    <w:rsid w:val="00C73511"/>
    <w:rsid w:val="00C769A5"/>
    <w:rsid w:val="00C81992"/>
    <w:rsid w:val="00C81C9E"/>
    <w:rsid w:val="00CA0E97"/>
    <w:rsid w:val="00CC4FFA"/>
    <w:rsid w:val="00CC502B"/>
    <w:rsid w:val="00CD05D3"/>
    <w:rsid w:val="00D20A81"/>
    <w:rsid w:val="00D36414"/>
    <w:rsid w:val="00D57753"/>
    <w:rsid w:val="00D93754"/>
    <w:rsid w:val="00DB51F6"/>
    <w:rsid w:val="00DC3510"/>
    <w:rsid w:val="00DC4B8F"/>
    <w:rsid w:val="00E017AB"/>
    <w:rsid w:val="00E215EE"/>
    <w:rsid w:val="00E26337"/>
    <w:rsid w:val="00E41B54"/>
    <w:rsid w:val="00E5285D"/>
    <w:rsid w:val="00E55E01"/>
    <w:rsid w:val="00E6181D"/>
    <w:rsid w:val="00E73D90"/>
    <w:rsid w:val="00E73EF3"/>
    <w:rsid w:val="00E7571D"/>
    <w:rsid w:val="00E80EDF"/>
    <w:rsid w:val="00E83C95"/>
    <w:rsid w:val="00EA67CB"/>
    <w:rsid w:val="00EA7A47"/>
    <w:rsid w:val="00EB2869"/>
    <w:rsid w:val="00EB28C6"/>
    <w:rsid w:val="00EB2DFE"/>
    <w:rsid w:val="00EC3828"/>
    <w:rsid w:val="00ED0C2C"/>
    <w:rsid w:val="00EF0BA2"/>
    <w:rsid w:val="00F03747"/>
    <w:rsid w:val="00F113DE"/>
    <w:rsid w:val="00F527D2"/>
    <w:rsid w:val="00F60D47"/>
    <w:rsid w:val="00F66026"/>
    <w:rsid w:val="00F723CD"/>
    <w:rsid w:val="00F725FC"/>
    <w:rsid w:val="00F76949"/>
    <w:rsid w:val="00F92558"/>
    <w:rsid w:val="00F94AC5"/>
    <w:rsid w:val="00F95124"/>
    <w:rsid w:val="00FA25A1"/>
    <w:rsid w:val="00FA68DD"/>
    <w:rsid w:val="00FB33A5"/>
    <w:rsid w:val="00FC34AB"/>
    <w:rsid w:val="00FE7232"/>
    <w:rsid w:val="02A17DC3"/>
    <w:rsid w:val="02B59EC1"/>
    <w:rsid w:val="03645450"/>
    <w:rsid w:val="1891A22D"/>
    <w:rsid w:val="1A0593D9"/>
    <w:rsid w:val="1B76E450"/>
    <w:rsid w:val="20BF8723"/>
    <w:rsid w:val="27BE1A1F"/>
    <w:rsid w:val="34425FD0"/>
    <w:rsid w:val="3D9A35B5"/>
    <w:rsid w:val="41FB8D66"/>
    <w:rsid w:val="4D317B87"/>
    <w:rsid w:val="5DE0C89B"/>
    <w:rsid w:val="6D4944A2"/>
    <w:rsid w:val="6EB2312A"/>
    <w:rsid w:val="730CF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7B87"/>
  <w15:chartTrackingRefBased/>
  <w15:docId w15:val="{CD1B9DEA-F2B3-491A-BB7F-3452D2A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405BF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1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11D8A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114AD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B2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B24158"/>
    <w:rPr>
      <w:b/>
      <w:bCs/>
    </w:rPr>
  </w:style>
  <w:style w:type="paragraph" w:customStyle="1" w:styleId="paragraph">
    <w:name w:val="paragraph"/>
    <w:basedOn w:val="Normaali"/>
    <w:rsid w:val="0091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91498B"/>
  </w:style>
  <w:style w:type="character" w:customStyle="1" w:styleId="eop">
    <w:name w:val="eop"/>
    <w:basedOn w:val="Kappaleenoletusfontti"/>
    <w:rsid w:val="00914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ccd5794-5dc5-4bf6-80a3-b292aab248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80E1397390741951641686486C01C" ma:contentTypeVersion="18" ma:contentTypeDescription="Create a new document." ma:contentTypeScope="" ma:versionID="d3555df7896d8680542e002c435d2010">
  <xsd:schema xmlns:xsd="http://www.w3.org/2001/XMLSchema" xmlns:xs="http://www.w3.org/2001/XMLSchema" xmlns:p="http://schemas.microsoft.com/office/2006/metadata/properties" xmlns:ns1="http://schemas.microsoft.com/sharepoint/v3" xmlns:ns3="cccd5794-5dc5-4bf6-80a3-b292aab24807" xmlns:ns4="72c09e00-f752-4cca-9114-d770daaf5b04" targetNamespace="http://schemas.microsoft.com/office/2006/metadata/properties" ma:root="true" ma:fieldsID="a284a95f67606bc9b202cf2be925dbc1" ns1:_="" ns3:_="" ns4:_="">
    <xsd:import namespace="http://schemas.microsoft.com/sharepoint/v3"/>
    <xsd:import namespace="cccd5794-5dc5-4bf6-80a3-b292aab24807"/>
    <xsd:import namespace="72c09e00-f752-4cca-9114-d770daaf5b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d5794-5dc5-4bf6-80a3-b292aab24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09e00-f752-4cca-9114-d770daaf5b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3CF65-F59C-4096-9D43-E2B9B807320C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cccd5794-5dc5-4bf6-80a3-b292aab24807"/>
    <ds:schemaRef ds:uri="http://schemas.openxmlformats.org/package/2006/metadata/core-properties"/>
    <ds:schemaRef ds:uri="72c09e00-f752-4cca-9114-d770daaf5b0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E54EA31-3EA1-4E7A-946C-E9CEEDAFD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7487B-4FDA-4039-B525-6D42E1FD26B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cccd5794-5dc5-4bf6-80a3-b292aab24807"/>
    <ds:schemaRef ds:uri="72c09e00-f752-4cca-9114-d770daaf5b0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Pielaveden Koulutoimi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Keinonen</dc:creator>
  <cp:keywords/>
  <dc:description/>
  <cp:lastModifiedBy>Keinonen Merja</cp:lastModifiedBy>
  <cp:revision>2</cp:revision>
  <cp:lastPrinted>2024-10-11T08:32:00Z</cp:lastPrinted>
  <dcterms:created xsi:type="dcterms:W3CDTF">2024-10-11T13:19:00Z</dcterms:created>
  <dcterms:modified xsi:type="dcterms:W3CDTF">2024-10-11T13:19:00Z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0x01010073B80E1397390741951641686486C01C</vt:lpwstr>
  </property>
</Properties>
</file>