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876" w:rsidRPr="006A2876" w:rsidRDefault="006A2876" w:rsidP="006A2876">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6A2876">
        <w:rPr>
          <w:rFonts w:ascii="Segoe UI" w:eastAsia="Times New Roman" w:hAnsi="Segoe UI" w:cs="Segoe UI"/>
          <w:color w:val="000000"/>
          <w:sz w:val="24"/>
          <w:szCs w:val="24"/>
          <w:lang w:eastAsia="fi-FI"/>
        </w:rPr>
        <w:t>Seksuaalisesti terve i</w:t>
      </w:r>
      <w:r>
        <w:rPr>
          <w:rFonts w:ascii="Segoe UI" w:eastAsia="Times New Roman" w:hAnsi="Segoe UI" w:cs="Segoe UI"/>
          <w:color w:val="000000"/>
          <w:sz w:val="24"/>
          <w:szCs w:val="24"/>
          <w:lang w:eastAsia="fi-FI"/>
        </w:rPr>
        <w:t>hmissuhde perustuu yhteisymmärrykseen</w:t>
      </w:r>
      <w:r w:rsidRPr="006A2876">
        <w:rPr>
          <w:rFonts w:ascii="Segoe UI" w:eastAsia="Times New Roman" w:hAnsi="Segoe UI" w:cs="Segoe UI"/>
          <w:color w:val="000000"/>
          <w:sz w:val="24"/>
          <w:szCs w:val="24"/>
          <w:lang w:eastAsia="fi-FI"/>
        </w:rPr>
        <w:t xml:space="preserve"> ja </w:t>
      </w:r>
      <w:r>
        <w:rPr>
          <w:rFonts w:ascii="Segoe UI" w:eastAsia="Times New Roman" w:hAnsi="Segoe UI" w:cs="Segoe UI"/>
          <w:color w:val="000000"/>
          <w:sz w:val="24"/>
          <w:szCs w:val="24"/>
          <w:lang w:eastAsia="fi-FI"/>
        </w:rPr>
        <w:t>molemminpuoliseen luottamukseen.</w:t>
      </w:r>
    </w:p>
    <w:p w:rsidR="006A2876" w:rsidRDefault="006A2876" w:rsidP="006A2876">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Pr>
          <w:rFonts w:ascii="Segoe UI" w:eastAsia="Times New Roman" w:hAnsi="Segoe UI" w:cs="Segoe UI"/>
          <w:color w:val="000000"/>
          <w:sz w:val="24"/>
          <w:szCs w:val="24"/>
          <w:lang w:eastAsia="fi-FI"/>
        </w:rPr>
        <w:t>Kirjan mukaan vastaus on c)</w:t>
      </w:r>
      <w:r w:rsidR="00D35C3D">
        <w:rPr>
          <w:rFonts w:ascii="Segoe UI" w:eastAsia="Times New Roman" w:hAnsi="Segoe UI" w:cs="Segoe UI"/>
          <w:color w:val="000000"/>
          <w:sz w:val="24"/>
          <w:szCs w:val="24"/>
          <w:lang w:eastAsia="fi-FI"/>
        </w:rPr>
        <w:t>, eli hieman vähentynyt.</w:t>
      </w:r>
      <w:r>
        <w:rPr>
          <w:rFonts w:ascii="Segoe UI" w:eastAsia="Times New Roman" w:hAnsi="Segoe UI" w:cs="Segoe UI"/>
          <w:color w:val="000000"/>
          <w:sz w:val="24"/>
          <w:szCs w:val="24"/>
          <w:lang w:eastAsia="fi-FI"/>
        </w:rPr>
        <w:t xml:space="preserve"> Tämän hetkistä tilannetta vuoden 2007, jälkeen en tiedä.</w:t>
      </w:r>
    </w:p>
    <w:p w:rsidR="006A2876" w:rsidRDefault="006A2876" w:rsidP="006A2876">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Pr>
          <w:rFonts w:ascii="Segoe UI" w:eastAsia="Times New Roman" w:hAnsi="Segoe UI" w:cs="Segoe UI"/>
          <w:color w:val="000000"/>
          <w:sz w:val="24"/>
          <w:szCs w:val="24"/>
          <w:lang w:eastAsia="fi-FI"/>
        </w:rPr>
        <w:t xml:space="preserve">Nykyään monet katsovat seksuaaliasioiden vaikuttavan entistä enemmän parisuhteensa onnistumiseen. Kuitenkaan tätä ei voi yleistää. </w:t>
      </w:r>
    </w:p>
    <w:p w:rsidR="00D35C3D" w:rsidRDefault="00D35C3D" w:rsidP="006A2876">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Pr>
          <w:rFonts w:ascii="Segoe UI" w:eastAsia="Times New Roman" w:hAnsi="Segoe UI" w:cs="Segoe UI"/>
          <w:color w:val="000000"/>
          <w:sz w:val="24"/>
          <w:szCs w:val="24"/>
          <w:lang w:eastAsia="fi-FI"/>
        </w:rPr>
        <w:t xml:space="preserve">Seksuaalietiikka on hyvin laaja käsite, johon kuuluu seksuaalisuuteen liittyvät ihmisten henkilökohtaiset, sekä kulttuurilliset arvot ja asenteen mikä seksuaalisuudessa ja seksissä on oikein ja väärin. </w:t>
      </w:r>
    </w:p>
    <w:p w:rsidR="00D35C3D" w:rsidRDefault="00D35C3D" w:rsidP="006A2876">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Pr>
          <w:rFonts w:ascii="Segoe UI" w:eastAsia="Times New Roman" w:hAnsi="Segoe UI" w:cs="Segoe UI"/>
          <w:color w:val="000000"/>
          <w:sz w:val="24"/>
          <w:szCs w:val="24"/>
          <w:lang w:eastAsia="fi-FI"/>
        </w:rPr>
        <w:t>Oikein</w:t>
      </w:r>
    </w:p>
    <w:p w:rsidR="006A2876" w:rsidRPr="006A2876" w:rsidRDefault="00D35C3D" w:rsidP="006A2876">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proofErr w:type="gramStart"/>
      <w:r>
        <w:rPr>
          <w:rFonts w:ascii="Segoe UI" w:eastAsia="Times New Roman" w:hAnsi="Segoe UI" w:cs="Segoe UI"/>
          <w:color w:val="000000"/>
          <w:sz w:val="24"/>
          <w:szCs w:val="24"/>
          <w:lang w:eastAsia="fi-FI"/>
        </w:rPr>
        <w:t>15%</w:t>
      </w:r>
      <w:proofErr w:type="gramEnd"/>
    </w:p>
    <w:p w:rsidR="00D35C3D" w:rsidRDefault="00D35C3D" w:rsidP="006A2876">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Pr>
          <w:rFonts w:ascii="Segoe UI" w:eastAsia="Times New Roman" w:hAnsi="Segoe UI" w:cs="Segoe UI"/>
          <w:color w:val="000000"/>
          <w:sz w:val="24"/>
          <w:szCs w:val="24"/>
          <w:lang w:eastAsia="fi-FI"/>
        </w:rPr>
        <w:t xml:space="preserve">Hedelmällisyys on hyvin ihmiskohtaista ja vaihtelevaa, mutta siihen vaikuttavat myös paljon elämäntavat. Tupakoitko, käytätkö alkoholia, stressaatko, harrastatko liikuntaa. </w:t>
      </w:r>
    </w:p>
    <w:p w:rsidR="006A2876" w:rsidRPr="006A2876" w:rsidRDefault="006A2876" w:rsidP="006A2876">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6A2876">
        <w:rPr>
          <w:rFonts w:ascii="Segoe UI" w:eastAsia="Times New Roman" w:hAnsi="Segoe UI" w:cs="Segoe UI"/>
          <w:color w:val="000000"/>
          <w:sz w:val="24"/>
          <w:szCs w:val="24"/>
          <w:lang w:eastAsia="fi-FI"/>
        </w:rPr>
        <w:t>Tahattomasti lapsettomiksi luokitellaan ne parit, jotka</w:t>
      </w:r>
      <w:r w:rsidR="00D35C3D">
        <w:rPr>
          <w:rFonts w:ascii="Segoe UI" w:eastAsia="Times New Roman" w:hAnsi="Segoe UI" w:cs="Segoe UI"/>
          <w:color w:val="000000"/>
          <w:sz w:val="24"/>
          <w:szCs w:val="24"/>
          <w:lang w:eastAsia="fi-FI"/>
        </w:rPr>
        <w:t xml:space="preserve"> ovat yrittäneet lasta 1-2 </w:t>
      </w:r>
      <w:r w:rsidRPr="006A2876">
        <w:rPr>
          <w:rFonts w:ascii="Segoe UI" w:eastAsia="Times New Roman" w:hAnsi="Segoe UI" w:cs="Segoe UI"/>
          <w:color w:val="000000"/>
          <w:sz w:val="24"/>
          <w:szCs w:val="24"/>
          <w:lang w:eastAsia="fi-FI"/>
        </w:rPr>
        <w:t>vuotta.</w:t>
      </w:r>
    </w:p>
    <w:p w:rsidR="006A2876" w:rsidRPr="006A2876" w:rsidRDefault="006A2876" w:rsidP="006A2876">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sidRPr="006A2876">
        <w:rPr>
          <w:rFonts w:ascii="Segoe UI" w:eastAsia="Times New Roman" w:hAnsi="Segoe UI" w:cs="Segoe UI"/>
          <w:color w:val="000000"/>
          <w:sz w:val="24"/>
          <w:szCs w:val="24"/>
          <w:lang w:eastAsia="fi-FI"/>
        </w:rPr>
        <w:t>Hedelmällisyyshoidoilla</w:t>
      </w:r>
      <w:r w:rsidR="00D35C3D">
        <w:rPr>
          <w:rFonts w:ascii="Segoe UI" w:eastAsia="Times New Roman" w:hAnsi="Segoe UI" w:cs="Segoe UI"/>
          <w:color w:val="000000"/>
          <w:sz w:val="24"/>
          <w:szCs w:val="24"/>
          <w:lang w:eastAsia="fi-FI"/>
        </w:rPr>
        <w:t xml:space="preserve"> saa alkunsa vuosittain noin </w:t>
      </w:r>
      <w:proofErr w:type="gramStart"/>
      <w:r w:rsidR="00D35C3D">
        <w:rPr>
          <w:rFonts w:ascii="Segoe UI" w:eastAsia="Times New Roman" w:hAnsi="Segoe UI" w:cs="Segoe UI"/>
          <w:color w:val="000000"/>
          <w:sz w:val="24"/>
          <w:szCs w:val="24"/>
          <w:lang w:eastAsia="fi-FI"/>
        </w:rPr>
        <w:t>3%</w:t>
      </w:r>
      <w:proofErr w:type="gramEnd"/>
      <w:r w:rsidRPr="006A2876">
        <w:rPr>
          <w:rFonts w:ascii="Segoe UI" w:eastAsia="Times New Roman" w:hAnsi="Segoe UI" w:cs="Segoe UI"/>
          <w:color w:val="000000"/>
          <w:sz w:val="24"/>
          <w:szCs w:val="24"/>
          <w:lang w:eastAsia="fi-FI"/>
        </w:rPr>
        <w:t xml:space="preserve"> syntyneistä lapsista.</w:t>
      </w:r>
    </w:p>
    <w:p w:rsidR="00D35C3D" w:rsidRDefault="00D35C3D" w:rsidP="006A2876">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Pr>
          <w:rFonts w:ascii="Segoe UI" w:eastAsia="Times New Roman" w:hAnsi="Segoe UI" w:cs="Segoe UI"/>
          <w:color w:val="000000"/>
          <w:sz w:val="24"/>
          <w:szCs w:val="24"/>
          <w:lang w:eastAsia="fi-FI"/>
        </w:rPr>
        <w:t xml:space="preserve"> Istukan ja napanuoran välityksellä äiti kulje</w:t>
      </w:r>
      <w:r w:rsidR="00861EC2">
        <w:rPr>
          <w:rFonts w:ascii="Segoe UI" w:eastAsia="Times New Roman" w:hAnsi="Segoe UI" w:cs="Segoe UI"/>
          <w:color w:val="000000"/>
          <w:sz w:val="24"/>
          <w:szCs w:val="24"/>
          <w:lang w:eastAsia="fi-FI"/>
        </w:rPr>
        <w:t xml:space="preserve">ttaa lapseen mm. happea, verta ja </w:t>
      </w:r>
      <w:r>
        <w:rPr>
          <w:rFonts w:ascii="Segoe UI" w:eastAsia="Times New Roman" w:hAnsi="Segoe UI" w:cs="Segoe UI"/>
          <w:color w:val="000000"/>
          <w:sz w:val="24"/>
          <w:szCs w:val="24"/>
          <w:lang w:eastAsia="fi-FI"/>
        </w:rPr>
        <w:t xml:space="preserve">ravinteita ja </w:t>
      </w:r>
      <w:r w:rsidR="00861EC2">
        <w:rPr>
          <w:rFonts w:ascii="Segoe UI" w:eastAsia="Times New Roman" w:hAnsi="Segoe UI" w:cs="Segoe UI"/>
          <w:color w:val="000000"/>
          <w:sz w:val="24"/>
          <w:szCs w:val="24"/>
          <w:lang w:eastAsia="fi-FI"/>
        </w:rPr>
        <w:t xml:space="preserve">poistaa kuona-aineita </w:t>
      </w:r>
    </w:p>
    <w:p w:rsidR="00861EC2" w:rsidRDefault="00861EC2" w:rsidP="006A2876">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Pr>
          <w:rFonts w:ascii="Segoe UI" w:eastAsia="Times New Roman" w:hAnsi="Segoe UI" w:cs="Segoe UI"/>
          <w:color w:val="000000"/>
          <w:sz w:val="24"/>
          <w:szCs w:val="24"/>
          <w:lang w:eastAsia="fi-FI"/>
        </w:rPr>
        <w:t>Perheet saavat suomessa valtiolta monenlaista tukea. Perheelle annetaan mm. äitiyspakkaus, neuvolakäyntejä ja perhe saa rahallista tukea lapsilisän muodossa.</w:t>
      </w:r>
    </w:p>
    <w:p w:rsidR="00861EC2" w:rsidRDefault="00861EC2" w:rsidP="006A2876">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r>
        <w:rPr>
          <w:rFonts w:ascii="Segoe UI" w:eastAsia="Times New Roman" w:hAnsi="Segoe UI" w:cs="Segoe UI"/>
          <w:color w:val="000000"/>
          <w:sz w:val="24"/>
          <w:szCs w:val="24"/>
          <w:lang w:eastAsia="fi-FI"/>
        </w:rPr>
        <w:t xml:space="preserve">Neuvola on nimensä tavoin vanhempien neuvontaa. Ennen lapsen syntymää äitiä ja isää ohjataan lapsen tuloa varten monin eritavoin. Tulevat vanhemmat käyvät neuvolassa esim. synnytysvalmennuksissa, jossa heitä tutustutetaan sairaalaan, mahdollisiin synnytystapoihin, sekä kivunlievityksiin. Lapsen synnyttyä lasta käytetään neuvolassa tarkastuksissa, joissa pidetään huoli oikeanlaisesta kehityksestä. </w:t>
      </w:r>
      <w:r w:rsidR="009C635B">
        <w:rPr>
          <w:rFonts w:ascii="Segoe UI" w:eastAsia="Times New Roman" w:hAnsi="Segoe UI" w:cs="Segoe UI"/>
          <w:color w:val="000000"/>
          <w:sz w:val="24"/>
          <w:szCs w:val="24"/>
          <w:lang w:eastAsia="fi-FI"/>
        </w:rPr>
        <w:br/>
      </w:r>
    </w:p>
    <w:p w:rsidR="009C635B" w:rsidRDefault="009C635B" w:rsidP="009C635B">
      <w:pPr>
        <w:shd w:val="clear" w:color="auto" w:fill="FFFFFF"/>
        <w:spacing w:before="100" w:beforeAutospacing="1" w:after="100" w:afterAutospacing="1" w:line="240" w:lineRule="auto"/>
        <w:rPr>
          <w:rFonts w:ascii="Segoe UI" w:eastAsia="Times New Roman" w:hAnsi="Segoe UI" w:cs="Segoe UI"/>
          <w:color w:val="000000"/>
          <w:sz w:val="24"/>
          <w:szCs w:val="24"/>
          <w:lang w:eastAsia="fi-FI"/>
        </w:rPr>
      </w:pPr>
      <w:bookmarkStart w:id="0" w:name="_GoBack"/>
      <w:bookmarkEnd w:id="0"/>
    </w:p>
    <w:p w:rsidR="00FE0ECE" w:rsidRDefault="00FE0ECE"/>
    <w:sectPr w:rsidR="00FE0EC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3047A"/>
    <w:multiLevelType w:val="multilevel"/>
    <w:tmpl w:val="C36CC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876"/>
    <w:rsid w:val="006A2876"/>
    <w:rsid w:val="00861EC2"/>
    <w:rsid w:val="009C635B"/>
    <w:rsid w:val="00D35C3D"/>
    <w:rsid w:val="00FE0E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A108D-BBC3-4613-88F7-59657AAD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1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172</Words>
  <Characters>1399</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dc:creator>
  <cp:keywords/>
  <dc:description/>
  <cp:lastModifiedBy>Oppilas</cp:lastModifiedBy>
  <cp:revision>2</cp:revision>
  <dcterms:created xsi:type="dcterms:W3CDTF">2016-10-14T12:32:00Z</dcterms:created>
  <dcterms:modified xsi:type="dcterms:W3CDTF">2016-10-14T13:01:00Z</dcterms:modified>
</cp:coreProperties>
</file>