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7C8A" w:rsidRDefault="00A72CD1" w:rsidP="00A72CD1">
      <w:pPr>
        <w:jc w:val="center"/>
        <w:rPr>
          <w:sz w:val="40"/>
          <w:szCs w:val="40"/>
        </w:rPr>
      </w:pPr>
      <w:r w:rsidRPr="00A72CD1">
        <w:rPr>
          <w:sz w:val="72"/>
          <w:szCs w:val="72"/>
        </w:rPr>
        <w:t>Maailman eurooppalaistuminen</w:t>
      </w:r>
    </w:p>
    <w:p w:rsidR="00A72CD1" w:rsidRDefault="00A72CD1" w:rsidP="00A72CD1">
      <w:pPr>
        <w:jc w:val="center"/>
        <w:rPr>
          <w:sz w:val="40"/>
          <w:szCs w:val="40"/>
        </w:rPr>
      </w:pPr>
      <w:r>
        <w:rPr>
          <w:sz w:val="40"/>
          <w:szCs w:val="40"/>
        </w:rPr>
        <w:t>s. 149- 153</w:t>
      </w:r>
      <w:r>
        <w:rPr>
          <w:sz w:val="40"/>
          <w:szCs w:val="40"/>
        </w:rPr>
        <w:br/>
      </w:r>
    </w:p>
    <w:p w:rsidR="00A72CD1" w:rsidRPr="00E614BE" w:rsidRDefault="00A72CD1" w:rsidP="00A72CD1">
      <w:pPr>
        <w:rPr>
          <w:sz w:val="40"/>
          <w:szCs w:val="40"/>
        </w:rPr>
      </w:pPr>
      <w:r w:rsidRPr="00A72CD1">
        <w:rPr>
          <w:sz w:val="40"/>
          <w:szCs w:val="40"/>
        </w:rPr>
        <w:t>Tehtävät:</w:t>
      </w:r>
      <w:r w:rsidRPr="00A72CD1">
        <w:rPr>
          <w:sz w:val="40"/>
          <w:szCs w:val="40"/>
        </w:rPr>
        <w:br/>
      </w:r>
      <w:r w:rsidRPr="00E614BE">
        <w:rPr>
          <w:b/>
          <w:sz w:val="40"/>
          <w:szCs w:val="40"/>
        </w:rPr>
        <w:t>1. Miksi väestö kasvoi jyrkästi 1800-luvun Euroopassa?</w:t>
      </w:r>
      <w:r w:rsidR="00C67BCA" w:rsidRPr="00E614BE">
        <w:rPr>
          <w:sz w:val="40"/>
          <w:szCs w:val="40"/>
        </w:rPr>
        <w:br/>
      </w:r>
      <w:r w:rsidRPr="00E614BE">
        <w:rPr>
          <w:sz w:val="40"/>
          <w:szCs w:val="40"/>
        </w:rPr>
        <w:t xml:space="preserve">Euroopassa oli ollut pitkä rauhan aika ja elinolojen parantuessa avioliittoja solmittiin innokkaasti ja lapsia syntyi enemmän kun liitot kestivät pidempään kuolleisuuden laskiessa. Vuosisatojen taudit alkoivat vähentyä, tajuttiin kuinka vältetään lapsien kuolemat rintaruokinnalla ja puhtaalla vedellä sekä joukkomuutot maaseuduilta lisääntyivät. Se ei kuitenkaan vähentänyt maaseutujen asutusta, koska siellä oli niin korkea syntyvyys. </w:t>
      </w:r>
    </w:p>
    <w:p w:rsidR="00A72CD1" w:rsidRPr="00E614BE" w:rsidRDefault="00A72CD1" w:rsidP="00A72CD1">
      <w:pPr>
        <w:rPr>
          <w:sz w:val="40"/>
          <w:szCs w:val="40"/>
        </w:rPr>
      </w:pPr>
    </w:p>
    <w:p w:rsidR="00C67BCA" w:rsidRPr="00E614BE" w:rsidRDefault="00A72CD1" w:rsidP="00A72CD1">
      <w:pPr>
        <w:rPr>
          <w:b/>
          <w:sz w:val="40"/>
          <w:szCs w:val="40"/>
        </w:rPr>
      </w:pPr>
      <w:r w:rsidRPr="00E614BE">
        <w:rPr>
          <w:b/>
          <w:sz w:val="40"/>
          <w:szCs w:val="40"/>
        </w:rPr>
        <w:t>2. Mitkä tekijät houkuttelivat eurooppalaisia lähtemään siir</w:t>
      </w:r>
      <w:r w:rsidR="00C67BCA" w:rsidRPr="00E614BE">
        <w:rPr>
          <w:b/>
          <w:sz w:val="40"/>
          <w:szCs w:val="40"/>
        </w:rPr>
        <w:t xml:space="preserve">tolaisiksi Pohjois-Amerikkaan? </w:t>
      </w:r>
      <w:r w:rsidR="00C67BCA" w:rsidRPr="00E614BE">
        <w:rPr>
          <w:b/>
          <w:sz w:val="40"/>
          <w:szCs w:val="40"/>
        </w:rPr>
        <w:br/>
      </w:r>
      <w:r w:rsidRPr="00E614BE">
        <w:rPr>
          <w:sz w:val="40"/>
          <w:szCs w:val="40"/>
        </w:rPr>
        <w:t xml:space="preserve">Suurin osa muuttajista olivat nuoria aikuisia jotka pakenivat maaseutujensa köyhiä oloja tai eivät mahtuneet asumaan oman maansa kaupunkeihin. </w:t>
      </w:r>
      <w:r w:rsidR="00C67BCA" w:rsidRPr="00E614BE">
        <w:rPr>
          <w:sz w:val="40"/>
          <w:szCs w:val="40"/>
        </w:rPr>
        <w:t xml:space="preserve">Siirtolaisista enemmistö halusi oman maatilan, joten Yhdysvallat olivat ihanteellinen muuttokohde heidän tarjotessa jokaiselle muuttajalle 1862 lähtien kymmeniä hehtaareja omaa </w:t>
      </w:r>
      <w:r w:rsidR="00C67BCA" w:rsidRPr="00E614BE">
        <w:rPr>
          <w:sz w:val="40"/>
          <w:szCs w:val="40"/>
        </w:rPr>
        <w:lastRenderedPageBreak/>
        <w:t>maata. Amerikka oli pakopaikka pakolaisille ja köyhille. Siirtolaisuudella ratkaistiin Euroopan liikaväestöongelma.</w:t>
      </w:r>
    </w:p>
    <w:p w:rsidR="00C67BCA" w:rsidRPr="00E614BE" w:rsidRDefault="00C67BCA" w:rsidP="00A72CD1">
      <w:pPr>
        <w:rPr>
          <w:sz w:val="40"/>
          <w:szCs w:val="40"/>
        </w:rPr>
      </w:pPr>
    </w:p>
    <w:p w:rsidR="00E614BE" w:rsidRPr="00E614BE" w:rsidRDefault="00C67BCA" w:rsidP="00A72CD1">
      <w:pPr>
        <w:rPr>
          <w:sz w:val="40"/>
          <w:szCs w:val="40"/>
        </w:rPr>
      </w:pPr>
      <w:r w:rsidRPr="00E614BE">
        <w:rPr>
          <w:b/>
          <w:sz w:val="40"/>
          <w:szCs w:val="40"/>
        </w:rPr>
        <w:t>3. Määrittele käsitteet imperialismi ja kolonialismi.</w:t>
      </w:r>
      <w:r w:rsidRPr="00E614BE">
        <w:rPr>
          <w:b/>
          <w:sz w:val="40"/>
          <w:szCs w:val="40"/>
        </w:rPr>
        <w:br/>
        <w:t>Kolonialismi</w:t>
      </w:r>
      <w:r w:rsidRPr="00E614BE">
        <w:rPr>
          <w:sz w:val="40"/>
          <w:szCs w:val="40"/>
        </w:rPr>
        <w:t xml:space="preserve">= Toistuva maiden taloudellinen </w:t>
      </w:r>
      <w:r w:rsidR="00E614BE" w:rsidRPr="00E614BE">
        <w:rPr>
          <w:sz w:val="40"/>
          <w:szCs w:val="40"/>
        </w:rPr>
        <w:t xml:space="preserve">laajentuminen muihin maanosiin, jolloin siirtokuntia käytettiin hyväksi taloudellisesti. </w:t>
      </w:r>
    </w:p>
    <w:p w:rsidR="00A72CD1" w:rsidRPr="00E614BE" w:rsidRDefault="00E614BE" w:rsidP="00A72CD1">
      <w:pPr>
        <w:rPr>
          <w:sz w:val="32"/>
          <w:szCs w:val="32"/>
        </w:rPr>
      </w:pPr>
      <w:r w:rsidRPr="00E614BE">
        <w:rPr>
          <w:sz w:val="40"/>
          <w:szCs w:val="40"/>
        </w:rPr>
        <w:br/>
      </w:r>
      <w:r w:rsidR="00C67BCA" w:rsidRPr="00E614BE">
        <w:rPr>
          <w:b/>
          <w:sz w:val="40"/>
          <w:szCs w:val="40"/>
        </w:rPr>
        <w:t>Imperialismi</w:t>
      </w:r>
      <w:r w:rsidR="00C67BCA" w:rsidRPr="00E614BE">
        <w:rPr>
          <w:sz w:val="40"/>
          <w:szCs w:val="40"/>
        </w:rPr>
        <w:t>= Siirtomaat eivät oll</w:t>
      </w:r>
      <w:r>
        <w:rPr>
          <w:sz w:val="40"/>
          <w:szCs w:val="40"/>
        </w:rPr>
        <w:t xml:space="preserve">eet pelkkiä </w:t>
      </w:r>
      <w:r w:rsidR="00C67BCA" w:rsidRPr="00E614BE">
        <w:rPr>
          <w:sz w:val="40"/>
          <w:szCs w:val="40"/>
        </w:rPr>
        <w:t>siirtokuntia vaan ne kytkettiin osaksi emämaansa taloutt</w:t>
      </w:r>
      <w:r>
        <w:rPr>
          <w:sz w:val="40"/>
          <w:szCs w:val="40"/>
        </w:rPr>
        <w:t xml:space="preserve">a, jolloin siirtomaista saatiin taloudellisesti hyödynnettyä kaikki mahdollinen. </w:t>
      </w:r>
      <w:r w:rsidR="00A72CD1" w:rsidRPr="00C67BCA">
        <w:rPr>
          <w:b/>
          <w:sz w:val="32"/>
          <w:szCs w:val="32"/>
        </w:rPr>
        <w:br/>
      </w:r>
      <w:bookmarkStart w:id="0" w:name="_GoBack"/>
      <w:bookmarkEnd w:id="0"/>
    </w:p>
    <w:sectPr w:rsidR="00A72CD1" w:rsidRPr="00E614BE">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A3F77"/>
    <w:multiLevelType w:val="hybridMultilevel"/>
    <w:tmpl w:val="D3E206C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1"/>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CD1"/>
    <w:rsid w:val="00827C8A"/>
    <w:rsid w:val="00A72CD1"/>
    <w:rsid w:val="00C67BCA"/>
    <w:rsid w:val="00E614B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AB476C-8A83-4A8D-8007-5AAA8BC22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A72C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159</Words>
  <Characters>1290</Characters>
  <Application>Microsoft Office Word</Application>
  <DocSecurity>0</DocSecurity>
  <Lines>10</Lines>
  <Paragraphs>2</Paragraphs>
  <ScaleCrop>false</ScaleCrop>
  <HeadingPairs>
    <vt:vector size="2" baseType="variant">
      <vt:variant>
        <vt:lpstr>Otsikko</vt:lpstr>
      </vt:variant>
      <vt:variant>
        <vt:i4>1</vt:i4>
      </vt:variant>
    </vt:vector>
  </HeadingPairs>
  <TitlesOfParts>
    <vt:vector size="1" baseType="lpstr">
      <vt:lpstr/>
    </vt:vector>
  </TitlesOfParts>
  <Company>Konneveden Lukio</Company>
  <LinksUpToDate>false</LinksUpToDate>
  <CharactersWithSpaces>1447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Oppilas</dc:creator>
  <cp:keywords/>
  <dc:description/>
  <cp:lastModifiedBy>Oppilas</cp:lastModifiedBy>
  <cp:revision>1</cp:revision>
  <dcterms:created xsi:type="dcterms:W3CDTF">2015-09-14T08:43:00Z</dcterms:created>
  <dcterms:modified xsi:type="dcterms:W3CDTF">2015-09-14T09:07:00Z</dcterms:modified>
</cp:coreProperties>
</file>