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BAEF3" w14:textId="52FA491D" w:rsidR="00B536B9" w:rsidRDefault="00204504" w:rsidP="00682FD1">
      <w:pPr>
        <w:pStyle w:val="Otsikko1"/>
      </w:pPr>
      <w:bookmarkStart w:id="0" w:name="_GoBack"/>
      <w:bookmarkEnd w:id="0"/>
      <w:r>
        <w:t>Kun henkirikos koskettaa –</w:t>
      </w:r>
      <w:r w:rsidR="00801CA3">
        <w:t xml:space="preserve"> </w:t>
      </w:r>
      <w:r>
        <w:t xml:space="preserve">webinaarikiertue </w:t>
      </w:r>
      <w:r w:rsidR="00396548">
        <w:t>seitsemällä</w:t>
      </w:r>
      <w:r w:rsidR="00510B07">
        <w:t xml:space="preserve"> paikkakunnalla</w:t>
      </w:r>
      <w:r w:rsidR="00396548">
        <w:t xml:space="preserve"> huhti- ja toukokuussa</w:t>
      </w:r>
    </w:p>
    <w:p w14:paraId="62C373D3" w14:textId="77777777" w:rsidR="00682FD1" w:rsidRDefault="00682FD1" w:rsidP="00682FD1"/>
    <w:p w14:paraId="7F3F446F" w14:textId="77777777" w:rsidR="00396548" w:rsidRPr="00396548" w:rsidRDefault="00396548" w:rsidP="00396548">
      <w:pPr>
        <w:rPr>
          <w:b/>
        </w:rPr>
      </w:pPr>
      <w:r w:rsidRPr="00396548">
        <w:rPr>
          <w:b/>
        </w:rPr>
        <w:t>Kohtaatko työssäsi henkirikoksen uhrin omaisia? Milloin ja mistä henkirikoksen uhrin omainen voi saada apua? Mikä on omaisen asema rikosprosessissa? Miten henkirikoksen aiheuttamasta traumaattisesta kriisistä voi selvitä?</w:t>
      </w:r>
    </w:p>
    <w:p w14:paraId="39314DE9" w14:textId="77777777" w:rsidR="00510B07" w:rsidRDefault="00510B07" w:rsidP="00510B07"/>
    <w:p w14:paraId="3386B997" w14:textId="257D481B" w:rsidR="00B000F6" w:rsidRDefault="00510B07" w:rsidP="00510B07">
      <w:r>
        <w:t xml:space="preserve">Rikosuhripäivystys </w:t>
      </w:r>
      <w:r w:rsidR="009C0625">
        <w:t xml:space="preserve">ja </w:t>
      </w:r>
      <w:r>
        <w:t xml:space="preserve">Huoma – Henkirikoksen uhrien läheiset ry järjestävät yhdessä webinaarisarjan </w:t>
      </w:r>
      <w:r w:rsidR="00B000F6">
        <w:t>seitsemällä</w:t>
      </w:r>
      <w:r>
        <w:t xml:space="preserve"> paikkakunnalla eri puolilla Suomea. Koulutus on suunnattu </w:t>
      </w:r>
      <w:r w:rsidR="009C0625" w:rsidRPr="00E510D6">
        <w:t xml:space="preserve">eri alojen </w:t>
      </w:r>
      <w:r>
        <w:t>ammattilaisille, jotka työssään kohtaavat henkirikoksen uhri</w:t>
      </w:r>
      <w:r w:rsidR="00B000F6">
        <w:t>n</w:t>
      </w:r>
      <w:r>
        <w:t xml:space="preserve"> omaisia</w:t>
      </w:r>
      <w:r w:rsidR="00E510D6">
        <w:t>,</w:t>
      </w:r>
      <w:r w:rsidR="009C0625" w:rsidRPr="00E510D6">
        <w:t xml:space="preserve"> esim</w:t>
      </w:r>
      <w:r w:rsidR="00E510D6">
        <w:t>erkiksi</w:t>
      </w:r>
      <w:r w:rsidR="009C0625" w:rsidRPr="00E510D6">
        <w:t xml:space="preserve"> poliisi- ja oikeustoimi, sosiaali- ja terveystoimi, </w:t>
      </w:r>
      <w:r w:rsidR="006610C8" w:rsidRPr="00E510D6">
        <w:t xml:space="preserve">kriisipalvelut, </w:t>
      </w:r>
      <w:r w:rsidR="009C0625" w:rsidRPr="00E510D6">
        <w:t xml:space="preserve">seurakunnat, hautaustoimistot, </w:t>
      </w:r>
      <w:r w:rsidR="008832CF">
        <w:t>K</w:t>
      </w:r>
      <w:r w:rsidR="006610C8" w:rsidRPr="00E510D6">
        <w:t>ela</w:t>
      </w:r>
      <w:r w:rsidR="00E510D6">
        <w:t xml:space="preserve"> sekä</w:t>
      </w:r>
      <w:r w:rsidR="006610C8" w:rsidRPr="00E510D6">
        <w:t xml:space="preserve"> </w:t>
      </w:r>
      <w:r w:rsidR="009C0625" w:rsidRPr="00E510D6">
        <w:t>asianajaja- ja lakitoimistot</w:t>
      </w:r>
      <w:r>
        <w:t>.</w:t>
      </w:r>
      <w:r w:rsidR="00B000F6">
        <w:t xml:space="preserve"> </w:t>
      </w:r>
      <w:r w:rsidR="00BC2C76">
        <w:t>Webinaari</w:t>
      </w:r>
      <w:r w:rsidR="00B000F6">
        <w:t xml:space="preserve"> syventää osaamista niissä asioissa, joita omainen joutuu hoitamaan henkirikoksen tapahduttua traumaattisen kriisin selviytymisen ohessa</w:t>
      </w:r>
      <w:r w:rsidR="009C6ED8">
        <w:t>,</w:t>
      </w:r>
      <w:r w:rsidR="00795FAA">
        <w:t xml:space="preserve"> sekä tarjoaa tietoa selviytymistä tukevista tekijöistä</w:t>
      </w:r>
      <w:r w:rsidR="002B6164">
        <w:t>.</w:t>
      </w:r>
    </w:p>
    <w:p w14:paraId="528A9671" w14:textId="77777777" w:rsidR="00510B07" w:rsidRDefault="00510B07" w:rsidP="00510B07"/>
    <w:p w14:paraId="29BA5CEC" w14:textId="77777777" w:rsidR="00510B07" w:rsidRPr="00B000F6" w:rsidRDefault="00510B07" w:rsidP="00510B07">
      <w:pPr>
        <w:rPr>
          <w:b/>
        </w:rPr>
      </w:pPr>
      <w:r w:rsidRPr="00B000F6">
        <w:rPr>
          <w:b/>
        </w:rPr>
        <w:t>Koulutuksen aiheita:</w:t>
      </w:r>
    </w:p>
    <w:p w14:paraId="6D8B847A" w14:textId="6691A912" w:rsidR="00510B07" w:rsidRDefault="00510B07" w:rsidP="00510B07">
      <w:pPr>
        <w:pStyle w:val="Luettelokappale"/>
        <w:numPr>
          <w:ilvl w:val="0"/>
          <w:numId w:val="4"/>
        </w:numPr>
      </w:pPr>
      <w:r>
        <w:t xml:space="preserve">Traumaattisesta kriisistä selviytyminen </w:t>
      </w:r>
      <w:r>
        <w:br/>
      </w:r>
      <w:r w:rsidRPr="00510B07">
        <w:rPr>
          <w:rStyle w:val="LainausChar"/>
        </w:rPr>
        <w:t xml:space="preserve">Psykologi, traumapsykoterapeutti Soili </w:t>
      </w:r>
      <w:proofErr w:type="spellStart"/>
      <w:r w:rsidRPr="00510B07">
        <w:rPr>
          <w:rStyle w:val="LainausChar"/>
        </w:rPr>
        <w:t>Poijula</w:t>
      </w:r>
      <w:proofErr w:type="spellEnd"/>
    </w:p>
    <w:p w14:paraId="1C6625BF" w14:textId="77777777" w:rsidR="00510B07" w:rsidRDefault="00510B07" w:rsidP="00510B07">
      <w:pPr>
        <w:pStyle w:val="Luettelokappale"/>
        <w:numPr>
          <w:ilvl w:val="0"/>
          <w:numId w:val="4"/>
        </w:numPr>
      </w:pPr>
      <w:r>
        <w:t>HUOMA ry:n kokemusasiantuntijan tarina</w:t>
      </w:r>
    </w:p>
    <w:p w14:paraId="15C2D9BF" w14:textId="77777777" w:rsidR="00510B07" w:rsidRDefault="00510B07" w:rsidP="00510B07">
      <w:pPr>
        <w:pStyle w:val="Luettelokappale"/>
        <w:numPr>
          <w:ilvl w:val="0"/>
          <w:numId w:val="4"/>
        </w:numPr>
      </w:pPr>
      <w:r>
        <w:t>Henkirikoksen uhrin omaisen rooli rikosprosessissa</w:t>
      </w:r>
    </w:p>
    <w:p w14:paraId="4EB0DBBE" w14:textId="27ECA993" w:rsidR="00E510D6" w:rsidRDefault="00E510D6" w:rsidP="00510B07">
      <w:pPr>
        <w:pStyle w:val="Luettelokappale"/>
        <w:numPr>
          <w:ilvl w:val="0"/>
          <w:numId w:val="4"/>
        </w:numPr>
      </w:pPr>
      <w:r>
        <w:t>P</w:t>
      </w:r>
      <w:r w:rsidRPr="00E510D6">
        <w:t>aikallinen palvelupolku työkaluna uhrien omaisia kohtaaville</w:t>
      </w:r>
    </w:p>
    <w:p w14:paraId="6F282131" w14:textId="3D323AB4" w:rsidR="00510B07" w:rsidRDefault="00510B07" w:rsidP="00E510D6">
      <w:pPr>
        <w:pStyle w:val="Luettelokappale"/>
      </w:pPr>
      <w:r w:rsidRPr="00510B07">
        <w:rPr>
          <w:rStyle w:val="LainausChar"/>
        </w:rPr>
        <w:t>Hankesuunnittelija Katja Sivill, Rikosuhripäivystys</w:t>
      </w:r>
    </w:p>
    <w:p w14:paraId="718E4677" w14:textId="58CEA7EE" w:rsidR="00510B07" w:rsidRDefault="00510B07" w:rsidP="00510B07">
      <w:pPr>
        <w:pStyle w:val="Luettelokappale"/>
        <w:numPr>
          <w:ilvl w:val="0"/>
          <w:numId w:val="4"/>
        </w:numPr>
      </w:pPr>
      <w:r>
        <w:t>Vertaistuen merkitys</w:t>
      </w:r>
      <w:r w:rsidR="009C0625">
        <w:t xml:space="preserve"> </w:t>
      </w:r>
      <w:r w:rsidR="009C0625" w:rsidRPr="00E510D6">
        <w:t>omaisen selviytymisessä</w:t>
      </w:r>
      <w:r>
        <w:br/>
      </w:r>
      <w:r w:rsidRPr="00510B07">
        <w:rPr>
          <w:rStyle w:val="LainausChar"/>
        </w:rPr>
        <w:t>Toiminnanjohtaja Sanna Kalajanniska, HUOMA ry</w:t>
      </w:r>
    </w:p>
    <w:p w14:paraId="7A323232" w14:textId="77777777" w:rsidR="00510B07" w:rsidRDefault="00510B07" w:rsidP="00510B07"/>
    <w:p w14:paraId="72BCA8D0" w14:textId="77777777" w:rsidR="00510B07" w:rsidRPr="00396548" w:rsidRDefault="00510B07" w:rsidP="00510B07">
      <w:r w:rsidRPr="00396548">
        <w:t xml:space="preserve">Lisäksi </w:t>
      </w:r>
      <w:r w:rsidR="00396548" w:rsidRPr="00396548">
        <w:t xml:space="preserve">kaikilla </w:t>
      </w:r>
      <w:r w:rsidRPr="00396548">
        <w:t>paikkakunnilla on luennoitsijoita kyseiseltä alueelta.</w:t>
      </w:r>
    </w:p>
    <w:p w14:paraId="4AA52F1E" w14:textId="77777777" w:rsidR="00510B07" w:rsidRDefault="00510B07" w:rsidP="00510B07"/>
    <w:p w14:paraId="26F3206A" w14:textId="77777777" w:rsidR="00510B07" w:rsidRPr="00B000F6" w:rsidRDefault="00510B07" w:rsidP="00510B07">
      <w:pPr>
        <w:rPr>
          <w:b/>
        </w:rPr>
      </w:pPr>
      <w:r w:rsidRPr="00B000F6">
        <w:rPr>
          <w:b/>
        </w:rPr>
        <w:t>Paikkakunnat ja ajankohdat:</w:t>
      </w:r>
    </w:p>
    <w:p w14:paraId="582F5BBF" w14:textId="77777777" w:rsidR="00510B07" w:rsidRDefault="00510B07" w:rsidP="00510B07">
      <w:pPr>
        <w:pStyle w:val="Luettelokappale"/>
        <w:numPr>
          <w:ilvl w:val="0"/>
          <w:numId w:val="5"/>
        </w:numPr>
        <w:tabs>
          <w:tab w:val="left" w:pos="1843"/>
        </w:tabs>
      </w:pPr>
      <w:r>
        <w:t xml:space="preserve">Kouvola </w:t>
      </w:r>
      <w:r>
        <w:tab/>
        <w:t>7.4.2021 klo 9-15 (ilmoittautuminen päättyy 5.4. kello 12.00)</w:t>
      </w:r>
    </w:p>
    <w:p w14:paraId="2BDF950A" w14:textId="77777777" w:rsidR="00510B07" w:rsidRDefault="00510B07" w:rsidP="00510B07">
      <w:pPr>
        <w:pStyle w:val="Luettelokappale"/>
        <w:numPr>
          <w:ilvl w:val="0"/>
          <w:numId w:val="5"/>
        </w:numPr>
        <w:tabs>
          <w:tab w:val="left" w:pos="1843"/>
        </w:tabs>
      </w:pPr>
      <w:r>
        <w:t xml:space="preserve">Kemi </w:t>
      </w:r>
      <w:r>
        <w:tab/>
        <w:t>21.4.2021 klo 9-15 (ilmoittautuminen päättyy 19.4. kello 12.00)</w:t>
      </w:r>
    </w:p>
    <w:p w14:paraId="3B6574A1" w14:textId="77777777" w:rsidR="00510B07" w:rsidRDefault="00510B07" w:rsidP="00510B07">
      <w:pPr>
        <w:pStyle w:val="Luettelokappale"/>
        <w:numPr>
          <w:ilvl w:val="0"/>
          <w:numId w:val="5"/>
        </w:numPr>
        <w:tabs>
          <w:tab w:val="left" w:pos="1843"/>
        </w:tabs>
      </w:pPr>
      <w:r>
        <w:t xml:space="preserve">Oulu </w:t>
      </w:r>
      <w:r>
        <w:tab/>
        <w:t>22.4.2021 klo 9-15 (ilmoittautuminen päättyy 20.4. kello 12.00)</w:t>
      </w:r>
    </w:p>
    <w:p w14:paraId="3E380FB7" w14:textId="77777777" w:rsidR="00510B07" w:rsidRDefault="00510B07" w:rsidP="00510B07">
      <w:pPr>
        <w:pStyle w:val="Luettelokappale"/>
        <w:numPr>
          <w:ilvl w:val="0"/>
          <w:numId w:val="5"/>
        </w:numPr>
        <w:tabs>
          <w:tab w:val="left" w:pos="1843"/>
        </w:tabs>
      </w:pPr>
      <w:r>
        <w:t xml:space="preserve">Tampere </w:t>
      </w:r>
      <w:r>
        <w:tab/>
        <w:t>27.4.2021 klo 9-15 (ilmoittautuminen päättyy 23.4. kello 12.00)</w:t>
      </w:r>
    </w:p>
    <w:p w14:paraId="07BFC769" w14:textId="77777777" w:rsidR="00510B07" w:rsidRDefault="00510B07" w:rsidP="00510B07">
      <w:pPr>
        <w:pStyle w:val="Luettelokappale"/>
        <w:numPr>
          <w:ilvl w:val="0"/>
          <w:numId w:val="5"/>
        </w:numPr>
        <w:tabs>
          <w:tab w:val="left" w:pos="1843"/>
        </w:tabs>
      </w:pPr>
      <w:r>
        <w:t xml:space="preserve">Seinäjoki </w:t>
      </w:r>
      <w:r>
        <w:tab/>
        <w:t>28.4.2021 klo 9-15 (ilmoittautuminen päättyy 26.4. kello 12.00)</w:t>
      </w:r>
    </w:p>
    <w:p w14:paraId="6351B825" w14:textId="77777777" w:rsidR="00510B07" w:rsidRDefault="00510B07" w:rsidP="00510B07">
      <w:pPr>
        <w:pStyle w:val="Luettelokappale"/>
        <w:numPr>
          <w:ilvl w:val="0"/>
          <w:numId w:val="5"/>
        </w:numPr>
        <w:tabs>
          <w:tab w:val="left" w:pos="1843"/>
        </w:tabs>
      </w:pPr>
      <w:r>
        <w:t xml:space="preserve">Kuopio </w:t>
      </w:r>
      <w:r>
        <w:tab/>
        <w:t>3.5.2021 klo 9-15 (ilmoittautuminen päättyy 30.4. kello 12.00)</w:t>
      </w:r>
    </w:p>
    <w:p w14:paraId="51125BB3" w14:textId="77777777" w:rsidR="00510B07" w:rsidRDefault="00510B07" w:rsidP="00510B07">
      <w:pPr>
        <w:pStyle w:val="Luettelokappale"/>
        <w:numPr>
          <w:ilvl w:val="0"/>
          <w:numId w:val="5"/>
        </w:numPr>
        <w:tabs>
          <w:tab w:val="left" w:pos="1843"/>
        </w:tabs>
      </w:pPr>
      <w:r>
        <w:t xml:space="preserve">Pori </w:t>
      </w:r>
      <w:r>
        <w:tab/>
        <w:t>5.5.2021 klo 9-15 (ilmoittautuminen päättyy 3.5. kello 12.00)</w:t>
      </w:r>
    </w:p>
    <w:p w14:paraId="4854D052" w14:textId="77777777" w:rsidR="00510B07" w:rsidRDefault="00510B07" w:rsidP="00510B07">
      <w:pPr>
        <w:tabs>
          <w:tab w:val="left" w:pos="1843"/>
        </w:tabs>
      </w:pPr>
    </w:p>
    <w:p w14:paraId="78C8C203" w14:textId="77777777" w:rsidR="00B000F6" w:rsidRPr="00B000F6" w:rsidRDefault="00510B07" w:rsidP="00B000F6">
      <w:pPr>
        <w:tabs>
          <w:tab w:val="left" w:pos="1843"/>
        </w:tabs>
        <w:rPr>
          <w:b/>
        </w:rPr>
      </w:pPr>
      <w:r w:rsidRPr="00B000F6">
        <w:rPr>
          <w:b/>
        </w:rPr>
        <w:t xml:space="preserve">Ilmoittaudu: </w:t>
      </w:r>
    </w:p>
    <w:p w14:paraId="48C7E054" w14:textId="4FBE1359" w:rsidR="00510B07" w:rsidRDefault="005922F1" w:rsidP="00B000F6">
      <w:pPr>
        <w:tabs>
          <w:tab w:val="left" w:pos="1843"/>
        </w:tabs>
        <w:rPr>
          <w:rStyle w:val="Hyperlinkki"/>
        </w:rPr>
      </w:pPr>
      <w:hyperlink r:id="rId8" w:history="1">
        <w:r w:rsidR="00B000F6" w:rsidRPr="00847C46">
          <w:rPr>
            <w:rStyle w:val="Hyperlinkki"/>
          </w:rPr>
          <w:t>https://fi.surveymonkey.com/r/khk2021</w:t>
        </w:r>
      </w:hyperlink>
    </w:p>
    <w:p w14:paraId="49F90E2E" w14:textId="273A2AEB" w:rsidR="00DA778B" w:rsidRDefault="00DA778B" w:rsidP="00B000F6">
      <w:pPr>
        <w:tabs>
          <w:tab w:val="left" w:pos="1843"/>
        </w:tabs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265C4E07" wp14:editId="1375C228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1419860" cy="979170"/>
            <wp:effectExtent l="0" t="0" r="8890" b="0"/>
            <wp:wrapNone/>
            <wp:docPr id="2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F5DE71" w14:textId="510E28A5" w:rsidR="00B000F6" w:rsidRDefault="00B000F6" w:rsidP="00510B07"/>
    <w:p w14:paraId="27E3CFAA" w14:textId="405AB7B6" w:rsidR="00B000F6" w:rsidRDefault="00E510D6" w:rsidP="00510B07">
      <w:r>
        <w:t xml:space="preserve"> </w:t>
      </w:r>
      <w:r w:rsidR="00FD62DD">
        <w:t xml:space="preserve"> </w:t>
      </w:r>
    </w:p>
    <w:p w14:paraId="603810B4" w14:textId="73469DF3" w:rsidR="00E510D6" w:rsidRDefault="00E510D6" w:rsidP="00510B07"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3286AF3D" wp14:editId="5FDF4563">
            <wp:simplePos x="0" y="0"/>
            <wp:positionH relativeFrom="column">
              <wp:posOffset>1911985</wp:posOffset>
            </wp:positionH>
            <wp:positionV relativeFrom="paragraph">
              <wp:posOffset>17409</wp:posOffset>
            </wp:positionV>
            <wp:extent cx="1514247" cy="341068"/>
            <wp:effectExtent l="0" t="0" r="0" b="1905"/>
            <wp:wrapNone/>
            <wp:docPr id="1" name="Kuva 1" descr="Kuvahaun tulos: huo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: huoma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47" cy="34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A0585" w14:textId="4F42A5AB" w:rsidR="00E510D6" w:rsidRDefault="00E510D6" w:rsidP="00510B07"/>
    <w:p w14:paraId="4ADA6F9B" w14:textId="38F86906" w:rsidR="00E510D6" w:rsidRDefault="00E510D6" w:rsidP="00510B07"/>
    <w:p w14:paraId="2CE1CB3F" w14:textId="6D3EEEF9" w:rsidR="00E510D6" w:rsidRDefault="00E510D6" w:rsidP="00510B07"/>
    <w:p w14:paraId="5AE6C3B7" w14:textId="77777777" w:rsidR="00E510D6" w:rsidRDefault="00E510D6" w:rsidP="00510B07"/>
    <w:p w14:paraId="1769576B" w14:textId="77777777" w:rsidR="00BC2C76" w:rsidRDefault="00BC2C76" w:rsidP="00510B07">
      <w:r>
        <w:t>Toimintaa tukee:</w:t>
      </w:r>
    </w:p>
    <w:p w14:paraId="3F4B57A6" w14:textId="77777777" w:rsidR="00B000F6" w:rsidRPr="00682FD1" w:rsidRDefault="00B000F6" w:rsidP="00510B07">
      <w:r>
        <w:rPr>
          <w:noProof/>
          <w:lang w:eastAsia="fi-FI"/>
        </w:rPr>
        <w:drawing>
          <wp:inline distT="0" distB="0" distL="0" distR="0" wp14:anchorId="266FB927" wp14:editId="271ECAD6">
            <wp:extent cx="1532965" cy="36195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92" cy="38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0F6" w:rsidRPr="00682FD1" w:rsidSect="00682FD1">
      <w:headerReference w:type="default" r:id="rId12"/>
      <w:footerReference w:type="default" r:id="rId13"/>
      <w:pgSz w:w="11906" w:h="16838"/>
      <w:pgMar w:top="1701" w:right="1134" w:bottom="1418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A0B1C" w14:textId="77777777" w:rsidR="005922F1" w:rsidRDefault="005922F1" w:rsidP="00ED43CF">
      <w:r>
        <w:separator/>
      </w:r>
    </w:p>
  </w:endnote>
  <w:endnote w:type="continuationSeparator" w:id="0">
    <w:p w14:paraId="25413A65" w14:textId="77777777" w:rsidR="005922F1" w:rsidRDefault="005922F1" w:rsidP="00ED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AF4EC" w14:textId="77777777" w:rsidR="00047004" w:rsidRDefault="00047004" w:rsidP="00055BF3">
    <w:pPr>
      <w:pStyle w:val="Alatunniste"/>
    </w:pPr>
  </w:p>
  <w:p w14:paraId="54E2BB5A" w14:textId="77777777" w:rsidR="00047004" w:rsidRDefault="0004700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659AF" w14:textId="77777777" w:rsidR="005922F1" w:rsidRDefault="005922F1" w:rsidP="00ED43CF">
      <w:r>
        <w:separator/>
      </w:r>
    </w:p>
  </w:footnote>
  <w:footnote w:type="continuationSeparator" w:id="0">
    <w:p w14:paraId="1328ED20" w14:textId="77777777" w:rsidR="005922F1" w:rsidRDefault="005922F1" w:rsidP="00ED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47AA" w14:textId="77777777" w:rsidR="00682FD1" w:rsidRDefault="00D4627A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0E20A649" wp14:editId="1597F632">
          <wp:simplePos x="0" y="0"/>
          <wp:positionH relativeFrom="column">
            <wp:posOffset>4774096</wp:posOffset>
          </wp:positionH>
          <wp:positionV relativeFrom="paragraph">
            <wp:posOffset>-383871</wp:posOffset>
          </wp:positionV>
          <wp:extent cx="1717619" cy="1184744"/>
          <wp:effectExtent l="0" t="0" r="0" b="0"/>
          <wp:wrapNone/>
          <wp:docPr id="7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uva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619" cy="1184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005"/>
    <w:multiLevelType w:val="hybridMultilevel"/>
    <w:tmpl w:val="614E84EC"/>
    <w:lvl w:ilvl="0" w:tplc="2EE431F8">
      <w:start w:val="52"/>
      <w:numFmt w:val="bullet"/>
      <w:lvlText w:val="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4B44E52"/>
    <w:multiLevelType w:val="hybridMultilevel"/>
    <w:tmpl w:val="9B7EC6FA"/>
    <w:lvl w:ilvl="0" w:tplc="38404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u w:color="FFC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F7DF8"/>
    <w:multiLevelType w:val="hybridMultilevel"/>
    <w:tmpl w:val="D3BEC6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4DE4"/>
    <w:multiLevelType w:val="hybridMultilevel"/>
    <w:tmpl w:val="CDFE20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60F82"/>
    <w:multiLevelType w:val="hybridMultilevel"/>
    <w:tmpl w:val="5F34DD20"/>
    <w:lvl w:ilvl="0" w:tplc="14F8C1E8">
      <w:numFmt w:val="bullet"/>
      <w:lvlText w:val="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33"/>
    <w:rsid w:val="0000038B"/>
    <w:rsid w:val="00001164"/>
    <w:rsid w:val="000133B3"/>
    <w:rsid w:val="00017DFE"/>
    <w:rsid w:val="00047004"/>
    <w:rsid w:val="00055483"/>
    <w:rsid w:val="00055BF3"/>
    <w:rsid w:val="000567A0"/>
    <w:rsid w:val="000850D2"/>
    <w:rsid w:val="0008754A"/>
    <w:rsid w:val="00094DB0"/>
    <w:rsid w:val="00095707"/>
    <w:rsid w:val="000B39FD"/>
    <w:rsid w:val="000C315D"/>
    <w:rsid w:val="000F5C34"/>
    <w:rsid w:val="000F6C67"/>
    <w:rsid w:val="00107EB6"/>
    <w:rsid w:val="00131012"/>
    <w:rsid w:val="001422C5"/>
    <w:rsid w:val="00144B2A"/>
    <w:rsid w:val="00145312"/>
    <w:rsid w:val="00145DD4"/>
    <w:rsid w:val="001475F7"/>
    <w:rsid w:val="00163747"/>
    <w:rsid w:val="0017497D"/>
    <w:rsid w:val="001751C5"/>
    <w:rsid w:val="00176145"/>
    <w:rsid w:val="001779C2"/>
    <w:rsid w:val="0019180A"/>
    <w:rsid w:val="001C12C1"/>
    <w:rsid w:val="001C6DDB"/>
    <w:rsid w:val="001C7857"/>
    <w:rsid w:val="001E4E18"/>
    <w:rsid w:val="001F1ED4"/>
    <w:rsid w:val="00201C46"/>
    <w:rsid w:val="00204504"/>
    <w:rsid w:val="00207317"/>
    <w:rsid w:val="00224894"/>
    <w:rsid w:val="0022565E"/>
    <w:rsid w:val="00227A19"/>
    <w:rsid w:val="00247721"/>
    <w:rsid w:val="00253F08"/>
    <w:rsid w:val="0025540C"/>
    <w:rsid w:val="00263491"/>
    <w:rsid w:val="00266F3B"/>
    <w:rsid w:val="00267BC1"/>
    <w:rsid w:val="002767C2"/>
    <w:rsid w:val="00281168"/>
    <w:rsid w:val="002A1B73"/>
    <w:rsid w:val="002A3975"/>
    <w:rsid w:val="002B460F"/>
    <w:rsid w:val="002B6164"/>
    <w:rsid w:val="002C22AB"/>
    <w:rsid w:val="002D2FE6"/>
    <w:rsid w:val="002E7089"/>
    <w:rsid w:val="002E74ED"/>
    <w:rsid w:val="003124F2"/>
    <w:rsid w:val="00317122"/>
    <w:rsid w:val="00320050"/>
    <w:rsid w:val="003217F1"/>
    <w:rsid w:val="00330E30"/>
    <w:rsid w:val="0033304E"/>
    <w:rsid w:val="0034001F"/>
    <w:rsid w:val="0036347B"/>
    <w:rsid w:val="00366A03"/>
    <w:rsid w:val="00372624"/>
    <w:rsid w:val="00394BEF"/>
    <w:rsid w:val="00396548"/>
    <w:rsid w:val="003A013B"/>
    <w:rsid w:val="003E0DA7"/>
    <w:rsid w:val="003E383E"/>
    <w:rsid w:val="003E7047"/>
    <w:rsid w:val="003F1163"/>
    <w:rsid w:val="00405DE5"/>
    <w:rsid w:val="00405FB7"/>
    <w:rsid w:val="004153CE"/>
    <w:rsid w:val="004214FF"/>
    <w:rsid w:val="00430393"/>
    <w:rsid w:val="0043041E"/>
    <w:rsid w:val="00433316"/>
    <w:rsid w:val="00435DF0"/>
    <w:rsid w:val="00477502"/>
    <w:rsid w:val="00486DDF"/>
    <w:rsid w:val="004930CA"/>
    <w:rsid w:val="004C530D"/>
    <w:rsid w:val="004C7226"/>
    <w:rsid w:val="004D12DC"/>
    <w:rsid w:val="004D15D3"/>
    <w:rsid w:val="004D3852"/>
    <w:rsid w:val="004E6BFA"/>
    <w:rsid w:val="004E7057"/>
    <w:rsid w:val="004F1CA8"/>
    <w:rsid w:val="004F3E18"/>
    <w:rsid w:val="00507D2D"/>
    <w:rsid w:val="00510B07"/>
    <w:rsid w:val="00520C17"/>
    <w:rsid w:val="00524310"/>
    <w:rsid w:val="00524F2B"/>
    <w:rsid w:val="0052529F"/>
    <w:rsid w:val="005364E4"/>
    <w:rsid w:val="00543C0F"/>
    <w:rsid w:val="00550501"/>
    <w:rsid w:val="0055147F"/>
    <w:rsid w:val="00552BF1"/>
    <w:rsid w:val="00565528"/>
    <w:rsid w:val="005922F1"/>
    <w:rsid w:val="005A4BCE"/>
    <w:rsid w:val="005B4EFD"/>
    <w:rsid w:val="005E43BE"/>
    <w:rsid w:val="00601330"/>
    <w:rsid w:val="006165A6"/>
    <w:rsid w:val="00641644"/>
    <w:rsid w:val="00657225"/>
    <w:rsid w:val="006610C8"/>
    <w:rsid w:val="00663B09"/>
    <w:rsid w:val="00663F38"/>
    <w:rsid w:val="00664B8B"/>
    <w:rsid w:val="00674814"/>
    <w:rsid w:val="00676A7A"/>
    <w:rsid w:val="00682FD1"/>
    <w:rsid w:val="006942E7"/>
    <w:rsid w:val="006A4043"/>
    <w:rsid w:val="006B6FEC"/>
    <w:rsid w:val="006D20C0"/>
    <w:rsid w:val="006E7613"/>
    <w:rsid w:val="006F3201"/>
    <w:rsid w:val="006F6046"/>
    <w:rsid w:val="0070374F"/>
    <w:rsid w:val="0071408A"/>
    <w:rsid w:val="00723763"/>
    <w:rsid w:val="0073102D"/>
    <w:rsid w:val="007326D7"/>
    <w:rsid w:val="00743803"/>
    <w:rsid w:val="00745999"/>
    <w:rsid w:val="007716E1"/>
    <w:rsid w:val="0079332D"/>
    <w:rsid w:val="00795FAA"/>
    <w:rsid w:val="007A299D"/>
    <w:rsid w:val="007A63A0"/>
    <w:rsid w:val="007B0E33"/>
    <w:rsid w:val="007B1483"/>
    <w:rsid w:val="007C7096"/>
    <w:rsid w:val="007D2369"/>
    <w:rsid w:val="007E5579"/>
    <w:rsid w:val="007E755D"/>
    <w:rsid w:val="00801CA3"/>
    <w:rsid w:val="0080622A"/>
    <w:rsid w:val="00806E3D"/>
    <w:rsid w:val="0081150E"/>
    <w:rsid w:val="00820D02"/>
    <w:rsid w:val="00827899"/>
    <w:rsid w:val="00835739"/>
    <w:rsid w:val="00860493"/>
    <w:rsid w:val="00864831"/>
    <w:rsid w:val="0086546C"/>
    <w:rsid w:val="008832CF"/>
    <w:rsid w:val="00890DC0"/>
    <w:rsid w:val="008A3F9F"/>
    <w:rsid w:val="008B218A"/>
    <w:rsid w:val="008C2B6E"/>
    <w:rsid w:val="008D7292"/>
    <w:rsid w:val="008E75C8"/>
    <w:rsid w:val="00903268"/>
    <w:rsid w:val="009108E1"/>
    <w:rsid w:val="00924186"/>
    <w:rsid w:val="0092500B"/>
    <w:rsid w:val="00932EDC"/>
    <w:rsid w:val="00937E8A"/>
    <w:rsid w:val="00940BB2"/>
    <w:rsid w:val="00941E79"/>
    <w:rsid w:val="00974345"/>
    <w:rsid w:val="00992720"/>
    <w:rsid w:val="009B4871"/>
    <w:rsid w:val="009C0625"/>
    <w:rsid w:val="009C1C58"/>
    <w:rsid w:val="009C5F47"/>
    <w:rsid w:val="009C6ED8"/>
    <w:rsid w:val="009C7E2A"/>
    <w:rsid w:val="009E02A1"/>
    <w:rsid w:val="009F4385"/>
    <w:rsid w:val="00A0546B"/>
    <w:rsid w:val="00A22E15"/>
    <w:rsid w:val="00A26431"/>
    <w:rsid w:val="00A41CCB"/>
    <w:rsid w:val="00A67B12"/>
    <w:rsid w:val="00A948B6"/>
    <w:rsid w:val="00AB0514"/>
    <w:rsid w:val="00AB44F2"/>
    <w:rsid w:val="00AC6A89"/>
    <w:rsid w:val="00AD6145"/>
    <w:rsid w:val="00AE07C6"/>
    <w:rsid w:val="00AE4E96"/>
    <w:rsid w:val="00B000F6"/>
    <w:rsid w:val="00B05DA5"/>
    <w:rsid w:val="00B06D74"/>
    <w:rsid w:val="00B24503"/>
    <w:rsid w:val="00B30C49"/>
    <w:rsid w:val="00B357D4"/>
    <w:rsid w:val="00B52CF3"/>
    <w:rsid w:val="00B536B9"/>
    <w:rsid w:val="00B5409D"/>
    <w:rsid w:val="00B65B4D"/>
    <w:rsid w:val="00B806A5"/>
    <w:rsid w:val="00B8437B"/>
    <w:rsid w:val="00B961CC"/>
    <w:rsid w:val="00BB121F"/>
    <w:rsid w:val="00BB21BB"/>
    <w:rsid w:val="00BB23D7"/>
    <w:rsid w:val="00BC2C76"/>
    <w:rsid w:val="00BD57DF"/>
    <w:rsid w:val="00BD7F8C"/>
    <w:rsid w:val="00C0370C"/>
    <w:rsid w:val="00C11D1C"/>
    <w:rsid w:val="00C16E13"/>
    <w:rsid w:val="00C40587"/>
    <w:rsid w:val="00C509D3"/>
    <w:rsid w:val="00C6183D"/>
    <w:rsid w:val="00C700B8"/>
    <w:rsid w:val="00C72CA4"/>
    <w:rsid w:val="00C90D08"/>
    <w:rsid w:val="00CA0CB4"/>
    <w:rsid w:val="00CA19E5"/>
    <w:rsid w:val="00CB1DC2"/>
    <w:rsid w:val="00CE2A78"/>
    <w:rsid w:val="00D309E5"/>
    <w:rsid w:val="00D37941"/>
    <w:rsid w:val="00D4627A"/>
    <w:rsid w:val="00D51D52"/>
    <w:rsid w:val="00D55CC8"/>
    <w:rsid w:val="00D61362"/>
    <w:rsid w:val="00D66A93"/>
    <w:rsid w:val="00D73B79"/>
    <w:rsid w:val="00D7460B"/>
    <w:rsid w:val="00D776A5"/>
    <w:rsid w:val="00D80755"/>
    <w:rsid w:val="00D81695"/>
    <w:rsid w:val="00D87E28"/>
    <w:rsid w:val="00D936E2"/>
    <w:rsid w:val="00D93A88"/>
    <w:rsid w:val="00D94E63"/>
    <w:rsid w:val="00DA0947"/>
    <w:rsid w:val="00DA778B"/>
    <w:rsid w:val="00DC7250"/>
    <w:rsid w:val="00DE0FF4"/>
    <w:rsid w:val="00DE62B1"/>
    <w:rsid w:val="00DE6B9F"/>
    <w:rsid w:val="00DF1E8D"/>
    <w:rsid w:val="00DF6C46"/>
    <w:rsid w:val="00E04FF9"/>
    <w:rsid w:val="00E14A30"/>
    <w:rsid w:val="00E154BE"/>
    <w:rsid w:val="00E36FFF"/>
    <w:rsid w:val="00E510D6"/>
    <w:rsid w:val="00E523D4"/>
    <w:rsid w:val="00E814CA"/>
    <w:rsid w:val="00E81AB3"/>
    <w:rsid w:val="00E86C8A"/>
    <w:rsid w:val="00E93173"/>
    <w:rsid w:val="00E93B12"/>
    <w:rsid w:val="00EA048C"/>
    <w:rsid w:val="00EB0BA4"/>
    <w:rsid w:val="00EB43BF"/>
    <w:rsid w:val="00ED43CF"/>
    <w:rsid w:val="00ED6150"/>
    <w:rsid w:val="00F111DD"/>
    <w:rsid w:val="00F23529"/>
    <w:rsid w:val="00F24500"/>
    <w:rsid w:val="00F24F5C"/>
    <w:rsid w:val="00F41A92"/>
    <w:rsid w:val="00F44D93"/>
    <w:rsid w:val="00F63138"/>
    <w:rsid w:val="00F65414"/>
    <w:rsid w:val="00F9264C"/>
    <w:rsid w:val="00FB3DDA"/>
    <w:rsid w:val="00FB43F4"/>
    <w:rsid w:val="00FB5982"/>
    <w:rsid w:val="00FB639A"/>
    <w:rsid w:val="00FC28B4"/>
    <w:rsid w:val="00FD50EB"/>
    <w:rsid w:val="00FD54C3"/>
    <w:rsid w:val="00FD62DD"/>
    <w:rsid w:val="00FE465E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FAF8"/>
  <w15:docId w15:val="{46AB1AA1-BA9D-4DF5-B1EA-9A6596BD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82FD1"/>
  </w:style>
  <w:style w:type="paragraph" w:styleId="Otsikko1">
    <w:name w:val="heading 1"/>
    <w:basedOn w:val="Normaali"/>
    <w:next w:val="Normaali"/>
    <w:link w:val="Otsikko1Char"/>
    <w:uiPriority w:val="9"/>
    <w:qFormat/>
    <w:rsid w:val="00682FD1"/>
    <w:pPr>
      <w:keepNext/>
      <w:keepLines/>
      <w:spacing w:before="240"/>
      <w:outlineLvl w:val="0"/>
    </w:pPr>
    <w:rPr>
      <w:rFonts w:ascii="Calibri" w:eastAsiaTheme="majorEastAsia" w:hAnsi="Calibri" w:cstheme="majorHAnsi"/>
      <w:caps/>
      <w:color w:val="2996D7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82FD1"/>
    <w:pPr>
      <w:keepNext/>
      <w:keepLines/>
      <w:spacing w:before="40"/>
      <w:outlineLvl w:val="1"/>
    </w:pPr>
    <w:rPr>
      <w:rFonts w:ascii="Calibri" w:eastAsiaTheme="majorEastAsia" w:hAnsi="Calibri" w:cstheme="majorBidi"/>
      <w:color w:val="2996D7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82FD1"/>
    <w:pPr>
      <w:keepNext/>
      <w:keepLines/>
      <w:spacing w:before="40"/>
      <w:outlineLvl w:val="2"/>
    </w:pPr>
    <w:rPr>
      <w:rFonts w:ascii="Calibri" w:eastAsiaTheme="majorEastAsia" w:hAnsi="Calibri" w:cstheme="majorBidi"/>
      <w:color w:val="2996D7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B0E3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B0E3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ED43C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D43CF"/>
  </w:style>
  <w:style w:type="paragraph" w:styleId="Alatunniste">
    <w:name w:val="footer"/>
    <w:basedOn w:val="Normaali"/>
    <w:link w:val="AlatunnisteChar"/>
    <w:uiPriority w:val="99"/>
    <w:unhideWhenUsed/>
    <w:rsid w:val="00ED43C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D43CF"/>
  </w:style>
  <w:style w:type="character" w:styleId="Hyperlinkki">
    <w:name w:val="Hyperlink"/>
    <w:basedOn w:val="Kappaleenoletusfontti"/>
    <w:uiPriority w:val="99"/>
    <w:unhideWhenUsed/>
    <w:rsid w:val="00B30C49"/>
    <w:rPr>
      <w:color w:val="0000FF" w:themeColor="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27899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27899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827899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20731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942E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942E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942E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942E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942E7"/>
    <w:rPr>
      <w:b/>
      <w:bCs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682FD1"/>
    <w:rPr>
      <w:rFonts w:ascii="Calibri" w:eastAsiaTheme="majorEastAsia" w:hAnsi="Calibri" w:cstheme="majorHAnsi"/>
      <w:caps/>
      <w:color w:val="2996D7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82FD1"/>
    <w:rPr>
      <w:rFonts w:ascii="Calibri" w:eastAsiaTheme="majorEastAsia" w:hAnsi="Calibri" w:cstheme="majorBidi"/>
      <w:color w:val="2996D7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82FD1"/>
    <w:rPr>
      <w:rFonts w:ascii="Calibri" w:eastAsiaTheme="majorEastAsia" w:hAnsi="Calibri" w:cstheme="majorBidi"/>
      <w:color w:val="2996D7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82F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2996D7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82FD1"/>
    <w:rPr>
      <w:i/>
      <w:iCs/>
      <w:color w:val="2996D7"/>
    </w:rPr>
  </w:style>
  <w:style w:type="paragraph" w:styleId="Lainaus">
    <w:name w:val="Quote"/>
    <w:basedOn w:val="Normaali"/>
    <w:next w:val="Normaali"/>
    <w:link w:val="LainausChar"/>
    <w:uiPriority w:val="29"/>
    <w:qFormat/>
    <w:rsid w:val="00510B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10B07"/>
    <w:rPr>
      <w:i/>
      <w:iCs/>
      <w:color w:val="404040" w:themeColor="text1" w:themeTint="BF"/>
    </w:rPr>
  </w:style>
  <w:style w:type="character" w:styleId="Hienovarainenkorostus">
    <w:name w:val="Subtle Emphasis"/>
    <w:basedOn w:val="Kappaleenoletusfontti"/>
    <w:uiPriority w:val="19"/>
    <w:qFormat/>
    <w:rsid w:val="00510B07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B0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.surveymonkey.com/r/khk202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2CE0-1D0E-4144-B9B1-3932BEDD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mielenterveysseura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Jaana Koivukangas</dc:creator>
  <cp:lastModifiedBy>Horppu Sari</cp:lastModifiedBy>
  <cp:revision>2</cp:revision>
  <cp:lastPrinted>2015-10-06T07:35:00Z</cp:lastPrinted>
  <dcterms:created xsi:type="dcterms:W3CDTF">2021-03-15T10:31:00Z</dcterms:created>
  <dcterms:modified xsi:type="dcterms:W3CDTF">2021-03-15T10:31:00Z</dcterms:modified>
</cp:coreProperties>
</file>