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B3440" w14:textId="77777777" w:rsidR="002A4492" w:rsidRPr="0055242C" w:rsidRDefault="002A4492" w:rsidP="002A4492">
      <w:pPr>
        <w:pStyle w:val="Luettelokappale"/>
        <w:rPr>
          <w:b/>
          <w:lang w:val="en-US"/>
        </w:rPr>
      </w:pPr>
      <w:r w:rsidRPr="0055242C">
        <w:rPr>
          <w:b/>
          <w:lang w:val="en-US"/>
        </w:rPr>
        <w:t>ENGAGEMENT ACTIVITY</w:t>
      </w:r>
    </w:p>
    <w:p w14:paraId="47805DEE" w14:textId="77777777" w:rsidR="002A4492" w:rsidRDefault="002A4492" w:rsidP="002A4492">
      <w:pPr>
        <w:pStyle w:val="Luettelokappale"/>
        <w:rPr>
          <w:lang w:val="en-US"/>
        </w:rPr>
      </w:pPr>
    </w:p>
    <w:p w14:paraId="22A055C5" w14:textId="77777777" w:rsidR="002A4492" w:rsidRDefault="002A4492" w:rsidP="002A4492">
      <w:pPr>
        <w:pStyle w:val="Luettelokappale"/>
        <w:rPr>
          <w:lang w:val="en-US"/>
        </w:rPr>
      </w:pPr>
      <w:r>
        <w:rPr>
          <w:lang w:val="en-US"/>
        </w:rPr>
        <w:t>* you need to have a political issue (not too broad, you need to be able to narrow it down to the local level)</w:t>
      </w:r>
    </w:p>
    <w:p w14:paraId="7C072607" w14:textId="77777777" w:rsidR="002A4492" w:rsidRDefault="002A4492" w:rsidP="002A4492">
      <w:pPr>
        <w:pStyle w:val="Luettelokappale"/>
        <w:rPr>
          <w:lang w:val="en-US"/>
        </w:rPr>
      </w:pPr>
      <w:r>
        <w:rPr>
          <w:lang w:val="en-US"/>
        </w:rPr>
        <w:t>* why is it important to you?</w:t>
      </w:r>
    </w:p>
    <w:p w14:paraId="394AD4FA" w14:textId="77777777" w:rsidR="002A4492" w:rsidRDefault="002A4492" w:rsidP="002A4492">
      <w:pPr>
        <w:pStyle w:val="Luettelokappale"/>
        <w:rPr>
          <w:lang w:val="en-US"/>
        </w:rPr>
      </w:pPr>
      <w:r>
        <w:rPr>
          <w:lang w:val="en-US"/>
        </w:rPr>
        <w:t>* you need to engage yourself into an activity (an engagement, two interviews at least)</w:t>
      </w:r>
    </w:p>
    <w:p w14:paraId="06D94D2C" w14:textId="77777777" w:rsidR="002A4492" w:rsidRDefault="002A4492" w:rsidP="002A4492">
      <w:pPr>
        <w:pStyle w:val="Luettelokappale"/>
        <w:rPr>
          <w:lang w:val="en-US"/>
        </w:rPr>
      </w:pPr>
      <w:r>
        <w:rPr>
          <w:lang w:val="en-US"/>
        </w:rPr>
        <w:t>you need to produce a written account (2000 words)</w:t>
      </w:r>
    </w:p>
    <w:p w14:paraId="597235FF" w14:textId="77777777" w:rsidR="002A4492" w:rsidRDefault="002A4492" w:rsidP="002A4492">
      <w:pPr>
        <w:pStyle w:val="Luettelokappale"/>
        <w:rPr>
          <w:lang w:val="en-US"/>
        </w:rPr>
      </w:pPr>
    </w:p>
    <w:p w14:paraId="0D8E6D81" w14:textId="77777777" w:rsidR="002A4492" w:rsidRDefault="002A4492" w:rsidP="002A4492">
      <w:pPr>
        <w:pStyle w:val="Luettelokappale"/>
        <w:rPr>
          <w:lang w:val="en-US"/>
        </w:rPr>
      </w:pPr>
    </w:p>
    <w:p w14:paraId="2C0B96A0" w14:textId="77777777" w:rsidR="002A4492" w:rsidRDefault="002A4492" w:rsidP="002A4492">
      <w:pPr>
        <w:pStyle w:val="Luettelokappale"/>
        <w:rPr>
          <w:lang w:val="en-US"/>
        </w:rPr>
      </w:pPr>
      <w:r>
        <w:rPr>
          <w:lang w:val="en-US"/>
        </w:rPr>
        <w:t>ASSESSMENT CRITERIA</w:t>
      </w:r>
    </w:p>
    <w:p w14:paraId="539E4AC5" w14:textId="77777777" w:rsidR="002A4492" w:rsidRDefault="002A4492" w:rsidP="002A4492">
      <w:pPr>
        <w:pStyle w:val="Luettelokappale"/>
        <w:rPr>
          <w:lang w:val="en-US"/>
        </w:rPr>
      </w:pPr>
    </w:p>
    <w:p w14:paraId="7AA74ED0" w14:textId="77777777" w:rsidR="002A4492" w:rsidRDefault="002A4492" w:rsidP="002A4492">
      <w:pPr>
        <w:pStyle w:val="Luettelokappale"/>
        <w:rPr>
          <w:lang w:val="en-US"/>
        </w:rPr>
      </w:pPr>
    </w:p>
    <w:p w14:paraId="7F878D4D" w14:textId="77777777" w:rsidR="002A4492" w:rsidRPr="000E2CAA" w:rsidRDefault="002A4492" w:rsidP="002A4492">
      <w:pPr>
        <w:rPr>
          <w:rFonts w:ascii="Helvetica" w:eastAsia="Times New Roman" w:hAnsi="Helvetica" w:cs="Times New Roman"/>
          <w:sz w:val="35"/>
          <w:szCs w:val="35"/>
          <w:lang w:val="en-US" w:eastAsia="fi-FI"/>
        </w:rPr>
      </w:pPr>
      <w:r w:rsidRPr="000E2CAA">
        <w:rPr>
          <w:rFonts w:ascii="Helvetica" w:eastAsia="Times New Roman" w:hAnsi="Helvetica" w:cs="Times New Roman"/>
          <w:sz w:val="35"/>
          <w:szCs w:val="35"/>
          <w:lang w:val="en-US" w:eastAsia="fi-FI"/>
        </w:rPr>
        <w:t>Assessment criteria for the written report</w:t>
      </w:r>
    </w:p>
    <w:p w14:paraId="0E44BA09" w14:textId="77777777" w:rsidR="002A4492" w:rsidRPr="000E2CAA" w:rsidRDefault="002A4492" w:rsidP="002A4492">
      <w:pPr>
        <w:rPr>
          <w:rFonts w:ascii="Helvetica" w:eastAsia="Times New Roman" w:hAnsi="Helvetica" w:cs="Times New Roman"/>
          <w:b/>
          <w:sz w:val="27"/>
          <w:szCs w:val="27"/>
          <w:lang w:val="en-US" w:eastAsia="fi-FI"/>
        </w:rPr>
      </w:pPr>
      <w:r w:rsidRPr="000E2CAA">
        <w:rPr>
          <w:rFonts w:ascii="Helvetica" w:eastAsia="Times New Roman" w:hAnsi="Helvetica" w:cs="Times New Roman"/>
          <w:b/>
          <w:sz w:val="27"/>
          <w:szCs w:val="27"/>
          <w:lang w:val="en-US" w:eastAsia="fi-FI"/>
        </w:rPr>
        <w:t>Criterion A: Identification of issue and justification (4 marks)</w:t>
      </w:r>
    </w:p>
    <w:p w14:paraId="7DA1B6DE" w14:textId="77777777" w:rsidR="002A4492" w:rsidRPr="000E2CAA" w:rsidRDefault="002A4492" w:rsidP="002A4492">
      <w:pPr>
        <w:rPr>
          <w:rFonts w:ascii="Helvetica" w:eastAsia="Times New Roman" w:hAnsi="Helvetica" w:cs="Times New Roman"/>
          <w:b/>
          <w:sz w:val="27"/>
          <w:szCs w:val="27"/>
          <w:lang w:val="en-US" w:eastAsia="fi-FI"/>
        </w:rPr>
      </w:pPr>
    </w:p>
    <w:p w14:paraId="3FF16D6A" w14:textId="77777777" w:rsidR="002A4492" w:rsidRPr="000E2CAA" w:rsidRDefault="002A4492" w:rsidP="002A4492">
      <w:pPr>
        <w:rPr>
          <w:rFonts w:ascii="Helvetica" w:eastAsia="Times New Roman" w:hAnsi="Helvetica" w:cs="Times New Roman"/>
          <w:b/>
          <w:i/>
          <w:lang w:val="en-US" w:eastAsia="fi-FI"/>
        </w:rPr>
      </w:pPr>
      <w:r w:rsidRPr="000E2CAA">
        <w:rPr>
          <w:rFonts w:ascii="Helvetica" w:eastAsia="Times New Roman" w:hAnsi="Helvetica" w:cs="Times New Roman"/>
          <w:b/>
          <w:i/>
          <w:lang w:val="en-US" w:eastAsia="fi-FI"/>
        </w:rPr>
        <w:t>• Is the political issue explored through the engagement identified?</w:t>
      </w:r>
    </w:p>
    <w:p w14:paraId="2BFF64A2" w14:textId="77777777" w:rsidR="002A4492" w:rsidRPr="000E2CAA" w:rsidRDefault="002A4492" w:rsidP="002A4492">
      <w:pPr>
        <w:rPr>
          <w:rFonts w:ascii="Helvetica" w:eastAsia="Times New Roman" w:hAnsi="Helvetica" w:cs="Times New Roman"/>
          <w:b/>
          <w:i/>
          <w:lang w:val="en-US" w:eastAsia="fi-FI"/>
        </w:rPr>
      </w:pPr>
      <w:r w:rsidRPr="000E2CAA">
        <w:rPr>
          <w:rFonts w:ascii="Helvetica" w:eastAsia="Times New Roman" w:hAnsi="Helvetica" w:cs="Times New Roman"/>
          <w:b/>
          <w:i/>
          <w:lang w:val="en-US" w:eastAsia="fi-FI"/>
        </w:rPr>
        <w:t xml:space="preserve">• Is there a clear explanation of why this particular engagement and political issue are of interest to the student? </w:t>
      </w:r>
    </w:p>
    <w:p w14:paraId="7FC46E9E" w14:textId="77777777" w:rsidR="002A4492" w:rsidRPr="004F37DC" w:rsidRDefault="002A4492" w:rsidP="002A4492">
      <w:pPr>
        <w:rPr>
          <w:rFonts w:ascii="Helvetica" w:eastAsia="Times New Roman" w:hAnsi="Helvetica" w:cs="Times New Roman"/>
          <w:b/>
          <w:i/>
          <w:lang w:val="en-US" w:eastAsia="fi-FI"/>
        </w:rPr>
      </w:pPr>
      <w:r w:rsidRPr="000E2CAA">
        <w:rPr>
          <w:rFonts w:ascii="Helvetica" w:eastAsia="Times New Roman" w:hAnsi="Helvetica" w:cs="Times New Roman"/>
          <w:b/>
          <w:i/>
          <w:lang w:val="en-US" w:eastAsia="fi-FI"/>
        </w:rPr>
        <w:t xml:space="preserve">• Is there a clear link between the engagement and political issue on one hand and course content on the other hand? </w:t>
      </w:r>
    </w:p>
    <w:p w14:paraId="2DD4A673" w14:textId="77777777" w:rsidR="002A4492" w:rsidRPr="000E2CAA" w:rsidRDefault="002A4492" w:rsidP="002A4492">
      <w:pPr>
        <w:rPr>
          <w:rFonts w:ascii="Helvetica" w:eastAsia="Times New Roman" w:hAnsi="Helvetica" w:cs="Times New Roman"/>
          <w:b/>
          <w:i/>
          <w:lang w:val="en-US" w:eastAsia="fi-FI"/>
        </w:rPr>
      </w:pPr>
    </w:p>
    <w:p w14:paraId="520257C7" w14:textId="77777777" w:rsidR="002A4492"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Marks</w:t>
      </w:r>
    </w:p>
    <w:p w14:paraId="3EEE4A81" w14:textId="77777777" w:rsidR="002A4492" w:rsidRPr="000E2CAA" w:rsidRDefault="002A4492" w:rsidP="002A4492">
      <w:pPr>
        <w:rPr>
          <w:rFonts w:ascii="Helvetica" w:eastAsia="Times New Roman" w:hAnsi="Helvetica" w:cs="Times New Roman"/>
          <w:lang w:val="en-US" w:eastAsia="fi-FI"/>
        </w:rPr>
      </w:pPr>
    </w:p>
    <w:p w14:paraId="56AD0F34" w14:textId="77777777" w:rsidR="002A4492"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Level descriptor</w:t>
      </w:r>
    </w:p>
    <w:p w14:paraId="482D1DA6" w14:textId="77777777" w:rsidR="002A4492" w:rsidRPr="000E2CAA" w:rsidRDefault="002A4492" w:rsidP="002A4492">
      <w:pPr>
        <w:rPr>
          <w:rFonts w:ascii="Helvetica" w:eastAsia="Times New Roman" w:hAnsi="Helvetica" w:cs="Times New Roman"/>
          <w:lang w:val="en-US" w:eastAsia="fi-FI"/>
        </w:rPr>
      </w:pPr>
    </w:p>
    <w:p w14:paraId="05D74864" w14:textId="77777777" w:rsidR="002A4492"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0</w:t>
      </w:r>
      <w:r>
        <w:rPr>
          <w:rFonts w:ascii="Helvetica" w:eastAsia="Times New Roman" w:hAnsi="Helvetica" w:cs="Times New Roman"/>
          <w:lang w:val="en-US" w:eastAsia="fi-FI"/>
        </w:rPr>
        <w:t xml:space="preserve"> </w:t>
      </w:r>
      <w:r w:rsidRPr="000E2CAA">
        <w:rPr>
          <w:rFonts w:ascii="Helvetica" w:eastAsia="Times New Roman" w:hAnsi="Helvetica" w:cs="Times New Roman"/>
          <w:lang w:val="en-US" w:eastAsia="fi-FI"/>
        </w:rPr>
        <w:t>The work does not reach a standard described by the descriptors below.</w:t>
      </w:r>
    </w:p>
    <w:p w14:paraId="2F00EB10" w14:textId="77777777" w:rsidR="002A4492" w:rsidRPr="000E2CAA" w:rsidRDefault="002A4492" w:rsidP="002A4492">
      <w:pPr>
        <w:rPr>
          <w:rFonts w:ascii="Helvetica" w:eastAsia="Times New Roman" w:hAnsi="Helvetica" w:cs="Times New Roman"/>
          <w:lang w:val="en-US" w:eastAsia="fi-FI"/>
        </w:rPr>
      </w:pPr>
    </w:p>
    <w:p w14:paraId="51468A45"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1–2</w:t>
      </w:r>
      <w:r>
        <w:rPr>
          <w:rFonts w:ascii="Helvetica" w:eastAsia="Times New Roman" w:hAnsi="Helvetica" w:cs="Times New Roman"/>
          <w:lang w:val="en-US" w:eastAsia="fi-FI"/>
        </w:rPr>
        <w:t xml:space="preserve"> </w:t>
      </w:r>
      <w:r w:rsidRPr="000E2CAA">
        <w:rPr>
          <w:rFonts w:ascii="Helvetica" w:eastAsia="Times New Roman" w:hAnsi="Helvetica" w:cs="Times New Roman"/>
          <w:lang w:val="en-US" w:eastAsia="fi-FI"/>
        </w:rPr>
        <w:t xml:space="preserve">The political issue raised by the engagement is implied but not explicitly identified. </w:t>
      </w:r>
    </w:p>
    <w:p w14:paraId="1A336185"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 xml:space="preserve">There is some limited explanation of why the student chose this engagement. There is </w:t>
      </w:r>
    </w:p>
    <w:p w14:paraId="4030E6BC" w14:textId="77777777" w:rsidR="002A4492"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 xml:space="preserve">some link between the engagement and course content. </w:t>
      </w:r>
    </w:p>
    <w:p w14:paraId="2F1095B6" w14:textId="77777777" w:rsidR="002A4492" w:rsidRPr="000E2CAA" w:rsidRDefault="002A4492" w:rsidP="002A4492">
      <w:pPr>
        <w:rPr>
          <w:rFonts w:ascii="Helvetica" w:eastAsia="Times New Roman" w:hAnsi="Helvetica" w:cs="Times New Roman"/>
          <w:lang w:val="en-US" w:eastAsia="fi-FI"/>
        </w:rPr>
      </w:pPr>
    </w:p>
    <w:p w14:paraId="2A4C31AC"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3–4</w:t>
      </w:r>
      <w:r>
        <w:rPr>
          <w:rFonts w:ascii="Helvetica" w:eastAsia="Times New Roman" w:hAnsi="Helvetica" w:cs="Times New Roman"/>
          <w:lang w:val="en-US" w:eastAsia="fi-FI"/>
        </w:rPr>
        <w:t xml:space="preserve"> </w:t>
      </w:r>
      <w:r w:rsidRPr="000E2CAA">
        <w:rPr>
          <w:rFonts w:ascii="Helvetica" w:eastAsia="Times New Roman" w:hAnsi="Helvetica" w:cs="Times New Roman"/>
          <w:lang w:val="en-US" w:eastAsia="fi-FI"/>
        </w:rPr>
        <w:t xml:space="preserve">The political issue explored through the engagement is clearly and explicitly identified. There is a clear explanation of why this engagement and political issue are of interest </w:t>
      </w:r>
    </w:p>
    <w:p w14:paraId="481A630F"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 xml:space="preserve">to the student. There is a clear link between the engagement and political issue on one </w:t>
      </w:r>
    </w:p>
    <w:p w14:paraId="37570C8B" w14:textId="77777777" w:rsidR="002A4492"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hand and course content on the other hand.</w:t>
      </w:r>
    </w:p>
    <w:p w14:paraId="2188FF06"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 xml:space="preserve"> </w:t>
      </w:r>
    </w:p>
    <w:p w14:paraId="1FAC4A72" w14:textId="77777777" w:rsidR="002A4492" w:rsidRPr="000E2CAA" w:rsidRDefault="002A4492" w:rsidP="002A4492">
      <w:pPr>
        <w:rPr>
          <w:rFonts w:ascii="Helvetica" w:eastAsia="Times New Roman" w:hAnsi="Helvetica" w:cs="Times New Roman"/>
          <w:b/>
          <w:sz w:val="27"/>
          <w:szCs w:val="27"/>
          <w:lang w:val="en-US" w:eastAsia="fi-FI"/>
        </w:rPr>
      </w:pPr>
      <w:r w:rsidRPr="000E2CAA">
        <w:rPr>
          <w:rFonts w:ascii="Helvetica" w:eastAsia="Times New Roman" w:hAnsi="Helvetica" w:cs="Times New Roman"/>
          <w:b/>
          <w:sz w:val="27"/>
          <w:szCs w:val="27"/>
          <w:lang w:val="en-US" w:eastAsia="fi-FI"/>
        </w:rPr>
        <w:t>Criterion B: Explanation of the engagement (4 marks)</w:t>
      </w:r>
    </w:p>
    <w:p w14:paraId="2FB0B2E9" w14:textId="77777777" w:rsidR="002A4492" w:rsidRPr="000E2CAA" w:rsidRDefault="002A4492" w:rsidP="002A4492">
      <w:pPr>
        <w:rPr>
          <w:rFonts w:ascii="Helvetica" w:eastAsia="Times New Roman" w:hAnsi="Helvetica" w:cs="Times New Roman"/>
          <w:b/>
          <w:lang w:val="en-US" w:eastAsia="fi-FI"/>
        </w:rPr>
      </w:pPr>
      <w:r w:rsidRPr="000E2CAA">
        <w:rPr>
          <w:rFonts w:ascii="Helvetica" w:eastAsia="Times New Roman" w:hAnsi="Helvetica" w:cs="Times New Roman"/>
          <w:b/>
          <w:lang w:val="en-US" w:eastAsia="fi-FI"/>
        </w:rPr>
        <w:t xml:space="preserve"> </w:t>
      </w:r>
    </w:p>
    <w:p w14:paraId="28CC50AA" w14:textId="77777777" w:rsidR="002A4492" w:rsidRPr="000E2CAA" w:rsidRDefault="002A4492" w:rsidP="002A4492">
      <w:pPr>
        <w:rPr>
          <w:rFonts w:ascii="Helvetica" w:eastAsia="Times New Roman" w:hAnsi="Helvetica" w:cs="Times New Roman"/>
          <w:b/>
          <w:i/>
          <w:lang w:val="en-US" w:eastAsia="fi-FI"/>
        </w:rPr>
      </w:pPr>
      <w:r w:rsidRPr="000E2CAA">
        <w:rPr>
          <w:rFonts w:ascii="Helvetica" w:eastAsia="Times New Roman" w:hAnsi="Helvetica" w:cs="Times New Roman"/>
          <w:b/>
          <w:i/>
          <w:lang w:val="en-US" w:eastAsia="fi-FI"/>
        </w:rPr>
        <w:t xml:space="preserve">Is the description of the engagement and of what the student actually did clear and relevant for his or her chosen political issue? </w:t>
      </w:r>
    </w:p>
    <w:p w14:paraId="413F5031" w14:textId="77777777" w:rsidR="002A4492" w:rsidRPr="000E2CAA" w:rsidRDefault="002A4492" w:rsidP="002A4492">
      <w:pPr>
        <w:rPr>
          <w:rFonts w:ascii="Helvetica" w:eastAsia="Times New Roman" w:hAnsi="Helvetica" w:cs="Times New Roman"/>
          <w:b/>
          <w:i/>
          <w:lang w:val="en-US" w:eastAsia="fi-FI"/>
        </w:rPr>
      </w:pPr>
      <w:r w:rsidRPr="000E2CAA">
        <w:rPr>
          <w:rFonts w:ascii="Helvetica" w:eastAsia="Times New Roman" w:hAnsi="Helvetica" w:cs="Times New Roman"/>
          <w:b/>
          <w:i/>
          <w:lang w:val="en-US" w:eastAsia="fi-FI"/>
        </w:rPr>
        <w:t xml:space="preserve">• Is there a clear explanation of the ways in which the student’s experiences informed his or her understanding of the political issue? </w:t>
      </w:r>
    </w:p>
    <w:p w14:paraId="34F437C0" w14:textId="77777777" w:rsidR="002A4492" w:rsidRDefault="002A4492" w:rsidP="002A4492">
      <w:pPr>
        <w:rPr>
          <w:rFonts w:ascii="Helvetica" w:eastAsia="Times New Roman" w:hAnsi="Helvetica" w:cs="Times New Roman"/>
          <w:lang w:val="en-US" w:eastAsia="fi-FI"/>
        </w:rPr>
      </w:pPr>
    </w:p>
    <w:p w14:paraId="180B9353" w14:textId="77777777" w:rsidR="002A4492" w:rsidRDefault="002A4492" w:rsidP="002A4492">
      <w:pPr>
        <w:rPr>
          <w:rFonts w:ascii="Helvetica" w:eastAsia="Times New Roman" w:hAnsi="Helvetica" w:cs="Times New Roman"/>
          <w:lang w:val="en-US" w:eastAsia="fi-FI"/>
        </w:rPr>
      </w:pPr>
    </w:p>
    <w:p w14:paraId="0F1F9113" w14:textId="77777777" w:rsidR="002A4492" w:rsidRDefault="002A4492" w:rsidP="002A4492">
      <w:pPr>
        <w:rPr>
          <w:rFonts w:ascii="Helvetica" w:eastAsia="Times New Roman" w:hAnsi="Helvetica" w:cs="Times New Roman"/>
          <w:lang w:val="en-US" w:eastAsia="fi-FI"/>
        </w:rPr>
      </w:pPr>
    </w:p>
    <w:p w14:paraId="490D490A" w14:textId="77777777" w:rsidR="002A4492"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Marks</w:t>
      </w:r>
    </w:p>
    <w:p w14:paraId="1DB7D4E2" w14:textId="77777777" w:rsidR="002A4492" w:rsidRPr="000E2CAA" w:rsidRDefault="002A4492" w:rsidP="002A4492">
      <w:pPr>
        <w:rPr>
          <w:rFonts w:ascii="Helvetica" w:eastAsia="Times New Roman" w:hAnsi="Helvetica" w:cs="Times New Roman"/>
          <w:lang w:val="en-US" w:eastAsia="fi-FI"/>
        </w:rPr>
      </w:pPr>
    </w:p>
    <w:p w14:paraId="306EAA2F"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lastRenderedPageBreak/>
        <w:t>Level descriptor</w:t>
      </w:r>
    </w:p>
    <w:p w14:paraId="20839CE0" w14:textId="77777777" w:rsidR="002A4492"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0</w:t>
      </w:r>
      <w:r>
        <w:rPr>
          <w:rFonts w:ascii="Helvetica" w:eastAsia="Times New Roman" w:hAnsi="Helvetica" w:cs="Times New Roman"/>
          <w:lang w:val="en-US" w:eastAsia="fi-FI"/>
        </w:rPr>
        <w:t xml:space="preserve"> </w:t>
      </w:r>
      <w:r w:rsidRPr="000E2CAA">
        <w:rPr>
          <w:rFonts w:ascii="Helvetica" w:eastAsia="Times New Roman" w:hAnsi="Helvetica" w:cs="Times New Roman"/>
          <w:lang w:val="en-US" w:eastAsia="fi-FI"/>
        </w:rPr>
        <w:t>The work does not reach a standard described by the descriptors below.</w:t>
      </w:r>
    </w:p>
    <w:p w14:paraId="74260202" w14:textId="77777777" w:rsidR="002A4492" w:rsidRPr="000E2CAA" w:rsidRDefault="002A4492" w:rsidP="002A4492">
      <w:pPr>
        <w:rPr>
          <w:rFonts w:ascii="Helvetica" w:eastAsia="Times New Roman" w:hAnsi="Helvetica" w:cs="Times New Roman"/>
          <w:lang w:val="en-US" w:eastAsia="fi-FI"/>
        </w:rPr>
      </w:pPr>
    </w:p>
    <w:p w14:paraId="7127EF40"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1–2</w:t>
      </w:r>
      <w:r>
        <w:rPr>
          <w:rFonts w:ascii="Helvetica" w:eastAsia="Times New Roman" w:hAnsi="Helvetica" w:cs="Times New Roman"/>
          <w:lang w:val="en-US" w:eastAsia="fi-FI"/>
        </w:rPr>
        <w:t xml:space="preserve"> </w:t>
      </w:r>
      <w:r w:rsidRPr="000E2CAA">
        <w:rPr>
          <w:rFonts w:ascii="Helvetica" w:eastAsia="Times New Roman" w:hAnsi="Helvetica" w:cs="Times New Roman"/>
          <w:lang w:val="en-US" w:eastAsia="fi-FI"/>
        </w:rPr>
        <w:t xml:space="preserve">There is a description of the engagement and of what the student actually did. There </w:t>
      </w:r>
    </w:p>
    <w:p w14:paraId="24125314"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 xml:space="preserve">is some limited explanation of what the student learned about global politics </w:t>
      </w:r>
      <w:proofErr w:type="gramStart"/>
      <w:r w:rsidRPr="000E2CAA">
        <w:rPr>
          <w:rFonts w:ascii="Helvetica" w:eastAsia="Times New Roman" w:hAnsi="Helvetica" w:cs="Times New Roman"/>
          <w:lang w:val="en-US" w:eastAsia="fi-FI"/>
        </w:rPr>
        <w:t>from</w:t>
      </w:r>
      <w:proofErr w:type="gramEnd"/>
      <w:r w:rsidRPr="000E2CAA">
        <w:rPr>
          <w:rFonts w:ascii="Helvetica" w:eastAsia="Times New Roman" w:hAnsi="Helvetica" w:cs="Times New Roman"/>
          <w:lang w:val="en-US" w:eastAsia="fi-FI"/>
        </w:rPr>
        <w:t xml:space="preserve"> </w:t>
      </w:r>
    </w:p>
    <w:p w14:paraId="6E09DE3C" w14:textId="77777777" w:rsidR="002A4492"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undertaking the engagement.</w:t>
      </w:r>
    </w:p>
    <w:p w14:paraId="0B9F97F0" w14:textId="77777777" w:rsidR="002A4492" w:rsidRPr="000E2CAA" w:rsidRDefault="002A4492" w:rsidP="002A4492">
      <w:pPr>
        <w:rPr>
          <w:rFonts w:ascii="Helvetica" w:eastAsia="Times New Roman" w:hAnsi="Helvetica" w:cs="Times New Roman"/>
          <w:lang w:val="en-US" w:eastAsia="fi-FI"/>
        </w:rPr>
      </w:pPr>
    </w:p>
    <w:p w14:paraId="04949AA6"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3–4</w:t>
      </w:r>
      <w:r>
        <w:rPr>
          <w:rFonts w:ascii="Helvetica" w:eastAsia="Times New Roman" w:hAnsi="Helvetica" w:cs="Times New Roman"/>
          <w:lang w:val="en-US" w:eastAsia="fi-FI"/>
        </w:rPr>
        <w:t xml:space="preserve"> </w:t>
      </w:r>
      <w:r w:rsidRPr="000E2CAA">
        <w:rPr>
          <w:rFonts w:ascii="Helvetica" w:eastAsia="Times New Roman" w:hAnsi="Helvetica" w:cs="Times New Roman"/>
          <w:lang w:val="en-US" w:eastAsia="fi-FI"/>
        </w:rPr>
        <w:t xml:space="preserve">The description of the engagement and of what the student actually did is clear and </w:t>
      </w:r>
    </w:p>
    <w:p w14:paraId="53FD7838"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 xml:space="preserve">relevant for his or her chosen political issue. There is a clear explanation of the ways in </w:t>
      </w:r>
    </w:p>
    <w:p w14:paraId="3DF9D2BD"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 xml:space="preserve">which the student’s experiences informed his or her understanding of the political issue. </w:t>
      </w:r>
    </w:p>
    <w:p w14:paraId="341660B2" w14:textId="77777777" w:rsidR="002A4492" w:rsidRPr="000E2CAA" w:rsidRDefault="002A4492" w:rsidP="002A4492">
      <w:pPr>
        <w:rPr>
          <w:rFonts w:ascii="Helvetica" w:eastAsia="Times New Roman" w:hAnsi="Helvetica" w:cs="Times New Roman"/>
          <w:sz w:val="20"/>
          <w:szCs w:val="20"/>
          <w:lang w:val="en-US" w:eastAsia="fi-FI"/>
        </w:rPr>
      </w:pPr>
    </w:p>
    <w:p w14:paraId="598863CE" w14:textId="77777777" w:rsidR="002A4492" w:rsidRDefault="002A4492" w:rsidP="002A4492">
      <w:pPr>
        <w:rPr>
          <w:rFonts w:ascii="Helvetica" w:eastAsia="Times New Roman" w:hAnsi="Helvetica" w:cs="Times New Roman"/>
          <w:b/>
          <w:sz w:val="27"/>
          <w:szCs w:val="27"/>
          <w:lang w:val="en-US" w:eastAsia="fi-FI"/>
        </w:rPr>
      </w:pPr>
      <w:r w:rsidRPr="000E2CAA">
        <w:rPr>
          <w:rFonts w:ascii="Helvetica" w:eastAsia="Times New Roman" w:hAnsi="Helvetica" w:cs="Times New Roman"/>
          <w:b/>
          <w:sz w:val="27"/>
          <w:szCs w:val="27"/>
          <w:lang w:val="en-US" w:eastAsia="fi-FI"/>
        </w:rPr>
        <w:t>Criterion C: Analysis of issue (6 marks)</w:t>
      </w:r>
    </w:p>
    <w:p w14:paraId="6069B930" w14:textId="77777777" w:rsidR="002A4492" w:rsidRPr="000E2CAA" w:rsidRDefault="002A4492" w:rsidP="002A4492">
      <w:pPr>
        <w:rPr>
          <w:rFonts w:ascii="Helvetica" w:eastAsia="Times New Roman" w:hAnsi="Helvetica" w:cs="Times New Roman"/>
          <w:b/>
          <w:sz w:val="27"/>
          <w:szCs w:val="27"/>
          <w:lang w:val="en-US" w:eastAsia="fi-FI"/>
        </w:rPr>
      </w:pPr>
    </w:p>
    <w:p w14:paraId="52F26118" w14:textId="77777777" w:rsidR="002A4492" w:rsidRPr="000E2CAA" w:rsidRDefault="002A4492" w:rsidP="002A4492">
      <w:pPr>
        <w:rPr>
          <w:rFonts w:ascii="Helvetica" w:eastAsia="Times New Roman" w:hAnsi="Helvetica" w:cs="Times New Roman"/>
          <w:b/>
          <w:i/>
          <w:lang w:val="en-US" w:eastAsia="fi-FI"/>
        </w:rPr>
      </w:pPr>
      <w:r w:rsidRPr="000E2CAA">
        <w:rPr>
          <w:rFonts w:ascii="Helvetica" w:eastAsia="Times New Roman" w:hAnsi="Helvetica" w:cs="Times New Roman"/>
          <w:lang w:val="en-US" w:eastAsia="fi-FI"/>
        </w:rPr>
        <w:t xml:space="preserve">• </w:t>
      </w:r>
      <w:r w:rsidRPr="000E2CAA">
        <w:rPr>
          <w:rFonts w:ascii="Helvetica" w:eastAsia="Times New Roman" w:hAnsi="Helvetica" w:cs="Times New Roman"/>
          <w:b/>
          <w:i/>
          <w:lang w:val="en-US" w:eastAsia="fi-FI"/>
        </w:rPr>
        <w:t xml:space="preserve">To what extent does the student </w:t>
      </w:r>
      <w:proofErr w:type="spellStart"/>
      <w:r w:rsidRPr="000E2CAA">
        <w:rPr>
          <w:rFonts w:ascii="Helvetica" w:eastAsia="Times New Roman" w:hAnsi="Helvetica" w:cs="Times New Roman"/>
          <w:b/>
          <w:i/>
          <w:lang w:val="en-US" w:eastAsia="fi-FI"/>
        </w:rPr>
        <w:t>analyse</w:t>
      </w:r>
      <w:proofErr w:type="spellEnd"/>
      <w:r w:rsidRPr="000E2CAA">
        <w:rPr>
          <w:rFonts w:ascii="Helvetica" w:eastAsia="Times New Roman" w:hAnsi="Helvetica" w:cs="Times New Roman"/>
          <w:b/>
          <w:i/>
          <w:lang w:val="en-US" w:eastAsia="fi-FI"/>
        </w:rPr>
        <w:t xml:space="preserve"> the political issue?</w:t>
      </w:r>
    </w:p>
    <w:p w14:paraId="3783BCD2" w14:textId="77777777" w:rsidR="002A4492" w:rsidRPr="004F37DC" w:rsidRDefault="002A4492" w:rsidP="002A4492">
      <w:pPr>
        <w:rPr>
          <w:rFonts w:ascii="Helvetica" w:eastAsia="Times New Roman" w:hAnsi="Helvetica" w:cs="Times New Roman"/>
          <w:b/>
          <w:i/>
          <w:lang w:val="en-US" w:eastAsia="fi-FI"/>
        </w:rPr>
      </w:pPr>
      <w:r w:rsidRPr="000E2CAA">
        <w:rPr>
          <w:rFonts w:ascii="Helvetica" w:eastAsia="Times New Roman" w:hAnsi="Helvetica" w:cs="Times New Roman"/>
          <w:b/>
          <w:i/>
          <w:lang w:val="en-US" w:eastAsia="fi-FI"/>
        </w:rPr>
        <w:t>• To what extent does the student justify his or her main points?</w:t>
      </w:r>
    </w:p>
    <w:p w14:paraId="53EF9BBB" w14:textId="77777777" w:rsidR="002A4492" w:rsidRPr="000E2CAA" w:rsidRDefault="002A4492" w:rsidP="002A4492">
      <w:pPr>
        <w:rPr>
          <w:rFonts w:ascii="Helvetica" w:eastAsia="Times New Roman" w:hAnsi="Helvetica" w:cs="Times New Roman"/>
          <w:b/>
          <w:i/>
          <w:lang w:val="en-US" w:eastAsia="fi-FI"/>
        </w:rPr>
      </w:pPr>
    </w:p>
    <w:p w14:paraId="2A362DCD" w14:textId="77777777" w:rsidR="002A4492" w:rsidRPr="004F37DC" w:rsidRDefault="002A4492" w:rsidP="002A4492">
      <w:pPr>
        <w:rPr>
          <w:rFonts w:ascii="Helvetica" w:eastAsia="Times New Roman" w:hAnsi="Helvetica" w:cs="Times New Roman"/>
          <w:b/>
          <w:i/>
          <w:lang w:val="en-US" w:eastAsia="fi-FI"/>
        </w:rPr>
      </w:pPr>
      <w:r w:rsidRPr="000E2CAA">
        <w:rPr>
          <w:rFonts w:ascii="Helvetica" w:eastAsia="Times New Roman" w:hAnsi="Helvetica" w:cs="Times New Roman"/>
          <w:b/>
          <w:i/>
          <w:lang w:val="en-US" w:eastAsia="fi-FI"/>
        </w:rPr>
        <w:t>Marks</w:t>
      </w:r>
    </w:p>
    <w:p w14:paraId="7B87D548" w14:textId="77777777" w:rsidR="002A4492" w:rsidRPr="000E2CAA" w:rsidRDefault="002A4492" w:rsidP="002A4492">
      <w:pPr>
        <w:rPr>
          <w:rFonts w:ascii="Helvetica" w:eastAsia="Times New Roman" w:hAnsi="Helvetica" w:cs="Times New Roman"/>
          <w:lang w:val="en-US" w:eastAsia="fi-FI"/>
        </w:rPr>
      </w:pPr>
    </w:p>
    <w:p w14:paraId="250E13C2" w14:textId="77777777" w:rsidR="002A4492"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Level descriptor</w:t>
      </w:r>
    </w:p>
    <w:p w14:paraId="2818C2D5" w14:textId="77777777" w:rsidR="002A4492" w:rsidRPr="000E2CAA" w:rsidRDefault="002A4492" w:rsidP="002A4492">
      <w:pPr>
        <w:rPr>
          <w:rFonts w:ascii="Helvetica" w:eastAsia="Times New Roman" w:hAnsi="Helvetica" w:cs="Times New Roman"/>
          <w:lang w:val="en-US" w:eastAsia="fi-FI"/>
        </w:rPr>
      </w:pPr>
    </w:p>
    <w:p w14:paraId="58F7388C" w14:textId="77777777" w:rsidR="002A4492" w:rsidRPr="000E2CAA" w:rsidRDefault="002A4492" w:rsidP="002A4492">
      <w:pPr>
        <w:pStyle w:val="Luettelokappale"/>
        <w:numPr>
          <w:ilvl w:val="0"/>
          <w:numId w:val="1"/>
        </w:numPr>
        <w:rPr>
          <w:rFonts w:ascii="Helvetica" w:eastAsia="Times New Roman" w:hAnsi="Helvetica" w:cs="Times New Roman"/>
          <w:lang w:val="en-US" w:eastAsia="fi-FI"/>
        </w:rPr>
      </w:pPr>
      <w:r w:rsidRPr="000E2CAA">
        <w:rPr>
          <w:rFonts w:ascii="Helvetica" w:eastAsia="Times New Roman" w:hAnsi="Helvetica" w:cs="Times New Roman"/>
          <w:lang w:val="en-US" w:eastAsia="fi-FI"/>
        </w:rPr>
        <w:t>The work does not reach a standard described by the descriptors below.</w:t>
      </w:r>
    </w:p>
    <w:p w14:paraId="1F414487" w14:textId="77777777" w:rsidR="002A4492" w:rsidRPr="000E2CAA" w:rsidRDefault="002A4492" w:rsidP="002A4492">
      <w:pPr>
        <w:pStyle w:val="Luettelokappale"/>
        <w:rPr>
          <w:rFonts w:ascii="Helvetica" w:eastAsia="Times New Roman" w:hAnsi="Helvetica" w:cs="Times New Roman"/>
          <w:lang w:val="en-US" w:eastAsia="fi-FI"/>
        </w:rPr>
      </w:pPr>
    </w:p>
    <w:p w14:paraId="25EEB793"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1–2</w:t>
      </w:r>
      <w:r>
        <w:rPr>
          <w:rFonts w:ascii="Helvetica" w:eastAsia="Times New Roman" w:hAnsi="Helvetica" w:cs="Times New Roman"/>
          <w:lang w:val="en-US" w:eastAsia="fi-FI"/>
        </w:rPr>
        <w:t xml:space="preserve"> </w:t>
      </w:r>
      <w:r w:rsidRPr="000E2CAA">
        <w:rPr>
          <w:rFonts w:ascii="Helvetica" w:eastAsia="Times New Roman" w:hAnsi="Helvetica" w:cs="Times New Roman"/>
          <w:lang w:val="en-US" w:eastAsia="fi-FI"/>
        </w:rPr>
        <w:t xml:space="preserve">There is some attempt at analysis of the political issue but the response is largely </w:t>
      </w:r>
    </w:p>
    <w:p w14:paraId="520555A6" w14:textId="77777777" w:rsidR="002A4492"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 xml:space="preserve">descriptive. Few of the main points are justified. </w:t>
      </w:r>
    </w:p>
    <w:p w14:paraId="31B39394" w14:textId="77777777" w:rsidR="002A4492" w:rsidRPr="000E2CAA" w:rsidRDefault="002A4492" w:rsidP="002A4492">
      <w:pPr>
        <w:rPr>
          <w:rFonts w:ascii="Helvetica" w:eastAsia="Times New Roman" w:hAnsi="Helvetica" w:cs="Times New Roman"/>
          <w:lang w:val="en-US" w:eastAsia="fi-FI"/>
        </w:rPr>
      </w:pPr>
    </w:p>
    <w:p w14:paraId="5131592D"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3–4</w:t>
      </w:r>
      <w:r>
        <w:rPr>
          <w:rFonts w:ascii="Helvetica" w:eastAsia="Times New Roman" w:hAnsi="Helvetica" w:cs="Times New Roman"/>
          <w:lang w:val="en-US" w:eastAsia="fi-FI"/>
        </w:rPr>
        <w:t xml:space="preserve"> </w:t>
      </w:r>
      <w:r w:rsidRPr="000E2CAA">
        <w:rPr>
          <w:rFonts w:ascii="Helvetica" w:eastAsia="Times New Roman" w:hAnsi="Helvetica" w:cs="Times New Roman"/>
          <w:lang w:val="en-US" w:eastAsia="fi-FI"/>
        </w:rPr>
        <w:t xml:space="preserve">There is some critical analysis of the political issue but this analysis lacks depth. The </w:t>
      </w:r>
    </w:p>
    <w:p w14:paraId="6D36E6F7" w14:textId="77777777" w:rsidR="002A4492"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 xml:space="preserve">response is more descriptive than analytical. Some of the main points are justified. </w:t>
      </w:r>
    </w:p>
    <w:p w14:paraId="6E4786D7" w14:textId="77777777" w:rsidR="002A4492" w:rsidRPr="000E2CAA" w:rsidRDefault="002A4492" w:rsidP="002A4492">
      <w:pPr>
        <w:rPr>
          <w:rFonts w:ascii="Helvetica" w:eastAsia="Times New Roman" w:hAnsi="Helvetica" w:cs="Times New Roman"/>
          <w:lang w:val="en-US" w:eastAsia="fi-FI"/>
        </w:rPr>
      </w:pPr>
    </w:p>
    <w:p w14:paraId="490CE2B6"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5–6</w:t>
      </w:r>
      <w:r>
        <w:rPr>
          <w:rFonts w:ascii="Helvetica" w:eastAsia="Times New Roman" w:hAnsi="Helvetica" w:cs="Times New Roman"/>
          <w:lang w:val="en-US" w:eastAsia="fi-FI"/>
        </w:rPr>
        <w:t xml:space="preserve"> </w:t>
      </w:r>
      <w:r w:rsidRPr="000E2CAA">
        <w:rPr>
          <w:rFonts w:ascii="Helvetica" w:eastAsia="Times New Roman" w:hAnsi="Helvetica" w:cs="Times New Roman"/>
          <w:lang w:val="en-US" w:eastAsia="fi-FI"/>
        </w:rPr>
        <w:t xml:space="preserve">The political issue is explored in depth, using the key concepts of the course where </w:t>
      </w:r>
    </w:p>
    <w:p w14:paraId="0E623CA8"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 xml:space="preserve">relevant, and the response contains clear critical analysis. All, or nearly all, of the main </w:t>
      </w:r>
    </w:p>
    <w:p w14:paraId="69BDB905" w14:textId="77777777" w:rsidR="002A4492"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 xml:space="preserve">points are justified. </w:t>
      </w:r>
    </w:p>
    <w:p w14:paraId="2E6FD34D" w14:textId="77777777" w:rsidR="002A4492" w:rsidRPr="000E2CAA" w:rsidRDefault="002A4492" w:rsidP="002A4492">
      <w:pPr>
        <w:rPr>
          <w:rFonts w:ascii="Helvetica" w:eastAsia="Times New Roman" w:hAnsi="Helvetica" w:cs="Times New Roman"/>
          <w:lang w:val="en-US" w:eastAsia="fi-FI"/>
        </w:rPr>
      </w:pPr>
    </w:p>
    <w:p w14:paraId="130A0CB0" w14:textId="77777777" w:rsidR="002A4492" w:rsidRDefault="002A4492" w:rsidP="002A4492">
      <w:pPr>
        <w:rPr>
          <w:rFonts w:ascii="Helvetica" w:eastAsia="Times New Roman" w:hAnsi="Helvetica" w:cs="Times New Roman"/>
          <w:sz w:val="27"/>
          <w:szCs w:val="27"/>
          <w:lang w:val="en-US" w:eastAsia="fi-FI"/>
        </w:rPr>
      </w:pPr>
      <w:r w:rsidRPr="000E2CAA">
        <w:rPr>
          <w:rFonts w:ascii="Helvetica" w:eastAsia="Times New Roman" w:hAnsi="Helvetica" w:cs="Times New Roman"/>
          <w:b/>
          <w:sz w:val="27"/>
          <w:szCs w:val="27"/>
          <w:lang w:val="en-US" w:eastAsia="fi-FI"/>
        </w:rPr>
        <w:t>Criterion D: Synthesis and evaluation (6 marks</w:t>
      </w:r>
      <w:r w:rsidRPr="000E2CAA">
        <w:rPr>
          <w:rFonts w:ascii="Helvetica" w:eastAsia="Times New Roman" w:hAnsi="Helvetica" w:cs="Times New Roman"/>
          <w:sz w:val="27"/>
          <w:szCs w:val="27"/>
          <w:lang w:val="en-US" w:eastAsia="fi-FI"/>
        </w:rPr>
        <w:t>)</w:t>
      </w:r>
    </w:p>
    <w:p w14:paraId="03957C01" w14:textId="77777777" w:rsidR="002A4492" w:rsidRPr="000E2CAA" w:rsidRDefault="002A4492" w:rsidP="002A4492">
      <w:pPr>
        <w:rPr>
          <w:rFonts w:ascii="Helvetica" w:eastAsia="Times New Roman" w:hAnsi="Helvetica" w:cs="Times New Roman"/>
          <w:sz w:val="27"/>
          <w:szCs w:val="27"/>
          <w:lang w:val="en-US" w:eastAsia="fi-FI"/>
        </w:rPr>
      </w:pPr>
    </w:p>
    <w:p w14:paraId="18C2F175" w14:textId="77777777" w:rsidR="002A4492" w:rsidRPr="000E2CAA" w:rsidRDefault="002A4492" w:rsidP="002A4492">
      <w:pPr>
        <w:rPr>
          <w:rFonts w:ascii="Helvetica" w:eastAsia="Times New Roman" w:hAnsi="Helvetica" w:cs="Times New Roman"/>
          <w:b/>
          <w:i/>
          <w:lang w:val="en-US" w:eastAsia="fi-FI"/>
        </w:rPr>
      </w:pPr>
      <w:r w:rsidRPr="000E2CAA">
        <w:rPr>
          <w:rFonts w:ascii="Helvetica" w:eastAsia="Times New Roman" w:hAnsi="Helvetica" w:cs="Times New Roman"/>
          <w:b/>
          <w:lang w:val="en-US" w:eastAsia="fi-FI"/>
        </w:rPr>
        <w:t xml:space="preserve">• </w:t>
      </w:r>
      <w:r w:rsidRPr="004F37DC">
        <w:rPr>
          <w:rFonts w:ascii="Helvetica" w:eastAsia="Times New Roman" w:hAnsi="Helvetica" w:cs="Times New Roman"/>
          <w:b/>
          <w:lang w:val="en-US" w:eastAsia="fi-FI"/>
        </w:rPr>
        <w:t xml:space="preserve"> </w:t>
      </w:r>
      <w:r w:rsidRPr="000E2CAA">
        <w:rPr>
          <w:rFonts w:ascii="Helvetica" w:eastAsia="Times New Roman" w:hAnsi="Helvetica" w:cs="Times New Roman"/>
          <w:b/>
          <w:i/>
          <w:lang w:val="en-US" w:eastAsia="fi-FI"/>
        </w:rPr>
        <w:t xml:space="preserve">To what extent does the student synthesize his or her experiences and research in the discussion of the political issue? </w:t>
      </w:r>
    </w:p>
    <w:p w14:paraId="09B5C6BC" w14:textId="77777777" w:rsidR="002A4492" w:rsidRPr="004F37DC" w:rsidRDefault="002A4492" w:rsidP="002A4492">
      <w:pPr>
        <w:rPr>
          <w:rFonts w:ascii="Helvetica" w:eastAsia="Times New Roman" w:hAnsi="Helvetica" w:cs="Times New Roman"/>
          <w:b/>
          <w:i/>
          <w:lang w:val="en-US" w:eastAsia="fi-FI"/>
        </w:rPr>
      </w:pPr>
      <w:r w:rsidRPr="000E2CAA">
        <w:rPr>
          <w:rFonts w:ascii="Helvetica" w:eastAsia="Times New Roman" w:hAnsi="Helvetica" w:cs="Times New Roman"/>
          <w:b/>
          <w:i/>
          <w:lang w:val="en-US" w:eastAsia="fi-FI"/>
        </w:rPr>
        <w:t xml:space="preserve">• To what extent does the student show evidence of evaluation, underpinned by his or her experiences and adequate research, to allow multiple perspectives on the political issue? </w:t>
      </w:r>
    </w:p>
    <w:p w14:paraId="1D95DABD" w14:textId="77777777" w:rsidR="002A4492" w:rsidRPr="000E2CAA" w:rsidRDefault="002A4492" w:rsidP="002A4492">
      <w:pPr>
        <w:rPr>
          <w:rFonts w:ascii="Helvetica" w:eastAsia="Times New Roman" w:hAnsi="Helvetica" w:cs="Times New Roman"/>
          <w:lang w:val="en-US" w:eastAsia="fi-FI"/>
        </w:rPr>
      </w:pPr>
    </w:p>
    <w:p w14:paraId="18F5403B"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Marks</w:t>
      </w:r>
    </w:p>
    <w:p w14:paraId="13ADDA6C"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Level descriptor</w:t>
      </w:r>
    </w:p>
    <w:p w14:paraId="0FA1238D" w14:textId="77777777" w:rsidR="002A4492"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0</w:t>
      </w:r>
      <w:r>
        <w:rPr>
          <w:rFonts w:ascii="Helvetica" w:eastAsia="Times New Roman" w:hAnsi="Helvetica" w:cs="Times New Roman"/>
          <w:lang w:val="en-US" w:eastAsia="fi-FI"/>
        </w:rPr>
        <w:t xml:space="preserve"> </w:t>
      </w:r>
      <w:r w:rsidRPr="000E2CAA">
        <w:rPr>
          <w:rFonts w:ascii="Helvetica" w:eastAsia="Times New Roman" w:hAnsi="Helvetica" w:cs="Times New Roman"/>
          <w:lang w:val="en-US" w:eastAsia="fi-FI"/>
        </w:rPr>
        <w:t>The work does not reach a standard described by the descriptors below.</w:t>
      </w:r>
    </w:p>
    <w:p w14:paraId="33DD822F" w14:textId="77777777" w:rsidR="002A4492" w:rsidRPr="000E2CAA" w:rsidRDefault="002A4492" w:rsidP="002A4492">
      <w:pPr>
        <w:rPr>
          <w:rFonts w:ascii="Helvetica" w:eastAsia="Times New Roman" w:hAnsi="Helvetica" w:cs="Times New Roman"/>
          <w:lang w:val="en-US" w:eastAsia="fi-FI"/>
        </w:rPr>
      </w:pPr>
    </w:p>
    <w:p w14:paraId="53D8141F" w14:textId="77777777" w:rsidR="002A4492"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1–2</w:t>
      </w:r>
      <w:r>
        <w:rPr>
          <w:rFonts w:ascii="Helvetica" w:eastAsia="Times New Roman" w:hAnsi="Helvetica" w:cs="Times New Roman"/>
          <w:lang w:val="en-US" w:eastAsia="fi-FI"/>
        </w:rPr>
        <w:t xml:space="preserve"> </w:t>
      </w:r>
      <w:r w:rsidRPr="000E2CAA">
        <w:rPr>
          <w:rFonts w:ascii="Helvetica" w:eastAsia="Times New Roman" w:hAnsi="Helvetica" w:cs="Times New Roman"/>
          <w:lang w:val="en-US" w:eastAsia="fi-FI"/>
        </w:rPr>
        <w:t xml:space="preserve">There are limited links between ideas. There are no conclusions, or the conclusions are not relevant. </w:t>
      </w:r>
    </w:p>
    <w:p w14:paraId="2388DB4E" w14:textId="77777777" w:rsidR="002A4492" w:rsidRPr="000E2CAA" w:rsidRDefault="002A4492" w:rsidP="002A4492">
      <w:pPr>
        <w:rPr>
          <w:rFonts w:ascii="Helvetica" w:eastAsia="Times New Roman" w:hAnsi="Helvetica" w:cs="Times New Roman"/>
          <w:lang w:val="en-US" w:eastAsia="fi-FI"/>
        </w:rPr>
      </w:pPr>
    </w:p>
    <w:p w14:paraId="54520458"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3–4</w:t>
      </w:r>
      <w:r>
        <w:rPr>
          <w:rFonts w:ascii="Helvetica" w:eastAsia="Times New Roman" w:hAnsi="Helvetica" w:cs="Times New Roman"/>
          <w:lang w:val="en-US" w:eastAsia="fi-FI"/>
        </w:rPr>
        <w:t xml:space="preserve"> </w:t>
      </w:r>
      <w:r w:rsidRPr="000E2CAA">
        <w:rPr>
          <w:rFonts w:ascii="Helvetica" w:eastAsia="Times New Roman" w:hAnsi="Helvetica" w:cs="Times New Roman"/>
          <w:lang w:val="en-US" w:eastAsia="fi-FI"/>
        </w:rPr>
        <w:t xml:space="preserve">There are some links between the student’s experiences and more theoretical </w:t>
      </w:r>
    </w:p>
    <w:p w14:paraId="697D88F8"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 xml:space="preserve">perspectives on the political issue. Conclusions are stated but are not entirely consistent </w:t>
      </w:r>
    </w:p>
    <w:p w14:paraId="0FFC8C9B" w14:textId="77777777" w:rsidR="002A4492"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 xml:space="preserve">with the evidence presented. Multiple perspectives are acknowledged, where relevant. </w:t>
      </w:r>
    </w:p>
    <w:p w14:paraId="66AAC91C" w14:textId="77777777" w:rsidR="002A4492" w:rsidRPr="000E2CAA" w:rsidRDefault="002A4492" w:rsidP="002A4492">
      <w:pPr>
        <w:rPr>
          <w:rFonts w:ascii="Helvetica" w:eastAsia="Times New Roman" w:hAnsi="Helvetica" w:cs="Times New Roman"/>
          <w:lang w:val="en-US" w:eastAsia="fi-FI"/>
        </w:rPr>
      </w:pPr>
    </w:p>
    <w:p w14:paraId="40F216DB"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5–6</w:t>
      </w:r>
    </w:p>
    <w:p w14:paraId="2263A7AD"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 xml:space="preserve">The student’s experiences and more theoretical perspectives are synthesized so that an </w:t>
      </w:r>
    </w:p>
    <w:p w14:paraId="642462B3"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 xml:space="preserve">integrated and rich treatment of the political issue ensues. Conclusions are clearly stated, </w:t>
      </w:r>
    </w:p>
    <w:p w14:paraId="62EB5879"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 xml:space="preserve">balanced and consistent with the evidence presented. There is evidence of evaluation of </w:t>
      </w:r>
    </w:p>
    <w:p w14:paraId="79AE05ED"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 xml:space="preserve">the political issue from multiple perspectives. </w:t>
      </w:r>
    </w:p>
    <w:p w14:paraId="24264B7D" w14:textId="77777777" w:rsidR="002A4492" w:rsidRPr="000E2CAA" w:rsidRDefault="002A4492" w:rsidP="002A4492">
      <w:pPr>
        <w:rPr>
          <w:rFonts w:ascii="Helvetica" w:eastAsia="Times New Roman" w:hAnsi="Helvetica" w:cs="Times New Roman"/>
          <w:sz w:val="25"/>
          <w:szCs w:val="25"/>
          <w:lang w:val="en-US" w:eastAsia="fi-FI"/>
        </w:rPr>
      </w:pPr>
    </w:p>
    <w:p w14:paraId="6C2AAD95" w14:textId="77777777" w:rsidR="002A4492" w:rsidRDefault="002A4492" w:rsidP="002A4492">
      <w:pPr>
        <w:pStyle w:val="Luettelokappale"/>
        <w:rPr>
          <w:lang w:val="en-US"/>
        </w:rPr>
      </w:pPr>
    </w:p>
    <w:p w14:paraId="3C522FA8" w14:textId="77777777" w:rsidR="002A4492" w:rsidRDefault="002A4492" w:rsidP="002A4492">
      <w:pPr>
        <w:pStyle w:val="Luettelokappale"/>
        <w:rPr>
          <w:lang w:val="en-US"/>
        </w:rPr>
      </w:pPr>
    </w:p>
    <w:p w14:paraId="37FB03B1" w14:textId="77777777" w:rsidR="002A4492" w:rsidRDefault="002A4492" w:rsidP="002A4492">
      <w:pPr>
        <w:pStyle w:val="Luettelokappale"/>
        <w:rPr>
          <w:lang w:val="en-US"/>
        </w:rPr>
      </w:pPr>
    </w:p>
    <w:p w14:paraId="33C977F7" w14:textId="77777777" w:rsidR="002A4492" w:rsidRDefault="002A4492" w:rsidP="002A4492">
      <w:pPr>
        <w:pStyle w:val="Luettelokappale"/>
        <w:rPr>
          <w:lang w:val="en-US"/>
        </w:rPr>
      </w:pPr>
    </w:p>
    <w:p w14:paraId="530C1054" w14:textId="77777777" w:rsidR="002A4492" w:rsidRDefault="002A4492" w:rsidP="002A4492">
      <w:pPr>
        <w:pStyle w:val="Luettelokappale"/>
        <w:rPr>
          <w:lang w:val="en-US"/>
        </w:rPr>
      </w:pPr>
    </w:p>
    <w:p w14:paraId="10DB38F1" w14:textId="77777777" w:rsidR="002A4492" w:rsidRDefault="002A4492" w:rsidP="002A4492">
      <w:pPr>
        <w:pStyle w:val="Luettelokappale"/>
        <w:rPr>
          <w:lang w:val="en-US"/>
        </w:rPr>
      </w:pPr>
    </w:p>
    <w:p w14:paraId="45242189" w14:textId="77777777" w:rsidR="002A4492" w:rsidRDefault="002A4492" w:rsidP="002A4492">
      <w:pPr>
        <w:pStyle w:val="Luettelokappale"/>
        <w:rPr>
          <w:lang w:val="en-US"/>
        </w:rPr>
      </w:pPr>
    </w:p>
    <w:p w14:paraId="16275026" w14:textId="77777777" w:rsidR="002A4492" w:rsidRDefault="002A4492" w:rsidP="002A4492">
      <w:pPr>
        <w:pStyle w:val="Luettelokappale"/>
        <w:rPr>
          <w:lang w:val="en-US"/>
        </w:rPr>
      </w:pPr>
    </w:p>
    <w:p w14:paraId="7D3A914D" w14:textId="77777777" w:rsidR="002A4492" w:rsidRDefault="002A4492" w:rsidP="002A4492">
      <w:pPr>
        <w:pStyle w:val="Luettelokappale"/>
        <w:rPr>
          <w:lang w:val="en-US"/>
        </w:rPr>
      </w:pPr>
    </w:p>
    <w:p w14:paraId="4AE52C76" w14:textId="77777777" w:rsidR="002A4492" w:rsidRDefault="002A4492" w:rsidP="002A4492">
      <w:pPr>
        <w:pStyle w:val="Luettelokappale"/>
        <w:rPr>
          <w:lang w:val="en-US"/>
        </w:rPr>
      </w:pPr>
    </w:p>
    <w:p w14:paraId="54E77D83" w14:textId="77777777" w:rsidR="002A4492" w:rsidRDefault="002A4492" w:rsidP="002A4492">
      <w:pPr>
        <w:pStyle w:val="Luettelokappale"/>
        <w:rPr>
          <w:lang w:val="en-US"/>
        </w:rPr>
      </w:pPr>
    </w:p>
    <w:p w14:paraId="4FC6F1D7" w14:textId="77777777" w:rsidR="002A4492" w:rsidRDefault="002A4492" w:rsidP="002A4492">
      <w:pPr>
        <w:pStyle w:val="Luettelokappale"/>
        <w:rPr>
          <w:lang w:val="en-US"/>
        </w:rPr>
      </w:pPr>
    </w:p>
    <w:p w14:paraId="1E38AA7C" w14:textId="77777777" w:rsidR="002A4492" w:rsidRDefault="002A4492" w:rsidP="002A4492">
      <w:pPr>
        <w:pStyle w:val="Luettelokappale"/>
        <w:rPr>
          <w:lang w:val="en-US"/>
        </w:rPr>
      </w:pPr>
    </w:p>
    <w:p w14:paraId="7EF127AB" w14:textId="77777777" w:rsidR="002A4492" w:rsidRDefault="002A4492" w:rsidP="002A4492">
      <w:pPr>
        <w:pStyle w:val="Luettelokappale"/>
        <w:rPr>
          <w:lang w:val="en-US"/>
        </w:rPr>
      </w:pPr>
    </w:p>
    <w:p w14:paraId="048BB60C" w14:textId="77777777" w:rsidR="002A4492" w:rsidRDefault="002A4492" w:rsidP="002A4492">
      <w:pPr>
        <w:pStyle w:val="Luettelokappale"/>
        <w:rPr>
          <w:lang w:val="en-US"/>
        </w:rPr>
      </w:pPr>
    </w:p>
    <w:p w14:paraId="7ED3A5A0" w14:textId="77777777" w:rsidR="002A4492" w:rsidRDefault="002A4492" w:rsidP="002A4492">
      <w:pPr>
        <w:pStyle w:val="Luettelokappale"/>
        <w:rPr>
          <w:lang w:val="en-US"/>
        </w:rPr>
      </w:pPr>
    </w:p>
    <w:p w14:paraId="1885DEF8" w14:textId="77777777" w:rsidR="002A4492" w:rsidRDefault="002A4492" w:rsidP="002A4492">
      <w:pPr>
        <w:pStyle w:val="Luettelokappale"/>
        <w:rPr>
          <w:lang w:val="en-US"/>
        </w:rPr>
      </w:pPr>
    </w:p>
    <w:p w14:paraId="62C77CAD" w14:textId="77777777" w:rsidR="002A4492" w:rsidRDefault="002A4492" w:rsidP="002A4492">
      <w:pPr>
        <w:pStyle w:val="Luettelokappale"/>
        <w:rPr>
          <w:lang w:val="en-US"/>
        </w:rPr>
      </w:pPr>
    </w:p>
    <w:p w14:paraId="1A06D59D" w14:textId="77777777" w:rsidR="002A4492" w:rsidRDefault="002A4492" w:rsidP="002A4492">
      <w:pPr>
        <w:pStyle w:val="Luettelokappale"/>
        <w:rPr>
          <w:lang w:val="en-US"/>
        </w:rPr>
      </w:pPr>
    </w:p>
    <w:p w14:paraId="133D9692" w14:textId="77777777" w:rsidR="002A4492" w:rsidRDefault="002A4492" w:rsidP="002A4492">
      <w:pPr>
        <w:pStyle w:val="Luettelokappale"/>
        <w:rPr>
          <w:lang w:val="en-US"/>
        </w:rPr>
      </w:pPr>
    </w:p>
    <w:p w14:paraId="3CC60ACC" w14:textId="77777777" w:rsidR="002A4492" w:rsidRDefault="002A4492" w:rsidP="002A4492">
      <w:pPr>
        <w:pStyle w:val="Luettelokappale"/>
        <w:rPr>
          <w:lang w:val="en-US"/>
        </w:rPr>
      </w:pPr>
    </w:p>
    <w:p w14:paraId="149910F3" w14:textId="77777777" w:rsidR="002A4492" w:rsidRDefault="002A4492" w:rsidP="002A4492">
      <w:pPr>
        <w:pStyle w:val="Luettelokappale"/>
        <w:rPr>
          <w:lang w:val="en-US"/>
        </w:rPr>
      </w:pPr>
    </w:p>
    <w:p w14:paraId="4F2BEFC7" w14:textId="77777777" w:rsidR="002A4492" w:rsidRDefault="002A4492" w:rsidP="002A4492">
      <w:pPr>
        <w:pStyle w:val="Luettelokappale"/>
        <w:rPr>
          <w:lang w:val="en-US"/>
        </w:rPr>
      </w:pPr>
    </w:p>
    <w:p w14:paraId="639A734B" w14:textId="77777777" w:rsidR="002A4492" w:rsidRDefault="002A4492" w:rsidP="002A4492">
      <w:pPr>
        <w:pStyle w:val="Luettelokappale"/>
        <w:rPr>
          <w:lang w:val="en-US"/>
        </w:rPr>
      </w:pPr>
    </w:p>
    <w:p w14:paraId="3745E175" w14:textId="77777777" w:rsidR="002A4492" w:rsidRDefault="002A4492" w:rsidP="002A4492">
      <w:pPr>
        <w:pStyle w:val="Luettelokappale"/>
        <w:rPr>
          <w:lang w:val="en-US"/>
        </w:rPr>
      </w:pPr>
    </w:p>
    <w:p w14:paraId="0EE71DD9" w14:textId="77777777" w:rsidR="002A4492" w:rsidRDefault="002A4492" w:rsidP="002A4492">
      <w:pPr>
        <w:pStyle w:val="Luettelokappale"/>
        <w:rPr>
          <w:lang w:val="en-US"/>
        </w:rPr>
      </w:pPr>
    </w:p>
    <w:p w14:paraId="5370C73A" w14:textId="77777777" w:rsidR="002A4492" w:rsidRDefault="002A4492" w:rsidP="002A4492">
      <w:pPr>
        <w:pStyle w:val="Luettelokappale"/>
        <w:rPr>
          <w:lang w:val="en-US"/>
        </w:rPr>
      </w:pPr>
    </w:p>
    <w:p w14:paraId="2897DB28" w14:textId="77777777" w:rsidR="002A4492" w:rsidRDefault="002A4492" w:rsidP="002A4492">
      <w:pPr>
        <w:pStyle w:val="Luettelokappale"/>
        <w:rPr>
          <w:lang w:val="en-US"/>
        </w:rPr>
      </w:pPr>
    </w:p>
    <w:p w14:paraId="64BF5443" w14:textId="77777777" w:rsidR="002A4492" w:rsidRDefault="002A4492" w:rsidP="002A4492">
      <w:pPr>
        <w:pStyle w:val="Luettelokappale"/>
        <w:rPr>
          <w:lang w:val="en-US"/>
        </w:rPr>
      </w:pPr>
    </w:p>
    <w:p w14:paraId="1B107A2A" w14:textId="77777777" w:rsidR="002A4492" w:rsidRDefault="002A4492" w:rsidP="002A4492">
      <w:pPr>
        <w:pStyle w:val="Luettelokappale"/>
        <w:rPr>
          <w:lang w:val="en-US"/>
        </w:rPr>
      </w:pPr>
    </w:p>
    <w:p w14:paraId="622B5F58" w14:textId="77777777" w:rsidR="002A4492" w:rsidRDefault="002A4492" w:rsidP="002A4492">
      <w:pPr>
        <w:pStyle w:val="Luettelokappale"/>
        <w:rPr>
          <w:lang w:val="en-US"/>
        </w:rPr>
      </w:pPr>
    </w:p>
    <w:p w14:paraId="34F594C0" w14:textId="77777777" w:rsidR="002A4492" w:rsidRDefault="002A4492" w:rsidP="002A4492">
      <w:pPr>
        <w:pStyle w:val="Luettelokappale"/>
        <w:rPr>
          <w:lang w:val="en-US"/>
        </w:rPr>
      </w:pPr>
    </w:p>
    <w:p w14:paraId="4C586529" w14:textId="77777777" w:rsidR="002A4492" w:rsidRDefault="002A4492" w:rsidP="002A4492">
      <w:pPr>
        <w:pStyle w:val="Luettelokappale"/>
        <w:rPr>
          <w:lang w:val="en-US"/>
        </w:rPr>
      </w:pPr>
    </w:p>
    <w:p w14:paraId="762DC6CF" w14:textId="77777777" w:rsidR="002A4492" w:rsidRDefault="002A4492" w:rsidP="002A4492">
      <w:pPr>
        <w:pStyle w:val="Luettelokappale"/>
        <w:rPr>
          <w:lang w:val="en-US"/>
        </w:rPr>
      </w:pPr>
    </w:p>
    <w:p w14:paraId="5530E923" w14:textId="77777777" w:rsidR="002A4492" w:rsidRDefault="002A4492" w:rsidP="002A4492">
      <w:pPr>
        <w:pStyle w:val="Luettelokappale"/>
        <w:rPr>
          <w:lang w:val="en-US"/>
        </w:rPr>
      </w:pPr>
    </w:p>
    <w:p w14:paraId="506CB9F5" w14:textId="77777777" w:rsidR="002A4492" w:rsidRDefault="002A4492" w:rsidP="002A4492">
      <w:pPr>
        <w:pStyle w:val="Luettelokappale"/>
        <w:rPr>
          <w:lang w:val="en-US"/>
        </w:rPr>
      </w:pPr>
    </w:p>
    <w:p w14:paraId="7626C876" w14:textId="77777777" w:rsidR="002A4492" w:rsidRPr="00E949A1" w:rsidRDefault="002A4492" w:rsidP="002A4492">
      <w:pPr>
        <w:jc w:val="center"/>
        <w:rPr>
          <w:rFonts w:ascii="Times New Roman" w:hAnsi="Times New Roman" w:cs="Times New Roman"/>
          <w:lang w:val="en-US" w:eastAsia="fi-FI"/>
        </w:rPr>
      </w:pPr>
      <w:r w:rsidRPr="00E949A1">
        <w:rPr>
          <w:rFonts w:ascii="Calibri" w:hAnsi="Calibri" w:cs="Times New Roman"/>
          <w:b/>
          <w:bCs/>
          <w:color w:val="000000"/>
          <w:lang w:val="en-US" w:eastAsia="fi-FI"/>
        </w:rPr>
        <w:t>Engagements Activity Agreements for Participants</w:t>
      </w:r>
    </w:p>
    <w:p w14:paraId="48E55C9D" w14:textId="77777777" w:rsidR="002A4492" w:rsidRPr="00E949A1" w:rsidRDefault="002A4492" w:rsidP="002A4492">
      <w:pPr>
        <w:spacing w:after="240"/>
        <w:rPr>
          <w:rFonts w:ascii="Times New Roman" w:eastAsia="Times New Roman" w:hAnsi="Times New Roman" w:cs="Times New Roman"/>
          <w:lang w:val="en-US" w:eastAsia="fi-FI"/>
        </w:rPr>
      </w:pPr>
    </w:p>
    <w:p w14:paraId="221ED5B8" w14:textId="77777777" w:rsidR="002A4492" w:rsidRPr="00E949A1" w:rsidRDefault="002A4492" w:rsidP="002A4492">
      <w:pPr>
        <w:rPr>
          <w:rFonts w:ascii="Times New Roman" w:hAnsi="Times New Roman" w:cs="Times New Roman"/>
          <w:lang w:val="en-US" w:eastAsia="fi-FI"/>
        </w:rPr>
      </w:pPr>
      <w:r w:rsidRPr="00E949A1">
        <w:rPr>
          <w:rFonts w:ascii="Calibri" w:hAnsi="Calibri" w:cs="Times New Roman"/>
          <w:color w:val="000000"/>
          <w:lang w:val="en-US" w:eastAsia="fi-FI"/>
        </w:rPr>
        <w:t>By signing either digitally or otherwise, I understand that:</w:t>
      </w:r>
    </w:p>
    <w:p w14:paraId="13F9AFCA" w14:textId="77777777" w:rsidR="002A4492" w:rsidRPr="00E949A1" w:rsidRDefault="002A4492" w:rsidP="002A4492">
      <w:pPr>
        <w:rPr>
          <w:rFonts w:ascii="Times New Roman" w:eastAsia="Times New Roman" w:hAnsi="Times New Roman" w:cs="Times New Roman"/>
          <w:lang w:val="en-US" w:eastAsia="fi-FI"/>
        </w:rPr>
      </w:pPr>
    </w:p>
    <w:p w14:paraId="6CD997D8" w14:textId="77777777" w:rsidR="002A4492" w:rsidRPr="00E949A1" w:rsidRDefault="002A4492" w:rsidP="002A4492">
      <w:pPr>
        <w:numPr>
          <w:ilvl w:val="0"/>
          <w:numId w:val="2"/>
        </w:numPr>
        <w:ind w:left="360"/>
        <w:textAlignment w:val="baseline"/>
        <w:rPr>
          <w:rFonts w:ascii="Noto Sans Symbols" w:hAnsi="Noto Sans Symbols" w:cs="Times New Roman"/>
          <w:color w:val="000000"/>
          <w:lang w:val="en-US" w:eastAsia="fi-FI"/>
        </w:rPr>
      </w:pPr>
      <w:r w:rsidRPr="00E949A1">
        <w:rPr>
          <w:rFonts w:ascii="Calibri" w:hAnsi="Calibri" w:cs="Times New Roman"/>
          <w:color w:val="000000"/>
          <w:lang w:val="en-US" w:eastAsia="fi-FI"/>
        </w:rPr>
        <w:t>all data collected will be kept in a confidential and responsible manner and not divulged to any other person besides the teachers/IB grading and moderating the assessment.</w:t>
      </w:r>
    </w:p>
    <w:p w14:paraId="72A333E6" w14:textId="77777777" w:rsidR="002A4492" w:rsidRPr="00E949A1" w:rsidRDefault="002A4492" w:rsidP="002A4492">
      <w:pPr>
        <w:numPr>
          <w:ilvl w:val="0"/>
          <w:numId w:val="2"/>
        </w:numPr>
        <w:ind w:left="360"/>
        <w:textAlignment w:val="baseline"/>
        <w:rPr>
          <w:rFonts w:ascii="Noto Sans Symbols" w:hAnsi="Noto Sans Symbols" w:cs="Times New Roman"/>
          <w:color w:val="000000"/>
          <w:lang w:val="en-US" w:eastAsia="fi-FI"/>
        </w:rPr>
      </w:pPr>
      <w:r w:rsidRPr="00E949A1">
        <w:rPr>
          <w:rFonts w:ascii="Calibri" w:hAnsi="Calibri" w:cs="Times New Roman"/>
          <w:color w:val="000000"/>
          <w:lang w:val="en-US" w:eastAsia="fi-FI"/>
        </w:rPr>
        <w:t>young children will not be used as participants. Interviews involving older children need the written consent of parent(s) or guardian(s), and that the interviewer will ensure that parents are fully informed about the nature of the activity. Where an activity is conducted with children in a school, the written consent of the teachers concerned will also be obtained. </w:t>
      </w:r>
    </w:p>
    <w:p w14:paraId="7A0AF743" w14:textId="77777777" w:rsidR="002A4492" w:rsidRPr="00E949A1" w:rsidRDefault="002A4492" w:rsidP="002A4492">
      <w:pPr>
        <w:numPr>
          <w:ilvl w:val="0"/>
          <w:numId w:val="2"/>
        </w:numPr>
        <w:ind w:left="360"/>
        <w:textAlignment w:val="baseline"/>
        <w:rPr>
          <w:rFonts w:ascii="Noto Sans Symbols" w:hAnsi="Noto Sans Symbols" w:cs="Times New Roman"/>
          <w:color w:val="000000"/>
          <w:lang w:val="en-US" w:eastAsia="fi-FI"/>
        </w:rPr>
      </w:pPr>
      <w:r w:rsidRPr="00E949A1">
        <w:rPr>
          <w:rFonts w:ascii="Calibri" w:hAnsi="Calibri" w:cs="Times New Roman"/>
          <w:color w:val="000000"/>
          <w:lang w:val="en-US" w:eastAsia="fi-FI"/>
        </w:rPr>
        <w:t>any activity that creates anxiety, stress, pain or discomfort for participants must not be permitted and that a declaration to this effect will be made should participants feel any of the above.</w:t>
      </w:r>
    </w:p>
    <w:p w14:paraId="11BCB729" w14:textId="77777777" w:rsidR="002A4492" w:rsidRPr="00E949A1" w:rsidRDefault="002A4492" w:rsidP="002A4492">
      <w:pPr>
        <w:numPr>
          <w:ilvl w:val="0"/>
          <w:numId w:val="2"/>
        </w:numPr>
        <w:ind w:left="360"/>
        <w:textAlignment w:val="baseline"/>
        <w:rPr>
          <w:rFonts w:ascii="Noto Sans Symbols" w:hAnsi="Noto Sans Symbols" w:cs="Times New Roman"/>
          <w:color w:val="000000"/>
          <w:lang w:val="en-US" w:eastAsia="fi-FI"/>
        </w:rPr>
      </w:pPr>
      <w:r w:rsidRPr="00E949A1">
        <w:rPr>
          <w:rFonts w:ascii="Calibri" w:hAnsi="Calibri" w:cs="Times New Roman"/>
          <w:color w:val="000000"/>
          <w:lang w:val="en-US" w:eastAsia="fi-FI"/>
        </w:rPr>
        <w:t xml:space="preserve">participants have the right to withdraw my personal data and responses. </w:t>
      </w:r>
    </w:p>
    <w:p w14:paraId="0FCB5014" w14:textId="77777777" w:rsidR="002A4492" w:rsidRPr="00E949A1" w:rsidRDefault="002A4492" w:rsidP="002A4492">
      <w:pPr>
        <w:numPr>
          <w:ilvl w:val="0"/>
          <w:numId w:val="2"/>
        </w:numPr>
        <w:ind w:left="360"/>
        <w:textAlignment w:val="baseline"/>
        <w:rPr>
          <w:rFonts w:ascii="Noto Sans Symbols" w:hAnsi="Noto Sans Symbols" w:cs="Times New Roman"/>
          <w:color w:val="000000"/>
          <w:lang w:val="en-US" w:eastAsia="fi-FI"/>
        </w:rPr>
      </w:pPr>
      <w:r w:rsidRPr="00E949A1">
        <w:rPr>
          <w:rFonts w:ascii="Calibri" w:hAnsi="Calibri" w:cs="Times New Roman"/>
          <w:color w:val="000000"/>
          <w:lang w:val="en-US" w:eastAsia="fi-FI"/>
        </w:rPr>
        <w:t>anonymity for each participant will be guaranteed, except for interviewees in an elected or appointed government role or in a formal non-state actor role. </w:t>
      </w:r>
    </w:p>
    <w:p w14:paraId="05CBBAE1" w14:textId="77777777" w:rsidR="002A4492" w:rsidRPr="00E949A1" w:rsidRDefault="002A4492" w:rsidP="002A4492">
      <w:pPr>
        <w:numPr>
          <w:ilvl w:val="0"/>
          <w:numId w:val="2"/>
        </w:numPr>
        <w:ind w:left="360"/>
        <w:textAlignment w:val="baseline"/>
        <w:rPr>
          <w:rFonts w:ascii="Noto Sans Symbols" w:hAnsi="Noto Sans Symbols" w:cs="Times New Roman"/>
          <w:color w:val="000000"/>
          <w:lang w:val="en-US" w:eastAsia="fi-FI"/>
        </w:rPr>
      </w:pPr>
      <w:r w:rsidRPr="00E949A1">
        <w:rPr>
          <w:rFonts w:ascii="Calibri" w:hAnsi="Calibri" w:cs="Times New Roman"/>
          <w:color w:val="000000"/>
          <w:lang w:val="en-US" w:eastAsia="fi-FI"/>
        </w:rPr>
        <w:t>if any participant is a relative of the student, this will be declared </w:t>
      </w:r>
    </w:p>
    <w:p w14:paraId="73CCF246" w14:textId="77777777" w:rsidR="002A4492" w:rsidRPr="00E949A1" w:rsidRDefault="002A4492" w:rsidP="002A4492">
      <w:pPr>
        <w:numPr>
          <w:ilvl w:val="0"/>
          <w:numId w:val="2"/>
        </w:numPr>
        <w:ind w:left="360"/>
        <w:textAlignment w:val="baseline"/>
        <w:rPr>
          <w:rFonts w:ascii="Noto Sans Symbols" w:hAnsi="Noto Sans Symbols" w:cs="Times New Roman"/>
          <w:color w:val="000000"/>
          <w:lang w:val="en-US" w:eastAsia="fi-FI"/>
        </w:rPr>
      </w:pPr>
      <w:r w:rsidRPr="00E949A1">
        <w:rPr>
          <w:rFonts w:ascii="Calibri" w:hAnsi="Calibri" w:cs="Times New Roman"/>
          <w:color w:val="000000"/>
          <w:lang w:val="en-US" w:eastAsia="fi-FI"/>
        </w:rPr>
        <w:t>any data collected online will be deleted once the research is complete and that any online data collected will not be used for any purpose other than the completion of the engagement activity. </w:t>
      </w:r>
    </w:p>
    <w:p w14:paraId="18774B89" w14:textId="77777777" w:rsidR="002A4492" w:rsidRPr="00E949A1" w:rsidRDefault="002A4492" w:rsidP="002A4492">
      <w:pPr>
        <w:spacing w:after="240"/>
        <w:rPr>
          <w:rFonts w:ascii="Times New Roman" w:eastAsia="Times New Roman" w:hAnsi="Times New Roman" w:cs="Times New Roman"/>
          <w:lang w:val="en-US" w:eastAsia="fi-FI"/>
        </w:rPr>
      </w:pPr>
      <w:r w:rsidRPr="00E949A1">
        <w:rPr>
          <w:rFonts w:ascii="Times New Roman" w:eastAsia="Times New Roman" w:hAnsi="Times New Roman" w:cs="Times New Roman"/>
          <w:lang w:val="en-US" w:eastAsia="fi-FI"/>
        </w:rPr>
        <w:br/>
      </w:r>
      <w:r w:rsidRPr="00E949A1">
        <w:rPr>
          <w:rFonts w:ascii="Times New Roman" w:eastAsia="Times New Roman" w:hAnsi="Times New Roman" w:cs="Times New Roman"/>
          <w:lang w:val="en-US" w:eastAsia="fi-FI"/>
        </w:rPr>
        <w:br/>
      </w:r>
    </w:p>
    <w:p w14:paraId="33999406" w14:textId="77777777" w:rsidR="002A4492" w:rsidRPr="00E949A1" w:rsidRDefault="002A4492" w:rsidP="002A4492">
      <w:pPr>
        <w:rPr>
          <w:rFonts w:ascii="Times New Roman" w:hAnsi="Times New Roman" w:cs="Times New Roman"/>
          <w:lang w:val="en-US" w:eastAsia="fi-FI"/>
        </w:rPr>
      </w:pPr>
      <w:r w:rsidRPr="00E949A1">
        <w:rPr>
          <w:rFonts w:ascii="Calibri" w:hAnsi="Calibri" w:cs="Times New Roman"/>
          <w:color w:val="000000"/>
          <w:lang w:val="en-US" w:eastAsia="fi-FI"/>
        </w:rPr>
        <w:t>___________________________________        ___________________________________</w:t>
      </w:r>
    </w:p>
    <w:p w14:paraId="25D06813" w14:textId="77777777" w:rsidR="002A4492" w:rsidRPr="00E949A1" w:rsidRDefault="002A4492" w:rsidP="002A4492">
      <w:pPr>
        <w:rPr>
          <w:rFonts w:ascii="Times New Roman" w:hAnsi="Times New Roman" w:cs="Times New Roman"/>
          <w:lang w:val="en-US" w:eastAsia="fi-FI"/>
        </w:rPr>
      </w:pPr>
      <w:r w:rsidRPr="00E949A1">
        <w:rPr>
          <w:rFonts w:ascii="Calibri" w:hAnsi="Calibri" w:cs="Times New Roman"/>
          <w:color w:val="000000"/>
          <w:lang w:val="en-US" w:eastAsia="fi-FI"/>
        </w:rPr>
        <w:t>Signature                       </w:t>
      </w:r>
      <w:r>
        <w:rPr>
          <w:rFonts w:ascii="Calibri" w:hAnsi="Calibri" w:cs="Times New Roman"/>
          <w:color w:val="000000"/>
          <w:lang w:val="en-US" w:eastAsia="fi-FI"/>
        </w:rPr>
        <w:tab/>
      </w:r>
      <w:r>
        <w:rPr>
          <w:rFonts w:ascii="Calibri" w:hAnsi="Calibri" w:cs="Times New Roman"/>
          <w:color w:val="000000"/>
          <w:lang w:val="en-US" w:eastAsia="fi-FI"/>
        </w:rPr>
        <w:tab/>
        <w:t xml:space="preserve">            </w:t>
      </w:r>
      <w:r w:rsidRPr="00E949A1">
        <w:rPr>
          <w:rFonts w:ascii="Calibri" w:hAnsi="Calibri" w:cs="Times New Roman"/>
          <w:color w:val="000000"/>
          <w:lang w:val="en-US" w:eastAsia="fi-FI"/>
        </w:rPr>
        <w:t xml:space="preserve"> Date</w:t>
      </w:r>
    </w:p>
    <w:p w14:paraId="473555BA" w14:textId="77777777" w:rsidR="002A4492" w:rsidRPr="00E949A1" w:rsidRDefault="002A4492" w:rsidP="002A4492">
      <w:pPr>
        <w:spacing w:after="240"/>
        <w:rPr>
          <w:rFonts w:ascii="Times New Roman" w:eastAsia="Times New Roman" w:hAnsi="Times New Roman" w:cs="Times New Roman"/>
          <w:lang w:val="en-US" w:eastAsia="fi-FI"/>
        </w:rPr>
      </w:pPr>
      <w:r w:rsidRPr="00E949A1">
        <w:rPr>
          <w:rFonts w:ascii="Times New Roman" w:eastAsia="Times New Roman" w:hAnsi="Times New Roman" w:cs="Times New Roman"/>
          <w:lang w:val="en-US" w:eastAsia="fi-FI"/>
        </w:rPr>
        <w:br/>
      </w:r>
    </w:p>
    <w:p w14:paraId="64269C95" w14:textId="77777777" w:rsidR="002A4492" w:rsidRPr="00E949A1" w:rsidRDefault="002A4492" w:rsidP="002A4492">
      <w:pPr>
        <w:rPr>
          <w:rFonts w:ascii="Times New Roman" w:hAnsi="Times New Roman" w:cs="Times New Roman"/>
          <w:lang w:val="en-US" w:eastAsia="fi-FI"/>
        </w:rPr>
      </w:pPr>
      <w:r w:rsidRPr="00E949A1">
        <w:rPr>
          <w:rFonts w:ascii="Calibri" w:hAnsi="Calibri" w:cs="Times New Roman"/>
          <w:color w:val="000000"/>
          <w:lang w:val="en-US" w:eastAsia="fi-FI"/>
        </w:rPr>
        <w:t>___________________________________        ___________________________________</w:t>
      </w:r>
    </w:p>
    <w:p w14:paraId="3851DC11" w14:textId="77777777" w:rsidR="002A4492" w:rsidRPr="00E949A1" w:rsidRDefault="002A4492" w:rsidP="002A4492">
      <w:pPr>
        <w:rPr>
          <w:rFonts w:ascii="Times New Roman" w:hAnsi="Times New Roman" w:cs="Times New Roman"/>
          <w:lang w:val="en-US" w:eastAsia="fi-FI"/>
        </w:rPr>
      </w:pPr>
      <w:r w:rsidRPr="00E949A1">
        <w:rPr>
          <w:rFonts w:ascii="Calibri" w:hAnsi="Calibri" w:cs="Times New Roman"/>
          <w:color w:val="000000"/>
          <w:lang w:val="en-US" w:eastAsia="fi-FI"/>
        </w:rPr>
        <w:t>Signature of parent or guardian of a minor        Date</w:t>
      </w:r>
    </w:p>
    <w:p w14:paraId="37744D25" w14:textId="77777777" w:rsidR="002A4492" w:rsidRPr="00E949A1" w:rsidRDefault="002A4492" w:rsidP="002A4492">
      <w:pPr>
        <w:spacing w:after="240"/>
        <w:rPr>
          <w:rFonts w:ascii="Times New Roman" w:eastAsia="Times New Roman" w:hAnsi="Times New Roman" w:cs="Times New Roman"/>
          <w:lang w:val="en-US" w:eastAsia="fi-FI"/>
        </w:rPr>
      </w:pPr>
      <w:r w:rsidRPr="00E949A1">
        <w:rPr>
          <w:rFonts w:ascii="Times New Roman" w:eastAsia="Times New Roman" w:hAnsi="Times New Roman" w:cs="Times New Roman"/>
          <w:lang w:val="en-US" w:eastAsia="fi-FI"/>
        </w:rPr>
        <w:br/>
      </w:r>
    </w:p>
    <w:p w14:paraId="03C05D89" w14:textId="77777777" w:rsidR="002A4492" w:rsidRPr="00E949A1" w:rsidRDefault="002A4492" w:rsidP="002A4492">
      <w:pPr>
        <w:rPr>
          <w:rFonts w:ascii="Times New Roman" w:hAnsi="Times New Roman" w:cs="Times New Roman"/>
          <w:lang w:val="en-US" w:eastAsia="fi-FI"/>
        </w:rPr>
      </w:pPr>
      <w:r w:rsidRPr="00E949A1">
        <w:rPr>
          <w:rFonts w:ascii="Calibri" w:hAnsi="Calibri" w:cs="Times New Roman"/>
          <w:color w:val="000000"/>
          <w:lang w:val="en-US" w:eastAsia="fi-FI"/>
        </w:rPr>
        <w:t>___________________________________        ___________________________________</w:t>
      </w:r>
    </w:p>
    <w:p w14:paraId="05D10320" w14:textId="77777777" w:rsidR="002A4492" w:rsidRPr="00E949A1" w:rsidRDefault="002A4492" w:rsidP="002A4492">
      <w:pPr>
        <w:rPr>
          <w:rFonts w:ascii="Times New Roman" w:hAnsi="Times New Roman" w:cs="Times New Roman"/>
          <w:lang w:val="en-US" w:eastAsia="fi-FI"/>
        </w:rPr>
      </w:pPr>
      <w:r w:rsidRPr="00E949A1">
        <w:rPr>
          <w:rFonts w:ascii="Calibri" w:hAnsi="Calibri" w:cs="Times New Roman"/>
          <w:color w:val="000000"/>
          <w:lang w:val="en-US" w:eastAsia="fi-FI"/>
        </w:rPr>
        <w:t xml:space="preserve">Signature of teacher                    </w:t>
      </w:r>
      <w:r>
        <w:rPr>
          <w:rFonts w:ascii="Calibri" w:hAnsi="Calibri" w:cs="Times New Roman"/>
          <w:color w:val="000000"/>
          <w:lang w:val="en-US" w:eastAsia="fi-FI"/>
        </w:rPr>
        <w:t xml:space="preserve">                            </w:t>
      </w:r>
      <w:r w:rsidRPr="00E949A1">
        <w:rPr>
          <w:rFonts w:ascii="Calibri" w:hAnsi="Calibri" w:cs="Times New Roman"/>
          <w:color w:val="000000"/>
          <w:lang w:val="en-US" w:eastAsia="fi-FI"/>
        </w:rPr>
        <w:t>Date</w:t>
      </w:r>
    </w:p>
    <w:p w14:paraId="3E719880" w14:textId="77777777" w:rsidR="002A4492" w:rsidRPr="00E949A1" w:rsidRDefault="002A4492" w:rsidP="002A4492">
      <w:pPr>
        <w:rPr>
          <w:rFonts w:ascii="Times New Roman" w:hAnsi="Times New Roman" w:cs="Times New Roman"/>
          <w:lang w:val="en-US" w:eastAsia="fi-FI"/>
        </w:rPr>
      </w:pPr>
      <w:r w:rsidRPr="00E949A1">
        <w:rPr>
          <w:rFonts w:ascii="Calibri" w:hAnsi="Calibri" w:cs="Times New Roman"/>
          <w:color w:val="000000"/>
          <w:lang w:val="en-US" w:eastAsia="fi-FI"/>
        </w:rPr>
        <w:t>(in the case of in-school activity)</w:t>
      </w:r>
    </w:p>
    <w:p w14:paraId="26F430FB" w14:textId="77777777" w:rsidR="002A4492" w:rsidRDefault="002A4492" w:rsidP="002A4492">
      <w:pPr>
        <w:pStyle w:val="Luettelokappale"/>
        <w:rPr>
          <w:lang w:val="en-US"/>
        </w:rPr>
      </w:pPr>
    </w:p>
    <w:p w14:paraId="0107D5CB" w14:textId="77777777" w:rsidR="002A4492" w:rsidRDefault="002A4492" w:rsidP="002A4492">
      <w:pPr>
        <w:pStyle w:val="Luettelokappale"/>
        <w:rPr>
          <w:lang w:val="en-US"/>
        </w:rPr>
      </w:pPr>
    </w:p>
    <w:p w14:paraId="24A18099" w14:textId="77777777" w:rsidR="002A4492" w:rsidRDefault="002A4492" w:rsidP="002A4492">
      <w:pPr>
        <w:pStyle w:val="Luettelokappale"/>
        <w:rPr>
          <w:lang w:val="en-US"/>
        </w:rPr>
      </w:pPr>
    </w:p>
    <w:p w14:paraId="62CF3BBB" w14:textId="77777777" w:rsidR="002A4492" w:rsidRDefault="002A4492" w:rsidP="002A4492">
      <w:pPr>
        <w:pStyle w:val="Luettelokappale"/>
        <w:rPr>
          <w:lang w:val="en-US"/>
        </w:rPr>
      </w:pPr>
    </w:p>
    <w:p w14:paraId="43336B95" w14:textId="77777777" w:rsidR="002A4492" w:rsidRPr="00931B09" w:rsidRDefault="002A4492" w:rsidP="002A4492">
      <w:pPr>
        <w:pStyle w:val="Luettelokappale"/>
        <w:rPr>
          <w:lang w:val="en-US"/>
        </w:rPr>
      </w:pPr>
    </w:p>
    <w:p w14:paraId="26B311D7" w14:textId="77777777" w:rsidR="002927AA" w:rsidRPr="002A4492" w:rsidRDefault="002927AA">
      <w:pPr>
        <w:rPr>
          <w:lang w:val="en-US"/>
        </w:rPr>
      </w:pPr>
      <w:bookmarkStart w:id="0" w:name="_GoBack"/>
      <w:bookmarkEnd w:id="0"/>
    </w:p>
    <w:sectPr w:rsidR="002927AA" w:rsidRPr="002A4492" w:rsidSect="00E07B24">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Noto Sans Symbol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745C8"/>
    <w:multiLevelType w:val="hybridMultilevel"/>
    <w:tmpl w:val="BD44754A"/>
    <w:lvl w:ilvl="0" w:tplc="1A76A6FC">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7AFC619A"/>
    <w:multiLevelType w:val="multilevel"/>
    <w:tmpl w:val="53E4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492"/>
    <w:rsid w:val="002927AA"/>
    <w:rsid w:val="002A4492"/>
    <w:rsid w:val="00E07B24"/>
  </w:rsids>
  <m:mathPr>
    <m:mathFont m:val="Cambria Math"/>
    <m:brkBin m:val="before"/>
    <m:brkBinSub m:val="--"/>
    <m:smallFrac m:val="0"/>
    <m:dispDef/>
    <m:lMargin m:val="0"/>
    <m:rMargin m:val="0"/>
    <m:defJc m:val="centerGroup"/>
    <m:wrapIndent m:val="1440"/>
    <m:intLim m:val="subSup"/>
    <m:naryLim m:val="undOvr"/>
  </m:mathPr>
  <w:themeFontLang w:val="fi-FI"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FC10D9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rsid w:val="002A4492"/>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A4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669</Words>
  <Characters>5419</Characters>
  <Application>Microsoft Macintosh Word</Application>
  <DocSecurity>0</DocSecurity>
  <Lines>45</Lines>
  <Paragraphs>12</Paragraphs>
  <ScaleCrop>false</ScaleCrop>
  <LinksUpToDate>false</LinksUpToDate>
  <CharactersWithSpaces>6076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Soininen Susanna</dc:creator>
  <cp:keywords/>
  <dc:description/>
  <cp:lastModifiedBy>Soininen Susanna</cp:lastModifiedBy>
  <cp:revision>1</cp:revision>
  <dcterms:created xsi:type="dcterms:W3CDTF">2017-12-02T07:39:00Z</dcterms:created>
  <dcterms:modified xsi:type="dcterms:W3CDTF">2017-12-02T07:40:00Z</dcterms:modified>
</cp:coreProperties>
</file>