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177" w:rsidRPr="00370177" w:rsidRDefault="00370177">
      <w:pPr>
        <w:rPr>
          <w:b/>
          <w:sz w:val="52"/>
          <w:szCs w:val="52"/>
          <w:u w:val="single"/>
        </w:rPr>
      </w:pPr>
      <w:r w:rsidRPr="00370177">
        <w:rPr>
          <w:b/>
          <w:sz w:val="52"/>
          <w:szCs w:val="52"/>
          <w:u w:val="single"/>
        </w:rPr>
        <w:t>Nesteen höyrystyminen</w:t>
      </w:r>
    </w:p>
    <w:p w:rsidR="00370177" w:rsidRDefault="00370177"/>
    <w:p w:rsidR="00370177" w:rsidRDefault="00370177">
      <w:r>
        <w:rPr>
          <w:noProof/>
          <w:lang w:eastAsia="fi-FI"/>
        </w:rPr>
        <w:drawing>
          <wp:inline distT="0" distB="0" distL="0" distR="0">
            <wp:extent cx="6115050" cy="3371850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177" w:rsidRDefault="00370177"/>
    <w:p w:rsidR="00370177" w:rsidRPr="00B360B5" w:rsidRDefault="006B7D36" w:rsidP="006B7D36">
      <w:pPr>
        <w:pStyle w:val="Luettelokappale"/>
        <w:numPr>
          <w:ilvl w:val="0"/>
          <w:numId w:val="2"/>
        </w:numPr>
        <w:rPr>
          <w:sz w:val="28"/>
          <w:szCs w:val="28"/>
        </w:rPr>
      </w:pPr>
      <w:bookmarkStart w:id="0" w:name="_GoBack"/>
      <w:bookmarkEnd w:id="0"/>
      <w:r w:rsidRPr="00B360B5">
        <w:rPr>
          <w:sz w:val="28"/>
          <w:szCs w:val="28"/>
        </w:rPr>
        <w:t>suljettu astia, kaasutila alussa tyhjä, astiassa tietty lämpötila</w:t>
      </w:r>
    </w:p>
    <w:p w:rsidR="006B7D36" w:rsidRPr="00B360B5" w:rsidRDefault="006B7D36" w:rsidP="006B7D36">
      <w:pPr>
        <w:pStyle w:val="Luettelokappale"/>
        <w:numPr>
          <w:ilvl w:val="0"/>
          <w:numId w:val="2"/>
        </w:numPr>
        <w:rPr>
          <w:sz w:val="28"/>
          <w:szCs w:val="28"/>
        </w:rPr>
      </w:pPr>
      <w:r w:rsidRPr="00B360B5">
        <w:rPr>
          <w:sz w:val="28"/>
          <w:szCs w:val="28"/>
        </w:rPr>
        <w:t>neste alkaa höyrystyä pinnasta (molekyylejä siirtyy höyrytilaan)</w:t>
      </w:r>
      <w:r w:rsidR="00B360B5" w:rsidRPr="00B360B5">
        <w:rPr>
          <w:sz w:val="28"/>
          <w:szCs w:val="28"/>
        </w:rPr>
        <w:t>, myös tiivistyminen lisääntyy</w:t>
      </w:r>
    </w:p>
    <w:p w:rsidR="00B360B5" w:rsidRPr="00B360B5" w:rsidRDefault="00B360B5" w:rsidP="006B7D36">
      <w:pPr>
        <w:pStyle w:val="Luettelokappale"/>
        <w:numPr>
          <w:ilvl w:val="0"/>
          <w:numId w:val="2"/>
        </w:numPr>
        <w:rPr>
          <w:sz w:val="28"/>
          <w:szCs w:val="28"/>
        </w:rPr>
      </w:pPr>
      <w:r w:rsidRPr="00B360B5">
        <w:rPr>
          <w:sz w:val="28"/>
          <w:szCs w:val="28"/>
        </w:rPr>
        <w:t xml:space="preserve">syntyy dynaaminen </w:t>
      </w:r>
      <w:proofErr w:type="gramStart"/>
      <w:r w:rsidRPr="00B360B5">
        <w:rPr>
          <w:sz w:val="28"/>
          <w:szCs w:val="28"/>
        </w:rPr>
        <w:t>tasapainotila :</w:t>
      </w:r>
      <w:proofErr w:type="gramEnd"/>
      <w:r w:rsidRPr="00B360B5">
        <w:rPr>
          <w:sz w:val="28"/>
          <w:szCs w:val="28"/>
        </w:rPr>
        <w:t xml:space="preserve"> höyrystymisnopeus = tiivistymisnopeus</w:t>
      </w:r>
    </w:p>
    <w:p w:rsidR="00B360B5" w:rsidRPr="00B360B5" w:rsidRDefault="00B360B5" w:rsidP="006B7D36">
      <w:pPr>
        <w:pStyle w:val="Luettelokappale"/>
        <w:numPr>
          <w:ilvl w:val="0"/>
          <w:numId w:val="2"/>
        </w:numPr>
        <w:rPr>
          <w:sz w:val="28"/>
          <w:szCs w:val="28"/>
        </w:rPr>
      </w:pPr>
      <w:r w:rsidRPr="00B360B5">
        <w:rPr>
          <w:sz w:val="28"/>
          <w:szCs w:val="28"/>
        </w:rPr>
        <w:t xml:space="preserve">höyry on tällöin </w:t>
      </w:r>
      <w:r w:rsidRPr="00B360B5">
        <w:rPr>
          <w:b/>
          <w:i/>
          <w:sz w:val="28"/>
          <w:szCs w:val="28"/>
          <w:u w:val="single"/>
        </w:rPr>
        <w:t>kylläistä höyryä</w:t>
      </w:r>
      <w:r w:rsidRPr="00B360B5">
        <w:rPr>
          <w:sz w:val="28"/>
          <w:szCs w:val="28"/>
        </w:rPr>
        <w:t xml:space="preserve">, astiassa on kylläisen höyryn paine = </w:t>
      </w:r>
      <w:r w:rsidRPr="00B360B5">
        <w:rPr>
          <w:b/>
          <w:i/>
          <w:sz w:val="28"/>
          <w:szCs w:val="28"/>
          <w:u w:val="single"/>
        </w:rPr>
        <w:t>nesteen sisäinen höyrynpaine</w:t>
      </w:r>
    </w:p>
    <w:p w:rsidR="00B360B5" w:rsidRPr="00B360B5" w:rsidRDefault="00B360B5" w:rsidP="006B7D36">
      <w:pPr>
        <w:pStyle w:val="Luettelokappale"/>
        <w:numPr>
          <w:ilvl w:val="0"/>
          <w:numId w:val="2"/>
        </w:numPr>
        <w:rPr>
          <w:sz w:val="28"/>
          <w:szCs w:val="28"/>
        </w:rPr>
      </w:pPr>
      <w:r w:rsidRPr="00B360B5">
        <w:rPr>
          <w:sz w:val="28"/>
          <w:szCs w:val="28"/>
        </w:rPr>
        <w:t>kyllä</w:t>
      </w:r>
      <w:r>
        <w:rPr>
          <w:sz w:val="28"/>
          <w:szCs w:val="28"/>
        </w:rPr>
        <w:t>isen höyryn paine riippuu lämpö</w:t>
      </w:r>
      <w:r w:rsidRPr="00B360B5">
        <w:rPr>
          <w:sz w:val="28"/>
          <w:szCs w:val="28"/>
        </w:rPr>
        <w:t>tilasta</w:t>
      </w:r>
    </w:p>
    <w:p w:rsidR="00B360B5" w:rsidRPr="00B360B5" w:rsidRDefault="00B360B5" w:rsidP="006B7D36">
      <w:pPr>
        <w:pStyle w:val="Luettelokappale"/>
        <w:numPr>
          <w:ilvl w:val="0"/>
          <w:numId w:val="2"/>
        </w:numPr>
        <w:rPr>
          <w:sz w:val="28"/>
          <w:szCs w:val="28"/>
        </w:rPr>
      </w:pPr>
      <w:r w:rsidRPr="00B360B5">
        <w:rPr>
          <w:sz w:val="28"/>
          <w:szCs w:val="28"/>
        </w:rPr>
        <w:t xml:space="preserve">kylläinen höyry ei noudata kaasulakia </w:t>
      </w:r>
      <w:proofErr w:type="spellStart"/>
      <w:r w:rsidRPr="00B360B5">
        <w:rPr>
          <w:sz w:val="28"/>
          <w:szCs w:val="28"/>
        </w:rPr>
        <w:t>pV/T</w:t>
      </w:r>
      <w:proofErr w:type="spellEnd"/>
      <w:r w:rsidRPr="00B360B5">
        <w:rPr>
          <w:sz w:val="28"/>
          <w:szCs w:val="28"/>
        </w:rPr>
        <w:t xml:space="preserve"> = vakio</w:t>
      </w:r>
    </w:p>
    <w:sectPr w:rsidR="00B360B5" w:rsidRPr="00B360B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518E2"/>
    <w:multiLevelType w:val="hybridMultilevel"/>
    <w:tmpl w:val="891C98BA"/>
    <w:lvl w:ilvl="0" w:tplc="EE4EEA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59B2864"/>
    <w:multiLevelType w:val="hybridMultilevel"/>
    <w:tmpl w:val="4950E752"/>
    <w:lvl w:ilvl="0" w:tplc="4EAC95B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177"/>
    <w:rsid w:val="00350154"/>
    <w:rsid w:val="00370177"/>
    <w:rsid w:val="006B7D36"/>
    <w:rsid w:val="00B3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370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70177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6B7D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370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70177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6B7D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LapIT Oy</Company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Rovaniemi Ounasvaara_lukio</dc:creator>
  <cp:lastModifiedBy>Rovaniemi Ounasvaara_lukio</cp:lastModifiedBy>
  <cp:revision>2</cp:revision>
  <dcterms:created xsi:type="dcterms:W3CDTF">2014-01-16T09:27:00Z</dcterms:created>
  <dcterms:modified xsi:type="dcterms:W3CDTF">2014-01-16T09:41:00Z</dcterms:modified>
</cp:coreProperties>
</file>