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359B" w14:textId="77777777" w:rsidR="0054022B" w:rsidRDefault="0054022B">
      <w:pPr>
        <w:rPr>
          <w:u w:val="single"/>
        </w:rPr>
      </w:pPr>
    </w:p>
    <w:p w14:paraId="2CBC7675" w14:textId="26541B94" w:rsidR="004D01A1" w:rsidRPr="0092113C" w:rsidRDefault="0092113C">
      <w:r>
        <w:t>OAJ:n Konneveden paikallisyhdistys ry</w:t>
      </w:r>
    </w:p>
    <w:p w14:paraId="576C752F" w14:textId="77777777" w:rsidR="00B25C54" w:rsidRDefault="00B25C54">
      <w:pPr>
        <w:rPr>
          <w:u w:val="single"/>
        </w:rPr>
      </w:pPr>
    </w:p>
    <w:p w14:paraId="01205AC3" w14:textId="30BAEA09" w:rsidR="00C82100" w:rsidRPr="00002850" w:rsidRDefault="00543FDB">
      <w:pPr>
        <w:rPr>
          <w:u w:val="single"/>
        </w:rPr>
      </w:pPr>
      <w:r>
        <w:rPr>
          <w:u w:val="single"/>
        </w:rPr>
        <w:t>TALOUSARVIOEHDOTUS 2018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C82100" w14:paraId="5E644318" w14:textId="77777777" w:rsidTr="00C82100">
        <w:tc>
          <w:tcPr>
            <w:tcW w:w="2828" w:type="dxa"/>
          </w:tcPr>
          <w:p w14:paraId="51468CA2" w14:textId="77777777" w:rsidR="00C82100" w:rsidRDefault="00C82100"/>
        </w:tc>
        <w:tc>
          <w:tcPr>
            <w:tcW w:w="2829" w:type="dxa"/>
          </w:tcPr>
          <w:p w14:paraId="1A8DF99F" w14:textId="54062FCF" w:rsidR="00C82100" w:rsidRPr="00D848BA" w:rsidRDefault="00543FDB">
            <w:pPr>
              <w:rPr>
                <w:b/>
              </w:rPr>
            </w:pPr>
            <w:r>
              <w:rPr>
                <w:b/>
              </w:rPr>
              <w:t>Tilinpäätös 2016</w:t>
            </w:r>
          </w:p>
        </w:tc>
        <w:tc>
          <w:tcPr>
            <w:tcW w:w="2829" w:type="dxa"/>
          </w:tcPr>
          <w:p w14:paraId="53AE14BD" w14:textId="23023C75" w:rsidR="00C82100" w:rsidRPr="00D848BA" w:rsidRDefault="00001828">
            <w:pPr>
              <w:rPr>
                <w:b/>
              </w:rPr>
            </w:pPr>
            <w:r>
              <w:rPr>
                <w:b/>
              </w:rPr>
              <w:t>Toteuma 1.1.-10.10.2017</w:t>
            </w:r>
          </w:p>
        </w:tc>
        <w:tc>
          <w:tcPr>
            <w:tcW w:w="2829" w:type="dxa"/>
          </w:tcPr>
          <w:p w14:paraId="585E778B" w14:textId="3352EE12" w:rsidR="00C82100" w:rsidRPr="00D848BA" w:rsidRDefault="00543FDB">
            <w:pPr>
              <w:rPr>
                <w:b/>
              </w:rPr>
            </w:pPr>
            <w:r>
              <w:rPr>
                <w:b/>
              </w:rPr>
              <w:t>TA 2017</w:t>
            </w:r>
          </w:p>
        </w:tc>
        <w:tc>
          <w:tcPr>
            <w:tcW w:w="2829" w:type="dxa"/>
          </w:tcPr>
          <w:p w14:paraId="4D5C609E" w14:textId="77777777" w:rsidR="00C82100" w:rsidRDefault="00543FDB">
            <w:pPr>
              <w:rPr>
                <w:b/>
              </w:rPr>
            </w:pPr>
            <w:r>
              <w:rPr>
                <w:b/>
              </w:rPr>
              <w:t>TAE 2018</w:t>
            </w:r>
          </w:p>
          <w:p w14:paraId="3B1CE404" w14:textId="62CDBF27" w:rsidR="00784333" w:rsidRPr="00D848BA" w:rsidRDefault="00784333">
            <w:pPr>
              <w:rPr>
                <w:b/>
              </w:rPr>
            </w:pPr>
          </w:p>
        </w:tc>
      </w:tr>
      <w:tr w:rsidR="00C82100" w14:paraId="3EF7E5EC" w14:textId="77777777" w:rsidTr="00C82100">
        <w:tc>
          <w:tcPr>
            <w:tcW w:w="2828" w:type="dxa"/>
          </w:tcPr>
          <w:p w14:paraId="476EE129" w14:textId="77777777" w:rsidR="00C82100" w:rsidRPr="00C82100" w:rsidRDefault="00C82100">
            <w:pPr>
              <w:rPr>
                <w:b/>
              </w:rPr>
            </w:pPr>
            <w:r w:rsidRPr="00C82100">
              <w:rPr>
                <w:b/>
              </w:rPr>
              <w:t>Tuotot €</w:t>
            </w:r>
          </w:p>
        </w:tc>
        <w:tc>
          <w:tcPr>
            <w:tcW w:w="2829" w:type="dxa"/>
          </w:tcPr>
          <w:p w14:paraId="03C0BBE3" w14:textId="17B4298F" w:rsidR="00C82100" w:rsidRPr="004C7D9C" w:rsidRDefault="004C7D9C">
            <w:pPr>
              <w:rPr>
                <w:b/>
              </w:rPr>
            </w:pPr>
            <w:r>
              <w:rPr>
                <w:b/>
              </w:rPr>
              <w:t>yht. 3326,68</w:t>
            </w:r>
          </w:p>
        </w:tc>
        <w:tc>
          <w:tcPr>
            <w:tcW w:w="2829" w:type="dxa"/>
          </w:tcPr>
          <w:p w14:paraId="13F4ACB7" w14:textId="77777777" w:rsidR="00C82100" w:rsidRDefault="00C82100"/>
        </w:tc>
        <w:tc>
          <w:tcPr>
            <w:tcW w:w="2829" w:type="dxa"/>
          </w:tcPr>
          <w:p w14:paraId="2C929344" w14:textId="77777777" w:rsidR="00C82100" w:rsidRDefault="00C82100"/>
        </w:tc>
        <w:tc>
          <w:tcPr>
            <w:tcW w:w="2829" w:type="dxa"/>
          </w:tcPr>
          <w:p w14:paraId="0E2866AE" w14:textId="77777777" w:rsidR="00C82100" w:rsidRDefault="00C82100"/>
        </w:tc>
      </w:tr>
      <w:tr w:rsidR="00C82100" w14:paraId="7D94ECA2" w14:textId="77777777" w:rsidTr="00C82100">
        <w:tc>
          <w:tcPr>
            <w:tcW w:w="2828" w:type="dxa"/>
          </w:tcPr>
          <w:p w14:paraId="473C57DD" w14:textId="77777777" w:rsidR="00C82100" w:rsidRDefault="00C82100">
            <w:r>
              <w:t>Jäsenmaksutuotot</w:t>
            </w:r>
          </w:p>
        </w:tc>
        <w:tc>
          <w:tcPr>
            <w:tcW w:w="2829" w:type="dxa"/>
          </w:tcPr>
          <w:p w14:paraId="71039DE9" w14:textId="695279E5" w:rsidR="00C82100" w:rsidRDefault="00143231">
            <w:r>
              <w:t>2834,58</w:t>
            </w:r>
          </w:p>
        </w:tc>
        <w:tc>
          <w:tcPr>
            <w:tcW w:w="2829" w:type="dxa"/>
          </w:tcPr>
          <w:p w14:paraId="32CDF1AD" w14:textId="5441194D" w:rsidR="00E75466" w:rsidRDefault="00E75466">
            <w:r>
              <w:t xml:space="preserve">arvio 12kk </w:t>
            </w:r>
            <w:r w:rsidR="004C02FC">
              <w:t>2</w:t>
            </w:r>
            <w:r w:rsidR="00D3447B">
              <w:t>986</w:t>
            </w:r>
          </w:p>
          <w:p w14:paraId="21BD4168" w14:textId="736A85C5" w:rsidR="00C82100" w:rsidRDefault="00D3447B">
            <w:r>
              <w:t>(ka 248,87</w:t>
            </w:r>
            <w:r w:rsidR="00D848BA">
              <w:t>/</w:t>
            </w:r>
            <w:proofErr w:type="gramStart"/>
            <w:r w:rsidR="00D848BA">
              <w:t xml:space="preserve">kk)   </w:t>
            </w:r>
            <w:proofErr w:type="gramEnd"/>
            <w:r w:rsidR="00D848BA">
              <w:t xml:space="preserve">                      </w:t>
            </w:r>
          </w:p>
        </w:tc>
        <w:tc>
          <w:tcPr>
            <w:tcW w:w="2829" w:type="dxa"/>
          </w:tcPr>
          <w:p w14:paraId="7482F829" w14:textId="5D3BA7E1" w:rsidR="00C82100" w:rsidRDefault="0079566F">
            <w:r>
              <w:t>2828</w:t>
            </w:r>
          </w:p>
        </w:tc>
        <w:tc>
          <w:tcPr>
            <w:tcW w:w="2829" w:type="dxa"/>
          </w:tcPr>
          <w:p w14:paraId="5F7744BD" w14:textId="41FF8231" w:rsidR="00C82100" w:rsidRDefault="00F76EF6">
            <w:r>
              <w:t>2986</w:t>
            </w:r>
          </w:p>
        </w:tc>
      </w:tr>
      <w:tr w:rsidR="00C82100" w14:paraId="6B668DC4" w14:textId="77777777" w:rsidTr="00C82100">
        <w:tc>
          <w:tcPr>
            <w:tcW w:w="2828" w:type="dxa"/>
          </w:tcPr>
          <w:p w14:paraId="55470B38" w14:textId="77777777" w:rsidR="00C82100" w:rsidRDefault="00C82100">
            <w:r>
              <w:t>OAJ:n avustus</w:t>
            </w:r>
          </w:p>
        </w:tc>
        <w:tc>
          <w:tcPr>
            <w:tcW w:w="2829" w:type="dxa"/>
          </w:tcPr>
          <w:p w14:paraId="218653AA" w14:textId="57C844E5" w:rsidR="00C82100" w:rsidRDefault="00C50673">
            <w:r>
              <w:t>492,10</w:t>
            </w:r>
          </w:p>
        </w:tc>
        <w:tc>
          <w:tcPr>
            <w:tcW w:w="2829" w:type="dxa"/>
          </w:tcPr>
          <w:p w14:paraId="39445EF3" w14:textId="7CD7259C" w:rsidR="00C82100" w:rsidRDefault="00500623">
            <w:r>
              <w:t>483,7</w:t>
            </w:r>
            <w:r w:rsidR="005661F7">
              <w:t>0</w:t>
            </w:r>
          </w:p>
        </w:tc>
        <w:tc>
          <w:tcPr>
            <w:tcW w:w="2829" w:type="dxa"/>
          </w:tcPr>
          <w:p w14:paraId="0EFB60FA" w14:textId="2AD79320" w:rsidR="00C82100" w:rsidRDefault="00946295">
            <w:r>
              <w:t>-</w:t>
            </w:r>
          </w:p>
        </w:tc>
        <w:tc>
          <w:tcPr>
            <w:tcW w:w="2829" w:type="dxa"/>
          </w:tcPr>
          <w:p w14:paraId="5CC42259" w14:textId="0371E825" w:rsidR="00C82100" w:rsidRDefault="00F76EF6">
            <w:r>
              <w:t>490</w:t>
            </w:r>
          </w:p>
        </w:tc>
      </w:tr>
      <w:tr w:rsidR="00AC4FD6" w14:paraId="4FA8D07A" w14:textId="77777777" w:rsidTr="00C82100">
        <w:tc>
          <w:tcPr>
            <w:tcW w:w="2828" w:type="dxa"/>
          </w:tcPr>
          <w:p w14:paraId="58598573" w14:textId="77777777" w:rsidR="00AC4FD6" w:rsidRDefault="00AC4FD6" w:rsidP="00AC4FD6">
            <w:r>
              <w:t>Muut</w:t>
            </w:r>
          </w:p>
        </w:tc>
        <w:tc>
          <w:tcPr>
            <w:tcW w:w="2829" w:type="dxa"/>
          </w:tcPr>
          <w:p w14:paraId="7D616052" w14:textId="019EBE12" w:rsidR="00AC4FD6" w:rsidRDefault="00C50673">
            <w:r>
              <w:t>0</w:t>
            </w:r>
          </w:p>
        </w:tc>
        <w:tc>
          <w:tcPr>
            <w:tcW w:w="2829" w:type="dxa"/>
          </w:tcPr>
          <w:p w14:paraId="1BB917F0" w14:textId="74204633" w:rsidR="00AC4FD6" w:rsidRDefault="007268C7">
            <w:r>
              <w:t>0</w:t>
            </w:r>
          </w:p>
        </w:tc>
        <w:tc>
          <w:tcPr>
            <w:tcW w:w="2829" w:type="dxa"/>
          </w:tcPr>
          <w:p w14:paraId="26D80644" w14:textId="77777777" w:rsidR="00AC4FD6" w:rsidRDefault="00AC4FD6"/>
        </w:tc>
        <w:tc>
          <w:tcPr>
            <w:tcW w:w="2829" w:type="dxa"/>
          </w:tcPr>
          <w:p w14:paraId="48751B65" w14:textId="77777777" w:rsidR="00784333" w:rsidRDefault="00784333"/>
        </w:tc>
      </w:tr>
      <w:tr w:rsidR="00E56F8D" w14:paraId="3C250503" w14:textId="77777777" w:rsidTr="00C82100">
        <w:tc>
          <w:tcPr>
            <w:tcW w:w="2828" w:type="dxa"/>
          </w:tcPr>
          <w:p w14:paraId="6B5BF666" w14:textId="77777777" w:rsidR="00E56F8D" w:rsidRDefault="00E56F8D" w:rsidP="00AC4FD6"/>
        </w:tc>
        <w:tc>
          <w:tcPr>
            <w:tcW w:w="2829" w:type="dxa"/>
          </w:tcPr>
          <w:p w14:paraId="420895CD" w14:textId="77777777" w:rsidR="00E56F8D" w:rsidRDefault="00E56F8D"/>
        </w:tc>
        <w:tc>
          <w:tcPr>
            <w:tcW w:w="2829" w:type="dxa"/>
          </w:tcPr>
          <w:p w14:paraId="5E679EEE" w14:textId="77777777" w:rsidR="00E56F8D" w:rsidRDefault="00E56F8D"/>
        </w:tc>
        <w:tc>
          <w:tcPr>
            <w:tcW w:w="2829" w:type="dxa"/>
          </w:tcPr>
          <w:p w14:paraId="4848F8E9" w14:textId="77777777" w:rsidR="00E56F8D" w:rsidRDefault="00E56F8D"/>
        </w:tc>
        <w:tc>
          <w:tcPr>
            <w:tcW w:w="2829" w:type="dxa"/>
          </w:tcPr>
          <w:p w14:paraId="3281E46D" w14:textId="77777777" w:rsidR="00E56F8D" w:rsidRDefault="00E56F8D"/>
        </w:tc>
      </w:tr>
      <w:tr w:rsidR="00C82100" w14:paraId="4E3BC680" w14:textId="77777777" w:rsidTr="00C82100">
        <w:tc>
          <w:tcPr>
            <w:tcW w:w="2828" w:type="dxa"/>
          </w:tcPr>
          <w:p w14:paraId="1A52A98C" w14:textId="77777777" w:rsidR="00C82100" w:rsidRPr="00C82100" w:rsidRDefault="00C82100">
            <w:pPr>
              <w:rPr>
                <w:b/>
              </w:rPr>
            </w:pPr>
            <w:r w:rsidRPr="00C82100">
              <w:rPr>
                <w:b/>
              </w:rPr>
              <w:t>Kulut €</w:t>
            </w:r>
          </w:p>
        </w:tc>
        <w:tc>
          <w:tcPr>
            <w:tcW w:w="2829" w:type="dxa"/>
          </w:tcPr>
          <w:p w14:paraId="703F0F70" w14:textId="127D1FCE" w:rsidR="00C82100" w:rsidRPr="00303522" w:rsidRDefault="00303522">
            <w:pPr>
              <w:rPr>
                <w:b/>
              </w:rPr>
            </w:pPr>
            <w:r>
              <w:rPr>
                <w:b/>
              </w:rPr>
              <w:t>yht. 2500,18</w:t>
            </w:r>
          </w:p>
        </w:tc>
        <w:tc>
          <w:tcPr>
            <w:tcW w:w="2829" w:type="dxa"/>
          </w:tcPr>
          <w:p w14:paraId="3E4022A4" w14:textId="77777777" w:rsidR="00C82100" w:rsidRDefault="00C82100"/>
        </w:tc>
        <w:tc>
          <w:tcPr>
            <w:tcW w:w="2829" w:type="dxa"/>
          </w:tcPr>
          <w:p w14:paraId="3D7DB73C" w14:textId="77777777" w:rsidR="00C82100" w:rsidRDefault="00C82100"/>
        </w:tc>
        <w:tc>
          <w:tcPr>
            <w:tcW w:w="2829" w:type="dxa"/>
          </w:tcPr>
          <w:p w14:paraId="1AEB417B" w14:textId="33C4B7D6" w:rsidR="00C82100" w:rsidRDefault="00F76EF6">
            <w:r>
              <w:t>200</w:t>
            </w:r>
          </w:p>
        </w:tc>
      </w:tr>
      <w:tr w:rsidR="00500623" w14:paraId="78AB0AAE" w14:textId="77777777" w:rsidTr="00C82100">
        <w:trPr>
          <w:gridAfter w:val="1"/>
          <w:wAfter w:w="2829" w:type="dxa"/>
        </w:trPr>
        <w:tc>
          <w:tcPr>
            <w:tcW w:w="2828" w:type="dxa"/>
          </w:tcPr>
          <w:p w14:paraId="663B0CE4" w14:textId="77777777" w:rsidR="00500623" w:rsidRDefault="00500623">
            <w:r>
              <w:t>Muistamiset</w:t>
            </w:r>
          </w:p>
        </w:tc>
        <w:tc>
          <w:tcPr>
            <w:tcW w:w="2829" w:type="dxa"/>
          </w:tcPr>
          <w:p w14:paraId="026A725B" w14:textId="1915343F" w:rsidR="00500623" w:rsidRDefault="00C50673">
            <w:r>
              <w:t>34,</w:t>
            </w:r>
            <w:r w:rsidR="00F277DD">
              <w:t>20</w:t>
            </w:r>
          </w:p>
        </w:tc>
        <w:tc>
          <w:tcPr>
            <w:tcW w:w="2829" w:type="dxa"/>
          </w:tcPr>
          <w:p w14:paraId="64375055" w14:textId="41944328" w:rsidR="00500623" w:rsidRDefault="00304444">
            <w:r>
              <w:t>121,50</w:t>
            </w:r>
          </w:p>
        </w:tc>
        <w:tc>
          <w:tcPr>
            <w:tcW w:w="2829" w:type="dxa"/>
          </w:tcPr>
          <w:p w14:paraId="3911BDCC" w14:textId="77777777" w:rsidR="00500623" w:rsidRDefault="00500623">
            <w:r>
              <w:t>200</w:t>
            </w:r>
          </w:p>
        </w:tc>
      </w:tr>
      <w:tr w:rsidR="00C82100" w14:paraId="24528630" w14:textId="77777777" w:rsidTr="00C82100">
        <w:tc>
          <w:tcPr>
            <w:tcW w:w="2828" w:type="dxa"/>
          </w:tcPr>
          <w:p w14:paraId="54C5B1AA" w14:textId="699C594F" w:rsidR="00C82100" w:rsidRDefault="00C82100">
            <w:r>
              <w:t>Kokouskulut</w:t>
            </w:r>
          </w:p>
        </w:tc>
        <w:tc>
          <w:tcPr>
            <w:tcW w:w="2829" w:type="dxa"/>
          </w:tcPr>
          <w:p w14:paraId="3F3DBBB9" w14:textId="4171DBCE" w:rsidR="00C82100" w:rsidRDefault="00F277DD">
            <w:r>
              <w:t>104,80</w:t>
            </w:r>
          </w:p>
        </w:tc>
        <w:tc>
          <w:tcPr>
            <w:tcW w:w="2829" w:type="dxa"/>
          </w:tcPr>
          <w:p w14:paraId="3E577070" w14:textId="6AF5E4AD" w:rsidR="00C82100" w:rsidRDefault="005C02AA">
            <w:r>
              <w:t>255,20</w:t>
            </w:r>
          </w:p>
        </w:tc>
        <w:tc>
          <w:tcPr>
            <w:tcW w:w="2829" w:type="dxa"/>
          </w:tcPr>
          <w:p w14:paraId="3B81566C" w14:textId="77777777" w:rsidR="00C82100" w:rsidRDefault="00AC4FD6">
            <w:r>
              <w:t>400</w:t>
            </w:r>
          </w:p>
        </w:tc>
        <w:tc>
          <w:tcPr>
            <w:tcW w:w="2829" w:type="dxa"/>
          </w:tcPr>
          <w:p w14:paraId="6BDD4FFD" w14:textId="7FBC28BE" w:rsidR="00C82100" w:rsidRDefault="001652BE">
            <w:r>
              <w:t>600</w:t>
            </w:r>
          </w:p>
        </w:tc>
      </w:tr>
      <w:tr w:rsidR="00C82100" w14:paraId="3D3B4376" w14:textId="77777777" w:rsidTr="00C82100">
        <w:tc>
          <w:tcPr>
            <w:tcW w:w="2828" w:type="dxa"/>
          </w:tcPr>
          <w:p w14:paraId="0CF29ADC" w14:textId="77777777" w:rsidR="00C82100" w:rsidRDefault="00C82100">
            <w:r>
              <w:t>Liikunta</w:t>
            </w:r>
          </w:p>
        </w:tc>
        <w:tc>
          <w:tcPr>
            <w:tcW w:w="2829" w:type="dxa"/>
          </w:tcPr>
          <w:p w14:paraId="522B9EF8" w14:textId="3022C76D" w:rsidR="00C82100" w:rsidRDefault="00F277DD">
            <w:r>
              <w:t>531,00</w:t>
            </w:r>
          </w:p>
        </w:tc>
        <w:tc>
          <w:tcPr>
            <w:tcW w:w="2829" w:type="dxa"/>
          </w:tcPr>
          <w:p w14:paraId="6E7E8102" w14:textId="7435123F" w:rsidR="00C82100" w:rsidRDefault="00CE58EF">
            <w:r>
              <w:t>348</w:t>
            </w:r>
          </w:p>
        </w:tc>
        <w:tc>
          <w:tcPr>
            <w:tcW w:w="2829" w:type="dxa"/>
          </w:tcPr>
          <w:p w14:paraId="06281FAB" w14:textId="77777777" w:rsidR="00C82100" w:rsidRDefault="00AC4FD6">
            <w:r>
              <w:t>1000</w:t>
            </w:r>
          </w:p>
        </w:tc>
        <w:tc>
          <w:tcPr>
            <w:tcW w:w="2829" w:type="dxa"/>
          </w:tcPr>
          <w:p w14:paraId="4C539300" w14:textId="36AFB165" w:rsidR="00C82100" w:rsidRDefault="001652BE">
            <w:r>
              <w:t>1000</w:t>
            </w:r>
          </w:p>
        </w:tc>
      </w:tr>
      <w:tr w:rsidR="00C82100" w14:paraId="22D452A6" w14:textId="77777777" w:rsidTr="00C82100">
        <w:tc>
          <w:tcPr>
            <w:tcW w:w="2828" w:type="dxa"/>
          </w:tcPr>
          <w:p w14:paraId="2597E541" w14:textId="77777777" w:rsidR="00C82100" w:rsidRDefault="00C82100">
            <w:r>
              <w:t>Virkistys</w:t>
            </w:r>
          </w:p>
        </w:tc>
        <w:tc>
          <w:tcPr>
            <w:tcW w:w="2829" w:type="dxa"/>
          </w:tcPr>
          <w:p w14:paraId="4F42AADB" w14:textId="6A38E702" w:rsidR="00C82100" w:rsidRDefault="00CE7778">
            <w:r>
              <w:t>0</w:t>
            </w:r>
          </w:p>
        </w:tc>
        <w:tc>
          <w:tcPr>
            <w:tcW w:w="2829" w:type="dxa"/>
          </w:tcPr>
          <w:p w14:paraId="4BA16EE5" w14:textId="38D3FB72" w:rsidR="00C82100" w:rsidRDefault="00F034B5">
            <w:r>
              <w:t>1000,07</w:t>
            </w:r>
          </w:p>
        </w:tc>
        <w:tc>
          <w:tcPr>
            <w:tcW w:w="2829" w:type="dxa"/>
          </w:tcPr>
          <w:p w14:paraId="0B283125" w14:textId="77777777" w:rsidR="00C82100" w:rsidRDefault="00AC4FD6">
            <w:r>
              <w:t>1000</w:t>
            </w:r>
          </w:p>
        </w:tc>
        <w:tc>
          <w:tcPr>
            <w:tcW w:w="2829" w:type="dxa"/>
          </w:tcPr>
          <w:p w14:paraId="1FF205C6" w14:textId="34ED23EC" w:rsidR="00C82100" w:rsidRDefault="001652BE">
            <w:r>
              <w:t>1500</w:t>
            </w:r>
          </w:p>
        </w:tc>
      </w:tr>
      <w:tr w:rsidR="00C82100" w14:paraId="37F348FD" w14:textId="77777777" w:rsidTr="00C82100">
        <w:tc>
          <w:tcPr>
            <w:tcW w:w="2828" w:type="dxa"/>
          </w:tcPr>
          <w:p w14:paraId="46737C5A" w14:textId="77777777" w:rsidR="00C82100" w:rsidRDefault="00C82100">
            <w:r>
              <w:t>Palkkiot</w:t>
            </w:r>
          </w:p>
        </w:tc>
        <w:tc>
          <w:tcPr>
            <w:tcW w:w="2829" w:type="dxa"/>
          </w:tcPr>
          <w:p w14:paraId="57765E90" w14:textId="279CF8A1" w:rsidR="00C82100" w:rsidRDefault="00CE7778">
            <w:r>
              <w:t>1368,39</w:t>
            </w:r>
          </w:p>
        </w:tc>
        <w:tc>
          <w:tcPr>
            <w:tcW w:w="2829" w:type="dxa"/>
          </w:tcPr>
          <w:p w14:paraId="73169A4B" w14:textId="77777777" w:rsidR="00C82100" w:rsidRDefault="00AC4FD6">
            <w:r>
              <w:t>0</w:t>
            </w:r>
          </w:p>
        </w:tc>
        <w:tc>
          <w:tcPr>
            <w:tcW w:w="2829" w:type="dxa"/>
          </w:tcPr>
          <w:p w14:paraId="452A233C" w14:textId="77777777" w:rsidR="00C82100" w:rsidRDefault="00AC4FD6">
            <w:r>
              <w:t>1700</w:t>
            </w:r>
          </w:p>
        </w:tc>
        <w:tc>
          <w:tcPr>
            <w:tcW w:w="2829" w:type="dxa"/>
          </w:tcPr>
          <w:p w14:paraId="7C969587" w14:textId="11B7C2E4" w:rsidR="00C82100" w:rsidRDefault="001652BE">
            <w:r>
              <w:t>1700</w:t>
            </w:r>
          </w:p>
        </w:tc>
      </w:tr>
      <w:tr w:rsidR="00C82100" w14:paraId="7F3CD883" w14:textId="77777777" w:rsidTr="00C82100">
        <w:tc>
          <w:tcPr>
            <w:tcW w:w="2828" w:type="dxa"/>
          </w:tcPr>
          <w:p w14:paraId="0B43EFF3" w14:textId="77777777" w:rsidR="00C82100" w:rsidRDefault="00C82100">
            <w:r>
              <w:t>Kirjallisuus</w:t>
            </w:r>
          </w:p>
        </w:tc>
        <w:tc>
          <w:tcPr>
            <w:tcW w:w="2829" w:type="dxa"/>
          </w:tcPr>
          <w:p w14:paraId="4858EF2E" w14:textId="77777777" w:rsidR="00C82100" w:rsidRDefault="00D848BA">
            <w:r>
              <w:t>0</w:t>
            </w:r>
          </w:p>
        </w:tc>
        <w:tc>
          <w:tcPr>
            <w:tcW w:w="2829" w:type="dxa"/>
          </w:tcPr>
          <w:p w14:paraId="16DC9081" w14:textId="77777777" w:rsidR="00C82100" w:rsidRDefault="00AC4FD6">
            <w:r>
              <w:t>0</w:t>
            </w:r>
          </w:p>
        </w:tc>
        <w:tc>
          <w:tcPr>
            <w:tcW w:w="2829" w:type="dxa"/>
          </w:tcPr>
          <w:p w14:paraId="26A061B5" w14:textId="77777777" w:rsidR="00C82100" w:rsidRDefault="00AC4FD6">
            <w:r>
              <w:t>-</w:t>
            </w:r>
          </w:p>
        </w:tc>
        <w:tc>
          <w:tcPr>
            <w:tcW w:w="2829" w:type="dxa"/>
          </w:tcPr>
          <w:p w14:paraId="71D1231C" w14:textId="232AF063" w:rsidR="00C82100" w:rsidRDefault="001652BE">
            <w:r>
              <w:t>-------</w:t>
            </w:r>
          </w:p>
        </w:tc>
      </w:tr>
      <w:tr w:rsidR="00C82100" w14:paraId="3F744D0D" w14:textId="77777777" w:rsidTr="00C82100">
        <w:tc>
          <w:tcPr>
            <w:tcW w:w="2828" w:type="dxa"/>
          </w:tcPr>
          <w:p w14:paraId="5C4B16CB" w14:textId="77777777" w:rsidR="00C82100" w:rsidRDefault="00C82100">
            <w:r>
              <w:t>Kilometrikorvaukset</w:t>
            </w:r>
          </w:p>
        </w:tc>
        <w:tc>
          <w:tcPr>
            <w:tcW w:w="2829" w:type="dxa"/>
          </w:tcPr>
          <w:p w14:paraId="47B657AA" w14:textId="709A42D8" w:rsidR="00C82100" w:rsidRDefault="007B43B7">
            <w:r>
              <w:t>137,88</w:t>
            </w:r>
          </w:p>
        </w:tc>
        <w:tc>
          <w:tcPr>
            <w:tcW w:w="2829" w:type="dxa"/>
          </w:tcPr>
          <w:p w14:paraId="394E0081" w14:textId="7B8F0CC3" w:rsidR="00C82100" w:rsidRDefault="0042618F">
            <w:r>
              <w:t>50,84</w:t>
            </w:r>
          </w:p>
        </w:tc>
        <w:tc>
          <w:tcPr>
            <w:tcW w:w="2829" w:type="dxa"/>
          </w:tcPr>
          <w:p w14:paraId="00763659" w14:textId="77777777" w:rsidR="00C82100" w:rsidRDefault="00AC4FD6">
            <w:r>
              <w:t>500</w:t>
            </w:r>
          </w:p>
        </w:tc>
        <w:tc>
          <w:tcPr>
            <w:tcW w:w="2829" w:type="dxa"/>
          </w:tcPr>
          <w:p w14:paraId="520FB3DF" w14:textId="04DC5A81" w:rsidR="00C82100" w:rsidRDefault="001652BE">
            <w:r>
              <w:t>300</w:t>
            </w:r>
          </w:p>
        </w:tc>
      </w:tr>
      <w:tr w:rsidR="00AC4FD6" w14:paraId="7914302B" w14:textId="77777777" w:rsidTr="00C82100">
        <w:tc>
          <w:tcPr>
            <w:tcW w:w="2828" w:type="dxa"/>
          </w:tcPr>
          <w:p w14:paraId="6BBCC542" w14:textId="77777777" w:rsidR="00AC4FD6" w:rsidRDefault="00AC4FD6">
            <w:r>
              <w:t>Pankin palvelumaksu</w:t>
            </w:r>
          </w:p>
        </w:tc>
        <w:tc>
          <w:tcPr>
            <w:tcW w:w="2829" w:type="dxa"/>
          </w:tcPr>
          <w:p w14:paraId="43E87780" w14:textId="77777777" w:rsidR="00AC4FD6" w:rsidRDefault="00D848BA">
            <w:r>
              <w:t>248,00</w:t>
            </w:r>
          </w:p>
        </w:tc>
        <w:tc>
          <w:tcPr>
            <w:tcW w:w="2829" w:type="dxa"/>
          </w:tcPr>
          <w:p w14:paraId="483D5386" w14:textId="77777777" w:rsidR="00AC4FD6" w:rsidRDefault="00AC4FD6">
            <w:r>
              <w:t>48,00</w:t>
            </w:r>
          </w:p>
        </w:tc>
        <w:tc>
          <w:tcPr>
            <w:tcW w:w="2829" w:type="dxa"/>
          </w:tcPr>
          <w:p w14:paraId="73BA1657" w14:textId="36F14B6A" w:rsidR="00AC4FD6" w:rsidRDefault="00EF3A63">
            <w:r>
              <w:t>248</w:t>
            </w:r>
          </w:p>
        </w:tc>
        <w:tc>
          <w:tcPr>
            <w:tcW w:w="2829" w:type="dxa"/>
          </w:tcPr>
          <w:p w14:paraId="44F7FF91" w14:textId="04F7DDC5" w:rsidR="00AC4FD6" w:rsidRDefault="008E2317" w:rsidP="00BF790A">
            <w:r>
              <w:t>248</w:t>
            </w:r>
          </w:p>
        </w:tc>
      </w:tr>
      <w:tr w:rsidR="00AC4FD6" w14:paraId="558A2500" w14:textId="77777777" w:rsidTr="00C82100">
        <w:tc>
          <w:tcPr>
            <w:tcW w:w="2828" w:type="dxa"/>
          </w:tcPr>
          <w:p w14:paraId="1688E14D" w14:textId="77777777" w:rsidR="00AC4FD6" w:rsidRDefault="00AC4FD6">
            <w:r>
              <w:t xml:space="preserve">Muut (ilmoitus Konneveden joulussa, </w:t>
            </w:r>
            <w:proofErr w:type="spellStart"/>
            <w:r>
              <w:t>muutosilm</w:t>
            </w:r>
            <w:proofErr w:type="spellEnd"/>
            <w:r>
              <w:t>. yhdistysrekisteriin)</w:t>
            </w:r>
          </w:p>
        </w:tc>
        <w:tc>
          <w:tcPr>
            <w:tcW w:w="2829" w:type="dxa"/>
          </w:tcPr>
          <w:p w14:paraId="1C380E3B" w14:textId="6903438A" w:rsidR="00AC4FD6" w:rsidRDefault="007B43B7">
            <w:r>
              <w:t>75,91</w:t>
            </w:r>
          </w:p>
        </w:tc>
        <w:tc>
          <w:tcPr>
            <w:tcW w:w="2829" w:type="dxa"/>
          </w:tcPr>
          <w:p w14:paraId="2D86BD4F" w14:textId="4C123628" w:rsidR="00AC4FD6" w:rsidRDefault="00847374">
            <w:r>
              <w:t>46,50</w:t>
            </w:r>
          </w:p>
        </w:tc>
        <w:tc>
          <w:tcPr>
            <w:tcW w:w="2829" w:type="dxa"/>
          </w:tcPr>
          <w:p w14:paraId="25194B4E" w14:textId="4955E352" w:rsidR="00AC4FD6" w:rsidRDefault="00023D77">
            <w:r>
              <w:t>150</w:t>
            </w:r>
          </w:p>
        </w:tc>
        <w:tc>
          <w:tcPr>
            <w:tcW w:w="2829" w:type="dxa"/>
          </w:tcPr>
          <w:p w14:paraId="566AAD60" w14:textId="4162E139" w:rsidR="00AC4FD6" w:rsidRDefault="008E2317" w:rsidP="00BF790A">
            <w:r>
              <w:t>150</w:t>
            </w:r>
          </w:p>
        </w:tc>
      </w:tr>
    </w:tbl>
    <w:p w14:paraId="2FBA44C5" w14:textId="767432D6" w:rsidR="00966F45" w:rsidRPr="007D765B" w:rsidRDefault="007D765B">
      <w:pPr>
        <w:rPr>
          <w:b/>
        </w:rPr>
      </w:pPr>
      <w:r>
        <w:tab/>
      </w:r>
      <w:r>
        <w:tab/>
      </w:r>
    </w:p>
    <w:p w14:paraId="17ED1641" w14:textId="381DB32E" w:rsidR="00D848BA" w:rsidRDefault="00927D96">
      <w:r>
        <w:t>Talousarvioehdotuksen pohjana on käy</w:t>
      </w:r>
      <w:r w:rsidR="00300138">
        <w:t>tetty kulujen toteumaa 10.10.2017 saakka ja vuoden 2016</w:t>
      </w:r>
      <w:r>
        <w:t xml:space="preserve"> vahvistettua tilinpäätöstä. Arvio jäsenmaksutuotoista perustuu niiden l</w:t>
      </w:r>
      <w:r w:rsidR="00D3447B">
        <w:t>askennalliseen keskiarvoon 248,87</w:t>
      </w:r>
      <w:r>
        <w:t>/kk eu</w:t>
      </w:r>
      <w:r w:rsidR="00CC21A3">
        <w:t>roa ajalta tammikuu-syyskuu 2017</w:t>
      </w:r>
      <w:r>
        <w:t xml:space="preserve">. Jäsenmaksutuotot ovat vaihdelleet </w:t>
      </w:r>
      <w:r w:rsidR="00BA0D92">
        <w:t xml:space="preserve">välillä 208,99 – </w:t>
      </w:r>
      <w:r w:rsidR="00533B01">
        <w:t>391,64</w:t>
      </w:r>
      <w:r w:rsidR="00D848BA">
        <w:t xml:space="preserve"> euroa</w:t>
      </w:r>
      <w:r>
        <w:t>.</w:t>
      </w:r>
      <w:r w:rsidR="003314DD">
        <w:t xml:space="preserve"> </w:t>
      </w:r>
    </w:p>
    <w:p w14:paraId="7D7B8989" w14:textId="55CE8C38" w:rsidR="00D848BA" w:rsidRDefault="00927D96">
      <w:r>
        <w:t>Yhdistyksen tilin s</w:t>
      </w:r>
      <w:r w:rsidR="008E2317">
        <w:t>aldo 9</w:t>
      </w:r>
      <w:bookmarkStart w:id="0" w:name="_GoBack"/>
      <w:bookmarkEnd w:id="0"/>
      <w:r w:rsidR="00D848BA">
        <w:t>.</w:t>
      </w:r>
      <w:r w:rsidR="00154DF6">
        <w:t>10.2017</w:t>
      </w:r>
      <w:r>
        <w:t xml:space="preserve"> oli</w:t>
      </w:r>
      <w:r w:rsidR="00C11C2B">
        <w:t xml:space="preserve"> </w:t>
      </w:r>
      <w:r w:rsidR="00D848BA">
        <w:t xml:space="preserve"> </w:t>
      </w:r>
      <w:r w:rsidR="009A292F">
        <w:t>6754,</w:t>
      </w:r>
      <w:r w:rsidR="0009053B">
        <w:t xml:space="preserve">95 </w:t>
      </w:r>
      <w:r w:rsidR="00D848BA">
        <w:t>euroa.</w:t>
      </w:r>
    </w:p>
    <w:sectPr w:rsidR="00D848BA" w:rsidSect="00C8210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0"/>
    <w:rsid w:val="00001828"/>
    <w:rsid w:val="00002850"/>
    <w:rsid w:val="00023D77"/>
    <w:rsid w:val="0009053B"/>
    <w:rsid w:val="00143231"/>
    <w:rsid w:val="00154DF6"/>
    <w:rsid w:val="001652BE"/>
    <w:rsid w:val="00211275"/>
    <w:rsid w:val="00275024"/>
    <w:rsid w:val="002E5000"/>
    <w:rsid w:val="00300138"/>
    <w:rsid w:val="00303522"/>
    <w:rsid w:val="00304444"/>
    <w:rsid w:val="003314DD"/>
    <w:rsid w:val="0042618F"/>
    <w:rsid w:val="004319A1"/>
    <w:rsid w:val="004C02FC"/>
    <w:rsid w:val="004C7D9C"/>
    <w:rsid w:val="004D01A1"/>
    <w:rsid w:val="00500623"/>
    <w:rsid w:val="00533B01"/>
    <w:rsid w:val="0054022B"/>
    <w:rsid w:val="00543FDB"/>
    <w:rsid w:val="005661F7"/>
    <w:rsid w:val="00596287"/>
    <w:rsid w:val="005C02AA"/>
    <w:rsid w:val="006C2899"/>
    <w:rsid w:val="007268C7"/>
    <w:rsid w:val="00784333"/>
    <w:rsid w:val="0079566F"/>
    <w:rsid w:val="007B43B7"/>
    <w:rsid w:val="007D765B"/>
    <w:rsid w:val="00847374"/>
    <w:rsid w:val="008E2317"/>
    <w:rsid w:val="008F7C86"/>
    <w:rsid w:val="0092113C"/>
    <w:rsid w:val="00927D96"/>
    <w:rsid w:val="00946295"/>
    <w:rsid w:val="00966F45"/>
    <w:rsid w:val="009A292F"/>
    <w:rsid w:val="009E1D4D"/>
    <w:rsid w:val="00AC4FD6"/>
    <w:rsid w:val="00B15422"/>
    <w:rsid w:val="00B25C54"/>
    <w:rsid w:val="00B61EF6"/>
    <w:rsid w:val="00BA0D92"/>
    <w:rsid w:val="00BF790A"/>
    <w:rsid w:val="00C11C2B"/>
    <w:rsid w:val="00C50673"/>
    <w:rsid w:val="00C82100"/>
    <w:rsid w:val="00CC21A3"/>
    <w:rsid w:val="00CD699A"/>
    <w:rsid w:val="00CE58EF"/>
    <w:rsid w:val="00CE7778"/>
    <w:rsid w:val="00D3447B"/>
    <w:rsid w:val="00D848BA"/>
    <w:rsid w:val="00E56F8D"/>
    <w:rsid w:val="00E75466"/>
    <w:rsid w:val="00EF3A63"/>
    <w:rsid w:val="00F034B5"/>
    <w:rsid w:val="00F11182"/>
    <w:rsid w:val="00F20042"/>
    <w:rsid w:val="00F277DD"/>
    <w:rsid w:val="00F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D67F"/>
  <w15:docId w15:val="{09A84167-7FB5-DE49-9FCC-FB5D9BE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Pasi Manninen</cp:lastModifiedBy>
  <cp:revision>2</cp:revision>
  <dcterms:created xsi:type="dcterms:W3CDTF">2017-10-09T12:55:00Z</dcterms:created>
  <dcterms:modified xsi:type="dcterms:W3CDTF">2017-10-09T12:55:00Z</dcterms:modified>
</cp:coreProperties>
</file>