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71CD" w14:textId="0746995F" w:rsidR="00B33446" w:rsidRDefault="008824CA">
      <w:r>
        <w:t>Vastaukset imperfektitehtäviin.</w:t>
      </w:r>
    </w:p>
    <w:p w14:paraId="6E4361D0" w14:textId="77777777" w:rsidR="008824CA" w:rsidRDefault="008824CA"/>
    <w:p w14:paraId="39ED7FE9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rPr>
          <w:b/>
          <w:bCs/>
        </w:rPr>
        <w:t>1. Kirjoita verbi imperfektissä.</w:t>
      </w:r>
    </w:p>
    <w:p w14:paraId="6750D234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rPr>
          <w:b/>
          <w:bCs/>
        </w:rPr>
        <w:t>a) Otitko</w:t>
      </w:r>
      <w:r w:rsidRPr="008824CA">
        <w:t xml:space="preserve"> (OTTAA) sinä kahvia?</w:t>
      </w:r>
    </w:p>
    <w:p w14:paraId="229CF673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b) Me </w:t>
      </w:r>
      <w:r w:rsidRPr="008824CA">
        <w:rPr>
          <w:b/>
          <w:bCs/>
        </w:rPr>
        <w:t>vastasimme</w:t>
      </w:r>
      <w:r w:rsidRPr="008824CA">
        <w:t xml:space="preserve"> (VASTATA) oikein.</w:t>
      </w:r>
    </w:p>
    <w:p w14:paraId="7AA76048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c) Tarmo </w:t>
      </w:r>
      <w:r w:rsidRPr="008824CA">
        <w:rPr>
          <w:b/>
          <w:bCs/>
        </w:rPr>
        <w:t>tilasi</w:t>
      </w:r>
      <w:r w:rsidRPr="008824CA">
        <w:t xml:space="preserve"> (TILATA) pitsan ja </w:t>
      </w:r>
      <w:r w:rsidRPr="008824CA">
        <w:rPr>
          <w:b/>
          <w:bCs/>
        </w:rPr>
        <w:t xml:space="preserve">maksoi </w:t>
      </w:r>
      <w:r w:rsidRPr="008824CA">
        <w:t xml:space="preserve">(MAKSAA) laskun. Hän </w:t>
      </w:r>
      <w:r w:rsidRPr="008824CA">
        <w:rPr>
          <w:b/>
          <w:bCs/>
        </w:rPr>
        <w:t>joi</w:t>
      </w:r>
      <w:r w:rsidRPr="008824CA">
        <w:t xml:space="preserve"> (JUODA) yhden oluen.</w:t>
      </w:r>
    </w:p>
    <w:p w14:paraId="0225A771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d) Minä </w:t>
      </w:r>
      <w:r w:rsidRPr="008824CA">
        <w:rPr>
          <w:b/>
          <w:bCs/>
        </w:rPr>
        <w:t>ymmärsin</w:t>
      </w:r>
      <w:r w:rsidRPr="008824CA">
        <w:t xml:space="preserve"> (YMMÄRTÄÄ), mitä hän </w:t>
      </w:r>
      <w:r w:rsidRPr="008824CA">
        <w:rPr>
          <w:b/>
          <w:bCs/>
        </w:rPr>
        <w:t xml:space="preserve">tarkoitti </w:t>
      </w:r>
      <w:r w:rsidRPr="008824CA">
        <w:t>(TARKOITTAA).</w:t>
      </w:r>
    </w:p>
    <w:p w14:paraId="79954222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e) Inkeri </w:t>
      </w:r>
      <w:r w:rsidRPr="008824CA">
        <w:rPr>
          <w:b/>
          <w:bCs/>
        </w:rPr>
        <w:t>hukkasi</w:t>
      </w:r>
      <w:r w:rsidRPr="008824CA">
        <w:t xml:space="preserve"> (HUKATA) lompakon, mutta hän </w:t>
      </w:r>
      <w:r w:rsidRPr="008824CA">
        <w:rPr>
          <w:b/>
          <w:bCs/>
        </w:rPr>
        <w:t xml:space="preserve">löysi </w:t>
      </w:r>
      <w:r w:rsidRPr="008824CA">
        <w:t>(LÖYTÄÄ) sen.</w:t>
      </w:r>
    </w:p>
    <w:p w14:paraId="6E17195F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f) Mitä lapset </w:t>
      </w:r>
      <w:r w:rsidRPr="008824CA">
        <w:rPr>
          <w:b/>
          <w:bCs/>
        </w:rPr>
        <w:t>tekivät</w:t>
      </w:r>
      <w:r w:rsidRPr="008824CA">
        <w:t xml:space="preserve"> (TEHDÄ) lomalla? He </w:t>
      </w:r>
      <w:r w:rsidRPr="008824CA">
        <w:rPr>
          <w:b/>
          <w:bCs/>
        </w:rPr>
        <w:t xml:space="preserve">uivat </w:t>
      </w:r>
      <w:r w:rsidRPr="008824CA">
        <w:t xml:space="preserve">(UIDA), </w:t>
      </w:r>
      <w:r w:rsidRPr="008824CA">
        <w:rPr>
          <w:b/>
          <w:bCs/>
        </w:rPr>
        <w:t>saunoivat</w:t>
      </w:r>
      <w:r w:rsidRPr="008824CA">
        <w:t xml:space="preserve"> (SAUNOA), </w:t>
      </w:r>
      <w:r w:rsidRPr="008824CA">
        <w:rPr>
          <w:b/>
          <w:bCs/>
        </w:rPr>
        <w:t>kalastivat</w:t>
      </w:r>
      <w:r w:rsidRPr="008824CA">
        <w:t xml:space="preserve"> (KALASTAA) ja </w:t>
      </w:r>
      <w:r w:rsidRPr="008824CA">
        <w:rPr>
          <w:b/>
          <w:bCs/>
        </w:rPr>
        <w:t>grillasivat</w:t>
      </w:r>
      <w:r w:rsidRPr="008824CA">
        <w:t xml:space="preserve"> (GRILLATA). </w:t>
      </w:r>
    </w:p>
    <w:p w14:paraId="07354E92" w14:textId="77777777" w:rsidR="008824CA" w:rsidRDefault="008824CA" w:rsidP="008824CA">
      <w:pPr>
        <w:numPr>
          <w:ilvl w:val="0"/>
          <w:numId w:val="1"/>
        </w:numPr>
      </w:pPr>
      <w:r w:rsidRPr="008824CA">
        <w:t xml:space="preserve"> g) Mummo </w:t>
      </w:r>
      <w:r w:rsidRPr="008824CA">
        <w:rPr>
          <w:b/>
          <w:bCs/>
        </w:rPr>
        <w:t>toi</w:t>
      </w:r>
      <w:r w:rsidRPr="008824CA">
        <w:t xml:space="preserve"> (TUODA) tuliaisia Kreikasta ja </w:t>
      </w:r>
      <w:r w:rsidRPr="008824CA">
        <w:rPr>
          <w:b/>
          <w:bCs/>
        </w:rPr>
        <w:t>lähetti (</w:t>
      </w:r>
      <w:r w:rsidRPr="008824CA">
        <w:t>LÄHETTÄÄ) meille kortin.</w:t>
      </w:r>
    </w:p>
    <w:p w14:paraId="4F4B797D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h) Minna </w:t>
      </w:r>
      <w:r w:rsidRPr="008824CA">
        <w:rPr>
          <w:b/>
          <w:bCs/>
        </w:rPr>
        <w:t>valitsi</w:t>
      </w:r>
      <w:r w:rsidRPr="008824CA">
        <w:t xml:space="preserve"> (VALITA) kaupan kalleimman takin.</w:t>
      </w:r>
    </w:p>
    <w:p w14:paraId="1D80871B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i) </w:t>
      </w:r>
      <w:r w:rsidRPr="008824CA">
        <w:rPr>
          <w:b/>
          <w:bCs/>
        </w:rPr>
        <w:t xml:space="preserve">Esittelittekö </w:t>
      </w:r>
      <w:r w:rsidRPr="008824CA">
        <w:t>(ESITELLÄ) te Jannen meille?</w:t>
      </w:r>
    </w:p>
    <w:p w14:paraId="66CBD05A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j) </w:t>
      </w:r>
      <w:proofErr w:type="spellStart"/>
      <w:r w:rsidRPr="008824CA">
        <w:t>Gisela</w:t>
      </w:r>
      <w:proofErr w:type="spellEnd"/>
      <w:r w:rsidRPr="008824CA">
        <w:t xml:space="preserve"> </w:t>
      </w:r>
      <w:r w:rsidRPr="008824CA">
        <w:rPr>
          <w:b/>
          <w:bCs/>
        </w:rPr>
        <w:t>lauloi</w:t>
      </w:r>
      <w:r w:rsidRPr="008824CA">
        <w:t xml:space="preserve"> (LAULAA) kauniisti ja Ben </w:t>
      </w:r>
      <w:r w:rsidRPr="008824CA">
        <w:rPr>
          <w:b/>
          <w:bCs/>
        </w:rPr>
        <w:t xml:space="preserve">soitti </w:t>
      </w:r>
      <w:r w:rsidRPr="008824CA">
        <w:t>(SOITTAA) taitavasti.</w:t>
      </w:r>
    </w:p>
    <w:p w14:paraId="3404F9B8" w14:textId="77777777" w:rsidR="008824CA" w:rsidRPr="008824CA" w:rsidRDefault="008824CA" w:rsidP="008824CA">
      <w:pPr>
        <w:numPr>
          <w:ilvl w:val="0"/>
          <w:numId w:val="1"/>
        </w:numPr>
      </w:pPr>
      <w:r w:rsidRPr="008824CA">
        <w:t xml:space="preserve"> k) Ulkona </w:t>
      </w:r>
      <w:r w:rsidRPr="008824CA">
        <w:rPr>
          <w:b/>
          <w:bCs/>
        </w:rPr>
        <w:t>oli</w:t>
      </w:r>
      <w:r w:rsidRPr="008824CA">
        <w:t xml:space="preserve"> (OLLA) kova tuuli. Ikkunat </w:t>
      </w:r>
      <w:r w:rsidRPr="008824CA">
        <w:rPr>
          <w:b/>
          <w:bCs/>
        </w:rPr>
        <w:t xml:space="preserve">aukenivat (6) / aukesivat (4) </w:t>
      </w:r>
      <w:r w:rsidRPr="008824CA">
        <w:t>(AUETA).</w:t>
      </w:r>
    </w:p>
    <w:p w14:paraId="308CF812" w14:textId="77777777" w:rsidR="008824CA" w:rsidRDefault="008824CA" w:rsidP="008824CA">
      <w:pPr>
        <w:ind w:left="720"/>
      </w:pPr>
    </w:p>
    <w:p w14:paraId="03665281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rPr>
          <w:b/>
          <w:bCs/>
        </w:rPr>
        <w:t>2. Keksi viivalle sopiva verbi ja kirjoita se</w:t>
      </w:r>
      <w:r w:rsidRPr="008824CA">
        <w:t xml:space="preserve"> </w:t>
      </w:r>
      <w:r w:rsidRPr="008824CA">
        <w:rPr>
          <w:b/>
          <w:bCs/>
        </w:rPr>
        <w:t>imperfektiin.</w:t>
      </w:r>
    </w:p>
    <w:p w14:paraId="0777E2FA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a) Maalari </w:t>
      </w:r>
      <w:r w:rsidRPr="008824CA">
        <w:rPr>
          <w:b/>
          <w:bCs/>
        </w:rPr>
        <w:t>maalasi</w:t>
      </w:r>
      <w:r w:rsidRPr="008824CA">
        <w:t xml:space="preserve"> seinän punaiseksi.</w:t>
      </w:r>
    </w:p>
    <w:p w14:paraId="1D4B4892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b) Siivoojat </w:t>
      </w:r>
      <w:r w:rsidRPr="008824CA">
        <w:rPr>
          <w:b/>
          <w:bCs/>
        </w:rPr>
        <w:t>pesivät/pyyhkivät</w:t>
      </w:r>
      <w:r w:rsidRPr="008824CA">
        <w:t xml:space="preserve"> ikkunat ja </w:t>
      </w:r>
      <w:r w:rsidRPr="008824CA">
        <w:rPr>
          <w:b/>
          <w:bCs/>
        </w:rPr>
        <w:t>imuroivat / harjasivat</w:t>
      </w:r>
      <w:r w:rsidRPr="008824CA">
        <w:t xml:space="preserve"> lattiat.</w:t>
      </w:r>
    </w:p>
    <w:p w14:paraId="6C2BC1E8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c) Me </w:t>
      </w:r>
      <w:r w:rsidRPr="008824CA">
        <w:rPr>
          <w:b/>
          <w:bCs/>
        </w:rPr>
        <w:t>keitimme</w:t>
      </w:r>
      <w:r w:rsidRPr="008824CA">
        <w:t xml:space="preserve"> kahvia ja </w:t>
      </w:r>
      <w:r w:rsidRPr="008824CA">
        <w:rPr>
          <w:b/>
          <w:bCs/>
        </w:rPr>
        <w:t xml:space="preserve">leivoimme/söimme </w:t>
      </w:r>
      <w:r w:rsidRPr="008824CA">
        <w:t>kakkua.</w:t>
      </w:r>
    </w:p>
    <w:p w14:paraId="65BADC50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d) Sihteeri </w:t>
      </w:r>
      <w:r w:rsidRPr="008824CA">
        <w:rPr>
          <w:b/>
          <w:bCs/>
        </w:rPr>
        <w:t>kirjoitti/surffaili</w:t>
      </w:r>
      <w:r w:rsidRPr="008824CA">
        <w:t xml:space="preserve"> tietokoneella ja </w:t>
      </w:r>
      <w:r w:rsidRPr="008824CA">
        <w:rPr>
          <w:b/>
          <w:bCs/>
        </w:rPr>
        <w:t xml:space="preserve">puhui </w:t>
      </w:r>
      <w:r w:rsidRPr="008824CA">
        <w:t>puhelimessa.</w:t>
      </w:r>
    </w:p>
    <w:p w14:paraId="4CA2CCCB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e) Bussinkuljettaja </w:t>
      </w:r>
      <w:r w:rsidRPr="008824CA">
        <w:rPr>
          <w:b/>
          <w:bCs/>
        </w:rPr>
        <w:t>ajoi / kuljetti</w:t>
      </w:r>
      <w:r w:rsidRPr="008824CA">
        <w:t xml:space="preserve"> bussia.</w:t>
      </w:r>
    </w:p>
    <w:p w14:paraId="1C975885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f) Lääkärit </w:t>
      </w:r>
      <w:r w:rsidRPr="008824CA">
        <w:rPr>
          <w:b/>
          <w:bCs/>
        </w:rPr>
        <w:t>tutkivat / hoitivat</w:t>
      </w:r>
      <w:r w:rsidRPr="008824CA">
        <w:t xml:space="preserve"> potilasta.</w:t>
      </w:r>
    </w:p>
    <w:p w14:paraId="752BB8CF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g) Naiset </w:t>
      </w:r>
      <w:r w:rsidRPr="008824CA">
        <w:rPr>
          <w:b/>
          <w:bCs/>
        </w:rPr>
        <w:t>poimivat / keräsivät / pakastivat</w:t>
      </w:r>
      <w:r w:rsidRPr="008824CA">
        <w:t xml:space="preserve"> mansikat. </w:t>
      </w:r>
    </w:p>
    <w:p w14:paraId="295DDCE1" w14:textId="77777777" w:rsidR="008824CA" w:rsidRPr="008824CA" w:rsidRDefault="008824CA" w:rsidP="008824CA">
      <w:pPr>
        <w:numPr>
          <w:ilvl w:val="0"/>
          <w:numId w:val="3"/>
        </w:numPr>
      </w:pPr>
      <w:r w:rsidRPr="008824CA">
        <w:t xml:space="preserve"> h) Lapsi </w:t>
      </w:r>
      <w:r w:rsidRPr="008824CA">
        <w:rPr>
          <w:b/>
          <w:bCs/>
        </w:rPr>
        <w:t>pesi / harjasi</w:t>
      </w:r>
      <w:r w:rsidRPr="008824CA">
        <w:t xml:space="preserve"> (harjata) hampaat ja </w:t>
      </w:r>
      <w:r w:rsidRPr="008824CA">
        <w:rPr>
          <w:b/>
          <w:bCs/>
        </w:rPr>
        <w:t>kampasi</w:t>
      </w:r>
      <w:r w:rsidRPr="008824CA">
        <w:t xml:space="preserve"> (kammata) hiukset.</w:t>
      </w:r>
    </w:p>
    <w:p w14:paraId="49FEBC37" w14:textId="77777777" w:rsidR="008824CA" w:rsidRDefault="008824CA" w:rsidP="008824CA">
      <w:pPr>
        <w:ind w:left="720"/>
      </w:pPr>
    </w:p>
    <w:p w14:paraId="41A4B882" w14:textId="77777777" w:rsidR="008824CA" w:rsidRDefault="008824CA" w:rsidP="008824CA">
      <w:pPr>
        <w:ind w:left="720"/>
      </w:pPr>
    </w:p>
    <w:p w14:paraId="2DAA789A" w14:textId="77777777" w:rsidR="008824CA" w:rsidRDefault="008824CA" w:rsidP="008824CA">
      <w:pPr>
        <w:ind w:left="720"/>
      </w:pPr>
    </w:p>
    <w:p w14:paraId="09FBA004" w14:textId="3F5BB3A6" w:rsidR="008824CA" w:rsidRDefault="008824CA" w:rsidP="008824CA">
      <w:pPr>
        <w:ind w:left="720"/>
      </w:pPr>
      <w:r>
        <w:lastRenderedPageBreak/>
        <w:t xml:space="preserve">3. </w:t>
      </w:r>
      <w:r w:rsidRPr="008824CA">
        <w:drawing>
          <wp:inline distT="0" distB="0" distL="0" distR="0" wp14:anchorId="3C07BC6C" wp14:editId="61CA74D0">
            <wp:extent cx="5906324" cy="5877745"/>
            <wp:effectExtent l="0" t="0" r="0" b="8890"/>
            <wp:docPr id="2075446452" name="Kuva 1" descr="Kuva, joka sisältää kohteen teksti, kuvakaappaus, numero, Samansuuntainen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46452" name="Kuva 1" descr="Kuva, joka sisältää kohteen teksti, kuvakaappaus, numero, Samansuuntainen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58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7D308" w14:textId="77777777" w:rsidR="008824CA" w:rsidRPr="008824CA" w:rsidRDefault="008824CA" w:rsidP="008824CA">
      <w:pPr>
        <w:ind w:left="720"/>
      </w:pPr>
    </w:p>
    <w:p w14:paraId="39E24FF4" w14:textId="77777777" w:rsidR="008824CA" w:rsidRDefault="008824CA"/>
    <w:sectPr w:rsidR="008824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282"/>
    <w:multiLevelType w:val="hybridMultilevel"/>
    <w:tmpl w:val="88C46100"/>
    <w:lvl w:ilvl="0" w:tplc="9446E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25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43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8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EB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ED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87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2B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0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FE2CC5"/>
    <w:multiLevelType w:val="hybridMultilevel"/>
    <w:tmpl w:val="6F4E6570"/>
    <w:lvl w:ilvl="0" w:tplc="FD380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CA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8E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A1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A8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89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03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E9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E9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6C76F8"/>
    <w:multiLevelType w:val="hybridMultilevel"/>
    <w:tmpl w:val="8F3675B6"/>
    <w:lvl w:ilvl="0" w:tplc="3ED8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24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60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C2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B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28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0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8C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EB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9883147">
    <w:abstractNumId w:val="0"/>
  </w:num>
  <w:num w:numId="2" w16cid:durableId="977220600">
    <w:abstractNumId w:val="1"/>
  </w:num>
  <w:num w:numId="3" w16cid:durableId="111031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CA"/>
    <w:rsid w:val="00453E9B"/>
    <w:rsid w:val="008824CA"/>
    <w:rsid w:val="00B33446"/>
    <w:rsid w:val="00E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ABD0"/>
  <w15:chartTrackingRefBased/>
  <w15:docId w15:val="{DAF338D4-0150-4ADF-8B3E-D0162627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8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8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8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8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8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8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8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8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8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8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24C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824C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824C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824C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824C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824C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8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8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8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8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824C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824C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824C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8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824C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82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6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1189</Characters>
  <Application>Microsoft Office Word</Application>
  <DocSecurity>0</DocSecurity>
  <Lines>9</Lines>
  <Paragraphs>2</Paragraphs>
  <ScaleCrop>false</ScaleCrop>
  <Company>Gradia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2025-09-09T12:07:00Z</dcterms:created>
  <dcterms:modified xsi:type="dcterms:W3CDTF">2025-09-09T12:08:00Z</dcterms:modified>
</cp:coreProperties>
</file>