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85D" w:rsidRDefault="0031685D" w:rsidP="0031685D">
      <w:bookmarkStart w:id="0" w:name="_GoBack"/>
      <w:bookmarkEnd w:id="0"/>
      <w:r>
        <w:t>Toiminnalliset menetelmät oppituntien toteutuksessa,</w:t>
      </w:r>
    </w:p>
    <w:p w:rsidR="0031685D" w:rsidRDefault="0031685D" w:rsidP="0031685D">
      <w:r>
        <w:t>• Koulupäivän rakenteen muokkaaminen, niin että koulupäivästä löytyy aikaa yhdelle tai useammalle pidemmälle toiminnalliselle tauolle,</w:t>
      </w:r>
    </w:p>
    <w:p w:rsidR="0031685D" w:rsidRDefault="0031685D" w:rsidP="0031685D">
      <w:r>
        <w:t>• Koulun tilojen ja muun oppimisympäristön käytön salliminen myös välituntikäytössä, kuten esim. liikuntasali,</w:t>
      </w:r>
    </w:p>
    <w:p w:rsidR="0031685D" w:rsidRDefault="0031685D" w:rsidP="0031685D">
      <w:r>
        <w:t>• Koulusta löytyy riittävästi liikuntavälineitä mm. välituntikäyttöön,</w:t>
      </w:r>
    </w:p>
    <w:p w:rsidR="0031685D" w:rsidRDefault="0031685D" w:rsidP="0031685D">
      <w:r>
        <w:t xml:space="preserve">• Koulun kaikkia tiloja on tarkasteltu liikunnallisen käytön näkökulmasta, kuten esim. aula- ja käytävätilat sekä isommat </w:t>
      </w:r>
      <w:proofErr w:type="gramStart"/>
      <w:r>
        <w:t>varastotilat ,</w:t>
      </w:r>
      <w:proofErr w:type="gramEnd"/>
    </w:p>
    <w:p w:rsidR="0031685D" w:rsidRDefault="0031685D" w:rsidP="0031685D">
      <w:r>
        <w:t>• Henkilökunnalla on mahdollisuus liikkumiseen koulupäivän aikana ja heidän hyvinvointiaan tuetaan.</w:t>
      </w:r>
    </w:p>
    <w:p w:rsidR="0031685D" w:rsidRDefault="0031685D" w:rsidP="0031685D"/>
    <w:p w:rsidR="0031685D" w:rsidRDefault="0031685D" w:rsidP="0031685D">
      <w:r>
        <w:t>Oppilaiden osallisuus toimenpiteissä</w:t>
      </w:r>
    </w:p>
    <w:p w:rsidR="0031685D" w:rsidRDefault="0031685D" w:rsidP="0031685D"/>
    <w:p w:rsidR="0031685D" w:rsidRDefault="0031685D" w:rsidP="0031685D">
      <w:r>
        <w:t>• Oppilaiden ideat toiminnan toteutuksessa tai väline- ja olosuhdehankinnoissa,</w:t>
      </w:r>
    </w:p>
    <w:p w:rsidR="0031685D" w:rsidRDefault="0031685D" w:rsidP="0031685D">
      <w:r>
        <w:t>• Oppilaat koulun toiminnan arvioijana ja kehittäjänä.</w:t>
      </w:r>
    </w:p>
    <w:p w:rsidR="0031685D" w:rsidRDefault="0031685D" w:rsidP="0031685D"/>
    <w:p w:rsidR="0031685D" w:rsidRDefault="0031685D" w:rsidP="0031685D">
      <w:r>
        <w:t>Koulu arvioi omaan Liikkuva koulu -toimintaansa, esim. Liikkuvan koulun nykytilan arviointityökalulla,</w:t>
      </w:r>
    </w:p>
    <w:p w:rsidR="0031685D" w:rsidRDefault="0031685D" w:rsidP="0031685D">
      <w:r>
        <w:t>• Koulu suuntaa kehittämistoimenpiteensä arvioinnin perusteella,</w:t>
      </w:r>
    </w:p>
    <w:p w:rsidR="0031685D" w:rsidRDefault="0031685D" w:rsidP="0031685D">
      <w:r>
        <w:t>• Myös oppilaat voivat olla toteuttamassa arviointia,</w:t>
      </w:r>
    </w:p>
    <w:p w:rsidR="0031685D" w:rsidRDefault="0031685D" w:rsidP="0031685D">
      <w:r>
        <w:t>• Koko kunnan toiminnan painopisteet suunnataan koulujen nykytilanarviointien perusteella. Painopisteiden määrittelyyn osallistuvat koulujen yhdyshenkilöt tai rehtorit.</w:t>
      </w:r>
    </w:p>
    <w:p w:rsidR="0031685D" w:rsidRDefault="0031685D" w:rsidP="0031685D"/>
    <w:p w:rsidR="0031685D" w:rsidRDefault="0031685D" w:rsidP="0031685D">
      <w:r>
        <w:t>Oppituntien aktiivisuutta voidaan lisätä ainakin kolmella tavalla:</w:t>
      </w:r>
    </w:p>
    <w:p w:rsidR="0031685D" w:rsidRDefault="0031685D" w:rsidP="0031685D"/>
    <w:p w:rsidR="0031685D" w:rsidRDefault="0031685D" w:rsidP="0031685D">
      <w:r>
        <w:t xml:space="preserve">1. </w:t>
      </w:r>
      <w:proofErr w:type="gramStart"/>
      <w:r>
        <w:t>Vähentämällä passiivisuutta ja katkaisemalla istumista oppitunneilla pienillä asioilla.</w:t>
      </w:r>
      <w:proofErr w:type="gramEnd"/>
      <w:r>
        <w:t xml:space="preserve"> Näitä voidaan toteuttaa millä oppitunnilla tahansa.</w:t>
      </w:r>
    </w:p>
    <w:p w:rsidR="0031685D" w:rsidRDefault="0031685D" w:rsidP="0031685D"/>
    <w:p w:rsidR="0031685D" w:rsidRDefault="0031685D" w:rsidP="0031685D">
      <w:r>
        <w:t xml:space="preserve">2. </w:t>
      </w:r>
      <w:proofErr w:type="gramStart"/>
      <w:r>
        <w:t>Yhteisellä taukoliikkeellä oppitunnin tai koulupäivän aikana.</w:t>
      </w:r>
      <w:proofErr w:type="gramEnd"/>
      <w:r>
        <w:t xml:space="preserve"> Tästä osiosta löydät ideoita kaksoistuntien katkaisuun ja esimerkiksi aamunavauksiin.</w:t>
      </w:r>
    </w:p>
    <w:p w:rsidR="0031685D" w:rsidRDefault="0031685D" w:rsidP="0031685D"/>
    <w:p w:rsidR="0031685D" w:rsidRDefault="0031685D" w:rsidP="0031685D">
      <w:r>
        <w:t xml:space="preserve">3. </w:t>
      </w:r>
      <w:proofErr w:type="gramStart"/>
      <w:r>
        <w:t>Hyödyntämällä erilaisia toiminnallisia oppimismenetelmiä.</w:t>
      </w:r>
      <w:proofErr w:type="gramEnd"/>
    </w:p>
    <w:p w:rsidR="0031685D" w:rsidRDefault="0031685D" w:rsidP="0031685D"/>
    <w:p w:rsidR="0031685D" w:rsidRDefault="0031685D" w:rsidP="0031685D">
      <w:r>
        <w:t>Lisäksi käsitellään erikseen liikuntatuntien hyödyntämistä kouluviikon fyysisen aktiivisuuden lisäämisessä.</w:t>
      </w:r>
    </w:p>
    <w:p w:rsidR="0031685D" w:rsidRDefault="0031685D" w:rsidP="0031685D"/>
    <w:p w:rsidR="0031685D" w:rsidRDefault="0031685D"/>
    <w:sectPr w:rsidR="0031685D" w:rsidSect="0031685D"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85D"/>
    <w:rsid w:val="0031685D"/>
    <w:rsid w:val="0082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HAnsi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31685D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HAnsi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31685D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Lapinlahti</Company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Paananen Mervi</dc:creator>
  <cp:lastModifiedBy>Paananen Mervi</cp:lastModifiedBy>
  <cp:revision>1</cp:revision>
  <dcterms:created xsi:type="dcterms:W3CDTF">2016-03-22T10:35:00Z</dcterms:created>
  <dcterms:modified xsi:type="dcterms:W3CDTF">2016-03-22T10:35:00Z</dcterms:modified>
</cp:coreProperties>
</file>