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5140" w14:textId="77909687" w:rsidR="00BE2707" w:rsidRPr="00BE2707" w:rsidRDefault="00BE2707" w:rsidP="00BE2707">
      <w:pPr>
        <w:pStyle w:val="Luettelokappale"/>
        <w:numPr>
          <w:ilvl w:val="0"/>
          <w:numId w:val="5"/>
        </w:numPr>
        <w:spacing w:after="169"/>
        <w:ind w:right="451"/>
        <w:jc w:val="both"/>
        <w:rPr>
          <w:rFonts w:ascii="Arial" w:hAnsi="Arial" w:cs="Arial"/>
          <w:sz w:val="24"/>
          <w:szCs w:val="24"/>
        </w:rPr>
      </w:pPr>
      <w:r w:rsidRPr="00BE2707">
        <w:rPr>
          <w:rFonts w:ascii="Arial" w:hAnsi="Arial" w:cs="Arial"/>
          <w:sz w:val="24"/>
          <w:szCs w:val="24"/>
        </w:rPr>
        <w:t xml:space="preserve">Pyramidin tilavuus V voidaan laskea kaavasta </w:t>
      </w:r>
      <m:oMath>
        <m:r>
          <w:rPr>
            <w:rFonts w:ascii="Cambria Math" w:hAnsi="Cambria Math" w:cs="Arial"/>
            <w:sz w:val="24"/>
            <w:szCs w:val="24"/>
          </w:rPr>
          <m:t>V=</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3</m:t>
            </m:r>
          </m:den>
        </m:f>
        <m:r>
          <w:rPr>
            <w:rFonts w:ascii="Cambria Math" w:hAnsi="Cambria Math" w:cs="Arial"/>
            <w:sz w:val="24"/>
            <w:szCs w:val="24"/>
          </w:rPr>
          <m:t>Ah</m:t>
        </m:r>
      </m:oMath>
      <w:r w:rsidRPr="00BE2707">
        <w:rPr>
          <w:rFonts w:ascii="Arial" w:hAnsi="Arial" w:cs="Arial"/>
          <w:sz w:val="24"/>
          <w:szCs w:val="24"/>
        </w:rPr>
        <w:t>, missä h on pyramidin korkeus ja A on pyramidin pohjan ala. Tehtävänä on suunnitella sellainen kolmisivuinen pyramidi, jonka tilavuus on V = 72 cm</w:t>
      </w:r>
      <w:r w:rsidRPr="00BE2707">
        <w:rPr>
          <w:rFonts w:ascii="Arial" w:hAnsi="Arial" w:cs="Arial"/>
          <w:sz w:val="24"/>
          <w:szCs w:val="24"/>
          <w:vertAlign w:val="superscript"/>
        </w:rPr>
        <w:t xml:space="preserve">3 </w:t>
      </w:r>
      <w:r w:rsidRPr="00BE2707">
        <w:rPr>
          <w:rFonts w:ascii="Arial" w:hAnsi="Arial" w:cs="Arial"/>
          <w:sz w:val="24"/>
          <w:szCs w:val="24"/>
        </w:rPr>
        <w:t>ja korkeus on h = 12 cm. Pyramidin pohjan tulee olla tasakylkinen suorakulmainen kolmio.</w:t>
      </w:r>
    </w:p>
    <w:p w14:paraId="5C55A7CA" w14:textId="6B969C41" w:rsidR="00BE2707" w:rsidRDefault="00BE2707" w:rsidP="00BE2707">
      <w:pPr>
        <w:pStyle w:val="Luettelokappale"/>
        <w:numPr>
          <w:ilvl w:val="0"/>
          <w:numId w:val="6"/>
        </w:numPr>
        <w:spacing w:after="169"/>
        <w:ind w:right="451"/>
        <w:jc w:val="both"/>
        <w:rPr>
          <w:rFonts w:ascii="Arial" w:hAnsi="Arial" w:cs="Arial"/>
          <w:sz w:val="24"/>
          <w:szCs w:val="24"/>
        </w:rPr>
      </w:pPr>
      <w:r w:rsidRPr="00BE2707">
        <w:rPr>
          <w:rFonts w:ascii="Arial" w:hAnsi="Arial" w:cs="Arial"/>
          <w:sz w:val="24"/>
          <w:szCs w:val="24"/>
        </w:rPr>
        <w:t>Määritä pyramidin pohjan ala kiinnittäen erityistä huomiota vastauksesi yksikköön, (l piste)</w:t>
      </w:r>
    </w:p>
    <w:p w14:paraId="168B70D0" w14:textId="256E5A3F" w:rsidR="00BE2707" w:rsidRDefault="00BE2707" w:rsidP="008D16E6">
      <w:pPr>
        <w:pStyle w:val="Luettelokappale"/>
        <w:numPr>
          <w:ilvl w:val="0"/>
          <w:numId w:val="6"/>
        </w:numPr>
        <w:spacing w:after="169"/>
        <w:ind w:right="451"/>
        <w:jc w:val="both"/>
        <w:rPr>
          <w:rFonts w:ascii="Arial" w:hAnsi="Arial" w:cs="Arial"/>
          <w:sz w:val="24"/>
          <w:szCs w:val="24"/>
        </w:rPr>
      </w:pPr>
      <w:r w:rsidRPr="00BE2707">
        <w:rPr>
          <w:rFonts w:ascii="Arial" w:hAnsi="Arial" w:cs="Arial"/>
          <w:sz w:val="24"/>
          <w:szCs w:val="24"/>
        </w:rPr>
        <w:t>Piirrä kuva pyramidin pohjakolmiosta sopivassa mittakaavassa. (2 pistettä)</w:t>
      </w:r>
    </w:p>
    <w:p w14:paraId="1588E62D" w14:textId="77777777" w:rsidR="008D16E6" w:rsidRPr="008D16E6" w:rsidRDefault="008D16E6" w:rsidP="008D16E6">
      <w:pPr>
        <w:spacing w:after="169"/>
        <w:ind w:right="451"/>
        <w:jc w:val="both"/>
        <w:rPr>
          <w:rFonts w:ascii="Arial" w:hAnsi="Arial" w:cs="Arial"/>
          <w:sz w:val="24"/>
          <w:szCs w:val="24"/>
        </w:rPr>
      </w:pPr>
    </w:p>
    <w:p w14:paraId="5CB03126" w14:textId="0D54E45C" w:rsidR="008D16E6" w:rsidRPr="008D16E6" w:rsidRDefault="008D16E6" w:rsidP="00042B43">
      <w:pPr>
        <w:pStyle w:val="Luettelokappale"/>
        <w:numPr>
          <w:ilvl w:val="0"/>
          <w:numId w:val="5"/>
        </w:numPr>
        <w:spacing w:after="169"/>
        <w:ind w:right="451"/>
        <w:jc w:val="both"/>
        <w:rPr>
          <w:rFonts w:ascii="Arial" w:hAnsi="Arial" w:cs="Arial"/>
          <w:sz w:val="24"/>
          <w:szCs w:val="24"/>
        </w:rPr>
      </w:pPr>
      <w:r w:rsidRPr="008D16E6">
        <w:rPr>
          <w:rFonts w:ascii="Arial" w:hAnsi="Arial" w:cs="Arial"/>
          <w:sz w:val="24"/>
          <w:szCs w:val="24"/>
        </w:rPr>
        <w:t>Vuonna 2001 tiettyä tuotetta myytiin 450 gramman rasioissa hintaan 35 markkaa</w:t>
      </w:r>
      <w:r>
        <w:rPr>
          <w:rFonts w:ascii="Arial" w:hAnsi="Arial" w:cs="Arial"/>
          <w:sz w:val="24"/>
          <w:szCs w:val="24"/>
        </w:rPr>
        <w:t xml:space="preserve"> </w:t>
      </w:r>
      <w:r w:rsidRPr="008D16E6">
        <w:rPr>
          <w:rFonts w:ascii="Arial" w:hAnsi="Arial" w:cs="Arial"/>
          <w:sz w:val="24"/>
          <w:szCs w:val="24"/>
        </w:rPr>
        <w:t>rasialta. Vuoden 2</w:t>
      </w:r>
      <w:r>
        <w:rPr>
          <w:rFonts w:ascii="Arial" w:hAnsi="Arial" w:cs="Arial"/>
          <w:sz w:val="24"/>
          <w:szCs w:val="24"/>
        </w:rPr>
        <w:t>00</w:t>
      </w:r>
      <w:r w:rsidRPr="008D16E6">
        <w:rPr>
          <w:rFonts w:ascii="Arial" w:hAnsi="Arial" w:cs="Arial"/>
          <w:sz w:val="24"/>
          <w:szCs w:val="24"/>
        </w:rPr>
        <w:t>2 alussa rasiakokoa pienennettiin 24 prosenttia samalla, kun tuotteen kilohintaa korotettiin 26 prosenttia.</w:t>
      </w:r>
    </w:p>
    <w:p w14:paraId="6E5A6F92" w14:textId="0616482D" w:rsidR="008D16E6" w:rsidRPr="008D16E6" w:rsidRDefault="008D16E6" w:rsidP="002D5C05">
      <w:pPr>
        <w:pStyle w:val="Luettelokappale"/>
        <w:numPr>
          <w:ilvl w:val="0"/>
          <w:numId w:val="7"/>
        </w:numPr>
        <w:spacing w:after="169"/>
        <w:ind w:right="451"/>
        <w:jc w:val="both"/>
        <w:rPr>
          <w:rFonts w:ascii="Arial" w:hAnsi="Arial" w:cs="Arial"/>
          <w:sz w:val="24"/>
          <w:szCs w:val="24"/>
        </w:rPr>
      </w:pPr>
      <w:r w:rsidRPr="008D16E6">
        <w:rPr>
          <w:rFonts w:ascii="Arial" w:hAnsi="Arial" w:cs="Arial"/>
          <w:sz w:val="24"/>
          <w:szCs w:val="24"/>
        </w:rPr>
        <w:t>Määritä uuden rasian myyntihinta euroina ja sentteinä pyöristettynä lähimpään senttiin, kun tiedetään, että I € on 5,94573 mk. (2 pistettä)</w:t>
      </w:r>
    </w:p>
    <w:p w14:paraId="21A7D3A3" w14:textId="3D0FF09D" w:rsidR="00042B43" w:rsidRPr="00042B43" w:rsidRDefault="008D16E6" w:rsidP="00042B43">
      <w:pPr>
        <w:pStyle w:val="Luettelokappale"/>
        <w:numPr>
          <w:ilvl w:val="0"/>
          <w:numId w:val="7"/>
        </w:numPr>
        <w:spacing w:after="169"/>
        <w:ind w:right="451"/>
        <w:jc w:val="both"/>
        <w:rPr>
          <w:rFonts w:ascii="Arial" w:hAnsi="Arial" w:cs="Arial"/>
          <w:sz w:val="24"/>
          <w:szCs w:val="24"/>
        </w:rPr>
      </w:pPr>
      <w:r w:rsidRPr="008D16E6">
        <w:rPr>
          <w:rFonts w:ascii="Arial" w:hAnsi="Arial" w:cs="Arial"/>
          <w:sz w:val="24"/>
          <w:szCs w:val="24"/>
        </w:rPr>
        <w:t>Kuinka monta prosenttia yhden rasian myyntihinta nousi tai laski? Muutosprosenttia laskettaessa on huomioitava myös sentteihin pyöristyksen vaikutus. Muutosprosentti on ilmoitettava kahden desimaalin tarkkuudella. (1 piste)</w:t>
      </w:r>
      <w:r w:rsidR="00042B43" w:rsidRPr="00042B43">
        <w:t xml:space="preserve"> </w:t>
      </w:r>
    </w:p>
    <w:p w14:paraId="278E826A" w14:textId="77777777" w:rsidR="00042B43" w:rsidRPr="00042B43" w:rsidRDefault="00042B43" w:rsidP="00042B43">
      <w:pPr>
        <w:pStyle w:val="Luettelokappale"/>
        <w:spacing w:after="169"/>
        <w:ind w:left="1031" w:right="451"/>
        <w:jc w:val="both"/>
        <w:rPr>
          <w:rFonts w:ascii="Arial" w:hAnsi="Arial" w:cs="Arial"/>
          <w:sz w:val="24"/>
          <w:szCs w:val="24"/>
        </w:rPr>
      </w:pPr>
    </w:p>
    <w:p w14:paraId="2018E5C8" w14:textId="08615DE7" w:rsidR="00042B43" w:rsidRDefault="00042B43" w:rsidP="00042B43">
      <w:pPr>
        <w:pStyle w:val="Luettelokappale"/>
        <w:numPr>
          <w:ilvl w:val="0"/>
          <w:numId w:val="5"/>
        </w:numPr>
        <w:spacing w:after="169"/>
        <w:ind w:right="451"/>
        <w:jc w:val="both"/>
        <w:rPr>
          <w:rFonts w:ascii="Arial" w:hAnsi="Arial" w:cs="Arial"/>
          <w:sz w:val="24"/>
          <w:szCs w:val="24"/>
        </w:rPr>
      </w:pPr>
      <w:r>
        <w:rPr>
          <w:rFonts w:ascii="Arial" w:hAnsi="Arial" w:cs="Arial"/>
          <w:sz w:val="24"/>
          <w:szCs w:val="24"/>
        </w:rPr>
        <w:t xml:space="preserve">a) </w:t>
      </w:r>
      <w:r w:rsidRPr="00042B43">
        <w:rPr>
          <w:rFonts w:ascii="Arial" w:hAnsi="Arial" w:cs="Arial"/>
          <w:sz w:val="24"/>
          <w:szCs w:val="24"/>
        </w:rPr>
        <w:t xml:space="preserve">Jos luku x eroaa nollasta, niin lukua  </w:t>
      </w:r>
      <m:oMath>
        <m:f>
          <m:fPr>
            <m:ctrlPr>
              <w:rPr>
                <w:rFonts w:ascii="Cambria Math" w:hAnsi="Cambria Math" w:cs="Arial"/>
                <w:sz w:val="24"/>
                <w:szCs w:val="24"/>
              </w:rPr>
            </m:ctrlPr>
          </m:fPr>
          <m:num>
            <m:r>
              <m:rPr>
                <m:sty m:val="p"/>
              </m:rPr>
              <w:rPr>
                <w:rFonts w:ascii="Cambria Math" w:hAnsi="Cambria Math" w:cs="Arial"/>
                <w:sz w:val="24"/>
                <w:szCs w:val="24"/>
              </w:rPr>
              <m:t>1</m:t>
            </m:r>
          </m:num>
          <m:den>
            <m:r>
              <w:rPr>
                <w:rFonts w:ascii="Cambria Math" w:hAnsi="Cambria Math" w:cs="Arial"/>
                <w:sz w:val="24"/>
                <w:szCs w:val="24"/>
              </w:rPr>
              <m:t>x</m:t>
            </m:r>
          </m:den>
        </m:f>
      </m:oMath>
      <w:r w:rsidRPr="00042B43">
        <w:rPr>
          <w:rFonts w:ascii="Arial" w:hAnsi="Arial" w:cs="Arial"/>
          <w:sz w:val="24"/>
          <w:szCs w:val="24"/>
        </w:rPr>
        <w:t xml:space="preserve"> </w:t>
      </w:r>
      <w:r>
        <w:rPr>
          <w:rFonts w:ascii="Arial" w:hAnsi="Arial" w:cs="Arial"/>
          <w:sz w:val="24"/>
          <w:szCs w:val="24"/>
        </w:rPr>
        <w:t xml:space="preserve"> </w:t>
      </w:r>
      <w:r w:rsidRPr="00042B43">
        <w:rPr>
          <w:rFonts w:ascii="Arial" w:hAnsi="Arial" w:cs="Arial"/>
          <w:sz w:val="24"/>
          <w:szCs w:val="24"/>
        </w:rPr>
        <w:t>sanotaan luvun x käänteisluvuksi. Kirjoita kaksi sellaista lukua käänteislukuineen, että suuremman luvun käänteisluku on suurempi kuin pienemmän luvun käänteisluku. (l piste)</w:t>
      </w:r>
    </w:p>
    <w:p w14:paraId="41C22FFA" w14:textId="77777777" w:rsidR="00042B43" w:rsidRDefault="00042B43" w:rsidP="00042B43">
      <w:pPr>
        <w:pStyle w:val="Luettelokappale"/>
        <w:spacing w:after="169"/>
        <w:ind w:left="360" w:right="451"/>
        <w:jc w:val="both"/>
        <w:rPr>
          <w:rFonts w:ascii="Arial" w:hAnsi="Arial" w:cs="Arial"/>
          <w:sz w:val="24"/>
          <w:szCs w:val="24"/>
        </w:rPr>
      </w:pPr>
    </w:p>
    <w:p w14:paraId="1BB4A418" w14:textId="24B7113C" w:rsidR="00042B43" w:rsidRPr="00042B43" w:rsidRDefault="00042B43" w:rsidP="00042B43">
      <w:pPr>
        <w:pStyle w:val="Luettelokappale"/>
        <w:spacing w:after="169"/>
        <w:ind w:left="360" w:right="451"/>
        <w:jc w:val="both"/>
        <w:rPr>
          <w:rFonts w:ascii="Arial" w:hAnsi="Arial" w:cs="Arial"/>
          <w:sz w:val="24"/>
          <w:szCs w:val="24"/>
        </w:rPr>
      </w:pPr>
      <w:r>
        <w:rPr>
          <w:rFonts w:ascii="Arial" w:hAnsi="Arial" w:cs="Arial"/>
          <w:sz w:val="24"/>
          <w:szCs w:val="24"/>
        </w:rPr>
        <w:t xml:space="preserve">b) </w:t>
      </w:r>
      <w:r w:rsidRPr="00042B43">
        <w:rPr>
          <w:rFonts w:ascii="Arial" w:hAnsi="Arial" w:cs="Arial"/>
          <w:sz w:val="24"/>
          <w:szCs w:val="24"/>
        </w:rPr>
        <w:t>Kohdissa b</w:t>
      </w:r>
      <w:r>
        <w:rPr>
          <w:rFonts w:ascii="Arial" w:hAnsi="Arial" w:cs="Arial"/>
          <w:sz w:val="24"/>
          <w:szCs w:val="24"/>
        </w:rPr>
        <w:t>1</w:t>
      </w:r>
      <w:r w:rsidRPr="00042B43">
        <w:rPr>
          <w:rFonts w:ascii="Arial" w:hAnsi="Arial" w:cs="Arial"/>
          <w:sz w:val="24"/>
          <w:szCs w:val="24"/>
        </w:rPr>
        <w:t xml:space="preserve"> — b4 on annettu aina kaksi lauseketta x ja y, joiden arvoa on hankala laskea laskimella. Merkitse </w:t>
      </w:r>
      <w:r>
        <w:rPr>
          <w:rFonts w:ascii="Arial" w:hAnsi="Arial" w:cs="Arial"/>
          <w:sz w:val="24"/>
          <w:szCs w:val="24"/>
        </w:rPr>
        <w:t>alla</w:t>
      </w:r>
      <w:r w:rsidRPr="00042B43">
        <w:rPr>
          <w:rFonts w:ascii="Arial" w:hAnsi="Arial" w:cs="Arial"/>
          <w:sz w:val="24"/>
          <w:szCs w:val="24"/>
        </w:rPr>
        <w:t xml:space="preserve"> olevan taulukon kullekin vaakariville b</w:t>
      </w:r>
      <w:r>
        <w:rPr>
          <w:rFonts w:ascii="Arial" w:hAnsi="Arial" w:cs="Arial"/>
          <w:sz w:val="24"/>
          <w:szCs w:val="24"/>
        </w:rPr>
        <w:t>1</w:t>
      </w:r>
      <w:r w:rsidRPr="00042B43">
        <w:rPr>
          <w:rFonts w:ascii="Arial" w:hAnsi="Arial" w:cs="Arial"/>
          <w:sz w:val="24"/>
          <w:szCs w:val="24"/>
        </w:rPr>
        <w:t xml:space="preserve"> — b4 tarkalleen yksi rasti oikeaan sarakkeeseen sen mukaan, onko vastaavassa kohdassa x &gt; y, x = y tai x &lt; y.</w:t>
      </w:r>
    </w:p>
    <w:p w14:paraId="40DC5E7B" w14:textId="1E1CE398" w:rsidR="00B8190E" w:rsidRDefault="00042B43" w:rsidP="00042B43">
      <w:pPr>
        <w:spacing w:after="169"/>
        <w:ind w:left="360" w:right="451"/>
        <w:jc w:val="both"/>
        <w:rPr>
          <w:rFonts w:ascii="Arial" w:hAnsi="Arial" w:cs="Arial"/>
          <w:sz w:val="24"/>
          <w:szCs w:val="24"/>
        </w:rPr>
      </w:pPr>
      <w:r w:rsidRPr="00042B43">
        <w:rPr>
          <w:rFonts w:ascii="Arial" w:hAnsi="Arial" w:cs="Arial"/>
          <w:sz w:val="24"/>
          <w:szCs w:val="24"/>
        </w:rPr>
        <w:t>Vaikka et tietäisi oikeaa vastausta, niin kannattaa veikata, sillä tässä osiossa ei tarvita perusteluja ja arvostelu suoritetaan seuraavasti:</w:t>
      </w:r>
      <w:r>
        <w:rPr>
          <w:rFonts w:ascii="Arial" w:hAnsi="Arial" w:cs="Arial"/>
          <w:sz w:val="24"/>
          <w:szCs w:val="24"/>
        </w:rPr>
        <w:t xml:space="preserve"> </w:t>
      </w:r>
      <w:r w:rsidRPr="00042B43">
        <w:rPr>
          <w:rFonts w:ascii="Arial" w:hAnsi="Arial" w:cs="Arial"/>
          <w:sz w:val="24"/>
          <w:szCs w:val="24"/>
        </w:rPr>
        <w:t xml:space="preserve">Kaikki 4 kohtaa oikein: 2 pistettä, 3 kohtaa oikein: </w:t>
      </w:r>
      <w:r>
        <w:rPr>
          <w:rFonts w:ascii="Arial" w:hAnsi="Arial" w:cs="Arial"/>
          <w:sz w:val="24"/>
          <w:szCs w:val="24"/>
        </w:rPr>
        <w:t>1</w:t>
      </w:r>
      <w:r w:rsidRPr="00042B43">
        <w:rPr>
          <w:rFonts w:ascii="Arial" w:hAnsi="Arial" w:cs="Arial"/>
          <w:sz w:val="24"/>
          <w:szCs w:val="24"/>
        </w:rPr>
        <w:t xml:space="preserve"> piste.</w:t>
      </w:r>
    </w:p>
    <w:p w14:paraId="55540BEB" w14:textId="487EEFED" w:rsidR="00042B43" w:rsidRDefault="00042B43" w:rsidP="00042B43">
      <w:pPr>
        <w:spacing w:after="169"/>
        <w:ind w:left="360" w:right="451"/>
        <w:jc w:val="both"/>
        <w:rPr>
          <w:rFonts w:ascii="Arial" w:hAnsi="Arial" w:cs="Arial"/>
          <w:sz w:val="24"/>
          <w:szCs w:val="24"/>
        </w:rPr>
      </w:pPr>
      <w:r>
        <w:rPr>
          <w:rFonts w:ascii="Arial" w:hAnsi="Arial" w:cs="Arial"/>
          <w:sz w:val="24"/>
          <w:szCs w:val="24"/>
        </w:rPr>
        <w:t xml:space="preserve">b1) </w:t>
      </w:r>
      <w:r>
        <w:rPr>
          <w:rFonts w:ascii="Arial" w:hAnsi="Arial" w:cs="Arial"/>
          <w:sz w:val="24"/>
          <w:szCs w:val="24"/>
        </w:rPr>
        <w:tab/>
      </w:r>
      <m:oMath>
        <m:r>
          <w:rPr>
            <w:rFonts w:ascii="Cambria Math" w:hAnsi="Cambria Math" w:cs="Arial"/>
            <w:sz w:val="24"/>
            <w:szCs w:val="24"/>
          </w:rPr>
          <m:t>x=</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9999</m:t>
            </m:r>
          </m:sup>
        </m:sSup>
      </m:oMath>
      <w:r>
        <w:rPr>
          <w:rFonts w:ascii="Arial" w:hAnsi="Arial" w:cs="Arial"/>
          <w:sz w:val="24"/>
          <w:szCs w:val="24"/>
        </w:rPr>
        <w:tab/>
      </w:r>
      <w:r>
        <w:rPr>
          <w:rFonts w:ascii="Arial" w:hAnsi="Arial" w:cs="Arial"/>
          <w:sz w:val="24"/>
          <w:szCs w:val="24"/>
        </w:rPr>
        <w:tab/>
      </w:r>
      <w:r w:rsidR="00802330">
        <w:rPr>
          <w:rFonts w:ascii="Arial" w:hAnsi="Arial" w:cs="Arial"/>
          <w:sz w:val="24"/>
          <w:szCs w:val="24"/>
        </w:rPr>
        <w:tab/>
      </w:r>
      <m:oMath>
        <m:r>
          <w:rPr>
            <w:rFonts w:ascii="Cambria Math" w:hAnsi="Cambria Math" w:cs="Arial"/>
            <w:sz w:val="24"/>
            <w:szCs w:val="24"/>
          </w:rPr>
          <m:t>y=3∙</m:t>
        </m:r>
        <m:sSup>
          <m:sSupPr>
            <m:ctrlPr>
              <w:rPr>
                <w:rFonts w:ascii="Cambria Math" w:hAnsi="Cambria Math" w:cs="Arial"/>
                <w:i/>
                <w:sz w:val="24"/>
                <w:szCs w:val="24"/>
              </w:rPr>
            </m:ctrlPr>
          </m:sSupPr>
          <m:e>
            <m:r>
              <w:rPr>
                <w:rFonts w:ascii="Cambria Math" w:hAnsi="Cambria Math" w:cs="Arial"/>
                <w:sz w:val="24"/>
                <w:szCs w:val="24"/>
              </w:rPr>
              <m:t>1000</m:t>
            </m:r>
          </m:e>
          <m:sup>
            <m:r>
              <w:rPr>
                <w:rFonts w:ascii="Cambria Math" w:hAnsi="Cambria Math" w:cs="Arial"/>
                <w:sz w:val="24"/>
                <w:szCs w:val="24"/>
              </w:rPr>
              <m:t>3333</m:t>
            </m:r>
          </m:sup>
        </m:sSup>
      </m:oMath>
    </w:p>
    <w:p w14:paraId="1493E268" w14:textId="48C73103" w:rsidR="00042B43" w:rsidRDefault="00042B43" w:rsidP="00042B43">
      <w:pPr>
        <w:spacing w:after="169"/>
        <w:ind w:left="360" w:right="451"/>
        <w:jc w:val="both"/>
        <w:rPr>
          <w:rFonts w:ascii="Arial" w:hAnsi="Arial" w:cs="Arial"/>
          <w:sz w:val="24"/>
          <w:szCs w:val="24"/>
        </w:rPr>
      </w:pPr>
      <w:r>
        <w:rPr>
          <w:rFonts w:ascii="Arial" w:hAnsi="Arial" w:cs="Arial"/>
          <w:sz w:val="24"/>
          <w:szCs w:val="24"/>
        </w:rPr>
        <w:t>b2)</w:t>
      </w:r>
      <w:r>
        <w:rPr>
          <w:rFonts w:ascii="Arial" w:hAnsi="Arial" w:cs="Arial"/>
          <w:sz w:val="24"/>
          <w:szCs w:val="24"/>
        </w:rPr>
        <w:tab/>
      </w:r>
      <m:oMath>
        <m:r>
          <w:rPr>
            <w:rFonts w:ascii="Cambria Math" w:hAnsi="Cambria Math" w:cs="Arial"/>
            <w:sz w:val="24"/>
            <w:szCs w:val="24"/>
          </w:rPr>
          <m:t>x=-</m:t>
        </m:r>
        <m:f>
          <m:fPr>
            <m:ctrlPr>
              <w:rPr>
                <w:rFonts w:ascii="Cambria Math" w:hAnsi="Cambria Math" w:cs="Arial"/>
                <w:i/>
                <w:sz w:val="24"/>
                <w:szCs w:val="24"/>
              </w:rPr>
            </m:ctrlPr>
          </m:fPr>
          <m:num>
            <m:r>
              <w:rPr>
                <w:rFonts w:ascii="Cambria Math" w:hAnsi="Cambria Math" w:cs="Arial"/>
                <w:sz w:val="24"/>
                <w:szCs w:val="24"/>
              </w:rPr>
              <m:t>1234567890</m:t>
            </m:r>
          </m:num>
          <m:den>
            <m:r>
              <w:rPr>
                <w:rFonts w:ascii="Cambria Math" w:hAnsi="Cambria Math" w:cs="Arial"/>
                <w:sz w:val="24"/>
                <w:szCs w:val="24"/>
              </w:rPr>
              <m:t>1234567890+1</m:t>
            </m:r>
          </m:den>
        </m:f>
      </m:oMath>
      <w:r w:rsidR="00802330">
        <w:rPr>
          <w:rFonts w:ascii="Arial" w:hAnsi="Arial" w:cs="Arial"/>
          <w:sz w:val="24"/>
          <w:szCs w:val="24"/>
        </w:rPr>
        <w:tab/>
      </w:r>
      <w:r w:rsidR="00802330">
        <w:rPr>
          <w:rFonts w:ascii="Arial" w:hAnsi="Arial" w:cs="Arial"/>
          <w:sz w:val="24"/>
          <w:szCs w:val="24"/>
        </w:rPr>
        <w:tab/>
      </w:r>
      <m:oMath>
        <m:r>
          <w:rPr>
            <w:rFonts w:ascii="Cambria Math" w:hAnsi="Cambria Math" w:cs="Arial"/>
            <w:sz w:val="24"/>
            <w:szCs w:val="24"/>
          </w:rPr>
          <m:t>y=-</m:t>
        </m:r>
        <m:f>
          <m:fPr>
            <m:ctrlPr>
              <w:rPr>
                <w:rFonts w:ascii="Cambria Math" w:hAnsi="Cambria Math" w:cs="Arial"/>
                <w:i/>
                <w:sz w:val="24"/>
                <w:szCs w:val="24"/>
              </w:rPr>
            </m:ctrlPr>
          </m:fPr>
          <m:num>
            <m:r>
              <w:rPr>
                <w:rFonts w:ascii="Cambria Math" w:hAnsi="Cambria Math" w:cs="Arial"/>
                <w:sz w:val="24"/>
                <w:szCs w:val="24"/>
              </w:rPr>
              <m:t>1234567890</m:t>
            </m:r>
          </m:num>
          <m:den>
            <m:r>
              <w:rPr>
                <w:rFonts w:ascii="Cambria Math" w:hAnsi="Cambria Math" w:cs="Arial"/>
                <w:sz w:val="24"/>
                <w:szCs w:val="24"/>
              </w:rPr>
              <m:t>1234567890-1</m:t>
            </m:r>
          </m:den>
        </m:f>
      </m:oMath>
    </w:p>
    <w:p w14:paraId="7A58C401" w14:textId="1CB018BC" w:rsidR="00802330" w:rsidRDefault="00802330" w:rsidP="00042B43">
      <w:pPr>
        <w:spacing w:after="169"/>
        <w:ind w:left="360" w:right="451"/>
        <w:jc w:val="both"/>
        <w:rPr>
          <w:rFonts w:ascii="Arial" w:hAnsi="Arial" w:cs="Arial"/>
          <w:sz w:val="24"/>
          <w:szCs w:val="24"/>
        </w:rPr>
      </w:pPr>
      <w:r>
        <w:rPr>
          <w:rFonts w:ascii="Arial" w:hAnsi="Arial" w:cs="Arial"/>
          <w:sz w:val="24"/>
          <w:szCs w:val="24"/>
        </w:rPr>
        <w:t>b3)</w:t>
      </w:r>
      <w:r>
        <w:rPr>
          <w:rFonts w:ascii="Arial" w:hAnsi="Arial" w:cs="Arial"/>
          <w:sz w:val="24"/>
          <w:szCs w:val="24"/>
        </w:rPr>
        <w:tab/>
      </w:r>
      <m:oMath>
        <m:r>
          <w:rPr>
            <w:rFonts w:ascii="Cambria Math" w:hAnsi="Cambria Math" w:cs="Arial"/>
            <w:sz w:val="24"/>
            <w:szCs w:val="24"/>
          </w:rPr>
          <m:t>x=12,3∙</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-54321</m:t>
            </m:r>
          </m:sup>
        </m:sSup>
      </m:oMath>
      <w:r>
        <w:rPr>
          <w:rFonts w:ascii="Arial" w:hAnsi="Arial" w:cs="Arial"/>
          <w:sz w:val="24"/>
          <w:szCs w:val="24"/>
        </w:rPr>
        <w:tab/>
      </w:r>
      <w:r>
        <w:rPr>
          <w:rFonts w:ascii="Arial" w:hAnsi="Arial" w:cs="Arial"/>
          <w:sz w:val="24"/>
          <w:szCs w:val="24"/>
        </w:rPr>
        <w:tab/>
      </w:r>
      <m:oMath>
        <m:r>
          <w:rPr>
            <w:rFonts w:ascii="Cambria Math" w:hAnsi="Cambria Math" w:cs="Arial"/>
            <w:sz w:val="24"/>
            <w:szCs w:val="24"/>
          </w:rPr>
          <m:t>y=12,3∙</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-54322</m:t>
            </m:r>
          </m:sup>
        </m:sSup>
      </m:oMath>
    </w:p>
    <w:p w14:paraId="38B47689" w14:textId="5811D3AB" w:rsidR="00802330" w:rsidRDefault="00802330" w:rsidP="00042B43">
      <w:pPr>
        <w:spacing w:after="169"/>
        <w:ind w:left="360" w:right="451"/>
        <w:jc w:val="both"/>
        <w:rPr>
          <w:rFonts w:ascii="Arial" w:hAnsi="Arial" w:cs="Arial"/>
          <w:sz w:val="24"/>
          <w:szCs w:val="24"/>
        </w:rPr>
      </w:pPr>
      <w:r>
        <w:rPr>
          <w:rFonts w:ascii="Arial" w:hAnsi="Arial" w:cs="Arial"/>
          <w:sz w:val="24"/>
          <w:szCs w:val="24"/>
        </w:rPr>
        <w:t>b4)</w:t>
      </w:r>
      <w:r>
        <w:rPr>
          <w:rFonts w:ascii="Arial" w:hAnsi="Arial" w:cs="Arial"/>
          <w:sz w:val="24"/>
          <w:szCs w:val="24"/>
        </w:rPr>
        <w:tab/>
      </w:r>
      <m:oMath>
        <m:r>
          <w:rPr>
            <w:rFonts w:ascii="Cambria Math" w:hAnsi="Cambria Math" w:cs="Arial"/>
            <w:sz w:val="24"/>
            <w:szCs w:val="24"/>
          </w:rPr>
          <m:t>x=123∙</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12345</m:t>
            </m:r>
          </m:sup>
        </m:sSup>
        <m:r>
          <w:rPr>
            <w:rFonts w:ascii="Cambria Math" w:hAnsi="Cambria Math" w:cs="Arial"/>
            <w:sz w:val="24"/>
            <w:szCs w:val="24"/>
          </w:rPr>
          <m:t>+312∙</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54321</m:t>
            </m:r>
          </m:sup>
        </m:sSup>
      </m:oMath>
      <w:r>
        <w:rPr>
          <w:rFonts w:ascii="Arial" w:hAnsi="Arial" w:cs="Arial"/>
          <w:sz w:val="24"/>
          <w:szCs w:val="24"/>
        </w:rPr>
        <w:t xml:space="preserve"> </w:t>
      </w:r>
      <w:r>
        <w:rPr>
          <w:rFonts w:ascii="Arial" w:hAnsi="Arial" w:cs="Arial"/>
          <w:sz w:val="24"/>
          <w:szCs w:val="24"/>
        </w:rPr>
        <w:tab/>
      </w:r>
      <m:oMath>
        <m:r>
          <w:rPr>
            <w:rFonts w:ascii="Cambria Math" w:hAnsi="Cambria Math" w:cs="Arial"/>
            <w:sz w:val="24"/>
            <w:szCs w:val="24"/>
          </w:rPr>
          <m:t>y=333∙</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54321</m:t>
            </m:r>
          </m:sup>
        </m:sSup>
      </m:oMath>
    </w:p>
    <w:tbl>
      <w:tblPr>
        <w:tblStyle w:val="TaulukkoRuudukko"/>
        <w:tblW w:w="0" w:type="auto"/>
        <w:jc w:val="center"/>
        <w:tblLook w:val="04A0" w:firstRow="1" w:lastRow="0" w:firstColumn="1" w:lastColumn="0" w:noHBand="0" w:noVBand="1"/>
      </w:tblPr>
      <w:tblGrid>
        <w:gridCol w:w="1461"/>
        <w:gridCol w:w="1456"/>
        <w:gridCol w:w="1456"/>
        <w:gridCol w:w="1456"/>
      </w:tblGrid>
      <w:tr w:rsidR="00802330" w14:paraId="4E17004D" w14:textId="77777777" w:rsidTr="00F35F95">
        <w:trPr>
          <w:trHeight w:val="352"/>
          <w:jc w:val="center"/>
        </w:trPr>
        <w:tc>
          <w:tcPr>
            <w:tcW w:w="1461" w:type="dxa"/>
            <w:vAlign w:val="center"/>
          </w:tcPr>
          <w:p w14:paraId="1C7D18F6" w14:textId="77777777" w:rsidR="00802330" w:rsidRDefault="00802330" w:rsidP="00F35F95">
            <w:pPr>
              <w:spacing w:after="169"/>
              <w:ind w:right="451"/>
              <w:rPr>
                <w:rFonts w:ascii="Arial" w:hAnsi="Arial" w:cs="Arial"/>
                <w:sz w:val="24"/>
                <w:szCs w:val="24"/>
              </w:rPr>
            </w:pPr>
          </w:p>
        </w:tc>
        <w:tc>
          <w:tcPr>
            <w:tcW w:w="1456" w:type="dxa"/>
            <w:vAlign w:val="center"/>
          </w:tcPr>
          <w:p w14:paraId="06336984" w14:textId="226FDFD0" w:rsidR="00802330" w:rsidRDefault="00802330" w:rsidP="00F35F95">
            <w:pPr>
              <w:spacing w:after="169"/>
              <w:ind w:right="451"/>
              <w:jc w:val="center"/>
              <w:rPr>
                <w:rFonts w:ascii="Arial" w:hAnsi="Arial" w:cs="Arial"/>
                <w:sz w:val="24"/>
                <w:szCs w:val="24"/>
              </w:rPr>
            </w:pPr>
            <w:r>
              <w:rPr>
                <w:rFonts w:ascii="Arial" w:hAnsi="Arial" w:cs="Arial"/>
                <w:sz w:val="24"/>
                <w:szCs w:val="24"/>
              </w:rPr>
              <w:t>x</w:t>
            </w:r>
            <w:r w:rsidR="00F35F95">
              <w:rPr>
                <w:rFonts w:ascii="Arial" w:hAnsi="Arial" w:cs="Arial"/>
                <w:sz w:val="24"/>
                <w:szCs w:val="24"/>
              </w:rPr>
              <w:t xml:space="preserve"> </w:t>
            </w:r>
            <w:r>
              <w:rPr>
                <w:rFonts w:ascii="Arial" w:hAnsi="Arial" w:cs="Arial"/>
                <w:sz w:val="24"/>
                <w:szCs w:val="24"/>
              </w:rPr>
              <w:t>&gt;</w:t>
            </w:r>
            <w:r w:rsidR="00F35F95">
              <w:rPr>
                <w:rFonts w:ascii="Arial" w:hAnsi="Arial" w:cs="Arial"/>
                <w:sz w:val="24"/>
                <w:szCs w:val="24"/>
              </w:rPr>
              <w:t xml:space="preserve"> </w:t>
            </w:r>
            <w:r>
              <w:rPr>
                <w:rFonts w:ascii="Arial" w:hAnsi="Arial" w:cs="Arial"/>
                <w:sz w:val="24"/>
                <w:szCs w:val="24"/>
              </w:rPr>
              <w:t>y</w:t>
            </w:r>
          </w:p>
        </w:tc>
        <w:tc>
          <w:tcPr>
            <w:tcW w:w="1456" w:type="dxa"/>
            <w:vAlign w:val="center"/>
          </w:tcPr>
          <w:p w14:paraId="7D639FC0" w14:textId="72AF4959" w:rsidR="00802330" w:rsidRDefault="00F35F95" w:rsidP="00F35F95">
            <w:pPr>
              <w:spacing w:after="169"/>
              <w:ind w:right="451"/>
              <w:jc w:val="center"/>
              <w:rPr>
                <w:rFonts w:ascii="Arial" w:hAnsi="Arial" w:cs="Arial"/>
                <w:sz w:val="24"/>
                <w:szCs w:val="24"/>
              </w:rPr>
            </w:pPr>
            <w:r>
              <w:rPr>
                <w:rFonts w:ascii="Arial" w:hAnsi="Arial" w:cs="Arial"/>
                <w:sz w:val="24"/>
                <w:szCs w:val="24"/>
              </w:rPr>
              <w:t>x = y</w:t>
            </w:r>
          </w:p>
        </w:tc>
        <w:tc>
          <w:tcPr>
            <w:tcW w:w="1456" w:type="dxa"/>
            <w:vAlign w:val="center"/>
          </w:tcPr>
          <w:p w14:paraId="71F48ECB" w14:textId="38F33A0E" w:rsidR="00802330" w:rsidRDefault="00F35F95" w:rsidP="00F35F95">
            <w:pPr>
              <w:spacing w:after="169"/>
              <w:ind w:right="451"/>
              <w:jc w:val="center"/>
              <w:rPr>
                <w:rFonts w:ascii="Arial" w:hAnsi="Arial" w:cs="Arial"/>
                <w:sz w:val="24"/>
                <w:szCs w:val="24"/>
              </w:rPr>
            </w:pPr>
            <w:r>
              <w:rPr>
                <w:rFonts w:ascii="Arial" w:hAnsi="Arial" w:cs="Arial"/>
                <w:sz w:val="24"/>
                <w:szCs w:val="24"/>
              </w:rPr>
              <w:t>x &gt; y</w:t>
            </w:r>
          </w:p>
        </w:tc>
      </w:tr>
      <w:tr w:rsidR="00802330" w14:paraId="62184E8B" w14:textId="77777777" w:rsidTr="00F35F95">
        <w:trPr>
          <w:trHeight w:val="364"/>
          <w:jc w:val="center"/>
        </w:trPr>
        <w:tc>
          <w:tcPr>
            <w:tcW w:w="1461" w:type="dxa"/>
            <w:vAlign w:val="center"/>
          </w:tcPr>
          <w:p w14:paraId="63735BDE" w14:textId="42960899" w:rsidR="00802330" w:rsidRDefault="00802330" w:rsidP="00F35F95">
            <w:pPr>
              <w:spacing w:after="169"/>
              <w:ind w:right="451"/>
              <w:rPr>
                <w:rFonts w:ascii="Arial" w:hAnsi="Arial" w:cs="Arial"/>
                <w:sz w:val="24"/>
                <w:szCs w:val="24"/>
              </w:rPr>
            </w:pPr>
            <w:r>
              <w:rPr>
                <w:rFonts w:ascii="Arial" w:hAnsi="Arial" w:cs="Arial"/>
                <w:sz w:val="24"/>
                <w:szCs w:val="24"/>
              </w:rPr>
              <w:t>b1</w:t>
            </w:r>
          </w:p>
        </w:tc>
        <w:tc>
          <w:tcPr>
            <w:tcW w:w="1456" w:type="dxa"/>
            <w:vAlign w:val="center"/>
          </w:tcPr>
          <w:p w14:paraId="5B9841F1" w14:textId="77777777" w:rsidR="00802330" w:rsidRDefault="00802330" w:rsidP="00F35F95">
            <w:pPr>
              <w:spacing w:after="169"/>
              <w:ind w:right="451"/>
              <w:rPr>
                <w:rFonts w:ascii="Arial" w:hAnsi="Arial" w:cs="Arial"/>
                <w:sz w:val="24"/>
                <w:szCs w:val="24"/>
              </w:rPr>
            </w:pPr>
          </w:p>
        </w:tc>
        <w:tc>
          <w:tcPr>
            <w:tcW w:w="1456" w:type="dxa"/>
            <w:vAlign w:val="center"/>
          </w:tcPr>
          <w:p w14:paraId="7B26A2C6" w14:textId="77777777" w:rsidR="00802330" w:rsidRDefault="00802330" w:rsidP="00F35F95">
            <w:pPr>
              <w:spacing w:after="169"/>
              <w:ind w:right="451"/>
              <w:rPr>
                <w:rFonts w:ascii="Arial" w:hAnsi="Arial" w:cs="Arial"/>
                <w:sz w:val="24"/>
                <w:szCs w:val="24"/>
              </w:rPr>
            </w:pPr>
          </w:p>
        </w:tc>
        <w:tc>
          <w:tcPr>
            <w:tcW w:w="1456" w:type="dxa"/>
            <w:vAlign w:val="center"/>
          </w:tcPr>
          <w:p w14:paraId="143F792C" w14:textId="77777777" w:rsidR="00802330" w:rsidRDefault="00802330" w:rsidP="00F35F95">
            <w:pPr>
              <w:spacing w:after="169"/>
              <w:ind w:right="451"/>
              <w:rPr>
                <w:rFonts w:ascii="Arial" w:hAnsi="Arial" w:cs="Arial"/>
                <w:sz w:val="24"/>
                <w:szCs w:val="24"/>
              </w:rPr>
            </w:pPr>
          </w:p>
        </w:tc>
      </w:tr>
      <w:tr w:rsidR="00802330" w14:paraId="6E736CA8" w14:textId="77777777" w:rsidTr="00F35F95">
        <w:trPr>
          <w:trHeight w:val="352"/>
          <w:jc w:val="center"/>
        </w:trPr>
        <w:tc>
          <w:tcPr>
            <w:tcW w:w="1461" w:type="dxa"/>
            <w:vAlign w:val="center"/>
          </w:tcPr>
          <w:p w14:paraId="598A2839" w14:textId="4CA219A7" w:rsidR="00802330" w:rsidRDefault="00802330" w:rsidP="00F35F95">
            <w:pPr>
              <w:spacing w:after="169"/>
              <w:ind w:right="451"/>
              <w:rPr>
                <w:rFonts w:ascii="Arial" w:hAnsi="Arial" w:cs="Arial"/>
                <w:sz w:val="24"/>
                <w:szCs w:val="24"/>
              </w:rPr>
            </w:pPr>
            <w:r>
              <w:rPr>
                <w:rFonts w:ascii="Arial" w:hAnsi="Arial" w:cs="Arial"/>
                <w:sz w:val="24"/>
                <w:szCs w:val="24"/>
              </w:rPr>
              <w:t>b2</w:t>
            </w:r>
          </w:p>
        </w:tc>
        <w:tc>
          <w:tcPr>
            <w:tcW w:w="1456" w:type="dxa"/>
            <w:vAlign w:val="center"/>
          </w:tcPr>
          <w:p w14:paraId="24360AF8" w14:textId="77777777" w:rsidR="00802330" w:rsidRDefault="00802330" w:rsidP="00F35F95">
            <w:pPr>
              <w:spacing w:after="169"/>
              <w:ind w:right="451"/>
              <w:rPr>
                <w:rFonts w:ascii="Arial" w:hAnsi="Arial" w:cs="Arial"/>
                <w:sz w:val="24"/>
                <w:szCs w:val="24"/>
              </w:rPr>
            </w:pPr>
          </w:p>
        </w:tc>
        <w:tc>
          <w:tcPr>
            <w:tcW w:w="1456" w:type="dxa"/>
            <w:vAlign w:val="center"/>
          </w:tcPr>
          <w:p w14:paraId="484F9406" w14:textId="77777777" w:rsidR="00802330" w:rsidRDefault="00802330" w:rsidP="00F35F95">
            <w:pPr>
              <w:spacing w:after="169"/>
              <w:ind w:right="451"/>
              <w:rPr>
                <w:rFonts w:ascii="Arial" w:hAnsi="Arial" w:cs="Arial"/>
                <w:sz w:val="24"/>
                <w:szCs w:val="24"/>
              </w:rPr>
            </w:pPr>
          </w:p>
        </w:tc>
        <w:tc>
          <w:tcPr>
            <w:tcW w:w="1456" w:type="dxa"/>
            <w:vAlign w:val="center"/>
          </w:tcPr>
          <w:p w14:paraId="2FEE9268" w14:textId="77777777" w:rsidR="00802330" w:rsidRDefault="00802330" w:rsidP="00F35F95">
            <w:pPr>
              <w:spacing w:after="169"/>
              <w:ind w:right="451"/>
              <w:rPr>
                <w:rFonts w:ascii="Arial" w:hAnsi="Arial" w:cs="Arial"/>
                <w:sz w:val="24"/>
                <w:szCs w:val="24"/>
              </w:rPr>
            </w:pPr>
          </w:p>
        </w:tc>
      </w:tr>
      <w:tr w:rsidR="00802330" w14:paraId="0AD76A99" w14:textId="77777777" w:rsidTr="00F35F95">
        <w:trPr>
          <w:trHeight w:val="352"/>
          <w:jc w:val="center"/>
        </w:trPr>
        <w:tc>
          <w:tcPr>
            <w:tcW w:w="1461" w:type="dxa"/>
            <w:vAlign w:val="center"/>
          </w:tcPr>
          <w:p w14:paraId="5D1C50CE" w14:textId="16E8A1E0" w:rsidR="00802330" w:rsidRDefault="00802330" w:rsidP="00F35F95">
            <w:pPr>
              <w:spacing w:after="169"/>
              <w:ind w:right="451"/>
              <w:rPr>
                <w:rFonts w:ascii="Arial" w:hAnsi="Arial" w:cs="Arial"/>
                <w:sz w:val="24"/>
                <w:szCs w:val="24"/>
              </w:rPr>
            </w:pPr>
            <w:r>
              <w:rPr>
                <w:rFonts w:ascii="Arial" w:hAnsi="Arial" w:cs="Arial"/>
                <w:sz w:val="24"/>
                <w:szCs w:val="24"/>
              </w:rPr>
              <w:t>b3</w:t>
            </w:r>
          </w:p>
        </w:tc>
        <w:tc>
          <w:tcPr>
            <w:tcW w:w="1456" w:type="dxa"/>
            <w:vAlign w:val="center"/>
          </w:tcPr>
          <w:p w14:paraId="2254DEB5" w14:textId="77777777" w:rsidR="00802330" w:rsidRDefault="00802330" w:rsidP="00F35F95">
            <w:pPr>
              <w:spacing w:after="169"/>
              <w:ind w:right="451"/>
              <w:rPr>
                <w:rFonts w:ascii="Arial" w:hAnsi="Arial" w:cs="Arial"/>
                <w:sz w:val="24"/>
                <w:szCs w:val="24"/>
              </w:rPr>
            </w:pPr>
          </w:p>
        </w:tc>
        <w:tc>
          <w:tcPr>
            <w:tcW w:w="1456" w:type="dxa"/>
            <w:vAlign w:val="center"/>
          </w:tcPr>
          <w:p w14:paraId="2CF08080" w14:textId="77777777" w:rsidR="00802330" w:rsidRDefault="00802330" w:rsidP="00F35F95">
            <w:pPr>
              <w:spacing w:after="169"/>
              <w:ind w:right="451"/>
              <w:rPr>
                <w:rFonts w:ascii="Arial" w:hAnsi="Arial" w:cs="Arial"/>
                <w:sz w:val="24"/>
                <w:szCs w:val="24"/>
              </w:rPr>
            </w:pPr>
          </w:p>
        </w:tc>
        <w:tc>
          <w:tcPr>
            <w:tcW w:w="1456" w:type="dxa"/>
            <w:vAlign w:val="center"/>
          </w:tcPr>
          <w:p w14:paraId="217E7190" w14:textId="77777777" w:rsidR="00802330" w:rsidRDefault="00802330" w:rsidP="00F35F95">
            <w:pPr>
              <w:spacing w:after="169"/>
              <w:ind w:right="451"/>
              <w:rPr>
                <w:rFonts w:ascii="Arial" w:hAnsi="Arial" w:cs="Arial"/>
                <w:sz w:val="24"/>
                <w:szCs w:val="24"/>
              </w:rPr>
            </w:pPr>
          </w:p>
        </w:tc>
      </w:tr>
      <w:tr w:rsidR="00802330" w14:paraId="4083D9C9" w14:textId="77777777" w:rsidTr="00F35F95">
        <w:trPr>
          <w:trHeight w:val="176"/>
          <w:jc w:val="center"/>
        </w:trPr>
        <w:tc>
          <w:tcPr>
            <w:tcW w:w="1461" w:type="dxa"/>
            <w:vAlign w:val="center"/>
          </w:tcPr>
          <w:p w14:paraId="0521156D" w14:textId="3394D100" w:rsidR="00802330" w:rsidRDefault="00802330" w:rsidP="00F35F95">
            <w:pPr>
              <w:spacing w:after="169"/>
              <w:ind w:right="451"/>
              <w:rPr>
                <w:rFonts w:ascii="Arial" w:hAnsi="Arial" w:cs="Arial"/>
                <w:sz w:val="24"/>
                <w:szCs w:val="24"/>
              </w:rPr>
            </w:pPr>
            <w:r>
              <w:rPr>
                <w:rFonts w:ascii="Arial" w:hAnsi="Arial" w:cs="Arial"/>
                <w:sz w:val="24"/>
                <w:szCs w:val="24"/>
              </w:rPr>
              <w:t>b4</w:t>
            </w:r>
          </w:p>
        </w:tc>
        <w:tc>
          <w:tcPr>
            <w:tcW w:w="1456" w:type="dxa"/>
            <w:vAlign w:val="center"/>
          </w:tcPr>
          <w:p w14:paraId="613F9FA8" w14:textId="77777777" w:rsidR="00802330" w:rsidRDefault="00802330" w:rsidP="00F35F95">
            <w:pPr>
              <w:spacing w:after="169"/>
              <w:ind w:right="451"/>
              <w:rPr>
                <w:rFonts w:ascii="Arial" w:hAnsi="Arial" w:cs="Arial"/>
                <w:sz w:val="24"/>
                <w:szCs w:val="24"/>
              </w:rPr>
            </w:pPr>
          </w:p>
        </w:tc>
        <w:tc>
          <w:tcPr>
            <w:tcW w:w="1456" w:type="dxa"/>
            <w:vAlign w:val="center"/>
          </w:tcPr>
          <w:p w14:paraId="60DCDE8C" w14:textId="77777777" w:rsidR="00802330" w:rsidRDefault="00802330" w:rsidP="00F35F95">
            <w:pPr>
              <w:spacing w:after="169"/>
              <w:ind w:right="451"/>
              <w:rPr>
                <w:rFonts w:ascii="Arial" w:hAnsi="Arial" w:cs="Arial"/>
                <w:sz w:val="24"/>
                <w:szCs w:val="24"/>
              </w:rPr>
            </w:pPr>
          </w:p>
        </w:tc>
        <w:tc>
          <w:tcPr>
            <w:tcW w:w="1456" w:type="dxa"/>
            <w:vAlign w:val="center"/>
          </w:tcPr>
          <w:p w14:paraId="14529DFE" w14:textId="77777777" w:rsidR="00802330" w:rsidRDefault="00802330" w:rsidP="00F35F95">
            <w:pPr>
              <w:spacing w:after="169"/>
              <w:ind w:right="451"/>
              <w:rPr>
                <w:rFonts w:ascii="Arial" w:hAnsi="Arial" w:cs="Arial"/>
                <w:sz w:val="24"/>
                <w:szCs w:val="24"/>
              </w:rPr>
            </w:pPr>
          </w:p>
        </w:tc>
      </w:tr>
    </w:tbl>
    <w:p w14:paraId="0F1A525A" w14:textId="7DAB824F" w:rsidR="00F35F95" w:rsidRPr="00F35F95" w:rsidRDefault="00F35F95" w:rsidP="00F35F95">
      <w:pPr>
        <w:pStyle w:val="Luettelokappale"/>
        <w:numPr>
          <w:ilvl w:val="0"/>
          <w:numId w:val="5"/>
        </w:numPr>
        <w:spacing w:after="169"/>
        <w:ind w:right="451"/>
        <w:jc w:val="both"/>
        <w:rPr>
          <w:rFonts w:ascii="Arial" w:hAnsi="Arial" w:cs="Arial"/>
          <w:sz w:val="24"/>
          <w:szCs w:val="24"/>
        </w:rPr>
      </w:pPr>
      <w:r w:rsidRPr="00F35F95">
        <w:rPr>
          <w:rFonts w:ascii="Arial" w:hAnsi="Arial" w:cs="Arial"/>
          <w:sz w:val="24"/>
          <w:szCs w:val="24"/>
        </w:rPr>
        <w:lastRenderedPageBreak/>
        <w:t xml:space="preserve">Alla oleva kuvaaja esittää tietyssä altaassa olevan veden määrää eri aikoina. </w:t>
      </w:r>
    </w:p>
    <w:p w14:paraId="45059553" w14:textId="36E0A9A7" w:rsidR="00F35F95" w:rsidRPr="00F35F95" w:rsidRDefault="00F35F95" w:rsidP="00F35F95">
      <w:pPr>
        <w:spacing w:after="169"/>
        <w:ind w:left="360" w:right="451"/>
        <w:jc w:val="both"/>
        <w:rPr>
          <w:rFonts w:ascii="Arial" w:hAnsi="Arial" w:cs="Arial"/>
          <w:sz w:val="24"/>
          <w:szCs w:val="24"/>
        </w:rPr>
      </w:pPr>
      <w:r w:rsidRPr="00F35F95">
        <w:rPr>
          <w:rFonts w:ascii="Arial" w:hAnsi="Arial" w:cs="Arial"/>
          <w:sz w:val="24"/>
          <w:szCs w:val="24"/>
        </w:rPr>
        <w:t xml:space="preserve">Altaaseen mahtuu vettä kaikkiaan 1000 kuutiometriä. Altaan täyttäminen aloitettiin kuvan mukaisesti torstaiaamuna klo 6 ja perjantaiaamuna klo 9 kesken täytön käynnistettiin vahingossa lisäksi tyhjennyspumppu. Tästä hetkestä alkaen vettä sekä juoksutettiin altaaseen että pumpattiin pois altaasta. Allas tuli tyhjäksi </w:t>
      </w:r>
      <w:r>
        <w:rPr>
          <w:rFonts w:ascii="Arial" w:hAnsi="Arial" w:cs="Arial"/>
          <w:sz w:val="24"/>
          <w:szCs w:val="24"/>
        </w:rPr>
        <w:t xml:space="preserve">klo </w:t>
      </w:r>
      <w:r w:rsidRPr="00F35F95">
        <w:rPr>
          <w:rFonts w:ascii="Arial" w:hAnsi="Arial" w:cs="Arial"/>
          <w:sz w:val="24"/>
          <w:szCs w:val="24"/>
        </w:rPr>
        <w:t>18. Oletetaan, että täyttönopeus ja tyhjennysnopeus ovat vakioita.</w:t>
      </w:r>
    </w:p>
    <w:p w14:paraId="023E6168" w14:textId="6A23A039" w:rsidR="00F35F95" w:rsidRPr="00F35F95" w:rsidRDefault="00F35F95" w:rsidP="00F35F95">
      <w:pPr>
        <w:pStyle w:val="Luettelokappale"/>
        <w:numPr>
          <w:ilvl w:val="0"/>
          <w:numId w:val="9"/>
        </w:numPr>
        <w:spacing w:after="169"/>
        <w:ind w:right="451"/>
        <w:jc w:val="both"/>
        <w:rPr>
          <w:rFonts w:ascii="Arial" w:hAnsi="Arial" w:cs="Arial"/>
          <w:sz w:val="24"/>
          <w:szCs w:val="24"/>
        </w:rPr>
      </w:pPr>
      <w:r>
        <w:rPr>
          <w:rFonts w:ascii="Arial" w:hAnsi="Arial" w:cs="Arial"/>
          <w:sz w:val="24"/>
          <w:szCs w:val="24"/>
        </w:rPr>
        <w:t xml:space="preserve">Milloin </w:t>
      </w:r>
      <w:r w:rsidRPr="00F35F95">
        <w:rPr>
          <w:rFonts w:ascii="Arial" w:hAnsi="Arial" w:cs="Arial"/>
          <w:sz w:val="24"/>
          <w:szCs w:val="24"/>
        </w:rPr>
        <w:t>allas olisi ollut täynnä, mikäli poistopumppua ei olisi vahingossa käynnistetty? Anna vastaukseksi viikonpäivä ja kellonaika tunnin tarkkuudella. ratkaista tehtävän joko laskemalla tai piirtämällä</w:t>
      </w:r>
      <w:r>
        <w:rPr>
          <w:rFonts w:ascii="Arial" w:hAnsi="Arial" w:cs="Arial"/>
          <w:sz w:val="24"/>
          <w:szCs w:val="24"/>
        </w:rPr>
        <w:t xml:space="preserve"> Alla on kuvaaja piirtämistä varten</w:t>
      </w:r>
      <w:r w:rsidRPr="00F35F95">
        <w:rPr>
          <w:rFonts w:ascii="Arial" w:hAnsi="Arial" w:cs="Arial"/>
          <w:sz w:val="24"/>
          <w:szCs w:val="24"/>
        </w:rPr>
        <w:t>. (l piste)</w:t>
      </w:r>
      <w:r>
        <w:rPr>
          <w:rFonts w:ascii="Arial" w:hAnsi="Arial" w:cs="Arial"/>
          <w:sz w:val="24"/>
          <w:szCs w:val="24"/>
        </w:rPr>
        <w:t xml:space="preserve"> </w:t>
      </w:r>
    </w:p>
    <w:p w14:paraId="3EF22681" w14:textId="162DBF9D" w:rsidR="00802330" w:rsidRPr="00F35F95" w:rsidRDefault="00F35F95" w:rsidP="00F35F95">
      <w:pPr>
        <w:pStyle w:val="Luettelokappale"/>
        <w:numPr>
          <w:ilvl w:val="0"/>
          <w:numId w:val="9"/>
        </w:numPr>
        <w:spacing w:after="169"/>
        <w:ind w:right="451"/>
        <w:jc w:val="both"/>
        <w:rPr>
          <w:rFonts w:ascii="Arial" w:hAnsi="Arial" w:cs="Arial"/>
          <w:sz w:val="24"/>
          <w:szCs w:val="24"/>
        </w:rPr>
      </w:pPr>
      <w:r w:rsidRPr="00F35F95">
        <w:rPr>
          <w:rFonts w:ascii="Arial" w:hAnsi="Arial" w:cs="Arial"/>
          <w:sz w:val="24"/>
          <w:szCs w:val="24"/>
        </w:rPr>
        <w:t>monta kuutiometriä vettä poistopumppu pumppaa yhdessä vuorokaudessa? (l piste)</w:t>
      </w:r>
    </w:p>
    <w:p w14:paraId="741CA321" w14:textId="379580A5" w:rsidR="00F35F95" w:rsidRDefault="00F35F95" w:rsidP="00CE5BCF">
      <w:pPr>
        <w:pStyle w:val="Luettelokappale"/>
        <w:numPr>
          <w:ilvl w:val="0"/>
          <w:numId w:val="9"/>
        </w:numPr>
        <w:spacing w:after="169"/>
        <w:ind w:right="451"/>
        <w:jc w:val="both"/>
        <w:rPr>
          <w:rFonts w:ascii="Arial" w:hAnsi="Arial" w:cs="Arial"/>
          <w:sz w:val="24"/>
          <w:szCs w:val="24"/>
        </w:rPr>
      </w:pPr>
      <w:r w:rsidRPr="00CE5BCF">
        <w:rPr>
          <w:rFonts w:ascii="Arial" w:hAnsi="Arial" w:cs="Arial"/>
          <w:sz w:val="24"/>
          <w:szCs w:val="24"/>
        </w:rPr>
        <w:t>Piirrä vastausarkilla olevaan tyhjään ruudukkoon altaan täyttymistä/tyhjenemistä kuvaaja, mikäli saman altaan täyttäminen aloitetaan tiistaiaamuna klo 6 kaksinkertaisella täyttönopeudella edellä tarkasteltuun täyttönopeuteen verrattuna ja edellä tarkasteltu poistopumppu käynnistetään vahingossa keskiviikkoaamuna klo 6. Tästä eteenpäin allasta siis sekä täytetään että tyhjennetään. Milloin allas on täyttynyt tai tyhjentynyt? (I piste</w:t>
      </w:r>
      <w:r w:rsidR="00CE5BCF">
        <w:rPr>
          <w:rFonts w:ascii="Arial" w:hAnsi="Arial" w:cs="Arial"/>
          <w:sz w:val="24"/>
          <w:szCs w:val="24"/>
        </w:rPr>
        <w:t>)</w:t>
      </w:r>
    </w:p>
    <w:p w14:paraId="0DA43906" w14:textId="79FC5E21" w:rsidR="00CE5BCF" w:rsidRDefault="00CE5BCF" w:rsidP="00CE5BCF">
      <w:pPr>
        <w:spacing w:after="169"/>
        <w:ind w:left="360" w:right="451"/>
        <w:jc w:val="both"/>
        <w:rPr>
          <w:rFonts w:ascii="Arial" w:hAnsi="Arial" w:cs="Arial"/>
          <w:sz w:val="24"/>
          <w:szCs w:val="24"/>
        </w:rPr>
      </w:pPr>
    </w:p>
    <w:p w14:paraId="61B40648" w14:textId="49A7885F" w:rsidR="00CE5BCF" w:rsidRDefault="00CE5BCF" w:rsidP="00CE5BCF">
      <w:pPr>
        <w:spacing w:after="169"/>
        <w:ind w:left="360" w:right="451"/>
        <w:jc w:val="both"/>
        <w:rPr>
          <w:rFonts w:ascii="Arial" w:hAnsi="Arial" w:cs="Arial"/>
          <w:sz w:val="24"/>
          <w:szCs w:val="24"/>
        </w:rPr>
      </w:pPr>
      <w:r w:rsidRPr="00CE5BCF">
        <w:rPr>
          <w:rFonts w:ascii="Arial" w:hAnsi="Arial" w:cs="Arial"/>
          <w:noProof/>
          <w:sz w:val="24"/>
          <w:szCs w:val="24"/>
        </w:rPr>
        <w:drawing>
          <wp:inline distT="0" distB="0" distL="0" distR="0" wp14:anchorId="19BC1C19" wp14:editId="75314F85">
            <wp:extent cx="5754165" cy="47625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7978" cy="4765656"/>
                    </a:xfrm>
                    <a:prstGeom prst="rect">
                      <a:avLst/>
                    </a:prstGeom>
                    <a:noFill/>
                    <a:ln>
                      <a:noFill/>
                    </a:ln>
                  </pic:spPr>
                </pic:pic>
              </a:graphicData>
            </a:graphic>
          </wp:inline>
        </w:drawing>
      </w:r>
    </w:p>
    <w:p w14:paraId="47E9CEE8" w14:textId="6B45BC6A" w:rsidR="00860F6C" w:rsidRDefault="00860F6C" w:rsidP="00860F6C">
      <w:pPr>
        <w:pStyle w:val="Luettelokappale"/>
        <w:numPr>
          <w:ilvl w:val="0"/>
          <w:numId w:val="5"/>
        </w:numPr>
        <w:spacing w:after="169"/>
        <w:ind w:right="451"/>
        <w:jc w:val="both"/>
        <w:rPr>
          <w:rFonts w:ascii="Arial" w:hAnsi="Arial" w:cs="Arial"/>
          <w:sz w:val="24"/>
          <w:szCs w:val="24"/>
        </w:rPr>
      </w:pPr>
      <w:r w:rsidRPr="00860F6C">
        <w:rPr>
          <w:rFonts w:ascii="Arial" w:hAnsi="Arial" w:cs="Arial"/>
          <w:sz w:val="24"/>
          <w:szCs w:val="24"/>
        </w:rPr>
        <w:lastRenderedPageBreak/>
        <w:t>Tasavartisen vaa'an varret ovat yhtä pitkät, joten vaakakupeista painuu alas se, jossa on painavampi kuorma. Luettele vastausarkilla painot P1 — P4 painavimmasta keveimpään, kun tiedossasi on seuraavat punnitustulokset:</w:t>
      </w:r>
    </w:p>
    <w:p w14:paraId="6D5A227F" w14:textId="3C21A5B6" w:rsidR="00860F6C" w:rsidRPr="00860F6C" w:rsidRDefault="00860F6C" w:rsidP="00860F6C">
      <w:pPr>
        <w:spacing w:after="169"/>
        <w:ind w:right="451"/>
        <w:jc w:val="both"/>
        <w:rPr>
          <w:rFonts w:ascii="Arial" w:hAnsi="Arial" w:cs="Arial"/>
          <w:sz w:val="24"/>
          <w:szCs w:val="24"/>
        </w:rPr>
      </w:pPr>
      <w:r w:rsidRPr="00860F6C">
        <w:rPr>
          <w:rFonts w:ascii="Arial" w:hAnsi="Arial" w:cs="Arial"/>
          <w:noProof/>
          <w:sz w:val="24"/>
          <w:szCs w:val="24"/>
        </w:rPr>
        <w:drawing>
          <wp:inline distT="0" distB="0" distL="0" distR="0" wp14:anchorId="0F900E93" wp14:editId="78B7BEDA">
            <wp:extent cx="4943475" cy="1076325"/>
            <wp:effectExtent l="0" t="0" r="9525" b="952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1076325"/>
                    </a:xfrm>
                    <a:prstGeom prst="rect">
                      <a:avLst/>
                    </a:prstGeom>
                    <a:noFill/>
                    <a:ln>
                      <a:noFill/>
                    </a:ln>
                  </pic:spPr>
                </pic:pic>
              </a:graphicData>
            </a:graphic>
          </wp:inline>
        </w:drawing>
      </w:r>
    </w:p>
    <w:p w14:paraId="6FB37252" w14:textId="77777777" w:rsidR="00860F6C" w:rsidRPr="00860F6C" w:rsidRDefault="00860F6C" w:rsidP="00860F6C">
      <w:pPr>
        <w:spacing w:after="169"/>
        <w:ind w:left="360" w:right="451"/>
        <w:jc w:val="both"/>
        <w:rPr>
          <w:rFonts w:ascii="Arial" w:hAnsi="Arial" w:cs="Arial"/>
          <w:sz w:val="24"/>
          <w:szCs w:val="24"/>
        </w:rPr>
      </w:pPr>
      <w:r w:rsidRPr="00860F6C">
        <w:rPr>
          <w:rFonts w:ascii="Arial" w:hAnsi="Arial" w:cs="Arial"/>
          <w:sz w:val="24"/>
          <w:szCs w:val="24"/>
        </w:rPr>
        <w:t>Arvostelu:</w:t>
      </w:r>
    </w:p>
    <w:p w14:paraId="7DCDDAA6" w14:textId="28FE01FE" w:rsidR="00860F6C" w:rsidRPr="00860F6C" w:rsidRDefault="00860F6C" w:rsidP="00860F6C">
      <w:pPr>
        <w:pStyle w:val="Luettelokappale"/>
        <w:numPr>
          <w:ilvl w:val="0"/>
          <w:numId w:val="10"/>
        </w:numPr>
        <w:spacing w:after="169"/>
        <w:ind w:left="360" w:right="451"/>
        <w:jc w:val="both"/>
        <w:rPr>
          <w:rFonts w:ascii="Arial" w:hAnsi="Arial" w:cs="Arial"/>
          <w:sz w:val="24"/>
          <w:szCs w:val="24"/>
        </w:rPr>
      </w:pPr>
      <w:r w:rsidRPr="00860F6C">
        <w:rPr>
          <w:rFonts w:ascii="Arial" w:hAnsi="Arial" w:cs="Arial"/>
          <w:sz w:val="24"/>
          <w:szCs w:val="24"/>
        </w:rPr>
        <w:t>Mikäli luettelet vain kaksi painoa oikeassa järjestyksessä, saat yhden pisteen.</w:t>
      </w:r>
    </w:p>
    <w:p w14:paraId="1B160435" w14:textId="77777777" w:rsidR="00860F6C" w:rsidRDefault="00860F6C" w:rsidP="006563B6">
      <w:pPr>
        <w:pStyle w:val="Luettelokappale"/>
        <w:numPr>
          <w:ilvl w:val="0"/>
          <w:numId w:val="10"/>
        </w:numPr>
        <w:spacing w:after="169"/>
        <w:ind w:left="360" w:right="451"/>
        <w:jc w:val="both"/>
        <w:rPr>
          <w:rFonts w:ascii="Arial" w:hAnsi="Arial" w:cs="Arial"/>
          <w:sz w:val="24"/>
          <w:szCs w:val="24"/>
        </w:rPr>
      </w:pPr>
      <w:r w:rsidRPr="00860F6C">
        <w:rPr>
          <w:rFonts w:ascii="Arial" w:hAnsi="Arial" w:cs="Arial"/>
          <w:sz w:val="24"/>
          <w:szCs w:val="24"/>
        </w:rPr>
        <w:t>Mikäli luettelet kolme painoa oikeassa järjestyksessä, saat kaksi pistettä.</w:t>
      </w:r>
    </w:p>
    <w:p w14:paraId="5024EDD0" w14:textId="77777777" w:rsidR="00860F6C" w:rsidRDefault="00860F6C" w:rsidP="00C64894">
      <w:pPr>
        <w:pStyle w:val="Luettelokappale"/>
        <w:numPr>
          <w:ilvl w:val="0"/>
          <w:numId w:val="10"/>
        </w:numPr>
        <w:spacing w:after="169"/>
        <w:ind w:left="360" w:right="451"/>
        <w:jc w:val="both"/>
        <w:rPr>
          <w:rFonts w:ascii="Arial" w:hAnsi="Arial" w:cs="Arial"/>
          <w:sz w:val="24"/>
          <w:szCs w:val="24"/>
        </w:rPr>
      </w:pPr>
      <w:r w:rsidRPr="00860F6C">
        <w:rPr>
          <w:rFonts w:ascii="Arial" w:hAnsi="Arial" w:cs="Arial"/>
          <w:sz w:val="24"/>
          <w:szCs w:val="24"/>
        </w:rPr>
        <w:t>Mikäli luettelet kaikki neljä painoa oikeassa järjestyksessä, saat kolme pistettä.</w:t>
      </w:r>
    </w:p>
    <w:p w14:paraId="3B27713D" w14:textId="369F8FD9" w:rsidR="00860F6C" w:rsidRDefault="00860F6C" w:rsidP="00C64894">
      <w:pPr>
        <w:pStyle w:val="Luettelokappale"/>
        <w:numPr>
          <w:ilvl w:val="0"/>
          <w:numId w:val="10"/>
        </w:numPr>
        <w:spacing w:after="169"/>
        <w:ind w:left="360" w:right="451"/>
        <w:jc w:val="both"/>
        <w:rPr>
          <w:rFonts w:ascii="Arial" w:hAnsi="Arial" w:cs="Arial"/>
          <w:sz w:val="24"/>
          <w:szCs w:val="24"/>
        </w:rPr>
      </w:pPr>
      <w:r w:rsidRPr="00860F6C">
        <w:rPr>
          <w:rFonts w:ascii="Arial" w:hAnsi="Arial" w:cs="Arial"/>
          <w:sz w:val="24"/>
          <w:szCs w:val="24"/>
        </w:rPr>
        <w:t>Mikäli luettelet painot jollakin lailla väärässä järjestyksessä, jäät ilman pisteitä.</w:t>
      </w:r>
    </w:p>
    <w:p w14:paraId="225E4F6D" w14:textId="1719E00B" w:rsidR="00860F6C" w:rsidRDefault="00860F6C" w:rsidP="00860F6C">
      <w:pPr>
        <w:pStyle w:val="Luettelokappale"/>
        <w:spacing w:after="169"/>
        <w:ind w:left="360" w:right="451"/>
        <w:jc w:val="both"/>
        <w:rPr>
          <w:rFonts w:ascii="Arial" w:hAnsi="Arial" w:cs="Arial"/>
          <w:sz w:val="24"/>
          <w:szCs w:val="24"/>
        </w:rPr>
      </w:pPr>
    </w:p>
    <w:p w14:paraId="56B4B87F" w14:textId="05D1DF9F" w:rsidR="00860F6C" w:rsidRPr="00860F6C" w:rsidRDefault="00860F6C" w:rsidP="00860F6C">
      <w:pPr>
        <w:pStyle w:val="Luettelokappale"/>
        <w:numPr>
          <w:ilvl w:val="0"/>
          <w:numId w:val="5"/>
        </w:numPr>
        <w:spacing w:after="169"/>
        <w:ind w:right="451"/>
        <w:jc w:val="both"/>
        <w:rPr>
          <w:rFonts w:ascii="Arial" w:hAnsi="Arial" w:cs="Arial"/>
          <w:sz w:val="24"/>
          <w:szCs w:val="24"/>
        </w:rPr>
      </w:pPr>
      <w:r w:rsidRPr="00860F6C">
        <w:rPr>
          <w:rFonts w:ascii="Arial" w:hAnsi="Arial" w:cs="Arial"/>
          <w:sz w:val="24"/>
          <w:szCs w:val="24"/>
        </w:rPr>
        <w:t xml:space="preserve">Seuraavassa on annettu kolme eri aihiota, jotka muodostuvat kuudesta numeroidusta neliöstä siten, että kustakin aihiosta voidaan koota kuutio. Sinun on papereita taittelematta pääteltävä, voidaanko annetuista aihioista 1–3 koota kuvissa a ja b näkyvät kuutiot. On mahdollista, että samasta aihiosta voidaan koota </w:t>
      </w:r>
      <w:r>
        <w:rPr>
          <w:rFonts w:ascii="Arial" w:hAnsi="Arial" w:cs="Arial"/>
          <w:sz w:val="24"/>
          <w:szCs w:val="24"/>
        </w:rPr>
        <w:t>0</w:t>
      </w:r>
      <w:r w:rsidRPr="00860F6C">
        <w:rPr>
          <w:rFonts w:ascii="Arial" w:hAnsi="Arial" w:cs="Arial"/>
          <w:sz w:val="24"/>
          <w:szCs w:val="24"/>
        </w:rPr>
        <w:t>, 1 tai 2 kuutioista a ja b.</w:t>
      </w:r>
      <w:r>
        <w:rPr>
          <w:rFonts w:ascii="Arial" w:hAnsi="Arial" w:cs="Arial"/>
          <w:sz w:val="24"/>
          <w:szCs w:val="24"/>
        </w:rPr>
        <w:t xml:space="preserve"> Vääristä vastauksista ei sakoteta</w:t>
      </w:r>
    </w:p>
    <w:p w14:paraId="32DA5B11" w14:textId="28386CC4" w:rsidR="00CE5BCF" w:rsidRDefault="00860F6C" w:rsidP="00CE5BCF">
      <w:pPr>
        <w:spacing w:after="169"/>
        <w:ind w:left="360" w:right="451"/>
        <w:jc w:val="both"/>
        <w:rPr>
          <w:rFonts w:ascii="Arial" w:hAnsi="Arial" w:cs="Arial"/>
          <w:sz w:val="24"/>
          <w:szCs w:val="24"/>
        </w:rPr>
      </w:pPr>
      <w:r w:rsidRPr="00860F6C">
        <w:rPr>
          <w:rFonts w:ascii="Arial" w:hAnsi="Arial" w:cs="Arial"/>
          <w:noProof/>
          <w:sz w:val="24"/>
          <w:szCs w:val="24"/>
        </w:rPr>
        <w:drawing>
          <wp:inline distT="0" distB="0" distL="0" distR="0" wp14:anchorId="002BA18A" wp14:editId="428C7253">
            <wp:extent cx="5364000" cy="3524400"/>
            <wp:effectExtent l="38100" t="57150" r="46355" b="5715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10000"/>
                      <a:extLst>
                        <a:ext uri="{28A0092B-C50C-407E-A947-70E740481C1C}">
                          <a14:useLocalDpi xmlns:a14="http://schemas.microsoft.com/office/drawing/2010/main" val="0"/>
                        </a:ext>
                      </a:extLst>
                    </a:blip>
                    <a:srcRect/>
                    <a:stretch>
                      <a:fillRect/>
                    </a:stretch>
                  </pic:blipFill>
                  <pic:spPr bwMode="auto">
                    <a:xfrm rot="21540000">
                      <a:off x="0" y="0"/>
                      <a:ext cx="5364000" cy="3524400"/>
                    </a:xfrm>
                    <a:prstGeom prst="rect">
                      <a:avLst/>
                    </a:prstGeom>
                    <a:noFill/>
                    <a:ln>
                      <a:noFill/>
                    </a:ln>
                  </pic:spPr>
                </pic:pic>
              </a:graphicData>
            </a:graphic>
          </wp:inline>
        </w:drawing>
      </w:r>
    </w:p>
    <w:p w14:paraId="6B575C12" w14:textId="111F0936" w:rsidR="00AF2DAF" w:rsidRDefault="00AF2DAF" w:rsidP="00AF2DAF">
      <w:pPr>
        <w:pStyle w:val="Luettelokappale"/>
        <w:numPr>
          <w:ilvl w:val="0"/>
          <w:numId w:val="5"/>
        </w:numPr>
        <w:spacing w:after="169"/>
        <w:ind w:right="451"/>
        <w:jc w:val="both"/>
        <w:rPr>
          <w:rFonts w:ascii="Arial" w:hAnsi="Arial" w:cs="Arial"/>
          <w:sz w:val="24"/>
          <w:szCs w:val="24"/>
        </w:rPr>
      </w:pPr>
      <w:r>
        <w:rPr>
          <w:rFonts w:ascii="Arial" w:hAnsi="Arial" w:cs="Arial"/>
          <w:sz w:val="24"/>
          <w:szCs w:val="24"/>
        </w:rPr>
        <w:t>Eräässä klubissa on kahdenlaisia jäseniä:</w:t>
      </w:r>
    </w:p>
    <w:p w14:paraId="6EB11B2E" w14:textId="1B6CA741" w:rsidR="00AF2DAF" w:rsidRDefault="00AF2DAF" w:rsidP="00AF2DAF">
      <w:pPr>
        <w:pStyle w:val="Luettelokappale"/>
        <w:spacing w:after="169"/>
        <w:ind w:left="360" w:right="451"/>
        <w:jc w:val="both"/>
        <w:rPr>
          <w:rFonts w:ascii="Arial" w:hAnsi="Arial" w:cs="Arial"/>
          <w:sz w:val="24"/>
          <w:szCs w:val="24"/>
        </w:rPr>
      </w:pPr>
    </w:p>
    <w:p w14:paraId="34494BF9" w14:textId="77777777" w:rsidR="00AF2DAF" w:rsidRDefault="00AF2DAF" w:rsidP="00AF2DAF">
      <w:pPr>
        <w:pStyle w:val="Luettelokappale"/>
        <w:numPr>
          <w:ilvl w:val="0"/>
          <w:numId w:val="13"/>
        </w:numPr>
        <w:spacing w:after="169"/>
        <w:ind w:right="451"/>
        <w:jc w:val="both"/>
        <w:rPr>
          <w:rFonts w:ascii="Arial" w:hAnsi="Arial" w:cs="Arial"/>
          <w:sz w:val="24"/>
          <w:szCs w:val="24"/>
        </w:rPr>
      </w:pPr>
      <w:r w:rsidRPr="00AF2DAF">
        <w:rPr>
          <w:rFonts w:ascii="Arial" w:hAnsi="Arial" w:cs="Arial"/>
          <w:sz w:val="24"/>
          <w:szCs w:val="24"/>
        </w:rPr>
        <w:t>tosikkoja, jotka puhuvat aina totta,</w:t>
      </w:r>
    </w:p>
    <w:p w14:paraId="278D64ED" w14:textId="788C2A8D" w:rsidR="00AF2DAF" w:rsidRPr="00AF2DAF" w:rsidRDefault="00AF2DAF" w:rsidP="00AF2DAF">
      <w:pPr>
        <w:pStyle w:val="Luettelokappale"/>
        <w:numPr>
          <w:ilvl w:val="0"/>
          <w:numId w:val="13"/>
        </w:numPr>
        <w:spacing w:after="169"/>
        <w:ind w:right="451"/>
        <w:jc w:val="both"/>
        <w:rPr>
          <w:rFonts w:ascii="Arial" w:hAnsi="Arial" w:cs="Arial"/>
          <w:sz w:val="24"/>
          <w:szCs w:val="24"/>
        </w:rPr>
      </w:pPr>
      <w:r w:rsidRPr="00AF2DAF">
        <w:rPr>
          <w:rFonts w:ascii="Arial" w:hAnsi="Arial" w:cs="Arial"/>
          <w:sz w:val="24"/>
          <w:szCs w:val="24"/>
        </w:rPr>
        <w:t>velmuja, joiden jokainen lausuma sisältää valeen.</w:t>
      </w:r>
    </w:p>
    <w:p w14:paraId="7665977C" w14:textId="77777777" w:rsidR="00AF2DAF" w:rsidRPr="00AF2DAF" w:rsidRDefault="00AF2DAF" w:rsidP="00AF2DAF">
      <w:pPr>
        <w:spacing w:after="169"/>
        <w:ind w:left="360" w:right="451"/>
        <w:jc w:val="both"/>
        <w:rPr>
          <w:rFonts w:ascii="Arial" w:hAnsi="Arial" w:cs="Arial"/>
          <w:sz w:val="24"/>
          <w:szCs w:val="24"/>
        </w:rPr>
      </w:pPr>
      <w:r w:rsidRPr="00AF2DAF">
        <w:rPr>
          <w:rFonts w:ascii="Arial" w:hAnsi="Arial" w:cs="Arial"/>
          <w:sz w:val="24"/>
          <w:szCs w:val="24"/>
        </w:rPr>
        <w:lastRenderedPageBreak/>
        <w:t>Olet vierailulla klubissa ja vierailun aikana klubin jäsenet vastaavat kukin omien tapojensa mukaan joko totta puhuen tai valehtelemalla. Keskustelun kuluessa voit monesti päätellä, ketkä ovat tosikkoja ja ketkä velmuja.</w:t>
      </w:r>
    </w:p>
    <w:p w14:paraId="32716383" w14:textId="77777777" w:rsidR="00AF2DAF" w:rsidRPr="00AF2DAF" w:rsidRDefault="00AF2DAF" w:rsidP="00AF2DAF">
      <w:pPr>
        <w:spacing w:after="169"/>
        <w:ind w:left="360" w:right="451"/>
        <w:jc w:val="both"/>
        <w:rPr>
          <w:rFonts w:ascii="Arial" w:hAnsi="Arial" w:cs="Arial"/>
          <w:sz w:val="24"/>
          <w:szCs w:val="24"/>
        </w:rPr>
      </w:pPr>
      <w:r w:rsidRPr="00AF2DAF">
        <w:rPr>
          <w:rFonts w:ascii="Arial" w:hAnsi="Arial" w:cs="Arial"/>
          <w:sz w:val="24"/>
          <w:szCs w:val="24"/>
        </w:rPr>
        <w:t>Harjoittelemme tätä päättelemistä ensin seuraavalla ongelmalla:</w:t>
      </w:r>
    </w:p>
    <w:p w14:paraId="727F5E21" w14:textId="77777777" w:rsidR="005964CA" w:rsidRDefault="00AF2DAF" w:rsidP="005964CA">
      <w:pPr>
        <w:spacing w:after="0"/>
        <w:ind w:left="360" w:right="451"/>
        <w:jc w:val="both"/>
        <w:rPr>
          <w:rFonts w:ascii="Arial" w:hAnsi="Arial" w:cs="Arial"/>
          <w:sz w:val="24"/>
          <w:szCs w:val="24"/>
        </w:rPr>
      </w:pPr>
      <w:r w:rsidRPr="00AF2DAF">
        <w:rPr>
          <w:rFonts w:ascii="Arial" w:hAnsi="Arial" w:cs="Arial"/>
          <w:sz w:val="24"/>
          <w:szCs w:val="24"/>
        </w:rPr>
        <w:t>Klubin eteisessä tapaat jäsenet X, Y ja Z.</w:t>
      </w:r>
    </w:p>
    <w:p w14:paraId="346F9446" w14:textId="7B0B105B" w:rsidR="00AF2DAF" w:rsidRPr="00AF2DAF" w:rsidRDefault="00AF2DAF" w:rsidP="005964CA">
      <w:pPr>
        <w:spacing w:after="0"/>
        <w:ind w:left="360" w:right="451"/>
        <w:jc w:val="both"/>
        <w:rPr>
          <w:rFonts w:ascii="Arial" w:hAnsi="Arial" w:cs="Arial"/>
          <w:sz w:val="24"/>
          <w:szCs w:val="24"/>
        </w:rPr>
      </w:pPr>
      <w:r w:rsidRPr="00AF2DAF">
        <w:rPr>
          <w:rFonts w:ascii="Arial" w:hAnsi="Arial" w:cs="Arial"/>
          <w:sz w:val="24"/>
          <w:szCs w:val="24"/>
        </w:rPr>
        <w:t>Sinä kysyt X:ltä: "Oletko tosikko vai velmu?" Tähän X vastaa jotakin, mutta et saa siitä selvää.</w:t>
      </w:r>
    </w:p>
    <w:p w14:paraId="5DE03D69" w14:textId="77777777" w:rsidR="00AF2DAF" w:rsidRDefault="00AF2DAF" w:rsidP="005964CA">
      <w:pPr>
        <w:spacing w:after="0"/>
        <w:ind w:left="360" w:right="451"/>
        <w:jc w:val="both"/>
        <w:rPr>
          <w:rFonts w:ascii="Arial" w:hAnsi="Arial" w:cs="Arial"/>
          <w:sz w:val="24"/>
          <w:szCs w:val="24"/>
        </w:rPr>
      </w:pPr>
      <w:r w:rsidRPr="00AF2DAF">
        <w:rPr>
          <w:rFonts w:ascii="Arial" w:hAnsi="Arial" w:cs="Arial"/>
          <w:sz w:val="24"/>
          <w:szCs w:val="24"/>
        </w:rPr>
        <w:t xml:space="preserve">Kysyt Y:ltä: "Mitä X sanoi?" ja Y vastaa: "X sanoi, että hän on velmu." Silloin Z sanoo: "Älä usko Y:tä, hän valehtelee aina klubilla ollessaan!" </w:t>
      </w:r>
    </w:p>
    <w:p w14:paraId="17B15580" w14:textId="27B9C219" w:rsidR="00AF2DAF" w:rsidRDefault="00AF2DAF" w:rsidP="00AF2DAF">
      <w:pPr>
        <w:spacing w:after="169"/>
        <w:ind w:left="360" w:right="451"/>
        <w:jc w:val="both"/>
        <w:rPr>
          <w:rFonts w:ascii="Arial" w:hAnsi="Arial" w:cs="Arial"/>
          <w:sz w:val="24"/>
          <w:szCs w:val="24"/>
        </w:rPr>
      </w:pPr>
      <w:r w:rsidRPr="00AF2DAF">
        <w:rPr>
          <w:rFonts w:ascii="Arial" w:hAnsi="Arial" w:cs="Arial"/>
          <w:sz w:val="24"/>
          <w:szCs w:val="24"/>
        </w:rPr>
        <w:t>Millaisia jäseniä X, Y ja Z ovat?</w:t>
      </w:r>
    </w:p>
    <w:p w14:paraId="04FE1E38" w14:textId="20B49657" w:rsidR="005964CA" w:rsidRPr="005964CA" w:rsidRDefault="005964CA" w:rsidP="005964CA">
      <w:pPr>
        <w:spacing w:after="169"/>
        <w:ind w:left="360" w:right="451"/>
        <w:jc w:val="both"/>
        <w:rPr>
          <w:rFonts w:ascii="Arial" w:hAnsi="Arial" w:cs="Arial"/>
          <w:sz w:val="24"/>
          <w:szCs w:val="24"/>
        </w:rPr>
      </w:pPr>
      <w:r>
        <w:rPr>
          <w:rFonts w:ascii="Arial" w:hAnsi="Arial" w:cs="Arial"/>
          <w:sz w:val="24"/>
          <w:szCs w:val="24"/>
        </w:rPr>
        <w:t>Ratkaisu:</w:t>
      </w:r>
      <w:r w:rsidRPr="005964CA">
        <w:t xml:space="preserve"> </w:t>
      </w:r>
      <w:r w:rsidRPr="005964CA">
        <w:rPr>
          <w:rFonts w:ascii="Arial" w:hAnsi="Arial" w:cs="Arial"/>
          <w:sz w:val="24"/>
          <w:szCs w:val="24"/>
        </w:rPr>
        <w:t>Ei tosikko eikä velmu voi sanoa olevansa velmu, koska silloin tosikko valehtelisi ja velmu puhuisi totta. X siis sanoi olevansa tosikko ja niinpä Y valehteli. Y on siis velmu. Z sanoi Y:n valehtelevan, mikä on totta, joten Z on tosikko. Jäsenen X roolia ei voi mitenkään päätellä käydystä keskustelusta.</w:t>
      </w:r>
    </w:p>
    <w:p w14:paraId="23D9EE16" w14:textId="77777777" w:rsidR="005964CA" w:rsidRPr="005964CA" w:rsidRDefault="005964CA" w:rsidP="005964CA">
      <w:pPr>
        <w:spacing w:after="169"/>
        <w:ind w:left="360" w:right="451"/>
        <w:jc w:val="both"/>
        <w:rPr>
          <w:rFonts w:ascii="Arial" w:hAnsi="Arial" w:cs="Arial"/>
          <w:sz w:val="24"/>
          <w:szCs w:val="24"/>
        </w:rPr>
      </w:pPr>
      <w:r w:rsidRPr="005964CA">
        <w:rPr>
          <w:rFonts w:ascii="Arial" w:hAnsi="Arial" w:cs="Arial"/>
          <w:sz w:val="24"/>
          <w:szCs w:val="24"/>
        </w:rPr>
        <w:t>Sitten varsinaiset tehtävät:</w:t>
      </w:r>
    </w:p>
    <w:p w14:paraId="704C03B7" w14:textId="630B4B33" w:rsidR="005964CA" w:rsidRPr="005964CA" w:rsidRDefault="005964CA" w:rsidP="005964CA">
      <w:pPr>
        <w:pStyle w:val="Luettelokappale"/>
        <w:numPr>
          <w:ilvl w:val="0"/>
          <w:numId w:val="15"/>
        </w:numPr>
        <w:spacing w:after="169"/>
        <w:ind w:right="451"/>
        <w:jc w:val="both"/>
        <w:rPr>
          <w:rFonts w:ascii="Arial" w:hAnsi="Arial" w:cs="Arial"/>
          <w:sz w:val="24"/>
          <w:szCs w:val="24"/>
        </w:rPr>
      </w:pPr>
      <w:r w:rsidRPr="005964CA">
        <w:rPr>
          <w:rFonts w:ascii="Arial" w:hAnsi="Arial" w:cs="Arial"/>
          <w:sz w:val="24"/>
          <w:szCs w:val="24"/>
        </w:rPr>
        <w:t>Ensimmäisessä pöydässä istuu kaksi klubilaista Aja B, joista A sanoo: "Me olemme molemmat velmuja." Millaisia jäseniä A ja B ovat?</w:t>
      </w:r>
    </w:p>
    <w:p w14:paraId="2F377632" w14:textId="1DF9146E" w:rsidR="005964CA" w:rsidRPr="005964CA" w:rsidRDefault="005964CA" w:rsidP="005964CA">
      <w:pPr>
        <w:pStyle w:val="Luettelokappale"/>
        <w:numPr>
          <w:ilvl w:val="0"/>
          <w:numId w:val="15"/>
        </w:numPr>
        <w:spacing w:after="169"/>
        <w:ind w:right="451"/>
        <w:jc w:val="both"/>
        <w:rPr>
          <w:rFonts w:ascii="Arial" w:hAnsi="Arial" w:cs="Arial"/>
          <w:sz w:val="24"/>
          <w:szCs w:val="24"/>
        </w:rPr>
      </w:pPr>
      <w:r w:rsidRPr="005964CA">
        <w:rPr>
          <w:rFonts w:ascii="Arial" w:hAnsi="Arial" w:cs="Arial"/>
          <w:sz w:val="24"/>
          <w:szCs w:val="24"/>
        </w:rPr>
        <w:t>Toisessa pöydässä istuu kolme klubilaista I, J ja K. I sanoo, että hänen seuralaisensa J ja K ovat tosikkoja. Varmistuskysymykseesi, onko J todella   tosikko, samainen I kuitenkin vastaa "Ei". Millaisia jäseniä I, J ja K ovat?</w:t>
      </w:r>
    </w:p>
    <w:p w14:paraId="7D03FB75" w14:textId="084AD580" w:rsidR="005964CA" w:rsidRDefault="005964CA" w:rsidP="005964CA">
      <w:pPr>
        <w:pStyle w:val="Luettelokappale"/>
        <w:numPr>
          <w:ilvl w:val="0"/>
          <w:numId w:val="15"/>
        </w:numPr>
        <w:spacing w:after="169"/>
        <w:ind w:right="451"/>
        <w:jc w:val="both"/>
        <w:rPr>
          <w:rFonts w:ascii="Arial" w:hAnsi="Arial" w:cs="Arial"/>
          <w:sz w:val="24"/>
          <w:szCs w:val="24"/>
        </w:rPr>
      </w:pPr>
      <w:r w:rsidRPr="005964CA">
        <w:rPr>
          <w:rFonts w:ascii="Arial" w:hAnsi="Arial" w:cs="Arial"/>
          <w:sz w:val="24"/>
          <w:szCs w:val="24"/>
        </w:rPr>
        <w:t>Kolmannessa pöydässä istuu kolme jäsentä P, Q ja R. P sanoo: "Olemme kaikki velmuja", mutta Q jatkaa sanoen: "Yksi meistä kolmesta on tosikko." Millaisia jäseniä P, Q ja R ovat?</w:t>
      </w:r>
      <w:r>
        <w:rPr>
          <w:rFonts w:ascii="Arial" w:hAnsi="Arial" w:cs="Arial"/>
          <w:sz w:val="24"/>
          <w:szCs w:val="24"/>
        </w:rPr>
        <w:t xml:space="preserve"> </w:t>
      </w:r>
    </w:p>
    <w:p w14:paraId="2F026EAE" w14:textId="77777777" w:rsidR="001F3135" w:rsidRDefault="001F3135" w:rsidP="001F3135">
      <w:pPr>
        <w:spacing w:after="169"/>
        <w:ind w:left="360" w:right="451"/>
        <w:jc w:val="both"/>
        <w:rPr>
          <w:rFonts w:ascii="Arial" w:hAnsi="Arial" w:cs="Arial"/>
          <w:sz w:val="24"/>
          <w:szCs w:val="24"/>
        </w:rPr>
      </w:pPr>
    </w:p>
    <w:p w14:paraId="0300E541" w14:textId="310885D1" w:rsidR="001F3135" w:rsidRPr="001F3135" w:rsidRDefault="001F3135" w:rsidP="001F3135">
      <w:pPr>
        <w:spacing w:after="169"/>
        <w:ind w:left="360" w:right="451"/>
        <w:jc w:val="both"/>
        <w:rPr>
          <w:rFonts w:ascii="Arial" w:hAnsi="Arial" w:cs="Arial"/>
          <w:sz w:val="24"/>
          <w:szCs w:val="24"/>
        </w:rPr>
      </w:pPr>
      <w:r w:rsidRPr="001F3135">
        <w:rPr>
          <w:rFonts w:ascii="Arial" w:hAnsi="Arial" w:cs="Arial"/>
          <w:sz w:val="24"/>
          <w:szCs w:val="24"/>
        </w:rPr>
        <w:t>Kirjoita vastauksesi vastausarkin taulukkoon merkitsemällä kunkin jäsenen kohdalle T tai V sen mukaan, onko jäsen tosikko tai velmu. Tehtävissä a ... c kaikkien jäsenten roolit voidaan sitovasti päätellä.</w:t>
      </w:r>
    </w:p>
    <w:p w14:paraId="5467AB14" w14:textId="77777777" w:rsidR="001F3135" w:rsidRPr="001F3135" w:rsidRDefault="001F3135" w:rsidP="001F3135">
      <w:pPr>
        <w:spacing w:after="169"/>
        <w:ind w:left="360" w:right="451"/>
        <w:jc w:val="both"/>
        <w:rPr>
          <w:rFonts w:ascii="Arial" w:hAnsi="Arial" w:cs="Arial"/>
          <w:sz w:val="24"/>
          <w:szCs w:val="24"/>
        </w:rPr>
      </w:pPr>
      <w:r w:rsidRPr="001F3135">
        <w:rPr>
          <w:rFonts w:ascii="Arial" w:hAnsi="Arial" w:cs="Arial"/>
          <w:sz w:val="24"/>
          <w:szCs w:val="24"/>
        </w:rPr>
        <w:t>Vaikka et olisi varma päättelysi oikeellisuudesta, niin veikkaa, sillä vääristä vastauksista ei sakoteta.</w:t>
      </w:r>
    </w:p>
    <w:p w14:paraId="39ED4C31" w14:textId="4C33E54F" w:rsidR="00737997" w:rsidRDefault="001F3135" w:rsidP="001F3135">
      <w:pPr>
        <w:spacing w:after="169"/>
        <w:ind w:left="360" w:right="451"/>
        <w:jc w:val="both"/>
        <w:rPr>
          <w:rFonts w:ascii="Arial" w:hAnsi="Arial" w:cs="Arial"/>
          <w:sz w:val="24"/>
          <w:szCs w:val="24"/>
        </w:rPr>
      </w:pPr>
      <w:r w:rsidRPr="001F3135">
        <w:rPr>
          <w:rFonts w:ascii="Arial" w:hAnsi="Arial" w:cs="Arial"/>
          <w:sz w:val="24"/>
          <w:szCs w:val="24"/>
        </w:rPr>
        <w:t xml:space="preserve">Arvostelu: Jokaisesta täysin oikeasta kohdasta a </w:t>
      </w:r>
      <w:r>
        <w:rPr>
          <w:rFonts w:ascii="Arial" w:hAnsi="Arial" w:cs="Arial"/>
          <w:sz w:val="24"/>
          <w:szCs w:val="24"/>
        </w:rPr>
        <w:t>-</w:t>
      </w:r>
      <w:r w:rsidRPr="001F3135">
        <w:rPr>
          <w:rFonts w:ascii="Arial" w:hAnsi="Arial" w:cs="Arial"/>
          <w:sz w:val="24"/>
          <w:szCs w:val="24"/>
        </w:rPr>
        <w:t xml:space="preserve"> c saa yhden pisteen.</w:t>
      </w:r>
    </w:p>
    <w:tbl>
      <w:tblPr>
        <w:tblStyle w:val="TaulukkoRuudukko"/>
        <w:tblW w:w="0" w:type="auto"/>
        <w:tblInd w:w="360" w:type="dxa"/>
        <w:tblLook w:val="04A0" w:firstRow="1" w:lastRow="0" w:firstColumn="1" w:lastColumn="0" w:noHBand="0" w:noVBand="1"/>
      </w:tblPr>
      <w:tblGrid>
        <w:gridCol w:w="828"/>
        <w:gridCol w:w="828"/>
        <w:gridCol w:w="795"/>
        <w:gridCol w:w="799"/>
        <w:gridCol w:w="828"/>
        <w:gridCol w:w="828"/>
        <w:gridCol w:w="854"/>
        <w:gridCol w:w="841"/>
      </w:tblGrid>
      <w:tr w:rsidR="009B31BB" w14:paraId="4C7945B1" w14:textId="77777777" w:rsidTr="009B31BB">
        <w:trPr>
          <w:trHeight w:val="333"/>
        </w:trPr>
        <w:tc>
          <w:tcPr>
            <w:tcW w:w="803" w:type="dxa"/>
          </w:tcPr>
          <w:p w14:paraId="0FB793ED" w14:textId="3DF05E9D" w:rsidR="009B31BB" w:rsidRDefault="009B31BB" w:rsidP="001F3135">
            <w:pPr>
              <w:spacing w:after="169"/>
              <w:ind w:right="451"/>
              <w:jc w:val="both"/>
              <w:rPr>
                <w:rFonts w:ascii="Arial" w:hAnsi="Arial" w:cs="Arial"/>
                <w:sz w:val="24"/>
                <w:szCs w:val="24"/>
              </w:rPr>
            </w:pPr>
            <w:r>
              <w:rPr>
                <w:rFonts w:ascii="Arial" w:hAnsi="Arial" w:cs="Arial"/>
                <w:sz w:val="24"/>
                <w:szCs w:val="24"/>
              </w:rPr>
              <w:t>A</w:t>
            </w:r>
          </w:p>
        </w:tc>
        <w:tc>
          <w:tcPr>
            <w:tcW w:w="802" w:type="dxa"/>
          </w:tcPr>
          <w:p w14:paraId="10B2968F" w14:textId="496A8A78" w:rsidR="009B31BB" w:rsidRDefault="009B31BB" w:rsidP="001F3135">
            <w:pPr>
              <w:spacing w:after="169"/>
              <w:ind w:right="451"/>
              <w:jc w:val="both"/>
              <w:rPr>
                <w:rFonts w:ascii="Arial" w:hAnsi="Arial" w:cs="Arial"/>
                <w:sz w:val="24"/>
                <w:szCs w:val="24"/>
              </w:rPr>
            </w:pPr>
            <w:r>
              <w:rPr>
                <w:rFonts w:ascii="Arial" w:hAnsi="Arial" w:cs="Arial"/>
                <w:sz w:val="24"/>
                <w:szCs w:val="24"/>
              </w:rPr>
              <w:t>B</w:t>
            </w:r>
          </w:p>
        </w:tc>
        <w:tc>
          <w:tcPr>
            <w:tcW w:w="795" w:type="dxa"/>
          </w:tcPr>
          <w:p w14:paraId="2E46ACEA" w14:textId="174F0AD8" w:rsidR="009B31BB" w:rsidRDefault="009B31BB" w:rsidP="001F3135">
            <w:pPr>
              <w:spacing w:after="169"/>
              <w:ind w:right="451"/>
              <w:jc w:val="both"/>
              <w:rPr>
                <w:rFonts w:ascii="Arial" w:hAnsi="Arial" w:cs="Arial"/>
                <w:sz w:val="24"/>
                <w:szCs w:val="24"/>
              </w:rPr>
            </w:pPr>
            <w:r>
              <w:rPr>
                <w:rFonts w:ascii="Arial" w:hAnsi="Arial" w:cs="Arial"/>
                <w:sz w:val="24"/>
                <w:szCs w:val="24"/>
              </w:rPr>
              <w:t>I</w:t>
            </w:r>
          </w:p>
        </w:tc>
        <w:tc>
          <w:tcPr>
            <w:tcW w:w="799" w:type="dxa"/>
          </w:tcPr>
          <w:p w14:paraId="686452FD" w14:textId="4E5FAD80" w:rsidR="009B31BB" w:rsidRDefault="009B31BB" w:rsidP="001F3135">
            <w:pPr>
              <w:spacing w:after="169"/>
              <w:ind w:right="451"/>
              <w:jc w:val="both"/>
              <w:rPr>
                <w:rFonts w:ascii="Arial" w:hAnsi="Arial" w:cs="Arial"/>
                <w:sz w:val="24"/>
                <w:szCs w:val="24"/>
              </w:rPr>
            </w:pPr>
            <w:r>
              <w:rPr>
                <w:rFonts w:ascii="Arial" w:hAnsi="Arial" w:cs="Arial"/>
                <w:sz w:val="24"/>
                <w:szCs w:val="24"/>
              </w:rPr>
              <w:t>J</w:t>
            </w:r>
          </w:p>
        </w:tc>
        <w:tc>
          <w:tcPr>
            <w:tcW w:w="803" w:type="dxa"/>
          </w:tcPr>
          <w:p w14:paraId="6BD0A6C6" w14:textId="478FE7B5" w:rsidR="009B31BB" w:rsidRDefault="009B31BB" w:rsidP="001F3135">
            <w:pPr>
              <w:spacing w:after="169"/>
              <w:ind w:right="451"/>
              <w:jc w:val="both"/>
              <w:rPr>
                <w:rFonts w:ascii="Arial" w:hAnsi="Arial" w:cs="Arial"/>
                <w:sz w:val="24"/>
                <w:szCs w:val="24"/>
              </w:rPr>
            </w:pPr>
            <w:r>
              <w:rPr>
                <w:rFonts w:ascii="Arial" w:hAnsi="Arial" w:cs="Arial"/>
                <w:sz w:val="24"/>
                <w:szCs w:val="24"/>
              </w:rPr>
              <w:t>K</w:t>
            </w:r>
          </w:p>
        </w:tc>
        <w:tc>
          <w:tcPr>
            <w:tcW w:w="803" w:type="dxa"/>
          </w:tcPr>
          <w:p w14:paraId="3E9AE53A" w14:textId="76B8ED48" w:rsidR="009B31BB" w:rsidRDefault="009B31BB" w:rsidP="001F3135">
            <w:pPr>
              <w:spacing w:after="169"/>
              <w:ind w:right="451"/>
              <w:jc w:val="both"/>
              <w:rPr>
                <w:rFonts w:ascii="Arial" w:hAnsi="Arial" w:cs="Arial"/>
                <w:sz w:val="24"/>
                <w:szCs w:val="24"/>
              </w:rPr>
            </w:pPr>
            <w:r>
              <w:rPr>
                <w:rFonts w:ascii="Arial" w:hAnsi="Arial" w:cs="Arial"/>
                <w:sz w:val="24"/>
                <w:szCs w:val="24"/>
              </w:rPr>
              <w:t>P</w:t>
            </w:r>
          </w:p>
        </w:tc>
        <w:tc>
          <w:tcPr>
            <w:tcW w:w="805" w:type="dxa"/>
          </w:tcPr>
          <w:p w14:paraId="5758C01B" w14:textId="6DAE8160" w:rsidR="009B31BB" w:rsidRDefault="009B31BB" w:rsidP="001F3135">
            <w:pPr>
              <w:spacing w:after="169"/>
              <w:ind w:right="451"/>
              <w:jc w:val="both"/>
              <w:rPr>
                <w:rFonts w:ascii="Arial" w:hAnsi="Arial" w:cs="Arial"/>
                <w:sz w:val="24"/>
                <w:szCs w:val="24"/>
              </w:rPr>
            </w:pPr>
            <w:r>
              <w:rPr>
                <w:rFonts w:ascii="Arial" w:hAnsi="Arial" w:cs="Arial"/>
                <w:sz w:val="24"/>
                <w:szCs w:val="24"/>
              </w:rPr>
              <w:t>Q</w:t>
            </w:r>
          </w:p>
        </w:tc>
        <w:tc>
          <w:tcPr>
            <w:tcW w:w="804" w:type="dxa"/>
          </w:tcPr>
          <w:p w14:paraId="02CEA414" w14:textId="224289D5" w:rsidR="009B31BB" w:rsidRDefault="009B31BB" w:rsidP="001F3135">
            <w:pPr>
              <w:spacing w:after="169"/>
              <w:ind w:right="451"/>
              <w:jc w:val="both"/>
              <w:rPr>
                <w:rFonts w:ascii="Arial" w:hAnsi="Arial" w:cs="Arial"/>
                <w:sz w:val="24"/>
                <w:szCs w:val="24"/>
              </w:rPr>
            </w:pPr>
            <w:r>
              <w:rPr>
                <w:rFonts w:ascii="Arial" w:hAnsi="Arial" w:cs="Arial"/>
                <w:sz w:val="24"/>
                <w:szCs w:val="24"/>
              </w:rPr>
              <w:t>R</w:t>
            </w:r>
          </w:p>
        </w:tc>
      </w:tr>
      <w:tr w:rsidR="009B31BB" w14:paraId="7BC7E02F" w14:textId="77777777" w:rsidTr="009B31BB">
        <w:trPr>
          <w:trHeight w:val="333"/>
        </w:trPr>
        <w:tc>
          <w:tcPr>
            <w:tcW w:w="803" w:type="dxa"/>
          </w:tcPr>
          <w:p w14:paraId="63737A82" w14:textId="77777777" w:rsidR="009B31BB" w:rsidRDefault="009B31BB" w:rsidP="001F3135">
            <w:pPr>
              <w:spacing w:after="169"/>
              <w:ind w:right="451"/>
              <w:jc w:val="both"/>
              <w:rPr>
                <w:rFonts w:ascii="Arial" w:hAnsi="Arial" w:cs="Arial"/>
                <w:sz w:val="24"/>
                <w:szCs w:val="24"/>
              </w:rPr>
            </w:pPr>
          </w:p>
        </w:tc>
        <w:tc>
          <w:tcPr>
            <w:tcW w:w="802" w:type="dxa"/>
          </w:tcPr>
          <w:p w14:paraId="602FAA96" w14:textId="77777777" w:rsidR="009B31BB" w:rsidRDefault="009B31BB" w:rsidP="001F3135">
            <w:pPr>
              <w:spacing w:after="169"/>
              <w:ind w:right="451"/>
              <w:jc w:val="both"/>
              <w:rPr>
                <w:rFonts w:ascii="Arial" w:hAnsi="Arial" w:cs="Arial"/>
                <w:sz w:val="24"/>
                <w:szCs w:val="24"/>
              </w:rPr>
            </w:pPr>
          </w:p>
        </w:tc>
        <w:tc>
          <w:tcPr>
            <w:tcW w:w="795" w:type="dxa"/>
          </w:tcPr>
          <w:p w14:paraId="1FB022C6" w14:textId="77777777" w:rsidR="009B31BB" w:rsidRDefault="009B31BB" w:rsidP="001F3135">
            <w:pPr>
              <w:spacing w:after="169"/>
              <w:ind w:right="451"/>
              <w:jc w:val="both"/>
              <w:rPr>
                <w:rFonts w:ascii="Arial" w:hAnsi="Arial" w:cs="Arial"/>
                <w:sz w:val="24"/>
                <w:szCs w:val="24"/>
              </w:rPr>
            </w:pPr>
          </w:p>
        </w:tc>
        <w:tc>
          <w:tcPr>
            <w:tcW w:w="799" w:type="dxa"/>
          </w:tcPr>
          <w:p w14:paraId="4332B715" w14:textId="77777777" w:rsidR="009B31BB" w:rsidRDefault="009B31BB" w:rsidP="001F3135">
            <w:pPr>
              <w:spacing w:after="169"/>
              <w:ind w:right="451"/>
              <w:jc w:val="both"/>
              <w:rPr>
                <w:rFonts w:ascii="Arial" w:hAnsi="Arial" w:cs="Arial"/>
                <w:sz w:val="24"/>
                <w:szCs w:val="24"/>
              </w:rPr>
            </w:pPr>
          </w:p>
        </w:tc>
        <w:tc>
          <w:tcPr>
            <w:tcW w:w="803" w:type="dxa"/>
          </w:tcPr>
          <w:p w14:paraId="0BA68077" w14:textId="77777777" w:rsidR="009B31BB" w:rsidRDefault="009B31BB" w:rsidP="001F3135">
            <w:pPr>
              <w:spacing w:after="169"/>
              <w:ind w:right="451"/>
              <w:jc w:val="both"/>
              <w:rPr>
                <w:rFonts w:ascii="Arial" w:hAnsi="Arial" w:cs="Arial"/>
                <w:sz w:val="24"/>
                <w:szCs w:val="24"/>
              </w:rPr>
            </w:pPr>
          </w:p>
        </w:tc>
        <w:tc>
          <w:tcPr>
            <w:tcW w:w="803" w:type="dxa"/>
          </w:tcPr>
          <w:p w14:paraId="0D9B14EC" w14:textId="77777777" w:rsidR="009B31BB" w:rsidRDefault="009B31BB" w:rsidP="001F3135">
            <w:pPr>
              <w:spacing w:after="169"/>
              <w:ind w:right="451"/>
              <w:jc w:val="both"/>
              <w:rPr>
                <w:rFonts w:ascii="Arial" w:hAnsi="Arial" w:cs="Arial"/>
                <w:sz w:val="24"/>
                <w:szCs w:val="24"/>
              </w:rPr>
            </w:pPr>
          </w:p>
        </w:tc>
        <w:tc>
          <w:tcPr>
            <w:tcW w:w="805" w:type="dxa"/>
          </w:tcPr>
          <w:p w14:paraId="117E6459" w14:textId="77777777" w:rsidR="009B31BB" w:rsidRDefault="009B31BB" w:rsidP="001F3135">
            <w:pPr>
              <w:spacing w:after="169"/>
              <w:ind w:right="451"/>
              <w:jc w:val="both"/>
              <w:rPr>
                <w:rFonts w:ascii="Arial" w:hAnsi="Arial" w:cs="Arial"/>
                <w:sz w:val="24"/>
                <w:szCs w:val="24"/>
              </w:rPr>
            </w:pPr>
          </w:p>
        </w:tc>
        <w:tc>
          <w:tcPr>
            <w:tcW w:w="804" w:type="dxa"/>
          </w:tcPr>
          <w:p w14:paraId="38DC702A" w14:textId="77777777" w:rsidR="009B31BB" w:rsidRDefault="009B31BB" w:rsidP="001F3135">
            <w:pPr>
              <w:spacing w:after="169"/>
              <w:ind w:right="451"/>
              <w:jc w:val="both"/>
              <w:rPr>
                <w:rFonts w:ascii="Arial" w:hAnsi="Arial" w:cs="Arial"/>
                <w:sz w:val="24"/>
                <w:szCs w:val="24"/>
              </w:rPr>
            </w:pPr>
          </w:p>
        </w:tc>
      </w:tr>
    </w:tbl>
    <w:p w14:paraId="7DF0DD57" w14:textId="2842159A" w:rsidR="001F3135" w:rsidRPr="00737997" w:rsidRDefault="001F3135" w:rsidP="001F3135">
      <w:pPr>
        <w:spacing w:after="169"/>
        <w:ind w:left="360" w:right="451"/>
        <w:jc w:val="both"/>
        <w:rPr>
          <w:rFonts w:ascii="Arial" w:hAnsi="Arial" w:cs="Arial"/>
          <w:sz w:val="24"/>
          <w:szCs w:val="24"/>
        </w:rPr>
      </w:pPr>
    </w:p>
    <w:p w14:paraId="227669C8" w14:textId="77777777" w:rsidR="005964CA" w:rsidRPr="005964CA" w:rsidRDefault="005964CA" w:rsidP="005964CA">
      <w:pPr>
        <w:spacing w:after="169"/>
        <w:ind w:right="451"/>
        <w:jc w:val="both"/>
        <w:rPr>
          <w:rFonts w:ascii="Arial" w:hAnsi="Arial" w:cs="Arial"/>
          <w:sz w:val="24"/>
          <w:szCs w:val="24"/>
        </w:rPr>
      </w:pPr>
    </w:p>
    <w:sectPr w:rsidR="005964CA" w:rsidRPr="005964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1C5"/>
    <w:multiLevelType w:val="hybridMultilevel"/>
    <w:tmpl w:val="EE607AA0"/>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B4FEC"/>
    <w:multiLevelType w:val="hybridMultilevel"/>
    <w:tmpl w:val="20FE30D2"/>
    <w:lvl w:ilvl="0" w:tplc="DF321166">
      <w:start w:val="1"/>
      <w:numFmt w:val="lowerLetter"/>
      <w:lvlText w:val="%1)"/>
      <w:lvlJc w:val="left"/>
      <w:pPr>
        <w:ind w:left="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48A6AC">
      <w:start w:val="1"/>
      <w:numFmt w:val="lowerLetter"/>
      <w:lvlText w:val="%2"/>
      <w:lvlJc w:val="left"/>
      <w:pPr>
        <w:ind w:left="1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D2ACD2">
      <w:start w:val="1"/>
      <w:numFmt w:val="lowerRoman"/>
      <w:lvlText w:val="%3"/>
      <w:lvlJc w:val="left"/>
      <w:pPr>
        <w:ind w:left="2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BCA3B0">
      <w:start w:val="1"/>
      <w:numFmt w:val="decimal"/>
      <w:lvlText w:val="%4"/>
      <w:lvlJc w:val="left"/>
      <w:pPr>
        <w:ind w:left="2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D40BB2">
      <w:start w:val="1"/>
      <w:numFmt w:val="lowerLetter"/>
      <w:lvlText w:val="%5"/>
      <w:lvlJc w:val="left"/>
      <w:pPr>
        <w:ind w:left="3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D2063C">
      <w:start w:val="1"/>
      <w:numFmt w:val="lowerRoman"/>
      <w:lvlText w:val="%6"/>
      <w:lvlJc w:val="left"/>
      <w:pPr>
        <w:ind w:left="4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EC7DDE">
      <w:start w:val="1"/>
      <w:numFmt w:val="decimal"/>
      <w:lvlText w:val="%7"/>
      <w:lvlJc w:val="left"/>
      <w:pPr>
        <w:ind w:left="4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DEB3F4">
      <w:start w:val="1"/>
      <w:numFmt w:val="lowerLetter"/>
      <w:lvlText w:val="%8"/>
      <w:lvlJc w:val="left"/>
      <w:pPr>
        <w:ind w:left="5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50341A">
      <w:start w:val="1"/>
      <w:numFmt w:val="lowerRoman"/>
      <w:lvlText w:val="%9"/>
      <w:lvlJc w:val="left"/>
      <w:pPr>
        <w:ind w:left="6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015057"/>
    <w:multiLevelType w:val="hybridMultilevel"/>
    <w:tmpl w:val="A944FE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E7F5D46"/>
    <w:multiLevelType w:val="hybridMultilevel"/>
    <w:tmpl w:val="0AB2D1D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EB86AEF"/>
    <w:multiLevelType w:val="hybridMultilevel"/>
    <w:tmpl w:val="46745236"/>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3CF13D2B"/>
    <w:multiLevelType w:val="hybridMultilevel"/>
    <w:tmpl w:val="B782814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B1C4848"/>
    <w:multiLevelType w:val="hybridMultilevel"/>
    <w:tmpl w:val="8CAC414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7" w15:restartNumberingAfterBreak="0">
    <w:nsid w:val="4B2919BB"/>
    <w:multiLevelType w:val="hybridMultilevel"/>
    <w:tmpl w:val="557E37F6"/>
    <w:lvl w:ilvl="0" w:tplc="040B000F">
      <w:start w:val="1"/>
      <w:numFmt w:val="decimal"/>
      <w:lvlText w:val="%1."/>
      <w:lvlJc w:val="left"/>
      <w:pPr>
        <w:ind w:left="368"/>
      </w:pPr>
      <w:rPr>
        <w:b w:val="0"/>
        <w:i w:val="0"/>
        <w:strike w:val="0"/>
        <w:dstrike w:val="0"/>
        <w:color w:val="000000"/>
        <w:sz w:val="20"/>
        <w:szCs w:val="20"/>
        <w:u w:val="none" w:color="000000"/>
        <w:bdr w:val="none" w:sz="0" w:space="0" w:color="auto"/>
        <w:shd w:val="clear" w:color="auto" w:fill="auto"/>
        <w:vertAlign w:val="baseline"/>
      </w:rPr>
    </w:lvl>
    <w:lvl w:ilvl="1" w:tplc="040B0019">
      <w:start w:val="1"/>
      <w:numFmt w:val="lowerLetter"/>
      <w:lvlText w:val="%2."/>
      <w:lvlJc w:val="left"/>
      <w:pPr>
        <w:ind w:left="1496" w:hanging="360"/>
      </w:pPr>
    </w:lvl>
    <w:lvl w:ilvl="2" w:tplc="040B001B" w:tentative="1">
      <w:start w:val="1"/>
      <w:numFmt w:val="lowerRoman"/>
      <w:lvlText w:val="%3."/>
      <w:lvlJc w:val="right"/>
      <w:pPr>
        <w:ind w:left="2216" w:hanging="180"/>
      </w:pPr>
    </w:lvl>
    <w:lvl w:ilvl="3" w:tplc="040B000F" w:tentative="1">
      <w:start w:val="1"/>
      <w:numFmt w:val="decimal"/>
      <w:lvlText w:val="%4."/>
      <w:lvlJc w:val="left"/>
      <w:pPr>
        <w:ind w:left="2936" w:hanging="360"/>
      </w:pPr>
    </w:lvl>
    <w:lvl w:ilvl="4" w:tplc="040B0019" w:tentative="1">
      <w:start w:val="1"/>
      <w:numFmt w:val="lowerLetter"/>
      <w:lvlText w:val="%5."/>
      <w:lvlJc w:val="left"/>
      <w:pPr>
        <w:ind w:left="3656" w:hanging="360"/>
      </w:pPr>
    </w:lvl>
    <w:lvl w:ilvl="5" w:tplc="040B001B" w:tentative="1">
      <w:start w:val="1"/>
      <w:numFmt w:val="lowerRoman"/>
      <w:lvlText w:val="%6."/>
      <w:lvlJc w:val="right"/>
      <w:pPr>
        <w:ind w:left="4376" w:hanging="180"/>
      </w:pPr>
    </w:lvl>
    <w:lvl w:ilvl="6" w:tplc="040B000F" w:tentative="1">
      <w:start w:val="1"/>
      <w:numFmt w:val="decimal"/>
      <w:lvlText w:val="%7."/>
      <w:lvlJc w:val="left"/>
      <w:pPr>
        <w:ind w:left="5096" w:hanging="360"/>
      </w:pPr>
    </w:lvl>
    <w:lvl w:ilvl="7" w:tplc="040B0019" w:tentative="1">
      <w:start w:val="1"/>
      <w:numFmt w:val="lowerLetter"/>
      <w:lvlText w:val="%8."/>
      <w:lvlJc w:val="left"/>
      <w:pPr>
        <w:ind w:left="5816" w:hanging="360"/>
      </w:pPr>
    </w:lvl>
    <w:lvl w:ilvl="8" w:tplc="040B001B" w:tentative="1">
      <w:start w:val="1"/>
      <w:numFmt w:val="lowerRoman"/>
      <w:lvlText w:val="%9."/>
      <w:lvlJc w:val="right"/>
      <w:pPr>
        <w:ind w:left="6536" w:hanging="180"/>
      </w:pPr>
    </w:lvl>
  </w:abstractNum>
  <w:abstractNum w:abstractNumId="8" w15:restartNumberingAfterBreak="0">
    <w:nsid w:val="4EFC629C"/>
    <w:multiLevelType w:val="hybridMultilevel"/>
    <w:tmpl w:val="17AA31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7C2E70"/>
    <w:multiLevelType w:val="hybridMultilevel"/>
    <w:tmpl w:val="96780106"/>
    <w:lvl w:ilvl="0" w:tplc="040B0001">
      <w:start w:val="1"/>
      <w:numFmt w:val="bullet"/>
      <w:lvlText w:val=""/>
      <w:lvlJc w:val="left"/>
      <w:pPr>
        <w:ind w:left="728" w:hanging="360"/>
      </w:pPr>
      <w:rPr>
        <w:rFonts w:ascii="Symbol" w:hAnsi="Symbol" w:hint="default"/>
      </w:rPr>
    </w:lvl>
    <w:lvl w:ilvl="1" w:tplc="040B0003" w:tentative="1">
      <w:start w:val="1"/>
      <w:numFmt w:val="bullet"/>
      <w:lvlText w:val="o"/>
      <w:lvlJc w:val="left"/>
      <w:pPr>
        <w:ind w:left="1448" w:hanging="360"/>
      </w:pPr>
      <w:rPr>
        <w:rFonts w:ascii="Courier New" w:hAnsi="Courier New" w:cs="Courier New" w:hint="default"/>
      </w:rPr>
    </w:lvl>
    <w:lvl w:ilvl="2" w:tplc="040B0005" w:tentative="1">
      <w:start w:val="1"/>
      <w:numFmt w:val="bullet"/>
      <w:lvlText w:val=""/>
      <w:lvlJc w:val="left"/>
      <w:pPr>
        <w:ind w:left="2168" w:hanging="360"/>
      </w:pPr>
      <w:rPr>
        <w:rFonts w:ascii="Wingdings" w:hAnsi="Wingdings" w:hint="default"/>
      </w:rPr>
    </w:lvl>
    <w:lvl w:ilvl="3" w:tplc="040B0001" w:tentative="1">
      <w:start w:val="1"/>
      <w:numFmt w:val="bullet"/>
      <w:lvlText w:val=""/>
      <w:lvlJc w:val="left"/>
      <w:pPr>
        <w:ind w:left="2888" w:hanging="360"/>
      </w:pPr>
      <w:rPr>
        <w:rFonts w:ascii="Symbol" w:hAnsi="Symbol" w:hint="default"/>
      </w:rPr>
    </w:lvl>
    <w:lvl w:ilvl="4" w:tplc="040B0003" w:tentative="1">
      <w:start w:val="1"/>
      <w:numFmt w:val="bullet"/>
      <w:lvlText w:val="o"/>
      <w:lvlJc w:val="left"/>
      <w:pPr>
        <w:ind w:left="3608" w:hanging="360"/>
      </w:pPr>
      <w:rPr>
        <w:rFonts w:ascii="Courier New" w:hAnsi="Courier New" w:cs="Courier New" w:hint="default"/>
      </w:rPr>
    </w:lvl>
    <w:lvl w:ilvl="5" w:tplc="040B0005" w:tentative="1">
      <w:start w:val="1"/>
      <w:numFmt w:val="bullet"/>
      <w:lvlText w:val=""/>
      <w:lvlJc w:val="left"/>
      <w:pPr>
        <w:ind w:left="4328" w:hanging="360"/>
      </w:pPr>
      <w:rPr>
        <w:rFonts w:ascii="Wingdings" w:hAnsi="Wingdings" w:hint="default"/>
      </w:rPr>
    </w:lvl>
    <w:lvl w:ilvl="6" w:tplc="040B0001" w:tentative="1">
      <w:start w:val="1"/>
      <w:numFmt w:val="bullet"/>
      <w:lvlText w:val=""/>
      <w:lvlJc w:val="left"/>
      <w:pPr>
        <w:ind w:left="5048" w:hanging="360"/>
      </w:pPr>
      <w:rPr>
        <w:rFonts w:ascii="Symbol" w:hAnsi="Symbol" w:hint="default"/>
      </w:rPr>
    </w:lvl>
    <w:lvl w:ilvl="7" w:tplc="040B0003" w:tentative="1">
      <w:start w:val="1"/>
      <w:numFmt w:val="bullet"/>
      <w:lvlText w:val="o"/>
      <w:lvlJc w:val="left"/>
      <w:pPr>
        <w:ind w:left="5768" w:hanging="360"/>
      </w:pPr>
      <w:rPr>
        <w:rFonts w:ascii="Courier New" w:hAnsi="Courier New" w:cs="Courier New" w:hint="default"/>
      </w:rPr>
    </w:lvl>
    <w:lvl w:ilvl="8" w:tplc="040B0005" w:tentative="1">
      <w:start w:val="1"/>
      <w:numFmt w:val="bullet"/>
      <w:lvlText w:val=""/>
      <w:lvlJc w:val="left"/>
      <w:pPr>
        <w:ind w:left="6488" w:hanging="360"/>
      </w:pPr>
      <w:rPr>
        <w:rFonts w:ascii="Wingdings" w:hAnsi="Wingdings" w:hint="default"/>
      </w:rPr>
    </w:lvl>
  </w:abstractNum>
  <w:abstractNum w:abstractNumId="10" w15:restartNumberingAfterBreak="0">
    <w:nsid w:val="5D8925BF"/>
    <w:multiLevelType w:val="hybridMultilevel"/>
    <w:tmpl w:val="A1F231A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F6C0BE2"/>
    <w:multiLevelType w:val="hybridMultilevel"/>
    <w:tmpl w:val="0574913A"/>
    <w:lvl w:ilvl="0" w:tplc="040B0017">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 w15:restartNumberingAfterBreak="0">
    <w:nsid w:val="65F37653"/>
    <w:multiLevelType w:val="hybridMultilevel"/>
    <w:tmpl w:val="17EABECE"/>
    <w:lvl w:ilvl="0" w:tplc="3DD6BC1C">
      <w:start w:val="1"/>
      <w:numFmt w:val="lowerLetter"/>
      <w:lvlText w:val="%1)"/>
      <w:lvlJc w:val="left"/>
      <w:pPr>
        <w:ind w:left="662" w:hanging="360"/>
      </w:pPr>
      <w:rPr>
        <w:rFonts w:hint="default"/>
      </w:rPr>
    </w:lvl>
    <w:lvl w:ilvl="1" w:tplc="040B0019" w:tentative="1">
      <w:start w:val="1"/>
      <w:numFmt w:val="lowerLetter"/>
      <w:lvlText w:val="%2."/>
      <w:lvlJc w:val="left"/>
      <w:pPr>
        <w:ind w:left="1382" w:hanging="360"/>
      </w:pPr>
    </w:lvl>
    <w:lvl w:ilvl="2" w:tplc="040B001B" w:tentative="1">
      <w:start w:val="1"/>
      <w:numFmt w:val="lowerRoman"/>
      <w:lvlText w:val="%3."/>
      <w:lvlJc w:val="right"/>
      <w:pPr>
        <w:ind w:left="2102" w:hanging="180"/>
      </w:pPr>
    </w:lvl>
    <w:lvl w:ilvl="3" w:tplc="040B000F" w:tentative="1">
      <w:start w:val="1"/>
      <w:numFmt w:val="decimal"/>
      <w:lvlText w:val="%4."/>
      <w:lvlJc w:val="left"/>
      <w:pPr>
        <w:ind w:left="2822" w:hanging="360"/>
      </w:pPr>
    </w:lvl>
    <w:lvl w:ilvl="4" w:tplc="040B0019" w:tentative="1">
      <w:start w:val="1"/>
      <w:numFmt w:val="lowerLetter"/>
      <w:lvlText w:val="%5."/>
      <w:lvlJc w:val="left"/>
      <w:pPr>
        <w:ind w:left="3542" w:hanging="360"/>
      </w:pPr>
    </w:lvl>
    <w:lvl w:ilvl="5" w:tplc="040B001B" w:tentative="1">
      <w:start w:val="1"/>
      <w:numFmt w:val="lowerRoman"/>
      <w:lvlText w:val="%6."/>
      <w:lvlJc w:val="right"/>
      <w:pPr>
        <w:ind w:left="4262" w:hanging="180"/>
      </w:pPr>
    </w:lvl>
    <w:lvl w:ilvl="6" w:tplc="040B000F" w:tentative="1">
      <w:start w:val="1"/>
      <w:numFmt w:val="decimal"/>
      <w:lvlText w:val="%7."/>
      <w:lvlJc w:val="left"/>
      <w:pPr>
        <w:ind w:left="4982" w:hanging="360"/>
      </w:pPr>
    </w:lvl>
    <w:lvl w:ilvl="7" w:tplc="040B0019" w:tentative="1">
      <w:start w:val="1"/>
      <w:numFmt w:val="lowerLetter"/>
      <w:lvlText w:val="%8."/>
      <w:lvlJc w:val="left"/>
      <w:pPr>
        <w:ind w:left="5702" w:hanging="360"/>
      </w:pPr>
    </w:lvl>
    <w:lvl w:ilvl="8" w:tplc="040B001B" w:tentative="1">
      <w:start w:val="1"/>
      <w:numFmt w:val="lowerRoman"/>
      <w:lvlText w:val="%9."/>
      <w:lvlJc w:val="right"/>
      <w:pPr>
        <w:ind w:left="6422" w:hanging="180"/>
      </w:pPr>
    </w:lvl>
  </w:abstractNum>
  <w:abstractNum w:abstractNumId="13" w15:restartNumberingAfterBreak="0">
    <w:nsid w:val="661504C9"/>
    <w:multiLevelType w:val="hybridMultilevel"/>
    <w:tmpl w:val="BA14207E"/>
    <w:lvl w:ilvl="0" w:tplc="040B000F">
      <w:start w:val="1"/>
      <w:numFmt w:val="decimal"/>
      <w:lvlText w:val="%1."/>
      <w:lvlJc w:val="left"/>
      <w:pPr>
        <w:ind w:left="360" w:hanging="360"/>
      </w:pPr>
      <w:rPr>
        <w:rFonts w:hint="default"/>
      </w:rPr>
    </w:lvl>
    <w:lvl w:ilvl="1" w:tplc="040B0019">
      <w:start w:val="1"/>
      <w:numFmt w:val="lowerLetter"/>
      <w:lvlText w:val="%2."/>
      <w:lvlJc w:val="left"/>
      <w:pPr>
        <w:ind w:left="1138" w:hanging="360"/>
      </w:pPr>
    </w:lvl>
    <w:lvl w:ilvl="2" w:tplc="040B001B" w:tentative="1">
      <w:start w:val="1"/>
      <w:numFmt w:val="lowerRoman"/>
      <w:lvlText w:val="%3."/>
      <w:lvlJc w:val="right"/>
      <w:pPr>
        <w:ind w:left="1858" w:hanging="180"/>
      </w:pPr>
    </w:lvl>
    <w:lvl w:ilvl="3" w:tplc="040B000F" w:tentative="1">
      <w:start w:val="1"/>
      <w:numFmt w:val="decimal"/>
      <w:lvlText w:val="%4."/>
      <w:lvlJc w:val="left"/>
      <w:pPr>
        <w:ind w:left="2578" w:hanging="360"/>
      </w:pPr>
    </w:lvl>
    <w:lvl w:ilvl="4" w:tplc="040B0019" w:tentative="1">
      <w:start w:val="1"/>
      <w:numFmt w:val="lowerLetter"/>
      <w:lvlText w:val="%5."/>
      <w:lvlJc w:val="left"/>
      <w:pPr>
        <w:ind w:left="3298" w:hanging="360"/>
      </w:pPr>
    </w:lvl>
    <w:lvl w:ilvl="5" w:tplc="040B001B" w:tentative="1">
      <w:start w:val="1"/>
      <w:numFmt w:val="lowerRoman"/>
      <w:lvlText w:val="%6."/>
      <w:lvlJc w:val="right"/>
      <w:pPr>
        <w:ind w:left="4018" w:hanging="180"/>
      </w:pPr>
    </w:lvl>
    <w:lvl w:ilvl="6" w:tplc="040B000F" w:tentative="1">
      <w:start w:val="1"/>
      <w:numFmt w:val="decimal"/>
      <w:lvlText w:val="%7."/>
      <w:lvlJc w:val="left"/>
      <w:pPr>
        <w:ind w:left="4738" w:hanging="360"/>
      </w:pPr>
    </w:lvl>
    <w:lvl w:ilvl="7" w:tplc="040B0019" w:tentative="1">
      <w:start w:val="1"/>
      <w:numFmt w:val="lowerLetter"/>
      <w:lvlText w:val="%8."/>
      <w:lvlJc w:val="left"/>
      <w:pPr>
        <w:ind w:left="5458" w:hanging="360"/>
      </w:pPr>
    </w:lvl>
    <w:lvl w:ilvl="8" w:tplc="040B001B" w:tentative="1">
      <w:start w:val="1"/>
      <w:numFmt w:val="lowerRoman"/>
      <w:lvlText w:val="%9."/>
      <w:lvlJc w:val="right"/>
      <w:pPr>
        <w:ind w:left="6178" w:hanging="180"/>
      </w:pPr>
    </w:lvl>
  </w:abstractNum>
  <w:abstractNum w:abstractNumId="14" w15:restartNumberingAfterBreak="0">
    <w:nsid w:val="78EA725C"/>
    <w:multiLevelType w:val="hybridMultilevel"/>
    <w:tmpl w:val="172C33E8"/>
    <w:lvl w:ilvl="0" w:tplc="040B0001">
      <w:start w:val="1"/>
      <w:numFmt w:val="bullet"/>
      <w:lvlText w:val=""/>
      <w:lvlJc w:val="left"/>
      <w:pPr>
        <w:ind w:left="3240" w:hanging="360"/>
      </w:pPr>
      <w:rPr>
        <w:rFonts w:ascii="Symbol" w:hAnsi="Symbol"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num w:numId="1">
    <w:abstractNumId w:val="1"/>
  </w:num>
  <w:num w:numId="2">
    <w:abstractNumId w:val="9"/>
  </w:num>
  <w:num w:numId="3">
    <w:abstractNumId w:val="7"/>
  </w:num>
  <w:num w:numId="4">
    <w:abstractNumId w:val="12"/>
  </w:num>
  <w:num w:numId="5">
    <w:abstractNumId w:val="13"/>
  </w:num>
  <w:num w:numId="6">
    <w:abstractNumId w:val="2"/>
  </w:num>
  <w:num w:numId="7">
    <w:abstractNumId w:val="8"/>
  </w:num>
  <w:num w:numId="8">
    <w:abstractNumId w:val="3"/>
  </w:num>
  <w:num w:numId="9">
    <w:abstractNumId w:val="5"/>
  </w:num>
  <w:num w:numId="10">
    <w:abstractNumId w:val="14"/>
  </w:num>
  <w:num w:numId="11">
    <w:abstractNumId w:val="4"/>
  </w:num>
  <w:num w:numId="12">
    <w:abstractNumId w:val="6"/>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07"/>
    <w:rsid w:val="00042B43"/>
    <w:rsid w:val="0007215F"/>
    <w:rsid w:val="001F3135"/>
    <w:rsid w:val="002D5C05"/>
    <w:rsid w:val="002E490A"/>
    <w:rsid w:val="005964CA"/>
    <w:rsid w:val="00737997"/>
    <w:rsid w:val="00802330"/>
    <w:rsid w:val="00860F6C"/>
    <w:rsid w:val="008D16E6"/>
    <w:rsid w:val="009B31BB"/>
    <w:rsid w:val="00AF2DAF"/>
    <w:rsid w:val="00B8190E"/>
    <w:rsid w:val="00BE2707"/>
    <w:rsid w:val="00CE5BCF"/>
    <w:rsid w:val="00F35F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1235"/>
  <w15:chartTrackingRefBased/>
  <w15:docId w15:val="{1CB4EB3F-D8CA-4F04-B7E1-B557B896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2707"/>
    <w:rPr>
      <w:rFonts w:ascii="Times New Roman" w:eastAsia="Times New Roman" w:hAnsi="Times New Roman" w:cs="Times New Roman"/>
      <w:color w:val="00000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irjekuorenosoite">
    <w:name w:val="envelope address"/>
    <w:basedOn w:val="Normaali"/>
    <w:uiPriority w:val="99"/>
    <w:semiHidden/>
    <w:unhideWhenUsed/>
    <w:rsid w:val="0007215F"/>
    <w:pPr>
      <w:framePr w:w="7920" w:h="1980" w:hRule="exact" w:hSpace="141" w:wrap="auto" w:hAnchor="page" w:xAlign="center" w:yAlign="bottom"/>
      <w:spacing w:after="0" w:line="240" w:lineRule="auto"/>
      <w:ind w:left="2880"/>
    </w:pPr>
    <w:rPr>
      <w:rFonts w:ascii="Bookman Old Style" w:eastAsiaTheme="majorEastAsia" w:hAnsi="Bookman Old Style" w:cstheme="majorHAnsi"/>
      <w:sz w:val="24"/>
      <w:szCs w:val="24"/>
    </w:rPr>
  </w:style>
  <w:style w:type="paragraph" w:styleId="Luettelokappale">
    <w:name w:val="List Paragraph"/>
    <w:basedOn w:val="Normaali"/>
    <w:uiPriority w:val="34"/>
    <w:qFormat/>
    <w:rsid w:val="00BE2707"/>
    <w:pPr>
      <w:ind w:left="720"/>
      <w:contextualSpacing/>
    </w:pPr>
  </w:style>
  <w:style w:type="character" w:styleId="Paikkamerkkiteksti">
    <w:name w:val="Placeholder Text"/>
    <w:basedOn w:val="Kappaleenoletusfontti"/>
    <w:uiPriority w:val="99"/>
    <w:semiHidden/>
    <w:rsid w:val="00BE2707"/>
    <w:rPr>
      <w:color w:val="808080"/>
    </w:rPr>
  </w:style>
  <w:style w:type="table" w:styleId="TaulukkoRuudukko">
    <w:name w:val="Table Grid"/>
    <w:basedOn w:val="Normaalitaulukko"/>
    <w:uiPriority w:val="39"/>
    <w:rsid w:val="0080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2623</TotalTime>
  <Pages>4</Pages>
  <Words>680</Words>
  <Characters>5511</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Hasu Maria</dc:creator>
  <cp:keywords/>
  <dc:description/>
  <cp:lastModifiedBy>Hasu Maria</cp:lastModifiedBy>
  <cp:revision>3</cp:revision>
  <dcterms:created xsi:type="dcterms:W3CDTF">2022-03-09T13:05:00Z</dcterms:created>
  <dcterms:modified xsi:type="dcterms:W3CDTF">2022-03-17T07:51:00Z</dcterms:modified>
</cp:coreProperties>
</file>