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3933" w:type="dxa"/>
        <w:tblLook w:val="04A0" w:firstRow="1" w:lastRow="0" w:firstColumn="1" w:lastColumn="0" w:noHBand="0" w:noVBand="1"/>
      </w:tblPr>
      <w:tblGrid>
        <w:gridCol w:w="4644"/>
        <w:gridCol w:w="4644"/>
        <w:gridCol w:w="4645"/>
      </w:tblGrid>
      <w:tr w:rsidR="004F7F87" w14:paraId="5834D66A" w14:textId="77777777" w:rsidTr="004F7F87">
        <w:trPr>
          <w:trHeight w:val="9295"/>
        </w:trPr>
        <w:tc>
          <w:tcPr>
            <w:tcW w:w="4644" w:type="dxa"/>
          </w:tcPr>
          <w:p w14:paraId="748D5E25" w14:textId="77777777" w:rsidR="004F7F87" w:rsidRDefault="004F7F87">
            <w:r>
              <w:t>Sinä jätit minut tekstarilla.</w:t>
            </w:r>
          </w:p>
          <w:p w14:paraId="6E61B922" w14:textId="4549333A" w:rsidR="004F7F87" w:rsidRDefault="004F7F87">
            <w:r>
              <w:t>Kun sanoit ”ystävä”, se kuulosti siltä</w:t>
            </w:r>
          </w:p>
          <w:p w14:paraId="36084BC2" w14:textId="77777777" w:rsidR="004F7F87" w:rsidRDefault="004F7F87">
            <w:r>
              <w:t>kuin olisit sanonut ”painu helvettiin”.</w:t>
            </w:r>
          </w:p>
          <w:p w14:paraId="774F156F" w14:textId="77777777" w:rsidR="004F7F87" w:rsidRDefault="004F7F87"/>
          <w:p w14:paraId="2FF639DD" w14:textId="77777777" w:rsidR="004F7F87" w:rsidRDefault="004F7F87">
            <w:r>
              <w:t>Sinun hampaasi ovat virheettömässä rivissä,</w:t>
            </w:r>
          </w:p>
          <w:p w14:paraId="1416948D" w14:textId="77777777" w:rsidR="004F7F87" w:rsidRDefault="004F7F87">
            <w:r>
              <w:t xml:space="preserve">ne ovat valkoiset kuin valhe. </w:t>
            </w:r>
          </w:p>
          <w:p w14:paraId="414DA0B7" w14:textId="77777777" w:rsidR="004F7F87" w:rsidRDefault="004F7F87"/>
          <w:p w14:paraId="5A1B6EDC" w14:textId="77777777" w:rsidR="004F7F87" w:rsidRDefault="004F7F87">
            <w:r>
              <w:t>Sinä näytät hampaitasi, kun naurat ystävillesi</w:t>
            </w:r>
          </w:p>
          <w:p w14:paraId="6978DAB7" w14:textId="77777777" w:rsidR="004F7F87" w:rsidRDefault="004F7F87">
            <w:r>
              <w:t>ja kun itket</w:t>
            </w:r>
          </w:p>
          <w:p w14:paraId="5C6B94CA" w14:textId="77777777" w:rsidR="004F7F87" w:rsidRDefault="004F7F87">
            <w:r>
              <w:t>minä rakastan sinua yhä.</w:t>
            </w:r>
          </w:p>
          <w:p w14:paraId="26380252" w14:textId="77777777" w:rsidR="004F7F87" w:rsidRDefault="004F7F87"/>
          <w:p w14:paraId="4DBDBDB5" w14:textId="77777777" w:rsidR="004F7F87" w:rsidRDefault="004F7F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Tomi Kontio, Runo vieköön, 2009.</w:t>
            </w:r>
          </w:p>
          <w:p w14:paraId="0323B242" w14:textId="77777777" w:rsidR="004F7F87" w:rsidRDefault="004F7F87">
            <w:pPr>
              <w:rPr>
                <w:i/>
                <w:sz w:val="20"/>
                <w:szCs w:val="20"/>
              </w:rPr>
            </w:pPr>
          </w:p>
          <w:p w14:paraId="0B7A37DD" w14:textId="77777777" w:rsidR="004F7F87" w:rsidRDefault="004F7F87">
            <w:pPr>
              <w:rPr>
                <w:i/>
                <w:sz w:val="20"/>
                <w:szCs w:val="20"/>
              </w:rPr>
            </w:pPr>
          </w:p>
          <w:p w14:paraId="020C4035" w14:textId="77777777" w:rsidR="004F7F87" w:rsidRDefault="003B4E6D">
            <w:pPr>
              <w:rPr>
                <w:b/>
              </w:rPr>
            </w:pPr>
            <w:r>
              <w:rPr>
                <w:b/>
              </w:rPr>
              <w:t>Tähdet</w:t>
            </w:r>
          </w:p>
          <w:p w14:paraId="66100BF0" w14:textId="77777777" w:rsidR="003B4E6D" w:rsidRDefault="003B4E6D">
            <w:pPr>
              <w:rPr>
                <w:b/>
              </w:rPr>
            </w:pPr>
          </w:p>
          <w:p w14:paraId="10A6E10A" w14:textId="77777777" w:rsidR="003B4E6D" w:rsidRDefault="003B4E6D">
            <w:r>
              <w:t xml:space="preserve">Yön tullen </w:t>
            </w:r>
          </w:p>
          <w:p w14:paraId="26FF0340" w14:textId="15F5A3F2" w:rsidR="003B4E6D" w:rsidRDefault="003B4E6D">
            <w:r>
              <w:t>seison portailla kuuntelemassa,</w:t>
            </w:r>
          </w:p>
          <w:p w14:paraId="50352F2D" w14:textId="7644B2AB" w:rsidR="003B4E6D" w:rsidRDefault="003B4E6D">
            <w:r>
              <w:t xml:space="preserve">tähdet parveilevat puutarhassa </w:t>
            </w:r>
          </w:p>
          <w:p w14:paraId="1F552C89" w14:textId="12E53ECD" w:rsidR="003B4E6D" w:rsidRDefault="003B4E6D">
            <w:r>
              <w:t>ja minä seison pimeässä.</w:t>
            </w:r>
          </w:p>
          <w:p w14:paraId="380092A0" w14:textId="77777777" w:rsidR="003B4E6D" w:rsidRDefault="003B4E6D">
            <w:r>
              <w:t>Kuule, tähti putosi helähtäen!</w:t>
            </w:r>
          </w:p>
          <w:p w14:paraId="3D3E8B26" w14:textId="77777777" w:rsidR="003B4E6D" w:rsidRDefault="003B4E6D">
            <w:r>
              <w:t>Älä astu ruohikolle paljain jaloin:</w:t>
            </w:r>
          </w:p>
          <w:p w14:paraId="1D05AFED" w14:textId="4590C6F0" w:rsidR="003B4E6D" w:rsidRDefault="003B4E6D">
            <w:r>
              <w:t>puutarhani on täynnä sirpaleita.</w:t>
            </w:r>
          </w:p>
          <w:p w14:paraId="34542EB7" w14:textId="77777777" w:rsidR="003B4E6D" w:rsidRDefault="003B4E6D"/>
          <w:p w14:paraId="1C9101DE" w14:textId="77777777" w:rsidR="003B4E6D" w:rsidRDefault="003B4E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Edith Södergran, </w:t>
            </w:r>
            <w:proofErr w:type="spellStart"/>
            <w:r>
              <w:rPr>
                <w:i/>
                <w:sz w:val="20"/>
                <w:szCs w:val="20"/>
              </w:rPr>
              <w:t>Dikter</w:t>
            </w:r>
            <w:proofErr w:type="spellEnd"/>
            <w:r>
              <w:rPr>
                <w:i/>
                <w:sz w:val="20"/>
                <w:szCs w:val="20"/>
              </w:rPr>
              <w:t xml:space="preserve">. 1916. </w:t>
            </w:r>
          </w:p>
          <w:p w14:paraId="17EA38D7" w14:textId="77777777" w:rsidR="003B4E6D" w:rsidRDefault="003B4E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Suom. Uuno Kailas.</w:t>
            </w:r>
          </w:p>
          <w:p w14:paraId="0F9356EA" w14:textId="77777777" w:rsidR="005B2F1D" w:rsidRDefault="005B2F1D">
            <w:pPr>
              <w:rPr>
                <w:i/>
                <w:sz w:val="20"/>
                <w:szCs w:val="20"/>
              </w:rPr>
            </w:pPr>
          </w:p>
          <w:p w14:paraId="227A1B70" w14:textId="77777777" w:rsidR="005B2F1D" w:rsidRDefault="005B2F1D">
            <w:r>
              <w:t xml:space="preserve">Rinteessä </w:t>
            </w:r>
          </w:p>
          <w:p w14:paraId="3B7059A6" w14:textId="157BEE30" w:rsidR="005B2F1D" w:rsidRDefault="005B2F1D">
            <w:r>
              <w:t>kasvaa sieniä.</w:t>
            </w:r>
          </w:p>
          <w:p w14:paraId="121A94F9" w14:textId="77777777" w:rsidR="005B2F1D" w:rsidRDefault="005B2F1D">
            <w:r>
              <w:t>Kun siitä kulkee ohi,</w:t>
            </w:r>
          </w:p>
          <w:p w14:paraId="308DA6EA" w14:textId="53D299DA" w:rsidR="005B2F1D" w:rsidRDefault="005B2F1D">
            <w:r>
              <w:t>ne nostelevat lakkejaan.</w:t>
            </w:r>
          </w:p>
          <w:p w14:paraId="23905E74" w14:textId="77777777" w:rsidR="005B2F1D" w:rsidRDefault="005B2F1D"/>
          <w:p w14:paraId="6ABDE15E" w14:textId="243F1835" w:rsidR="005B2F1D" w:rsidRPr="005B2F1D" w:rsidRDefault="005B2F1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Risto </w:t>
            </w:r>
            <w:proofErr w:type="spellStart"/>
            <w:r>
              <w:rPr>
                <w:i/>
                <w:sz w:val="20"/>
                <w:szCs w:val="20"/>
              </w:rPr>
              <w:t>Rasa</w:t>
            </w:r>
            <w:proofErr w:type="spellEnd"/>
            <w:r>
              <w:rPr>
                <w:i/>
                <w:sz w:val="20"/>
                <w:szCs w:val="20"/>
              </w:rPr>
              <w:t>, Metsän seinä on vain vihreä ovi. 1971.</w:t>
            </w:r>
          </w:p>
        </w:tc>
        <w:tc>
          <w:tcPr>
            <w:tcW w:w="4644" w:type="dxa"/>
          </w:tcPr>
          <w:p w14:paraId="285C79AD" w14:textId="56AFE0AA" w:rsidR="004D2C6E" w:rsidRDefault="004D2C6E">
            <w:pPr>
              <w:rPr>
                <w:b/>
              </w:rPr>
            </w:pPr>
            <w:r>
              <w:rPr>
                <w:b/>
              </w:rPr>
              <w:t>Ensimmäinen suudelma</w:t>
            </w:r>
          </w:p>
          <w:p w14:paraId="50F3913D" w14:textId="77777777" w:rsidR="004D2C6E" w:rsidRDefault="004D2C6E">
            <w:proofErr w:type="gramStart"/>
            <w:r>
              <w:t>Painoit pääsi</w:t>
            </w:r>
            <w:proofErr w:type="gramEnd"/>
            <w:r>
              <w:t xml:space="preserve"> alas</w:t>
            </w:r>
            <w:r w:rsidR="0074074D">
              <w:t>.</w:t>
            </w:r>
          </w:p>
          <w:p w14:paraId="47FEFA0A" w14:textId="77777777" w:rsidR="0074074D" w:rsidRDefault="0074074D">
            <w:r>
              <w:t>Punastuin kokonaan</w:t>
            </w:r>
          </w:p>
          <w:p w14:paraId="62759ADF" w14:textId="77777777" w:rsidR="0074074D" w:rsidRDefault="0074074D">
            <w:r>
              <w:t>ja pakenin,</w:t>
            </w:r>
          </w:p>
          <w:p w14:paraId="6485C80A" w14:textId="77777777" w:rsidR="0074074D" w:rsidRDefault="0074074D">
            <w:r>
              <w:t>putosin portaista</w:t>
            </w:r>
          </w:p>
          <w:p w14:paraId="7EACBD8B" w14:textId="77777777" w:rsidR="0074074D" w:rsidRDefault="0074074D">
            <w:r>
              <w:t>enkä löytänyt lakkiani.</w:t>
            </w:r>
          </w:p>
          <w:p w14:paraId="79896B00" w14:textId="77777777" w:rsidR="0074074D" w:rsidRDefault="0074074D"/>
          <w:p w14:paraId="27DACA00" w14:textId="77777777" w:rsidR="0074074D" w:rsidRDefault="0074074D">
            <w:r>
              <w:t>Mutta nyt olen voiton sankari,</w:t>
            </w:r>
          </w:p>
          <w:p w14:paraId="5F32D19F" w14:textId="77777777" w:rsidR="0074074D" w:rsidRDefault="0074074D">
            <w:r>
              <w:t xml:space="preserve">Suonissani soutaa suloinen hurma, </w:t>
            </w:r>
          </w:p>
          <w:p w14:paraId="1945B2A9" w14:textId="77777777" w:rsidR="0074074D" w:rsidRDefault="0074074D">
            <w:r>
              <w:t>kaikki peipposet laulavat</w:t>
            </w:r>
          </w:p>
          <w:p w14:paraId="3B047EA5" w14:textId="77777777" w:rsidR="0074074D" w:rsidRDefault="0074074D">
            <w:r>
              <w:t>ja huoleti murentaisin sormissani</w:t>
            </w:r>
          </w:p>
          <w:p w14:paraId="33BA7024" w14:textId="77777777" w:rsidR="0074074D" w:rsidRDefault="0074074D">
            <w:r>
              <w:t>kotiporttisi kivisen veräjänpylvään.</w:t>
            </w:r>
          </w:p>
          <w:p w14:paraId="77D18225" w14:textId="77777777" w:rsidR="0074074D" w:rsidRDefault="0074074D">
            <w:pPr>
              <w:rPr>
                <w:i/>
                <w:sz w:val="20"/>
                <w:szCs w:val="20"/>
              </w:rPr>
            </w:pPr>
          </w:p>
          <w:p w14:paraId="1F13DCB4" w14:textId="77777777" w:rsidR="0074074D" w:rsidRDefault="007407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Mika Waltari, Nuoret runoilijat –antologia. 1925.</w:t>
            </w:r>
          </w:p>
          <w:p w14:paraId="26941A72" w14:textId="77777777" w:rsidR="00165CC3" w:rsidRDefault="00165CC3">
            <w:pPr>
              <w:rPr>
                <w:i/>
                <w:sz w:val="20"/>
                <w:szCs w:val="20"/>
              </w:rPr>
            </w:pPr>
          </w:p>
          <w:p w14:paraId="71FAF436" w14:textId="344ACF79" w:rsidR="00085D77" w:rsidRDefault="00085D77">
            <w:pPr>
              <w:rPr>
                <w:b/>
              </w:rPr>
            </w:pPr>
            <w:r>
              <w:rPr>
                <w:b/>
              </w:rPr>
              <w:t>Tikanpolkka</w:t>
            </w:r>
          </w:p>
          <w:p w14:paraId="5F14CB02" w14:textId="77777777" w:rsidR="00085D77" w:rsidRDefault="00085D77">
            <w:r>
              <w:t>Tikka päätään puuhun nakkaa,</w:t>
            </w:r>
          </w:p>
          <w:p w14:paraId="3BBCFB12" w14:textId="36A5EE6F" w:rsidR="00085D77" w:rsidRDefault="00085D77">
            <w:r>
              <w:t>muttei loukkaa,</w:t>
            </w:r>
          </w:p>
          <w:p w14:paraId="16B8F3F7" w14:textId="77777777" w:rsidR="00085D77" w:rsidRDefault="00085D77">
            <w:r>
              <w:t>koskaan lakkaa,</w:t>
            </w:r>
          </w:p>
          <w:p w14:paraId="0DC39F3B" w14:textId="77777777" w:rsidR="00085D77" w:rsidRDefault="00085D77">
            <w:r>
              <w:t>vaikka jäistä kuusta hakkaa,</w:t>
            </w:r>
          </w:p>
          <w:p w14:paraId="001519D9" w14:textId="77777777" w:rsidR="00085D77" w:rsidRDefault="00085D77">
            <w:r>
              <w:t>jotta koko kumpu kolkkaa</w:t>
            </w:r>
          </w:p>
          <w:p w14:paraId="2534A519" w14:textId="77777777" w:rsidR="00085D77" w:rsidRDefault="00085D77">
            <w:r>
              <w:t>tikanpolkkaa</w:t>
            </w:r>
          </w:p>
          <w:p w14:paraId="56093499" w14:textId="13952F70" w:rsidR="00085D77" w:rsidRDefault="00085D77">
            <w:r>
              <w:t>taikka</w:t>
            </w:r>
          </w:p>
          <w:p w14:paraId="6CEAACE5" w14:textId="6C8FB2B3" w:rsidR="00085D77" w:rsidRDefault="00085D77">
            <w:r>
              <w:t>vaikka</w:t>
            </w:r>
          </w:p>
          <w:p w14:paraId="33357A3D" w14:textId="0172A553" w:rsidR="00085D77" w:rsidRDefault="00085D77">
            <w:r>
              <w:t>silkka pilkka sakka rokka rikka</w:t>
            </w:r>
          </w:p>
          <w:p w14:paraId="6E906BDF" w14:textId="10B1D1A3" w:rsidR="00085D77" w:rsidRDefault="00085D77">
            <w:r>
              <w:t>joka kukon kurkkuun poukkaa</w:t>
            </w:r>
          </w:p>
          <w:p w14:paraId="51F8F513" w14:textId="4F579DFD" w:rsidR="00085D77" w:rsidRDefault="00085D77">
            <w:r>
              <w:t>eikä edes ensimmäistä</w:t>
            </w:r>
          </w:p>
          <w:p w14:paraId="45D805AA" w14:textId="25B986DF" w:rsidR="00085D77" w:rsidRDefault="00085D77">
            <w:r>
              <w:t xml:space="preserve">pitkää, pätkää, </w:t>
            </w:r>
            <w:proofErr w:type="spellStart"/>
            <w:r>
              <w:t>umpjäistä</w:t>
            </w:r>
            <w:proofErr w:type="spellEnd"/>
          </w:p>
          <w:p w14:paraId="0E1843BB" w14:textId="65231B1D" w:rsidR="00085D77" w:rsidRDefault="00085D77">
            <w:r>
              <w:t>käppyräistä</w:t>
            </w:r>
          </w:p>
          <w:p w14:paraId="7E0F04B9" w14:textId="787EB7F0" w:rsidR="00085D77" w:rsidRDefault="00085D77">
            <w:r>
              <w:t>soukkaa</w:t>
            </w:r>
          </w:p>
          <w:p w14:paraId="35061625" w14:textId="708A4AB2" w:rsidR="00085D77" w:rsidRDefault="00085D77">
            <w:r>
              <w:t>toukkaa</w:t>
            </w:r>
          </w:p>
          <w:p w14:paraId="18EC72E1" w14:textId="0541E466" w:rsidR="00085D77" w:rsidRDefault="00085D77">
            <w:r>
              <w:t xml:space="preserve">koskaan moukan </w:t>
            </w:r>
            <w:proofErr w:type="spellStart"/>
            <w:r>
              <w:t>noukkaan</w:t>
            </w:r>
            <w:proofErr w:type="spellEnd"/>
            <w:r>
              <w:t xml:space="preserve"> koukkaa</w:t>
            </w:r>
          </w:p>
          <w:p w14:paraId="117BB9F2" w14:textId="2F7B374A" w:rsidR="0074074D" w:rsidRPr="00085D77" w:rsidRDefault="00085D77" w:rsidP="0074074D">
            <w:pPr>
              <w:rPr>
                <w:i/>
                <w:sz w:val="20"/>
                <w:szCs w:val="20"/>
              </w:rPr>
            </w:pPr>
            <w:r>
              <w:t xml:space="preserve">viisivarvastikka. </w:t>
            </w:r>
            <w:r>
              <w:rPr>
                <w:i/>
                <w:sz w:val="20"/>
                <w:szCs w:val="20"/>
              </w:rPr>
              <w:t>Lauri Viita. 1954.</w:t>
            </w:r>
          </w:p>
        </w:tc>
        <w:tc>
          <w:tcPr>
            <w:tcW w:w="4645" w:type="dxa"/>
          </w:tcPr>
          <w:p w14:paraId="6DAA9B9A" w14:textId="77777777" w:rsidR="0074074D" w:rsidRPr="0074074D" w:rsidRDefault="0074074D" w:rsidP="0074074D">
            <w:pPr>
              <w:rPr>
                <w:b/>
              </w:rPr>
            </w:pPr>
            <w:r w:rsidRPr="0074074D">
              <w:rPr>
                <w:b/>
              </w:rPr>
              <w:t>Kohtaus kahvilassa</w:t>
            </w:r>
          </w:p>
          <w:p w14:paraId="45204EFE" w14:textId="77777777" w:rsidR="0074074D" w:rsidRDefault="0074074D" w:rsidP="0074074D">
            <w:pPr>
              <w:rPr>
                <w:b/>
                <w:sz w:val="20"/>
                <w:szCs w:val="20"/>
              </w:rPr>
            </w:pPr>
          </w:p>
          <w:p w14:paraId="03833D6B" w14:textId="77777777" w:rsidR="0074074D" w:rsidRDefault="0074074D" w:rsidP="0074074D">
            <w:r>
              <w:t>Viereisen pöydän tytöllä</w:t>
            </w:r>
          </w:p>
          <w:p w14:paraId="5CD7EEDC" w14:textId="77777777" w:rsidR="0074074D" w:rsidRDefault="0074074D" w:rsidP="0074074D">
            <w:r>
              <w:t>ovat posket sileää, rypytöntä peltiä</w:t>
            </w:r>
          </w:p>
          <w:p w14:paraId="62F36894" w14:textId="77777777" w:rsidR="0074074D" w:rsidRDefault="0074074D" w:rsidP="0074074D">
            <w:r>
              <w:t>ja pojalla on äänessä pikatie,</w:t>
            </w:r>
          </w:p>
          <w:p w14:paraId="2EFFDCDE" w14:textId="77777777" w:rsidR="0074074D" w:rsidRDefault="0074074D" w:rsidP="0074074D">
            <w:r>
              <w:t>tuoksussa turhaan kaadettu metsä.</w:t>
            </w:r>
          </w:p>
          <w:p w14:paraId="28C90817" w14:textId="77777777" w:rsidR="0074074D" w:rsidRDefault="0074074D" w:rsidP="0074074D">
            <w:r>
              <w:t xml:space="preserve">Tyttö ei halua kuulla pojan huolia, </w:t>
            </w:r>
          </w:p>
          <w:p w14:paraId="43483338" w14:textId="77777777" w:rsidR="0074074D" w:rsidRDefault="0074074D" w:rsidP="0074074D">
            <w:r>
              <w:t>ei tänään, hän sanoo tänään taas,</w:t>
            </w:r>
          </w:p>
          <w:p w14:paraId="43E1D584" w14:textId="77777777" w:rsidR="0074074D" w:rsidRDefault="0074074D" w:rsidP="0074074D">
            <w:r>
              <w:t>poika ei halua kuulla tytön huolia,</w:t>
            </w:r>
          </w:p>
          <w:p w14:paraId="49C9118E" w14:textId="77777777" w:rsidR="0074074D" w:rsidRDefault="0074074D" w:rsidP="0074074D">
            <w:r>
              <w:t>hänkin haluaa olla rauhassa.</w:t>
            </w:r>
          </w:p>
          <w:p w14:paraId="41B33DF1" w14:textId="77777777" w:rsidR="0074074D" w:rsidRDefault="0074074D" w:rsidP="0074074D">
            <w:r>
              <w:t>He alkavat jutella jostakin</w:t>
            </w:r>
          </w:p>
          <w:p w14:paraId="145C19B9" w14:textId="77777777" w:rsidR="0074074D" w:rsidRDefault="0074074D" w:rsidP="0074074D">
            <w:r>
              <w:t>hauskemmasta, osoittelevat</w:t>
            </w:r>
          </w:p>
          <w:p w14:paraId="2C539983" w14:textId="77777777" w:rsidR="0074074D" w:rsidRDefault="0074074D" w:rsidP="0074074D">
            <w:r>
              <w:t>sormella kadulle, yksijalkainen</w:t>
            </w:r>
          </w:p>
          <w:p w14:paraId="1E34FF1F" w14:textId="77777777" w:rsidR="0074074D" w:rsidRDefault="0074074D" w:rsidP="0074074D">
            <w:r>
              <w:t>humalainen hoippuu, katso,</w:t>
            </w:r>
          </w:p>
          <w:p w14:paraId="722C1B81" w14:textId="77777777" w:rsidR="0074074D" w:rsidRDefault="0074074D" w:rsidP="0074074D">
            <w:r>
              <w:t>pysyyköhän pystyssä,</w:t>
            </w:r>
          </w:p>
          <w:p w14:paraId="21281C80" w14:textId="77777777" w:rsidR="0074074D" w:rsidRDefault="0074074D" w:rsidP="0074074D">
            <w:proofErr w:type="spellStart"/>
            <w:r>
              <w:t>ripsissä</w:t>
            </w:r>
            <w:proofErr w:type="spellEnd"/>
            <w:r>
              <w:t xml:space="preserve"> jääpuikkoja, hassua.</w:t>
            </w:r>
          </w:p>
          <w:p w14:paraId="3CE66402" w14:textId="77777777" w:rsidR="0074074D" w:rsidRDefault="0074074D" w:rsidP="0074074D"/>
          <w:p w14:paraId="6D97673B" w14:textId="77777777" w:rsidR="0074074D" w:rsidRDefault="0074074D" w:rsidP="0074074D">
            <w:r>
              <w:t>Sitäkö, sitäkö me etsimme toisistamme,</w:t>
            </w:r>
          </w:p>
          <w:p w14:paraId="64603FB6" w14:textId="18685FBE" w:rsidR="0074074D" w:rsidRDefault="0074074D" w:rsidP="0074074D">
            <w:r>
              <w:t>ilmaista pysäköintipaikkaa, pirtelöä,</w:t>
            </w:r>
          </w:p>
          <w:p w14:paraId="219F288F" w14:textId="6D90517E" w:rsidR="0074074D" w:rsidRDefault="0074074D" w:rsidP="0074074D">
            <w:r>
              <w:t>johon työntää pillinsä, imeä.</w:t>
            </w:r>
          </w:p>
          <w:p w14:paraId="549350FF" w14:textId="77777777" w:rsidR="0074074D" w:rsidRDefault="0074074D" w:rsidP="0074074D"/>
          <w:p w14:paraId="772DB63D" w14:textId="2FB54789" w:rsidR="0074074D" w:rsidRDefault="0074074D" w:rsidP="007407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Tommy Tabermann, Kaipaus. 1976.</w:t>
            </w:r>
          </w:p>
          <w:p w14:paraId="60ACB9A5" w14:textId="77777777" w:rsidR="00C87C7B" w:rsidRDefault="00C87C7B" w:rsidP="0074074D">
            <w:pPr>
              <w:rPr>
                <w:i/>
                <w:sz w:val="20"/>
                <w:szCs w:val="20"/>
              </w:rPr>
            </w:pPr>
          </w:p>
          <w:p w14:paraId="5D5ADE0F" w14:textId="77777777" w:rsidR="00C87C7B" w:rsidRDefault="00C87C7B" w:rsidP="0074074D">
            <w:pPr>
              <w:rPr>
                <w:b/>
              </w:rPr>
            </w:pPr>
            <w:r>
              <w:rPr>
                <w:b/>
              </w:rPr>
              <w:t>Moraali</w:t>
            </w:r>
          </w:p>
          <w:p w14:paraId="0205CD9B" w14:textId="77777777" w:rsidR="00C87C7B" w:rsidRDefault="00C87C7B" w:rsidP="0074074D">
            <w:pPr>
              <w:rPr>
                <w:b/>
              </w:rPr>
            </w:pPr>
          </w:p>
          <w:p w14:paraId="1B506119" w14:textId="24EDBA8D" w:rsidR="00C87C7B" w:rsidRDefault="00C87C7B" w:rsidP="0074074D">
            <w:r>
              <w:t>”Siisti täytyy aina olla!”</w:t>
            </w:r>
          </w:p>
          <w:p w14:paraId="75A9B5C6" w14:textId="73A04732" w:rsidR="00C87C7B" w:rsidRDefault="00C87C7B" w:rsidP="0074074D">
            <w:r>
              <w:t>sanoi kissa hietikolla.</w:t>
            </w:r>
          </w:p>
          <w:p w14:paraId="1FAF8167" w14:textId="07ACE3DA" w:rsidR="00C87C7B" w:rsidRDefault="00C87C7B" w:rsidP="00C87C7B">
            <w:r>
              <w:t>Raapi päälle tarpeenteon,</w:t>
            </w:r>
          </w:p>
          <w:p w14:paraId="58011F24" w14:textId="0EF15606" w:rsidR="00C87C7B" w:rsidRDefault="00C87C7B" w:rsidP="00C87C7B">
            <w:r>
              <w:t>pienen sievän santakeon.</w:t>
            </w:r>
          </w:p>
          <w:p w14:paraId="38329338" w14:textId="77777777" w:rsidR="00C87C7B" w:rsidRDefault="00C87C7B" w:rsidP="00C87C7B"/>
          <w:p w14:paraId="3AEB7CE1" w14:textId="037785CC" w:rsidR="00C87C7B" w:rsidRPr="00C87C7B" w:rsidRDefault="00C87C7B" w:rsidP="00C87C7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Lauri Viita. 1947.</w:t>
            </w:r>
          </w:p>
          <w:p w14:paraId="52992532" w14:textId="77777777" w:rsidR="004F7F87" w:rsidRDefault="004F7F87"/>
        </w:tc>
      </w:tr>
    </w:tbl>
    <w:p w14:paraId="64BADA98" w14:textId="733F9914" w:rsidR="00BC5824" w:rsidRPr="00BC5824" w:rsidRDefault="00BC5824" w:rsidP="00BC5824">
      <w:pPr>
        <w:rPr>
          <w:rFonts w:ascii="Helvetica Neue" w:eastAsia="Times New Roman" w:hAnsi="Helvetica Neue" w:cs="Times New Roman"/>
          <w:b/>
          <w:color w:val="000000"/>
          <w:shd w:val="clear" w:color="auto" w:fill="F8F8F8"/>
          <w:lang w:eastAsia="fi-FI"/>
        </w:rPr>
      </w:pPr>
      <w:r>
        <w:rPr>
          <w:rFonts w:ascii="Helvetica Neue" w:eastAsia="Times New Roman" w:hAnsi="Helvetica Neue" w:cs="Times New Roman"/>
          <w:b/>
          <w:color w:val="000000"/>
          <w:shd w:val="clear" w:color="auto" w:fill="F8F8F8"/>
          <w:lang w:eastAsia="fi-FI"/>
        </w:rPr>
        <w:lastRenderedPageBreak/>
        <w:t>Neiti Kevät</w:t>
      </w:r>
      <w:bookmarkStart w:id="0" w:name="_GoBack"/>
      <w:bookmarkEnd w:id="0"/>
    </w:p>
    <w:p w14:paraId="6F60E50A" w14:textId="77777777" w:rsidR="00BC5824" w:rsidRDefault="00BC5824" w:rsidP="00BC5824">
      <w:pP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</w:pPr>
    </w:p>
    <w:p w14:paraId="33EA7CBA" w14:textId="77777777" w:rsidR="00BC5824" w:rsidRDefault="00BC5824" w:rsidP="00BC5824">
      <w:pP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</w:pP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Hän taas tanssii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tahtiin valss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in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l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ehmus tuulessa huokailee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Vanhan talon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p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uuseinää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a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urinko salaa suutelee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Hän on täällä taas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k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 xml:space="preserve">uinka </w:t>
      </w:r>
      <w:proofErr w:type="spellStart"/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sua</w:t>
      </w:r>
      <w:proofErr w:type="spellEnd"/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 xml:space="preserve"> kaipasin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Täällä taas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Talven yli odotin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j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a täällä taas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Neiti Kevät on tullut kaupunkiin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Murtuu huulet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k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ylmän talven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k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aiken alkaa hän uudelleen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Jostain kuulen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t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utun laulun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,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h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änen tiedän taas palanneen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Lapset laulaa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Suvivirren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 xml:space="preserve">Kuin vanhus 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maa huokaisee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Ensimmäisen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l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eskenlehden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h</w:t>
      </w:r>
      <w:r w:rsidRPr="00BC5824"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auraat silmät hän aukaisee</w:t>
      </w:r>
      <w: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  <w:t>.</w:t>
      </w:r>
    </w:p>
    <w:p w14:paraId="68CBA167" w14:textId="77777777" w:rsidR="00BC5824" w:rsidRDefault="00BC5824" w:rsidP="00BC5824">
      <w:pPr>
        <w:rPr>
          <w:rFonts w:ascii="Helvetica Neue" w:eastAsia="Times New Roman" w:hAnsi="Helvetica Neue" w:cs="Times New Roman"/>
          <w:color w:val="000000"/>
          <w:shd w:val="clear" w:color="auto" w:fill="F8F8F8"/>
          <w:lang w:eastAsia="fi-FI"/>
        </w:rPr>
      </w:pPr>
    </w:p>
    <w:p w14:paraId="2DB97371" w14:textId="66FBCB80" w:rsidR="00BC5824" w:rsidRPr="00BC5824" w:rsidRDefault="00BC5824" w:rsidP="00BC5824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Helvetica Neue" w:eastAsia="Times New Roman" w:hAnsi="Helvetica Neue" w:cs="Times New Roman"/>
          <w:i/>
          <w:color w:val="000000"/>
          <w:shd w:val="clear" w:color="auto" w:fill="F8F8F8"/>
          <w:lang w:eastAsia="fi-FI"/>
        </w:rPr>
        <w:t>Sir Elwoodin Hiljaiset Värit</w:t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  <w:r w:rsidRPr="00BC5824">
        <w:rPr>
          <w:rFonts w:ascii="Helvetica Neue" w:eastAsia="Times New Roman" w:hAnsi="Helvetica Neue" w:cs="Times New Roman"/>
          <w:color w:val="000000"/>
          <w:lang w:eastAsia="fi-FI"/>
        </w:rPr>
        <w:br/>
      </w:r>
    </w:p>
    <w:p w14:paraId="7E1285E2" w14:textId="41FFCED8" w:rsidR="00233C5A" w:rsidRDefault="00233C5A"/>
    <w:sectPr w:rsidR="00233C5A" w:rsidSect="004F7F87">
      <w:pgSz w:w="16840" w:h="11900" w:orient="landscape"/>
      <w:pgMar w:top="1134" w:right="1417" w:bottom="1134" w:left="1417" w:header="708" w:footer="708" w:gutter="0"/>
      <w:pgBorders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D3CF6"/>
    <w:multiLevelType w:val="hybridMultilevel"/>
    <w:tmpl w:val="19C058C0"/>
    <w:lvl w:ilvl="0" w:tplc="0AA0F4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D74CA"/>
    <w:multiLevelType w:val="hybridMultilevel"/>
    <w:tmpl w:val="5F12B418"/>
    <w:lvl w:ilvl="0" w:tplc="9B2A1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87"/>
    <w:rsid w:val="00042CED"/>
    <w:rsid w:val="00085D77"/>
    <w:rsid w:val="00165CC3"/>
    <w:rsid w:val="00233C5A"/>
    <w:rsid w:val="00374429"/>
    <w:rsid w:val="003B4E6D"/>
    <w:rsid w:val="004D2C6E"/>
    <w:rsid w:val="004F7F87"/>
    <w:rsid w:val="005B2F1D"/>
    <w:rsid w:val="0074074D"/>
    <w:rsid w:val="00805B10"/>
    <w:rsid w:val="009F2362"/>
    <w:rsid w:val="00BC5824"/>
    <w:rsid w:val="00C87C7B"/>
    <w:rsid w:val="00E5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928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F7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C8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286</Words>
  <Characters>2318</Characters>
  <Application>Microsoft Macintosh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marja.maaniemi@gmail.com</dc:creator>
  <cp:keywords/>
  <dc:description/>
  <cp:lastModifiedBy>marja.maaniemi@gmail.com</cp:lastModifiedBy>
  <cp:revision>3</cp:revision>
  <dcterms:created xsi:type="dcterms:W3CDTF">2017-05-09T08:09:00Z</dcterms:created>
  <dcterms:modified xsi:type="dcterms:W3CDTF">2017-05-10T06:48:00Z</dcterms:modified>
</cp:coreProperties>
</file>