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5231" w:type="dxa"/>
        <w:tblLayout w:type="fixed"/>
        <w:tblLook w:val="04A0" w:firstRow="1" w:lastRow="0" w:firstColumn="1" w:lastColumn="0" w:noHBand="0" w:noVBand="1"/>
      </w:tblPr>
      <w:tblGrid>
        <w:gridCol w:w="2802"/>
        <w:gridCol w:w="51"/>
        <w:gridCol w:w="3067"/>
        <w:gridCol w:w="425"/>
        <w:gridCol w:w="2835"/>
        <w:gridCol w:w="3469"/>
        <w:gridCol w:w="359"/>
        <w:gridCol w:w="2223"/>
      </w:tblGrid>
      <w:tr w:rsidR="00043E50" w:rsidRPr="0052043B" w:rsidTr="00043E50">
        <w:trPr>
          <w:trHeight w:val="1275"/>
        </w:trPr>
        <w:tc>
          <w:tcPr>
            <w:tcW w:w="2802" w:type="dxa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TUKI- JA LIIKUNTAELINSAIRAUDET</w:t>
            </w:r>
          </w:p>
        </w:tc>
        <w:tc>
          <w:tcPr>
            <w:tcW w:w="3543" w:type="dxa"/>
            <w:gridSpan w:val="3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BIOLOGINEN SELITYS</w:t>
            </w:r>
          </w:p>
        </w:tc>
        <w:tc>
          <w:tcPr>
            <w:tcW w:w="2835" w:type="dxa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OIREET</w:t>
            </w:r>
          </w:p>
        </w:tc>
        <w:tc>
          <w:tcPr>
            <w:tcW w:w="3828" w:type="dxa"/>
            <w:gridSpan w:val="2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ENNALTAEHKÄISY</w:t>
            </w:r>
          </w:p>
        </w:tc>
        <w:tc>
          <w:tcPr>
            <w:tcW w:w="2223" w:type="dxa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HOITO</w:t>
            </w:r>
          </w:p>
        </w:tc>
      </w:tr>
      <w:tr w:rsidR="00043E50" w:rsidTr="00043E50">
        <w:trPr>
          <w:trHeight w:val="1311"/>
        </w:trPr>
        <w:tc>
          <w:tcPr>
            <w:tcW w:w="2802" w:type="dxa"/>
            <w:vAlign w:val="center"/>
          </w:tcPr>
          <w:p w:rsidR="004705F3" w:rsidRDefault="004705F3" w:rsidP="00D94DB2">
            <w:pPr>
              <w:jc w:val="center"/>
            </w:pPr>
            <w:r>
              <w:t>ARTROOSI</w:t>
            </w:r>
          </w:p>
        </w:tc>
        <w:tc>
          <w:tcPr>
            <w:tcW w:w="3543" w:type="dxa"/>
            <w:gridSpan w:val="3"/>
          </w:tcPr>
          <w:p w:rsidR="004705F3" w:rsidRDefault="00043E50" w:rsidP="00D94DB2">
            <w:r>
              <w:t>Nivelten rusto rikkou</w:t>
            </w:r>
            <w:r w:rsidR="006748B5">
              <w:t>tuu, luiden välinen nivelrako ka</w:t>
            </w:r>
            <w:r>
              <w:t>ventuu, luut hankaavat toisiaan vasten. Nivel tulehtuu.</w:t>
            </w:r>
          </w:p>
        </w:tc>
        <w:tc>
          <w:tcPr>
            <w:tcW w:w="2835" w:type="dxa"/>
          </w:tcPr>
          <w:p w:rsidR="004705F3" w:rsidRDefault="00043E50" w:rsidP="00D94DB2">
            <w:proofErr w:type="gramStart"/>
            <w:r>
              <w:t>Kipu, turvonneet nivelet, virheasennot</w:t>
            </w:r>
            <w:bookmarkStart w:id="0" w:name="_GoBack"/>
            <w:bookmarkEnd w:id="0"/>
            <w:proofErr w:type="gramEnd"/>
          </w:p>
        </w:tc>
        <w:tc>
          <w:tcPr>
            <w:tcW w:w="3828" w:type="dxa"/>
            <w:gridSpan w:val="2"/>
          </w:tcPr>
          <w:p w:rsidR="004705F3" w:rsidRDefault="00043E50" w:rsidP="00D94DB2">
            <w:r>
              <w:t>Sopivasti kuormittava liikunta, painonhallinta</w:t>
            </w:r>
          </w:p>
        </w:tc>
        <w:tc>
          <w:tcPr>
            <w:tcW w:w="2223" w:type="dxa"/>
          </w:tcPr>
          <w:p w:rsidR="004705F3" w:rsidRDefault="00043E50" w:rsidP="00043E50">
            <w:r>
              <w:t>Lääkitys, leikkaus, tekonivel</w:t>
            </w:r>
          </w:p>
        </w:tc>
      </w:tr>
      <w:tr w:rsidR="00043E50" w:rsidTr="000A34A9">
        <w:trPr>
          <w:trHeight w:val="926"/>
        </w:trPr>
        <w:tc>
          <w:tcPr>
            <w:tcW w:w="2802" w:type="dxa"/>
            <w:vAlign w:val="center"/>
          </w:tcPr>
          <w:p w:rsidR="004705F3" w:rsidRDefault="004705F3" w:rsidP="00D94DB2">
            <w:pPr>
              <w:jc w:val="center"/>
            </w:pPr>
            <w:r>
              <w:t>REUMA</w:t>
            </w:r>
          </w:p>
        </w:tc>
        <w:tc>
          <w:tcPr>
            <w:tcW w:w="3543" w:type="dxa"/>
            <w:gridSpan w:val="3"/>
          </w:tcPr>
          <w:p w:rsidR="004705F3" w:rsidRDefault="00043E50" w:rsidP="00D94DB2">
            <w:r>
              <w:t>Autoimmuunisairaus, tulehdus nivelissä, sidekudoksessa, lihaksissa tai limakalvoissa</w:t>
            </w:r>
          </w:p>
        </w:tc>
        <w:tc>
          <w:tcPr>
            <w:tcW w:w="2835" w:type="dxa"/>
          </w:tcPr>
          <w:p w:rsidR="004705F3" w:rsidRDefault="00043E50" w:rsidP="00D94DB2">
            <w:r>
              <w:t>Kipu, jäykkyys, tulehdus voi aiheuttaa virheasentoja</w:t>
            </w:r>
          </w:p>
        </w:tc>
        <w:tc>
          <w:tcPr>
            <w:tcW w:w="3828" w:type="dxa"/>
            <w:gridSpan w:val="2"/>
          </w:tcPr>
          <w:p w:rsidR="004705F3" w:rsidRDefault="00043E50" w:rsidP="00D94DB2">
            <w:r>
              <w:t>painonhallinta</w:t>
            </w:r>
          </w:p>
        </w:tc>
        <w:tc>
          <w:tcPr>
            <w:tcW w:w="2223" w:type="dxa"/>
          </w:tcPr>
          <w:p w:rsidR="004705F3" w:rsidRDefault="00043E50" w:rsidP="00D94DB2">
            <w:r>
              <w:t>lääkitys, kylmähoito</w:t>
            </w:r>
          </w:p>
        </w:tc>
      </w:tr>
      <w:tr w:rsidR="00043E50" w:rsidTr="000A34A9">
        <w:trPr>
          <w:trHeight w:val="982"/>
        </w:trPr>
        <w:tc>
          <w:tcPr>
            <w:tcW w:w="2802" w:type="dxa"/>
            <w:vAlign w:val="center"/>
          </w:tcPr>
          <w:p w:rsidR="004705F3" w:rsidRDefault="004705F3" w:rsidP="00D94DB2">
            <w:pPr>
              <w:jc w:val="center"/>
            </w:pPr>
            <w:r>
              <w:t>SELKÄSAIRAUDET (</w:t>
            </w:r>
            <w:proofErr w:type="spellStart"/>
            <w:r>
              <w:t>välilevynpullistuma</w:t>
            </w:r>
            <w:proofErr w:type="spellEnd"/>
            <w:r>
              <w:t>, iskias)</w:t>
            </w:r>
          </w:p>
        </w:tc>
        <w:tc>
          <w:tcPr>
            <w:tcW w:w="3543" w:type="dxa"/>
            <w:gridSpan w:val="3"/>
          </w:tcPr>
          <w:p w:rsidR="004705F3" w:rsidRDefault="00043E50" w:rsidP="00D94DB2">
            <w:r>
              <w:t xml:space="preserve">Selkärangan nikamien välissä oleva </w:t>
            </w:r>
            <w:r w:rsidR="000A34A9">
              <w:t>rusto painaa hermoon =&gt; välilevyn pullistuma, iskiashermosärky</w:t>
            </w:r>
          </w:p>
        </w:tc>
        <w:tc>
          <w:tcPr>
            <w:tcW w:w="2835" w:type="dxa"/>
          </w:tcPr>
          <w:p w:rsidR="004705F3" w:rsidRDefault="000A34A9" w:rsidP="00D94DB2">
            <w:r>
              <w:t>säteilevä särky</w:t>
            </w:r>
          </w:p>
        </w:tc>
        <w:tc>
          <w:tcPr>
            <w:tcW w:w="3828" w:type="dxa"/>
            <w:gridSpan w:val="2"/>
          </w:tcPr>
          <w:p w:rsidR="004705F3" w:rsidRDefault="000A34A9" w:rsidP="00D94DB2">
            <w:r>
              <w:t>oikeat työ- ja nostoasennot, hyvä lihaskunto keskivartalon lihaksissa, liikunta, painonhallinta</w:t>
            </w:r>
          </w:p>
        </w:tc>
        <w:tc>
          <w:tcPr>
            <w:tcW w:w="2223" w:type="dxa"/>
          </w:tcPr>
          <w:p w:rsidR="004705F3" w:rsidRDefault="000A34A9" w:rsidP="00D94DB2">
            <w:r>
              <w:t>lääkitys, leikkaus</w:t>
            </w:r>
          </w:p>
        </w:tc>
      </w:tr>
      <w:tr w:rsidR="00043E50" w:rsidTr="000A34A9">
        <w:trPr>
          <w:trHeight w:val="876"/>
        </w:trPr>
        <w:tc>
          <w:tcPr>
            <w:tcW w:w="2802" w:type="dxa"/>
            <w:vAlign w:val="center"/>
          </w:tcPr>
          <w:p w:rsidR="004705F3" w:rsidRDefault="009F6C52" w:rsidP="00D94DB2">
            <w:pPr>
              <w:jc w:val="center"/>
            </w:pPr>
            <w:r>
              <w:t>OSTEOPOROOSI</w:t>
            </w:r>
          </w:p>
        </w:tc>
        <w:tc>
          <w:tcPr>
            <w:tcW w:w="3543" w:type="dxa"/>
            <w:gridSpan w:val="3"/>
          </w:tcPr>
          <w:p w:rsidR="004705F3" w:rsidRDefault="000A34A9" w:rsidP="00D94DB2">
            <w:r>
              <w:t>luun hajottajasolujen toiminta kiihtyy, luu haurastuu</w:t>
            </w:r>
          </w:p>
        </w:tc>
        <w:tc>
          <w:tcPr>
            <w:tcW w:w="2835" w:type="dxa"/>
          </w:tcPr>
          <w:p w:rsidR="004705F3" w:rsidRDefault="000A34A9" w:rsidP="00D94DB2">
            <w:r>
              <w:t>luunmurtuma tulee herkästi, luutuminen hidasta, huono ryhti</w:t>
            </w:r>
          </w:p>
        </w:tc>
        <w:tc>
          <w:tcPr>
            <w:tcW w:w="3828" w:type="dxa"/>
            <w:gridSpan w:val="2"/>
          </w:tcPr>
          <w:p w:rsidR="004705F3" w:rsidRDefault="000A34A9" w:rsidP="00D94DB2">
            <w:r>
              <w:t>Ruokavalio: kalsiumia ja D-vitamiinia, luuliikunta, tupakoimattomuus, alipaino</w:t>
            </w:r>
          </w:p>
        </w:tc>
        <w:tc>
          <w:tcPr>
            <w:tcW w:w="2223" w:type="dxa"/>
          </w:tcPr>
          <w:p w:rsidR="004705F3" w:rsidRDefault="000A34A9" w:rsidP="00D94DB2">
            <w:r>
              <w:t>lääkitys</w:t>
            </w:r>
          </w:p>
        </w:tc>
      </w:tr>
      <w:tr w:rsidR="00043E50" w:rsidRPr="0052043B" w:rsidTr="00043E50">
        <w:trPr>
          <w:trHeight w:val="853"/>
        </w:trPr>
        <w:tc>
          <w:tcPr>
            <w:tcW w:w="2802" w:type="dxa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MUUT</w:t>
            </w:r>
          </w:p>
        </w:tc>
        <w:tc>
          <w:tcPr>
            <w:tcW w:w="3543" w:type="dxa"/>
            <w:gridSpan w:val="3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BIOLOGINEN SELITYS</w:t>
            </w:r>
          </w:p>
        </w:tc>
        <w:tc>
          <w:tcPr>
            <w:tcW w:w="2835" w:type="dxa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OIREET</w:t>
            </w:r>
          </w:p>
        </w:tc>
        <w:tc>
          <w:tcPr>
            <w:tcW w:w="3828" w:type="dxa"/>
            <w:gridSpan w:val="2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ENNALTAEHKÄISY</w:t>
            </w:r>
          </w:p>
        </w:tc>
        <w:tc>
          <w:tcPr>
            <w:tcW w:w="2223" w:type="dxa"/>
            <w:vAlign w:val="center"/>
          </w:tcPr>
          <w:p w:rsidR="004705F3" w:rsidRPr="0052043B" w:rsidRDefault="004705F3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HOITO</w:t>
            </w:r>
          </w:p>
        </w:tc>
      </w:tr>
      <w:tr w:rsidR="00043E50" w:rsidRPr="0052043B" w:rsidTr="00043E50">
        <w:trPr>
          <w:trHeight w:val="1275"/>
        </w:trPr>
        <w:tc>
          <w:tcPr>
            <w:tcW w:w="2802" w:type="dxa"/>
            <w:vAlign w:val="center"/>
          </w:tcPr>
          <w:p w:rsidR="004705F3" w:rsidRPr="009F6C52" w:rsidRDefault="004705F3" w:rsidP="00D94DB2">
            <w:pPr>
              <w:jc w:val="center"/>
              <w:rPr>
                <w:sz w:val="24"/>
              </w:rPr>
            </w:pPr>
            <w:r w:rsidRPr="009F6C52">
              <w:rPr>
                <w:sz w:val="24"/>
              </w:rPr>
              <w:t>SYÖPÄ</w:t>
            </w:r>
          </w:p>
        </w:tc>
        <w:tc>
          <w:tcPr>
            <w:tcW w:w="3543" w:type="dxa"/>
            <w:gridSpan w:val="3"/>
            <w:vAlign w:val="center"/>
          </w:tcPr>
          <w:p w:rsidR="004705F3" w:rsidRPr="00CA4967" w:rsidRDefault="00CA4967" w:rsidP="00CA4967">
            <w:pPr>
              <w:rPr>
                <w:sz w:val="24"/>
              </w:rPr>
            </w:pPr>
            <w:r w:rsidRPr="00CA4967">
              <w:rPr>
                <w:sz w:val="24"/>
              </w:rPr>
              <w:t>Elimistön solussa tapahtuu useampi mutaatio, joita elimistö itse ei pysty korjaamaan</w:t>
            </w:r>
            <w:r>
              <w:rPr>
                <w:sz w:val="24"/>
              </w:rPr>
              <w:t xml:space="preserve"> =&gt; syöpäsolu</w:t>
            </w:r>
          </w:p>
        </w:tc>
        <w:tc>
          <w:tcPr>
            <w:tcW w:w="2835" w:type="dxa"/>
            <w:vAlign w:val="center"/>
          </w:tcPr>
          <w:p w:rsidR="004705F3" w:rsidRPr="00CA4967" w:rsidRDefault="00CA4967" w:rsidP="00CA4967">
            <w:pPr>
              <w:rPr>
                <w:sz w:val="24"/>
              </w:rPr>
            </w:pPr>
            <w:r>
              <w:rPr>
                <w:sz w:val="24"/>
              </w:rPr>
              <w:t xml:space="preserve">Syöpäsolu jakaantuu hallitsemattomasti =&gt; kasvain, leviää verisuonissa, imusuonissa, iholla </w:t>
            </w:r>
            <w:proofErr w:type="spellStart"/>
            <w:r>
              <w:rPr>
                <w:sz w:val="24"/>
              </w:rPr>
              <w:t>jne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:rsidR="004705F3" w:rsidRPr="00CA4967" w:rsidRDefault="00CA4967" w:rsidP="00CA4967">
            <w:pPr>
              <w:rPr>
                <w:sz w:val="24"/>
              </w:rPr>
            </w:pPr>
            <w:r>
              <w:rPr>
                <w:sz w:val="24"/>
              </w:rPr>
              <w:t xml:space="preserve">tupakoimattomuus, runsaan alkoholinkäytön välttäminen, suojautuminen säteilyltä, kovien rasvojen välttäminen, kuitupitoinen ruoka, </w:t>
            </w:r>
            <w:proofErr w:type="spellStart"/>
            <w:r>
              <w:rPr>
                <w:sz w:val="24"/>
              </w:rPr>
              <w:t>PAH-yhdisteiden</w:t>
            </w:r>
            <w:proofErr w:type="spellEnd"/>
            <w:r>
              <w:rPr>
                <w:sz w:val="24"/>
              </w:rPr>
              <w:t>, homeiden, nitriittien, suolan välttäminen, tiettyjen infektioiden välttäminen</w:t>
            </w:r>
            <w:r w:rsidR="00200051">
              <w:rPr>
                <w:sz w:val="24"/>
              </w:rPr>
              <w:t>, liikunta</w:t>
            </w:r>
          </w:p>
        </w:tc>
        <w:tc>
          <w:tcPr>
            <w:tcW w:w="2223" w:type="dxa"/>
            <w:vAlign w:val="center"/>
          </w:tcPr>
          <w:p w:rsidR="004705F3" w:rsidRPr="00CA4967" w:rsidRDefault="00CA4967" w:rsidP="00CA4967">
            <w:pPr>
              <w:rPr>
                <w:sz w:val="24"/>
              </w:rPr>
            </w:pPr>
            <w:r>
              <w:rPr>
                <w:sz w:val="24"/>
              </w:rPr>
              <w:t xml:space="preserve">Leikkaus, sädehoito, </w:t>
            </w:r>
            <w:proofErr w:type="spellStart"/>
            <w:r>
              <w:rPr>
                <w:sz w:val="24"/>
              </w:rPr>
              <w:t>sytostaatit</w:t>
            </w:r>
            <w:proofErr w:type="spellEnd"/>
            <w:r>
              <w:rPr>
                <w:sz w:val="24"/>
              </w:rPr>
              <w:t>, hormonihoidot, (HPV-rokote)</w:t>
            </w:r>
          </w:p>
        </w:tc>
      </w:tr>
      <w:tr w:rsidR="00043E50" w:rsidRPr="0052043B" w:rsidTr="00043E50">
        <w:trPr>
          <w:trHeight w:val="1275"/>
        </w:trPr>
        <w:tc>
          <w:tcPr>
            <w:tcW w:w="2802" w:type="dxa"/>
            <w:vAlign w:val="center"/>
          </w:tcPr>
          <w:p w:rsidR="004705F3" w:rsidRPr="009F6C52" w:rsidRDefault="004705F3" w:rsidP="00D94DB2">
            <w:pPr>
              <w:jc w:val="center"/>
              <w:rPr>
                <w:sz w:val="24"/>
              </w:rPr>
            </w:pPr>
            <w:r w:rsidRPr="009F6C52">
              <w:rPr>
                <w:sz w:val="24"/>
              </w:rPr>
              <w:t>ALLERGIA</w:t>
            </w:r>
          </w:p>
        </w:tc>
        <w:tc>
          <w:tcPr>
            <w:tcW w:w="3543" w:type="dxa"/>
            <w:gridSpan w:val="3"/>
            <w:vAlign w:val="center"/>
          </w:tcPr>
          <w:p w:rsidR="006748B5" w:rsidRDefault="00200051" w:rsidP="00200051">
            <w:pPr>
              <w:ind w:left="-4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nl</w:t>
            </w:r>
            <w:proofErr w:type="spellEnd"/>
            <w:r>
              <w:rPr>
                <w:sz w:val="24"/>
              </w:rPr>
              <w:t xml:space="preserve">   Autoimmuunisairaus</w:t>
            </w:r>
            <w:proofErr w:type="gramEnd"/>
            <w:r>
              <w:rPr>
                <w:sz w:val="24"/>
              </w:rPr>
              <w:t>, jossa</w:t>
            </w:r>
            <w:r w:rsidR="006748B5">
              <w:rPr>
                <w:sz w:val="24"/>
              </w:rPr>
              <w:t xml:space="preserve">    </w:t>
            </w:r>
          </w:p>
          <w:p w:rsidR="006748B5" w:rsidRDefault="006748B5" w:rsidP="00200051">
            <w:pPr>
              <w:ind w:left="-42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gramStart"/>
            <w:r w:rsidR="00200051">
              <w:rPr>
                <w:sz w:val="24"/>
              </w:rPr>
              <w:t>elimistö  tuottaa</w:t>
            </w:r>
            <w:proofErr w:type="gramEnd"/>
            <w:r w:rsidR="00200051">
              <w:rPr>
                <w:sz w:val="24"/>
              </w:rPr>
              <w:t xml:space="preserve"> valkosoluja ja </w:t>
            </w:r>
          </w:p>
          <w:p w:rsidR="006748B5" w:rsidRDefault="006748B5" w:rsidP="00200051">
            <w:pPr>
              <w:ind w:left="-42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200051">
              <w:rPr>
                <w:sz w:val="24"/>
              </w:rPr>
              <w:t>vasta-aineita,</w:t>
            </w:r>
            <w:r>
              <w:rPr>
                <w:sz w:val="24"/>
              </w:rPr>
              <w:t xml:space="preserve"> </w:t>
            </w:r>
            <w:r w:rsidR="00200051">
              <w:rPr>
                <w:sz w:val="24"/>
              </w:rPr>
              <w:t xml:space="preserve">joilla se </w:t>
            </w:r>
          </w:p>
          <w:p w:rsidR="00200051" w:rsidRDefault="006748B5" w:rsidP="00200051">
            <w:pPr>
              <w:ind w:left="-420"/>
              <w:rPr>
                <w:sz w:val="24"/>
              </w:rPr>
            </w:pPr>
            <w:r>
              <w:rPr>
                <w:sz w:val="24"/>
              </w:rPr>
              <w:t xml:space="preserve">       p</w:t>
            </w:r>
            <w:r w:rsidR="00200051">
              <w:rPr>
                <w:sz w:val="24"/>
              </w:rPr>
              <w:t xml:space="preserve">uolustautuu haitallisia </w:t>
            </w:r>
          </w:p>
          <w:p w:rsidR="004705F3" w:rsidRPr="00CA4967" w:rsidRDefault="00200051" w:rsidP="00200051">
            <w:pPr>
              <w:ind w:left="-42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6748B5">
              <w:rPr>
                <w:sz w:val="24"/>
              </w:rPr>
              <w:t xml:space="preserve"> </w:t>
            </w:r>
            <w:r>
              <w:rPr>
                <w:sz w:val="24"/>
              </w:rPr>
              <w:t>aineita vastaan.</w:t>
            </w:r>
          </w:p>
        </w:tc>
        <w:tc>
          <w:tcPr>
            <w:tcW w:w="2835" w:type="dxa"/>
            <w:vAlign w:val="center"/>
          </w:tcPr>
          <w:p w:rsidR="004705F3" w:rsidRPr="00CA4967" w:rsidRDefault="00200051" w:rsidP="00CA4967">
            <w:pPr>
              <w:rPr>
                <w:sz w:val="24"/>
              </w:rPr>
            </w:pPr>
            <w:r>
              <w:rPr>
                <w:sz w:val="24"/>
              </w:rPr>
              <w:t>tulehdusreaktio, turvotusta, kutinaa, ihottumaa, päänsärky, vatsakipua</w:t>
            </w:r>
          </w:p>
        </w:tc>
        <w:tc>
          <w:tcPr>
            <w:tcW w:w="3828" w:type="dxa"/>
            <w:gridSpan w:val="2"/>
            <w:vAlign w:val="center"/>
          </w:tcPr>
          <w:p w:rsidR="004705F3" w:rsidRPr="00CA4967" w:rsidRDefault="00043E50" w:rsidP="00CA496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23" w:type="dxa"/>
            <w:vAlign w:val="center"/>
          </w:tcPr>
          <w:p w:rsidR="004705F3" w:rsidRPr="00CA4967" w:rsidRDefault="00043E50" w:rsidP="00CA4967">
            <w:pPr>
              <w:rPr>
                <w:sz w:val="24"/>
              </w:rPr>
            </w:pPr>
            <w:r>
              <w:rPr>
                <w:sz w:val="24"/>
              </w:rPr>
              <w:t>Allergialääke, siedätyshoito, (</w:t>
            </w:r>
            <w:proofErr w:type="spellStart"/>
            <w:r>
              <w:rPr>
                <w:sz w:val="24"/>
              </w:rPr>
              <w:t>anafylaktiseen</w:t>
            </w:r>
            <w:proofErr w:type="spellEnd"/>
            <w:r>
              <w:rPr>
                <w:sz w:val="24"/>
              </w:rPr>
              <w:t xml:space="preserve"> sokkiin adrenaliinipiikki) </w:t>
            </w:r>
          </w:p>
        </w:tc>
      </w:tr>
      <w:tr w:rsidR="00755B7C" w:rsidRPr="0052043B" w:rsidTr="00043E50">
        <w:trPr>
          <w:trHeight w:val="1275"/>
        </w:trPr>
        <w:tc>
          <w:tcPr>
            <w:tcW w:w="2853" w:type="dxa"/>
            <w:gridSpan w:val="2"/>
            <w:vAlign w:val="center"/>
          </w:tcPr>
          <w:p w:rsidR="00755B7C" w:rsidRPr="0052043B" w:rsidRDefault="00755B7C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lastRenderedPageBreak/>
              <w:t>SYDÄN- JA VERISUONISAIRAUDET</w:t>
            </w:r>
          </w:p>
        </w:tc>
        <w:tc>
          <w:tcPr>
            <w:tcW w:w="3067" w:type="dxa"/>
            <w:vAlign w:val="center"/>
          </w:tcPr>
          <w:p w:rsidR="00755B7C" w:rsidRPr="0052043B" w:rsidRDefault="00755B7C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BIOLOGINEN SELITYS</w:t>
            </w:r>
          </w:p>
        </w:tc>
        <w:tc>
          <w:tcPr>
            <w:tcW w:w="3260" w:type="dxa"/>
            <w:gridSpan w:val="2"/>
            <w:vAlign w:val="center"/>
          </w:tcPr>
          <w:p w:rsidR="00755B7C" w:rsidRPr="0052043B" w:rsidRDefault="00755B7C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OIREET</w:t>
            </w:r>
          </w:p>
        </w:tc>
        <w:tc>
          <w:tcPr>
            <w:tcW w:w="3469" w:type="dxa"/>
            <w:vAlign w:val="center"/>
          </w:tcPr>
          <w:p w:rsidR="00755B7C" w:rsidRPr="0052043B" w:rsidRDefault="00755B7C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ENNALTAEHKÄISY</w:t>
            </w:r>
          </w:p>
        </w:tc>
        <w:tc>
          <w:tcPr>
            <w:tcW w:w="2582" w:type="dxa"/>
            <w:gridSpan w:val="2"/>
            <w:vAlign w:val="center"/>
          </w:tcPr>
          <w:p w:rsidR="00755B7C" w:rsidRPr="0052043B" w:rsidRDefault="00755B7C" w:rsidP="00D94DB2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HOITO</w:t>
            </w:r>
          </w:p>
        </w:tc>
      </w:tr>
      <w:tr w:rsidR="00755B7C" w:rsidTr="00043E50">
        <w:trPr>
          <w:trHeight w:val="1674"/>
        </w:trPr>
        <w:tc>
          <w:tcPr>
            <w:tcW w:w="2853" w:type="dxa"/>
            <w:gridSpan w:val="2"/>
            <w:vAlign w:val="center"/>
          </w:tcPr>
          <w:p w:rsidR="00755B7C" w:rsidRDefault="00755B7C" w:rsidP="00D94DB2">
            <w:pPr>
              <w:jc w:val="center"/>
            </w:pPr>
            <w:r>
              <w:t>SEPELVALTIMO-</w:t>
            </w:r>
          </w:p>
          <w:p w:rsidR="00755B7C" w:rsidRDefault="00755B7C" w:rsidP="00D94DB2">
            <w:pPr>
              <w:jc w:val="center"/>
            </w:pPr>
            <w:r>
              <w:t>TAUTI</w:t>
            </w:r>
            <w:r w:rsidR="009F6C52">
              <w:t xml:space="preserve"> (SYDÄNINFARKTI)</w:t>
            </w:r>
          </w:p>
        </w:tc>
        <w:tc>
          <w:tcPr>
            <w:tcW w:w="3067" w:type="dxa"/>
          </w:tcPr>
          <w:p w:rsidR="00755B7C" w:rsidRDefault="001B0E1A" w:rsidP="001B0E1A">
            <w:r>
              <w:t>Sydämen valtimoihin kertyy plakkia =&gt; paikalle tulehdussoluja =&gt; Tukkivat verisuonia =&gt; Jos plakki irtoaa, voi muodostua veritulppa (sydämessä sydäninfarkti)</w:t>
            </w:r>
          </w:p>
        </w:tc>
        <w:tc>
          <w:tcPr>
            <w:tcW w:w="3260" w:type="dxa"/>
            <w:gridSpan w:val="2"/>
          </w:tcPr>
          <w:p w:rsidR="00755B7C" w:rsidRDefault="001B0E1A" w:rsidP="00D94DB2">
            <w:r>
              <w:t>väsymys, liikunnan yhteydessä hengenahdistus, voimakas rintakipu kertoo mahdollisesta sydänkohtauksesta</w:t>
            </w:r>
          </w:p>
        </w:tc>
        <w:tc>
          <w:tcPr>
            <w:tcW w:w="3469" w:type="dxa"/>
          </w:tcPr>
          <w:p w:rsidR="00755B7C" w:rsidRDefault="001B0E1A" w:rsidP="00D94DB2">
            <w:r>
              <w:t xml:space="preserve">kovien rasvojen välttäminen (sis. runsaasti </w:t>
            </w:r>
            <w:proofErr w:type="spellStart"/>
            <w:r>
              <w:t>LDL-kolesterolia</w:t>
            </w:r>
            <w:proofErr w:type="spellEnd"/>
            <w:r>
              <w:t>), liikunta, normaali paino, tupakoimattomuus</w:t>
            </w:r>
            <w:r w:rsidR="00D94DB2">
              <w:t>, stressin välttäminen</w:t>
            </w:r>
          </w:p>
        </w:tc>
        <w:tc>
          <w:tcPr>
            <w:tcW w:w="2582" w:type="dxa"/>
            <w:gridSpan w:val="2"/>
          </w:tcPr>
          <w:p w:rsidR="00755B7C" w:rsidRDefault="001B0E1A" w:rsidP="00D94DB2">
            <w:r>
              <w:t>lääkehoito, pallolaajennus, ohitusleikkaus</w:t>
            </w:r>
          </w:p>
        </w:tc>
      </w:tr>
      <w:tr w:rsidR="00755B7C" w:rsidTr="00043E50">
        <w:trPr>
          <w:trHeight w:val="2112"/>
        </w:trPr>
        <w:tc>
          <w:tcPr>
            <w:tcW w:w="2853" w:type="dxa"/>
            <w:gridSpan w:val="2"/>
            <w:vAlign w:val="center"/>
          </w:tcPr>
          <w:p w:rsidR="00755B7C" w:rsidRDefault="004A17D6" w:rsidP="00D94DB2">
            <w:pPr>
              <w:jc w:val="center"/>
            </w:pPr>
            <w:r>
              <w:t>AIVOVERENKIERTOHÄIRIÖT</w:t>
            </w:r>
          </w:p>
        </w:tc>
        <w:tc>
          <w:tcPr>
            <w:tcW w:w="3067" w:type="dxa"/>
          </w:tcPr>
          <w:p w:rsidR="00755B7C" w:rsidRDefault="001B0E1A" w:rsidP="001B0E1A">
            <w:r w:rsidRPr="001B0E1A">
              <w:rPr>
                <w:b/>
              </w:rPr>
              <w:t xml:space="preserve">Aivoinfarktissa </w:t>
            </w:r>
            <w:r>
              <w:t>valtimo tukkeutuu aivoissa =&gt; kuolio aivojen alueelle.</w:t>
            </w:r>
          </w:p>
          <w:p w:rsidR="001B0E1A" w:rsidRDefault="001B0E1A" w:rsidP="001B0E1A">
            <w:r w:rsidRPr="001B0E1A">
              <w:rPr>
                <w:b/>
              </w:rPr>
              <w:t>Aivoveren</w:t>
            </w:r>
            <w:r w:rsidR="00137290">
              <w:rPr>
                <w:b/>
              </w:rPr>
              <w:t>vuodos</w:t>
            </w:r>
            <w:r w:rsidRPr="001B0E1A">
              <w:rPr>
                <w:b/>
              </w:rPr>
              <w:t>sa</w:t>
            </w:r>
            <w:r>
              <w:t xml:space="preserve"> valtimo repeää ja verta vuotaa aivokudoksen sisään. Aivoissa paine kasvaa =&gt; vaurioita.</w:t>
            </w:r>
          </w:p>
          <w:p w:rsidR="001B0E1A" w:rsidRDefault="001B0E1A" w:rsidP="001B0E1A">
            <w:r w:rsidRPr="001B0E1A">
              <w:rPr>
                <w:b/>
              </w:rPr>
              <w:t xml:space="preserve">Dementia </w:t>
            </w:r>
            <w:r>
              <w:t>voi johtua aivoverenkierron häiriöstä.</w:t>
            </w:r>
          </w:p>
        </w:tc>
        <w:tc>
          <w:tcPr>
            <w:tcW w:w="3260" w:type="dxa"/>
            <w:gridSpan w:val="2"/>
          </w:tcPr>
          <w:p w:rsidR="00647ECD" w:rsidRDefault="00647ECD" w:rsidP="00D94DB2">
            <w:r>
              <w:t>tajuttomuus, kipu</w:t>
            </w:r>
          </w:p>
          <w:p w:rsidR="00647ECD" w:rsidRDefault="00647ECD" w:rsidP="00D94DB2"/>
          <w:p w:rsidR="00647ECD" w:rsidRDefault="001B0E1A" w:rsidP="00647ECD">
            <w:r>
              <w:t>se</w:t>
            </w:r>
            <w:r w:rsidR="00647ECD">
              <w:t>kava puhe, koordinaatiohäiriöt,</w:t>
            </w:r>
            <w:r>
              <w:t xml:space="preserve"> kohonnut verenpaine, </w:t>
            </w:r>
          </w:p>
          <w:p w:rsidR="00647ECD" w:rsidRDefault="00647ECD" w:rsidP="00647ECD"/>
          <w:p w:rsidR="00755B7C" w:rsidRDefault="00647ECD" w:rsidP="00647ECD">
            <w:r>
              <w:t>muistivaikeudet</w:t>
            </w:r>
          </w:p>
        </w:tc>
        <w:tc>
          <w:tcPr>
            <w:tcW w:w="3469" w:type="dxa"/>
          </w:tcPr>
          <w:p w:rsidR="00755B7C" w:rsidRDefault="00647ECD" w:rsidP="00D94DB2">
            <w:r>
              <w:t xml:space="preserve">kovien rasvojen välttäminen (sis. runsaasti </w:t>
            </w:r>
            <w:proofErr w:type="spellStart"/>
            <w:r>
              <w:t>LDL-kolesterolia</w:t>
            </w:r>
            <w:proofErr w:type="spellEnd"/>
            <w:r>
              <w:t>), liikunta, normaali paino, tupakoimattomuus, aivojen aktiivinen käyttäminen kuten muistipelit, tanssi.</w:t>
            </w:r>
          </w:p>
        </w:tc>
        <w:tc>
          <w:tcPr>
            <w:tcW w:w="2582" w:type="dxa"/>
            <w:gridSpan w:val="2"/>
          </w:tcPr>
          <w:p w:rsidR="00755B7C" w:rsidRDefault="00647ECD" w:rsidP="00647ECD">
            <w:r>
              <w:t xml:space="preserve">lääkehoito, kirurgiset toimenpiteet  </w:t>
            </w:r>
          </w:p>
        </w:tc>
      </w:tr>
      <w:tr w:rsidR="00755B7C" w:rsidTr="00043E50">
        <w:trPr>
          <w:trHeight w:val="2379"/>
        </w:trPr>
        <w:tc>
          <w:tcPr>
            <w:tcW w:w="2853" w:type="dxa"/>
            <w:gridSpan w:val="2"/>
            <w:vAlign w:val="center"/>
          </w:tcPr>
          <w:p w:rsidR="00755B7C" w:rsidRDefault="00755B7C" w:rsidP="00D94DB2">
            <w:pPr>
              <w:jc w:val="center"/>
            </w:pPr>
            <w:r>
              <w:t>METABOLINEN OIREYHTYMÄ</w:t>
            </w:r>
          </w:p>
        </w:tc>
        <w:tc>
          <w:tcPr>
            <w:tcW w:w="3067" w:type="dxa"/>
          </w:tcPr>
          <w:p w:rsidR="00FB73CA" w:rsidRDefault="00647ECD" w:rsidP="00FB73CA">
            <w:r>
              <w:t>Useampi ainee</w:t>
            </w:r>
            <w:r w:rsidR="00FB73CA">
              <w:t>nvaihduntasairauden riskitekijä esiintyy yhtä aikaa.</w:t>
            </w:r>
          </w:p>
          <w:p w:rsidR="00FB73CA" w:rsidRDefault="00FB73CA" w:rsidP="00647ECD"/>
        </w:tc>
        <w:tc>
          <w:tcPr>
            <w:tcW w:w="3260" w:type="dxa"/>
            <w:gridSpan w:val="2"/>
          </w:tcPr>
          <w:p w:rsidR="00FB73CA" w:rsidRDefault="00FB73CA" w:rsidP="00FB73CA">
            <w:proofErr w:type="gramStart"/>
            <w:r>
              <w:t>-</w:t>
            </w:r>
            <w:proofErr w:type="gramEnd"/>
            <w:r>
              <w:t>lihavuus, erityisesti keskivartalolla,</w:t>
            </w:r>
          </w:p>
          <w:p w:rsidR="00FB73CA" w:rsidRDefault="00FB73CA" w:rsidP="00FB73CA">
            <w:proofErr w:type="gramStart"/>
            <w:r>
              <w:t>-</w:t>
            </w:r>
            <w:proofErr w:type="gramEnd"/>
            <w:r>
              <w:t xml:space="preserve">kohonnut </w:t>
            </w:r>
          </w:p>
          <w:p w:rsidR="00FB73CA" w:rsidRDefault="00FB73CA" w:rsidP="00FB73CA">
            <w:r>
              <w:t xml:space="preserve"> paastoglukoosipitoisuus,</w:t>
            </w:r>
          </w:p>
          <w:p w:rsidR="00FB73CA" w:rsidRDefault="00FB73CA" w:rsidP="00FB73CA">
            <w:proofErr w:type="gramStart"/>
            <w:r>
              <w:t>-</w:t>
            </w:r>
            <w:proofErr w:type="gramEnd"/>
            <w:r>
              <w:t xml:space="preserve">suuri </w:t>
            </w:r>
            <w:proofErr w:type="spellStart"/>
            <w:r>
              <w:t>LDL-kolesteroli-pitoisuus</w:t>
            </w:r>
            <w:proofErr w:type="spellEnd"/>
            <w:r>
              <w:t xml:space="preserve"> (yli 3 </w:t>
            </w:r>
            <w:proofErr w:type="spellStart"/>
            <w:r>
              <w:t>mmol/l</w:t>
            </w:r>
            <w:proofErr w:type="spellEnd"/>
            <w:r>
              <w:t>)</w:t>
            </w:r>
          </w:p>
          <w:p w:rsidR="00FB73CA" w:rsidRDefault="00FB73CA" w:rsidP="00FB73CA">
            <w:proofErr w:type="gramStart"/>
            <w:r>
              <w:t>-</w:t>
            </w:r>
            <w:proofErr w:type="gramEnd"/>
            <w:r>
              <w:t xml:space="preserve">pieni </w:t>
            </w:r>
            <w:proofErr w:type="spellStart"/>
            <w:r>
              <w:t>HDL-kolesteroli</w:t>
            </w:r>
            <w:proofErr w:type="spellEnd"/>
            <w:r>
              <w:t xml:space="preserve"> (alle 1 </w:t>
            </w:r>
            <w:proofErr w:type="spellStart"/>
            <w:r>
              <w:t>mmol/l</w:t>
            </w:r>
            <w:proofErr w:type="spellEnd"/>
            <w:r>
              <w:t>)</w:t>
            </w:r>
          </w:p>
          <w:p w:rsidR="00FB73CA" w:rsidRDefault="00FB73CA" w:rsidP="00FB73CA">
            <w:proofErr w:type="gramStart"/>
            <w:r>
              <w:t>-</w:t>
            </w:r>
            <w:proofErr w:type="gramEnd"/>
            <w:r>
              <w:t xml:space="preserve">kohonnut veren </w:t>
            </w:r>
            <w:proofErr w:type="spellStart"/>
            <w:r>
              <w:t>triglyseridi-pit.(yli</w:t>
            </w:r>
            <w:proofErr w:type="spellEnd"/>
            <w:r>
              <w:t xml:space="preserve"> 2  </w:t>
            </w:r>
            <w:proofErr w:type="spellStart"/>
            <w:r>
              <w:t>mmol/l</w:t>
            </w:r>
            <w:proofErr w:type="spellEnd"/>
            <w:r>
              <w:t>)</w:t>
            </w:r>
          </w:p>
          <w:p w:rsidR="00755B7C" w:rsidRDefault="00FB73CA" w:rsidP="00FB73CA">
            <w:proofErr w:type="gramStart"/>
            <w:r>
              <w:t>-</w:t>
            </w:r>
            <w:proofErr w:type="gramEnd"/>
            <w:r>
              <w:t xml:space="preserve">kohonnut verenpaine (yli 140/90 </w:t>
            </w:r>
            <w:proofErr w:type="spellStart"/>
            <w:r>
              <w:t>mmHg</w:t>
            </w:r>
            <w:proofErr w:type="spellEnd"/>
            <w:r>
              <w:t>)</w:t>
            </w:r>
          </w:p>
        </w:tc>
        <w:tc>
          <w:tcPr>
            <w:tcW w:w="3469" w:type="dxa"/>
          </w:tcPr>
          <w:p w:rsidR="00755B7C" w:rsidRDefault="008E15A8" w:rsidP="008E15A8">
            <w:r>
              <w:t xml:space="preserve">kovien rasvojen välttäminen (sis. runsaasti </w:t>
            </w:r>
            <w:proofErr w:type="spellStart"/>
            <w:r>
              <w:t>LDL-kolesterolia</w:t>
            </w:r>
            <w:proofErr w:type="spellEnd"/>
            <w:r>
              <w:t xml:space="preserve">), liikunta, normaali paino, kuitupitoinen ruokavalio </w:t>
            </w:r>
          </w:p>
        </w:tc>
        <w:tc>
          <w:tcPr>
            <w:tcW w:w="2582" w:type="dxa"/>
            <w:gridSpan w:val="2"/>
          </w:tcPr>
          <w:p w:rsidR="00755B7C" w:rsidRDefault="008E15A8" w:rsidP="00D94DB2">
            <w:r>
              <w:t>Lääkehoito</w:t>
            </w:r>
          </w:p>
        </w:tc>
      </w:tr>
      <w:tr w:rsidR="00755B7C" w:rsidTr="00E66563">
        <w:trPr>
          <w:trHeight w:val="1707"/>
        </w:trPr>
        <w:tc>
          <w:tcPr>
            <w:tcW w:w="2853" w:type="dxa"/>
            <w:gridSpan w:val="2"/>
            <w:vAlign w:val="center"/>
          </w:tcPr>
          <w:p w:rsidR="00755B7C" w:rsidRDefault="004A17D6" w:rsidP="004A17D6">
            <w:pPr>
              <w:jc w:val="center"/>
            </w:pPr>
            <w:r>
              <w:t>DIABETES (2.tyyppi)</w:t>
            </w:r>
          </w:p>
        </w:tc>
        <w:tc>
          <w:tcPr>
            <w:tcW w:w="3067" w:type="dxa"/>
          </w:tcPr>
          <w:p w:rsidR="00755B7C" w:rsidRDefault="00E66563" w:rsidP="00FB73CA">
            <w:proofErr w:type="gramStart"/>
            <w:r>
              <w:t xml:space="preserve">Insuliiniresistenssi eli </w:t>
            </w:r>
            <w:r w:rsidR="00FD0444">
              <w:t>häiriö glukoosiaineenvaihdunnassa.</w:t>
            </w:r>
            <w:proofErr w:type="gramEnd"/>
            <w:r w:rsidR="00FB73CA">
              <w:t xml:space="preserve"> </w:t>
            </w:r>
          </w:p>
          <w:p w:rsidR="00FB73CA" w:rsidRDefault="00FB73CA" w:rsidP="00FB73CA">
            <w:r>
              <w:t xml:space="preserve">Haiman kyky tuottaa insuliinia </w:t>
            </w:r>
            <w:r w:rsidR="00E66563">
              <w:t xml:space="preserve">heikkenee </w:t>
            </w:r>
            <w:r>
              <w:t>ja samalla lihasten, maksan ja rasvakudoksen kyky käyttää sokeria heikkenee.</w:t>
            </w:r>
          </w:p>
        </w:tc>
        <w:tc>
          <w:tcPr>
            <w:tcW w:w="3260" w:type="dxa"/>
            <w:gridSpan w:val="2"/>
          </w:tcPr>
          <w:p w:rsidR="00755B7C" w:rsidRDefault="008E15A8" w:rsidP="00E66563">
            <w:r>
              <w:t>kohonnut veren glukoosipitoisuus =&gt; hermosairauksia, verisuonivaurioita, silmän verkkokalvossa vaurioita, munuaissairaus</w:t>
            </w:r>
          </w:p>
        </w:tc>
        <w:tc>
          <w:tcPr>
            <w:tcW w:w="3469" w:type="dxa"/>
          </w:tcPr>
          <w:p w:rsidR="00755B7C" w:rsidRDefault="008E15A8" w:rsidP="00D94DB2">
            <w:r>
              <w:t>Normaalipaino</w:t>
            </w:r>
          </w:p>
        </w:tc>
        <w:tc>
          <w:tcPr>
            <w:tcW w:w="2582" w:type="dxa"/>
            <w:gridSpan w:val="2"/>
          </w:tcPr>
          <w:p w:rsidR="00755B7C" w:rsidRDefault="008E15A8" w:rsidP="00D94DB2">
            <w:r>
              <w:t>Ruokavalio, insuliini lääkkeenä</w:t>
            </w:r>
          </w:p>
        </w:tc>
      </w:tr>
    </w:tbl>
    <w:p w:rsidR="00DE6CD7" w:rsidRPr="004705F3" w:rsidRDefault="00DE6CD7" w:rsidP="00C400B4"/>
    <w:sectPr w:rsidR="00DE6CD7" w:rsidRPr="004705F3" w:rsidSect="00FB73CA"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6A"/>
    <w:multiLevelType w:val="hybridMultilevel"/>
    <w:tmpl w:val="4D96F1D8"/>
    <w:lvl w:ilvl="0" w:tplc="58A2A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67E77"/>
    <w:multiLevelType w:val="hybridMultilevel"/>
    <w:tmpl w:val="54B4FC5E"/>
    <w:lvl w:ilvl="0" w:tplc="956490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F51F9"/>
    <w:multiLevelType w:val="hybridMultilevel"/>
    <w:tmpl w:val="EDE89B6C"/>
    <w:lvl w:ilvl="0" w:tplc="6CBE4A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80D07"/>
    <w:multiLevelType w:val="hybridMultilevel"/>
    <w:tmpl w:val="DA10475E"/>
    <w:lvl w:ilvl="0" w:tplc="88C688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3B"/>
    <w:rsid w:val="00043E50"/>
    <w:rsid w:val="000A34A9"/>
    <w:rsid w:val="000A7C20"/>
    <w:rsid w:val="00137290"/>
    <w:rsid w:val="001B0E1A"/>
    <w:rsid w:val="00200051"/>
    <w:rsid w:val="004705F3"/>
    <w:rsid w:val="004A17D6"/>
    <w:rsid w:val="0052043B"/>
    <w:rsid w:val="00647ECD"/>
    <w:rsid w:val="006748B5"/>
    <w:rsid w:val="006D12A6"/>
    <w:rsid w:val="00755B7C"/>
    <w:rsid w:val="008E15A8"/>
    <w:rsid w:val="009F6C52"/>
    <w:rsid w:val="00A35B5F"/>
    <w:rsid w:val="00B4252C"/>
    <w:rsid w:val="00C400B4"/>
    <w:rsid w:val="00CA4967"/>
    <w:rsid w:val="00D94DB2"/>
    <w:rsid w:val="00DE6CD7"/>
    <w:rsid w:val="00E66563"/>
    <w:rsid w:val="00E937EE"/>
    <w:rsid w:val="00FB73CA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0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12A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F6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0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12A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F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416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lukio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Gustafsson</dc:creator>
  <cp:lastModifiedBy>Leena Gustafsson</cp:lastModifiedBy>
  <cp:revision>3</cp:revision>
  <cp:lastPrinted>2013-12-11T07:05:00Z</cp:lastPrinted>
  <dcterms:created xsi:type="dcterms:W3CDTF">2013-12-11T07:06:00Z</dcterms:created>
  <dcterms:modified xsi:type="dcterms:W3CDTF">2013-12-11T07:18:00Z</dcterms:modified>
</cp:coreProperties>
</file>