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8EC" w:rsidRDefault="006B38EC" w:rsidP="006B38EC">
      <w:pPr>
        <w:pStyle w:val="Luettelokappale"/>
        <w:ind w:left="105"/>
        <w:jc w:val="both"/>
        <w:rPr>
          <w:rFonts w:ascii="Times New Roman" w:hAnsi="Times New Roman" w:cs="Times New Roman"/>
          <w:sz w:val="18"/>
          <w:szCs w:val="18"/>
        </w:rPr>
      </w:pPr>
      <w:r w:rsidRPr="006B38EC">
        <w:rPr>
          <w:rFonts w:ascii="Times New Roman" w:hAnsi="Times New Roman" w:cs="Times New Roman"/>
          <w:b/>
          <w:sz w:val="28"/>
          <w:szCs w:val="28"/>
        </w:rPr>
        <w:t>Raipp</w:t>
      </w:r>
      <w:r w:rsidR="00BF57F6">
        <w:rPr>
          <w:rFonts w:ascii="Times New Roman" w:hAnsi="Times New Roman" w:cs="Times New Roman"/>
          <w:b/>
          <w:sz w:val="28"/>
          <w:szCs w:val="28"/>
        </w:rPr>
        <w:t>a</w:t>
      </w:r>
      <w:r w:rsidR="002E0216" w:rsidRPr="00BF57F6">
        <w:rPr>
          <w:rFonts w:ascii="Times New Roman" w:hAnsi="Times New Roman" w:cs="Times New Roman"/>
          <w:b/>
          <w:sz w:val="28"/>
          <w:szCs w:val="28"/>
        </w:rPr>
        <w:t>paalu käräjäpihalla</w:t>
      </w:r>
    </w:p>
    <w:p w:rsidR="006B38EC" w:rsidRDefault="006B38EC" w:rsidP="006B38EC">
      <w:pPr>
        <w:pStyle w:val="Luettelokappale"/>
        <w:ind w:left="105"/>
        <w:jc w:val="both"/>
        <w:rPr>
          <w:rFonts w:ascii="Times New Roman" w:hAnsi="Times New Roman" w:cs="Times New Roman"/>
          <w:sz w:val="18"/>
          <w:szCs w:val="18"/>
        </w:rPr>
      </w:pPr>
      <w:r>
        <w:rPr>
          <w:rFonts w:ascii="Times New Roman" w:hAnsi="Times New Roman" w:cs="Times New Roman"/>
          <w:sz w:val="18"/>
          <w:szCs w:val="18"/>
        </w:rPr>
        <w:t xml:space="preserve"> </w:t>
      </w:r>
    </w:p>
    <w:p w:rsidR="00E20C64" w:rsidRDefault="006B38EC" w:rsidP="006B38EC">
      <w:pPr>
        <w:pStyle w:val="Luettelokappale"/>
        <w:ind w:left="105"/>
        <w:jc w:val="both"/>
        <w:rPr>
          <w:rFonts w:ascii="Times New Roman" w:hAnsi="Times New Roman" w:cs="Times New Roman"/>
        </w:rPr>
      </w:pPr>
      <w:r>
        <w:rPr>
          <w:rFonts w:ascii="Times New Roman" w:hAnsi="Times New Roman" w:cs="Times New Roman"/>
        </w:rPr>
        <w:t xml:space="preserve">Patruuna G. F. Tigerstedt yritti </w:t>
      </w:r>
      <w:proofErr w:type="spellStart"/>
      <w:r>
        <w:rPr>
          <w:rFonts w:ascii="Times New Roman" w:hAnsi="Times New Roman" w:cs="Times New Roman"/>
        </w:rPr>
        <w:t>Juantehtaalla</w:t>
      </w:r>
      <w:proofErr w:type="spellEnd"/>
      <w:r>
        <w:rPr>
          <w:rFonts w:ascii="Times New Roman" w:hAnsi="Times New Roman" w:cs="Times New Roman"/>
        </w:rPr>
        <w:t xml:space="preserve"> talvella 1776 istutuilla välikäräjillä taivuttaa ruukinverolle määrättyjen ympäristön tilojen asukkaat pakkosopimuksiin r</w:t>
      </w:r>
      <w:r w:rsidR="00BF57F6">
        <w:rPr>
          <w:rFonts w:ascii="Times New Roman" w:hAnsi="Times New Roman" w:cs="Times New Roman"/>
        </w:rPr>
        <w:t>uumiillisen rangaistuksen</w:t>
      </w:r>
      <w:r>
        <w:rPr>
          <w:rFonts w:ascii="Times New Roman" w:hAnsi="Times New Roman" w:cs="Times New Roman"/>
        </w:rPr>
        <w:t xml:space="preserve"> uhalla. Vastapuoli rea</w:t>
      </w:r>
      <w:r w:rsidR="00BF57F6">
        <w:rPr>
          <w:rFonts w:ascii="Times New Roman" w:hAnsi="Times New Roman" w:cs="Times New Roman"/>
        </w:rPr>
        <w:t xml:space="preserve">goi sekä laillista valitustietä </w:t>
      </w:r>
      <w:r>
        <w:rPr>
          <w:rFonts w:ascii="Times New Roman" w:hAnsi="Times New Roman" w:cs="Times New Roman"/>
        </w:rPr>
        <w:t xml:space="preserve">että ”maanalaisella” väkivaltaisella vastarinnalla. </w:t>
      </w:r>
      <w:r w:rsidR="00BF57F6">
        <w:rPr>
          <w:rFonts w:ascii="Times New Roman" w:hAnsi="Times New Roman" w:cs="Times New Roman"/>
        </w:rPr>
        <w:t xml:space="preserve">Oikeudenkäyntiin liittyvissä pöytäkirjoissa kuvastuu </w:t>
      </w:r>
      <w:r>
        <w:rPr>
          <w:rFonts w:ascii="Times New Roman" w:hAnsi="Times New Roman" w:cs="Times New Roman"/>
        </w:rPr>
        <w:t>myös naisten rooli sekä kaskenpolton merkitys savolaiselle talonpoikaisrahvaalle.</w:t>
      </w:r>
    </w:p>
    <w:p w:rsidR="00E613F5" w:rsidRDefault="00E613F5" w:rsidP="006B38EC">
      <w:pPr>
        <w:pStyle w:val="Luettelokappale"/>
        <w:ind w:left="105"/>
        <w:jc w:val="both"/>
        <w:rPr>
          <w:rFonts w:ascii="Times New Roman" w:hAnsi="Times New Roman" w:cs="Times New Roman"/>
        </w:rPr>
      </w:pPr>
    </w:p>
    <w:p w:rsidR="00E613F5" w:rsidRDefault="00E613F5" w:rsidP="006B38EC">
      <w:pPr>
        <w:pStyle w:val="Luettelokappale"/>
        <w:ind w:left="105"/>
        <w:jc w:val="both"/>
        <w:rPr>
          <w:rFonts w:ascii="Times New Roman" w:hAnsi="Times New Roman" w:cs="Times New Roman"/>
        </w:rPr>
      </w:pPr>
    </w:p>
    <w:p w:rsidR="00E613F5" w:rsidRDefault="00E613F5" w:rsidP="006B38EC">
      <w:pPr>
        <w:pStyle w:val="Luettelokappale"/>
        <w:ind w:left="105"/>
        <w:jc w:val="both"/>
        <w:rPr>
          <w:rFonts w:ascii="Times New Roman" w:hAnsi="Times New Roman" w:cs="Times New Roman"/>
        </w:rPr>
      </w:pPr>
    </w:p>
    <w:p w:rsidR="00E613F5" w:rsidRDefault="00E613F5" w:rsidP="006B38EC">
      <w:pPr>
        <w:pStyle w:val="Luettelokappale"/>
        <w:ind w:left="105"/>
        <w:jc w:val="both"/>
        <w:rPr>
          <w:rFonts w:ascii="Times New Roman" w:hAnsi="Times New Roman" w:cs="Times New Roman"/>
        </w:rPr>
      </w:pPr>
      <w:r w:rsidRPr="00E613F5">
        <w:rPr>
          <w:rFonts w:ascii="Times New Roman" w:hAnsi="Times New Roman" w:cs="Times New Roman"/>
          <w:noProof/>
          <w:lang w:eastAsia="fi-FI"/>
        </w:rPr>
        <w:drawing>
          <wp:inline distT="0" distB="0" distL="0" distR="0">
            <wp:extent cx="5923280" cy="4231005"/>
            <wp:effectExtent l="0" t="0" r="1270" b="0"/>
            <wp:docPr id="3" name="Kuva 3" descr="F:\raippapa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ippapaal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280" cy="4231005"/>
                    </a:xfrm>
                    <a:prstGeom prst="rect">
                      <a:avLst/>
                    </a:prstGeom>
                    <a:noFill/>
                    <a:ln>
                      <a:noFill/>
                    </a:ln>
                  </pic:spPr>
                </pic:pic>
              </a:graphicData>
            </a:graphic>
          </wp:inline>
        </w:drawing>
      </w:r>
    </w:p>
    <w:p w:rsidR="00E20C64" w:rsidRDefault="00E20C64" w:rsidP="006B38EC">
      <w:pPr>
        <w:pStyle w:val="Luettelokappale"/>
        <w:ind w:left="105"/>
        <w:jc w:val="both"/>
        <w:rPr>
          <w:rFonts w:ascii="Times New Roman" w:hAnsi="Times New Roman" w:cs="Times New Roman"/>
        </w:rPr>
      </w:pPr>
    </w:p>
    <w:p w:rsidR="006B38EC" w:rsidRPr="00E20C64" w:rsidRDefault="00E613F5" w:rsidP="00E20C64">
      <w:pPr>
        <w:tabs>
          <w:tab w:val="left" w:pos="540"/>
          <w:tab w:val="left" w:pos="1305"/>
        </w:tabs>
        <w:suppressAutoHyphens/>
        <w:spacing w:after="0" w:line="36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w:t>
      </w:r>
      <w:r w:rsidR="00E20C64" w:rsidRPr="00E20C64">
        <w:rPr>
          <w:rFonts w:ascii="Times New Roman" w:eastAsia="Times New Roman" w:hAnsi="Times New Roman" w:cs="Times New Roman"/>
          <w:sz w:val="16"/>
          <w:szCs w:val="16"/>
          <w:lang w:eastAsia="ar-SA"/>
        </w:rPr>
        <w:t>(piirros</w:t>
      </w:r>
      <w:r>
        <w:rPr>
          <w:rFonts w:ascii="Times New Roman" w:eastAsia="Times New Roman" w:hAnsi="Times New Roman" w:cs="Times New Roman"/>
          <w:sz w:val="16"/>
          <w:szCs w:val="16"/>
          <w:lang w:eastAsia="ar-SA"/>
        </w:rPr>
        <w:t>:</w:t>
      </w:r>
      <w:r w:rsidR="00E20C64" w:rsidRPr="00E20C64">
        <w:rPr>
          <w:rFonts w:ascii="Times New Roman" w:eastAsia="Times New Roman" w:hAnsi="Times New Roman" w:cs="Times New Roman"/>
          <w:sz w:val="16"/>
          <w:szCs w:val="16"/>
          <w:lang w:eastAsia="ar-SA"/>
        </w:rPr>
        <w:t xml:space="preserve"> JF 2018)</w:t>
      </w:r>
    </w:p>
    <w:p w:rsidR="006B38EC" w:rsidRDefault="006B38EC" w:rsidP="00B04BCC">
      <w:pPr>
        <w:tabs>
          <w:tab w:val="left" w:pos="540"/>
          <w:tab w:val="left" w:pos="1305"/>
        </w:tabs>
        <w:suppressAutoHyphens/>
        <w:spacing w:after="0" w:line="360" w:lineRule="auto"/>
        <w:ind w:left="540"/>
        <w:jc w:val="both"/>
        <w:rPr>
          <w:rFonts w:ascii="Times New Roman" w:eastAsia="Times New Roman" w:hAnsi="Times New Roman" w:cs="Times New Roman"/>
          <w:b/>
          <w:sz w:val="28"/>
          <w:szCs w:val="28"/>
          <w:lang w:eastAsia="ar-SA"/>
        </w:rPr>
      </w:pPr>
    </w:p>
    <w:p w:rsidR="00E20C64" w:rsidRDefault="00E20C64" w:rsidP="00B04BCC">
      <w:pPr>
        <w:tabs>
          <w:tab w:val="left" w:pos="540"/>
          <w:tab w:val="left" w:pos="1305"/>
        </w:tabs>
        <w:suppressAutoHyphens/>
        <w:spacing w:after="0" w:line="360" w:lineRule="auto"/>
        <w:ind w:left="540"/>
        <w:jc w:val="both"/>
        <w:rPr>
          <w:rFonts w:ascii="Times New Roman" w:eastAsia="Times New Roman" w:hAnsi="Times New Roman" w:cs="Times New Roman"/>
          <w:sz w:val="20"/>
          <w:szCs w:val="20"/>
          <w:lang w:eastAsia="ar-SA"/>
        </w:rPr>
      </w:pPr>
    </w:p>
    <w:p w:rsidR="00E20C64" w:rsidRDefault="00E20C64" w:rsidP="00B04BCC">
      <w:pPr>
        <w:tabs>
          <w:tab w:val="left" w:pos="540"/>
          <w:tab w:val="left" w:pos="1305"/>
        </w:tabs>
        <w:suppressAutoHyphens/>
        <w:spacing w:after="0" w:line="360" w:lineRule="auto"/>
        <w:ind w:left="540"/>
        <w:jc w:val="both"/>
        <w:rPr>
          <w:rFonts w:ascii="Times New Roman" w:eastAsia="Times New Roman" w:hAnsi="Times New Roman" w:cs="Times New Roman"/>
          <w:sz w:val="20"/>
          <w:szCs w:val="20"/>
          <w:lang w:eastAsia="ar-SA"/>
        </w:rPr>
      </w:pPr>
    </w:p>
    <w:p w:rsidR="00E20C64" w:rsidRDefault="00E20C64" w:rsidP="00B04BCC">
      <w:pPr>
        <w:tabs>
          <w:tab w:val="left" w:pos="540"/>
          <w:tab w:val="left" w:pos="1305"/>
        </w:tabs>
        <w:suppressAutoHyphens/>
        <w:spacing w:after="0" w:line="360" w:lineRule="auto"/>
        <w:ind w:left="540"/>
        <w:jc w:val="both"/>
        <w:rPr>
          <w:rFonts w:ascii="Times New Roman" w:eastAsia="Times New Roman" w:hAnsi="Times New Roman" w:cs="Times New Roman"/>
          <w:sz w:val="20"/>
          <w:szCs w:val="20"/>
          <w:lang w:eastAsia="ar-SA"/>
        </w:rPr>
      </w:pPr>
    </w:p>
    <w:p w:rsidR="006B38EC" w:rsidRPr="007867E5" w:rsidRDefault="006B38EC" w:rsidP="00B04BCC">
      <w:pPr>
        <w:tabs>
          <w:tab w:val="left" w:pos="540"/>
          <w:tab w:val="left" w:pos="1305"/>
        </w:tabs>
        <w:suppressAutoHyphens/>
        <w:spacing w:after="0" w:line="360" w:lineRule="auto"/>
        <w:ind w:left="540"/>
        <w:jc w:val="both"/>
        <w:rPr>
          <w:rFonts w:ascii="Times New Roman" w:eastAsia="Times New Roman" w:hAnsi="Times New Roman" w:cs="Times New Roman"/>
          <w:sz w:val="20"/>
          <w:szCs w:val="20"/>
          <w:lang w:eastAsia="ar-SA"/>
        </w:rPr>
      </w:pPr>
    </w:p>
    <w:p w:rsidR="006B38EC" w:rsidRDefault="006B38EC" w:rsidP="00B04BCC">
      <w:pPr>
        <w:tabs>
          <w:tab w:val="left" w:pos="540"/>
          <w:tab w:val="left" w:pos="1305"/>
        </w:tabs>
        <w:suppressAutoHyphens/>
        <w:spacing w:after="0" w:line="360" w:lineRule="auto"/>
        <w:ind w:left="540"/>
        <w:jc w:val="both"/>
        <w:rPr>
          <w:rFonts w:ascii="Times New Roman" w:eastAsia="Times New Roman" w:hAnsi="Times New Roman" w:cs="Times New Roman"/>
          <w:b/>
          <w:sz w:val="28"/>
          <w:szCs w:val="28"/>
          <w:lang w:eastAsia="ar-SA"/>
        </w:rPr>
      </w:pPr>
    </w:p>
    <w:p w:rsidR="006B38EC" w:rsidRDefault="006B38EC" w:rsidP="00B04BCC">
      <w:pPr>
        <w:tabs>
          <w:tab w:val="left" w:pos="540"/>
          <w:tab w:val="left" w:pos="1305"/>
        </w:tabs>
        <w:suppressAutoHyphens/>
        <w:spacing w:after="0" w:line="360" w:lineRule="auto"/>
        <w:ind w:left="540"/>
        <w:jc w:val="both"/>
        <w:rPr>
          <w:rFonts w:ascii="Times New Roman" w:eastAsia="Times New Roman" w:hAnsi="Times New Roman" w:cs="Times New Roman"/>
          <w:b/>
          <w:sz w:val="28"/>
          <w:szCs w:val="28"/>
          <w:lang w:eastAsia="ar-SA"/>
        </w:rPr>
      </w:pPr>
    </w:p>
    <w:p w:rsidR="006B38EC" w:rsidRDefault="006B38EC" w:rsidP="00B04BCC">
      <w:pPr>
        <w:tabs>
          <w:tab w:val="left" w:pos="540"/>
          <w:tab w:val="left" w:pos="1305"/>
        </w:tabs>
        <w:suppressAutoHyphens/>
        <w:spacing w:after="0" w:line="360" w:lineRule="auto"/>
        <w:ind w:left="540"/>
        <w:jc w:val="both"/>
        <w:rPr>
          <w:rFonts w:ascii="Times New Roman" w:eastAsia="Times New Roman" w:hAnsi="Times New Roman" w:cs="Times New Roman"/>
          <w:b/>
          <w:sz w:val="28"/>
          <w:szCs w:val="28"/>
          <w:lang w:eastAsia="ar-SA"/>
        </w:rPr>
      </w:pPr>
    </w:p>
    <w:p w:rsidR="00E20C64" w:rsidRDefault="00E20C64" w:rsidP="00B04BCC">
      <w:pPr>
        <w:tabs>
          <w:tab w:val="left" w:pos="540"/>
          <w:tab w:val="left" w:pos="1305"/>
        </w:tabs>
        <w:suppressAutoHyphens/>
        <w:spacing w:after="0" w:line="360" w:lineRule="auto"/>
        <w:ind w:left="540"/>
        <w:jc w:val="both"/>
        <w:rPr>
          <w:rFonts w:ascii="Times New Roman" w:eastAsia="Times New Roman" w:hAnsi="Times New Roman" w:cs="Times New Roman"/>
          <w:b/>
          <w:sz w:val="28"/>
          <w:szCs w:val="28"/>
          <w:lang w:eastAsia="ar-SA"/>
        </w:rPr>
      </w:pPr>
    </w:p>
    <w:p w:rsidR="00DA593F" w:rsidRPr="00DA593F" w:rsidRDefault="009D6B1D" w:rsidP="00B04BCC">
      <w:pPr>
        <w:tabs>
          <w:tab w:val="left" w:pos="540"/>
          <w:tab w:val="left" w:pos="1305"/>
        </w:tabs>
        <w:suppressAutoHyphens/>
        <w:spacing w:after="0" w:line="360" w:lineRule="auto"/>
        <w:ind w:left="540"/>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Raipp</w:t>
      </w:r>
      <w:r w:rsidR="00BF57F6">
        <w:rPr>
          <w:rFonts w:ascii="Times New Roman" w:eastAsia="Times New Roman" w:hAnsi="Times New Roman" w:cs="Times New Roman"/>
          <w:b/>
          <w:sz w:val="28"/>
          <w:szCs w:val="28"/>
          <w:lang w:eastAsia="ar-SA"/>
        </w:rPr>
        <w:t>apaalu käräjäpihalla</w:t>
      </w:r>
      <w:r w:rsidR="00DA593F" w:rsidRPr="00DA593F">
        <w:rPr>
          <w:rFonts w:ascii="Times New Roman" w:eastAsia="Times New Roman" w:hAnsi="Times New Roman" w:cs="Times New Roman"/>
          <w:b/>
          <w:sz w:val="28"/>
          <w:szCs w:val="28"/>
          <w:lang w:eastAsia="ar-SA"/>
        </w:rPr>
        <w:t xml:space="preserve"> </w:t>
      </w:r>
      <w:r w:rsidR="00DA593F" w:rsidRPr="00B04BCC">
        <w:rPr>
          <w:rFonts w:ascii="Times New Roman" w:eastAsia="Times New Roman" w:hAnsi="Times New Roman" w:cs="Times New Roman"/>
          <w:b/>
          <w:sz w:val="24"/>
          <w:szCs w:val="24"/>
          <w:lang w:eastAsia="ar-SA"/>
        </w:rPr>
        <w:t xml:space="preserve">– </w:t>
      </w:r>
      <w:proofErr w:type="spellStart"/>
      <w:r w:rsidR="00DA593F" w:rsidRPr="00B04BCC">
        <w:rPr>
          <w:rFonts w:ascii="Times New Roman" w:eastAsia="Times New Roman" w:hAnsi="Times New Roman" w:cs="Times New Roman"/>
          <w:b/>
          <w:sz w:val="24"/>
          <w:szCs w:val="24"/>
          <w:lang w:eastAsia="ar-SA"/>
        </w:rPr>
        <w:t>Juantehtaan</w:t>
      </w:r>
      <w:proofErr w:type="spellEnd"/>
      <w:r w:rsidR="00DA593F" w:rsidRPr="00B04BCC">
        <w:rPr>
          <w:rFonts w:ascii="Times New Roman" w:eastAsia="Times New Roman" w:hAnsi="Times New Roman" w:cs="Times New Roman"/>
          <w:b/>
          <w:sz w:val="24"/>
          <w:szCs w:val="24"/>
          <w:lang w:eastAsia="ar-SA"/>
        </w:rPr>
        <w:t xml:space="preserve"> välikäräjät 1776</w:t>
      </w:r>
    </w:p>
    <w:p w:rsidR="009D6B1D" w:rsidRDefault="009D6B1D" w:rsidP="00B04BCC">
      <w:pPr>
        <w:spacing w:line="360" w:lineRule="auto"/>
        <w:ind w:left="540"/>
        <w:jc w:val="both"/>
        <w:rPr>
          <w:rFonts w:ascii="Times New Roman" w:hAnsi="Times New Roman" w:cs="Times New Roman"/>
          <w:b/>
          <w:sz w:val="24"/>
          <w:szCs w:val="24"/>
        </w:rPr>
      </w:pPr>
    </w:p>
    <w:p w:rsidR="00FB59DA" w:rsidRPr="00B04BCC" w:rsidRDefault="00AD7655" w:rsidP="00B04BCC">
      <w:pPr>
        <w:spacing w:line="360" w:lineRule="auto"/>
        <w:ind w:left="540"/>
        <w:jc w:val="both"/>
        <w:rPr>
          <w:rFonts w:ascii="Times New Roman" w:hAnsi="Times New Roman" w:cs="Times New Roman"/>
          <w:b/>
          <w:sz w:val="24"/>
          <w:szCs w:val="24"/>
        </w:rPr>
      </w:pPr>
      <w:r>
        <w:rPr>
          <w:rFonts w:ascii="Times New Roman" w:hAnsi="Times New Roman" w:cs="Times New Roman"/>
          <w:b/>
          <w:sz w:val="24"/>
          <w:szCs w:val="24"/>
        </w:rPr>
        <w:t xml:space="preserve">Vuosi 1776 muistetaan yleisessä historiassa Yhdysvaltain itsenäistymisestä ja Adam Smithin teoksen </w:t>
      </w:r>
      <w:r w:rsidRPr="00AD7655">
        <w:rPr>
          <w:rFonts w:ascii="Times New Roman" w:hAnsi="Times New Roman" w:cs="Times New Roman"/>
          <w:b/>
          <w:i/>
          <w:sz w:val="24"/>
          <w:szCs w:val="24"/>
        </w:rPr>
        <w:t>Kansojen varallisuudesta</w:t>
      </w:r>
      <w:r>
        <w:rPr>
          <w:rFonts w:ascii="Times New Roman" w:hAnsi="Times New Roman" w:cs="Times New Roman"/>
          <w:b/>
          <w:sz w:val="24"/>
          <w:szCs w:val="24"/>
        </w:rPr>
        <w:t xml:space="preserve"> ilmestymisestä. </w:t>
      </w:r>
      <w:r w:rsidR="00DA593F" w:rsidRPr="00B04BCC">
        <w:rPr>
          <w:rFonts w:ascii="Times New Roman" w:hAnsi="Times New Roman" w:cs="Times New Roman"/>
          <w:b/>
          <w:sz w:val="24"/>
          <w:szCs w:val="24"/>
        </w:rPr>
        <w:t>Sam</w:t>
      </w:r>
      <w:r w:rsidR="00007AD2">
        <w:rPr>
          <w:rFonts w:ascii="Times New Roman" w:hAnsi="Times New Roman" w:cs="Times New Roman"/>
          <w:b/>
          <w:sz w:val="24"/>
          <w:szCs w:val="24"/>
        </w:rPr>
        <w:t>oihin</w:t>
      </w:r>
      <w:r w:rsidR="00DA593F" w:rsidRPr="00B04BCC">
        <w:rPr>
          <w:rFonts w:ascii="Times New Roman" w:hAnsi="Times New Roman" w:cs="Times New Roman"/>
          <w:b/>
          <w:sz w:val="24"/>
          <w:szCs w:val="24"/>
        </w:rPr>
        <w:t xml:space="preserve"> aik</w:t>
      </w:r>
      <w:r w:rsidR="00007AD2">
        <w:rPr>
          <w:rFonts w:ascii="Times New Roman" w:hAnsi="Times New Roman" w:cs="Times New Roman"/>
          <w:b/>
          <w:sz w:val="24"/>
          <w:szCs w:val="24"/>
        </w:rPr>
        <w:t>oihin</w:t>
      </w:r>
      <w:r w:rsidR="00DA593F" w:rsidRPr="00B04BCC">
        <w:rPr>
          <w:rFonts w:ascii="Times New Roman" w:hAnsi="Times New Roman" w:cs="Times New Roman"/>
          <w:b/>
          <w:sz w:val="24"/>
          <w:szCs w:val="24"/>
        </w:rPr>
        <w:t xml:space="preserve"> kun kaukana Atlantin takana taistelivat </w:t>
      </w:r>
      <w:r w:rsidR="00B04BCC" w:rsidRPr="00B04BCC">
        <w:rPr>
          <w:rFonts w:ascii="Times New Roman" w:hAnsi="Times New Roman" w:cs="Times New Roman"/>
          <w:b/>
          <w:sz w:val="24"/>
          <w:szCs w:val="24"/>
        </w:rPr>
        <w:t xml:space="preserve">pohjoisamerikkalaisten </w:t>
      </w:r>
      <w:r w:rsidR="00DA593F" w:rsidRPr="00B04BCC">
        <w:rPr>
          <w:rFonts w:ascii="Times New Roman" w:hAnsi="Times New Roman" w:cs="Times New Roman"/>
          <w:b/>
          <w:sz w:val="24"/>
          <w:szCs w:val="24"/>
        </w:rPr>
        <w:t>siirtokuntalaisten joukot britti</w:t>
      </w:r>
      <w:r w:rsidR="00DA1729">
        <w:rPr>
          <w:rFonts w:ascii="Times New Roman" w:hAnsi="Times New Roman" w:cs="Times New Roman"/>
          <w:b/>
          <w:sz w:val="24"/>
          <w:szCs w:val="24"/>
        </w:rPr>
        <w:t>v</w:t>
      </w:r>
      <w:r w:rsidR="00DA593F" w:rsidRPr="00B04BCC">
        <w:rPr>
          <w:rFonts w:ascii="Times New Roman" w:hAnsi="Times New Roman" w:cs="Times New Roman"/>
          <w:b/>
          <w:sz w:val="24"/>
          <w:szCs w:val="24"/>
        </w:rPr>
        <w:t>altaa vastaan</w:t>
      </w:r>
      <w:r>
        <w:rPr>
          <w:rFonts w:ascii="Times New Roman" w:hAnsi="Times New Roman" w:cs="Times New Roman"/>
          <w:b/>
          <w:sz w:val="24"/>
          <w:szCs w:val="24"/>
        </w:rPr>
        <w:t xml:space="preserve"> ja kun oppinut skottiprofessori viimeisteli suurteostaan</w:t>
      </w:r>
      <w:r w:rsidR="00DA593F" w:rsidRPr="00B04BCC">
        <w:rPr>
          <w:rFonts w:ascii="Times New Roman" w:hAnsi="Times New Roman" w:cs="Times New Roman"/>
          <w:b/>
          <w:sz w:val="24"/>
          <w:szCs w:val="24"/>
        </w:rPr>
        <w:t>, o</w:t>
      </w:r>
      <w:r w:rsidR="00FB34BB" w:rsidRPr="00B04BCC">
        <w:rPr>
          <w:rFonts w:ascii="Times New Roman" w:hAnsi="Times New Roman" w:cs="Times New Roman"/>
          <w:b/>
          <w:sz w:val="24"/>
          <w:szCs w:val="24"/>
        </w:rPr>
        <w:t>tt</w:t>
      </w:r>
      <w:r w:rsidR="00DA593F" w:rsidRPr="00B04BCC">
        <w:rPr>
          <w:rFonts w:ascii="Times New Roman" w:hAnsi="Times New Roman" w:cs="Times New Roman"/>
          <w:b/>
          <w:sz w:val="24"/>
          <w:szCs w:val="24"/>
        </w:rPr>
        <w:t xml:space="preserve">i </w:t>
      </w:r>
      <w:r w:rsidR="00B04BCC" w:rsidRPr="00B04BCC">
        <w:rPr>
          <w:rFonts w:ascii="Times New Roman" w:hAnsi="Times New Roman" w:cs="Times New Roman"/>
          <w:b/>
          <w:sz w:val="24"/>
          <w:szCs w:val="24"/>
        </w:rPr>
        <w:t>pohjois</w:t>
      </w:r>
      <w:r w:rsidR="00DA593F" w:rsidRPr="00B04BCC">
        <w:rPr>
          <w:rFonts w:ascii="Times New Roman" w:hAnsi="Times New Roman" w:cs="Times New Roman"/>
          <w:b/>
          <w:sz w:val="24"/>
          <w:szCs w:val="24"/>
        </w:rPr>
        <w:t xml:space="preserve">savolaisen rautaruukin omistaja ”ruoskapatruuna” Georg Fredrik Tigerstedt yhteen </w:t>
      </w:r>
      <w:r w:rsidR="00B04BCC" w:rsidRPr="00B04BCC">
        <w:rPr>
          <w:rFonts w:ascii="Times New Roman" w:hAnsi="Times New Roman" w:cs="Times New Roman"/>
          <w:b/>
          <w:sz w:val="24"/>
          <w:szCs w:val="24"/>
        </w:rPr>
        <w:t xml:space="preserve">Murtolahden, Nilsiän ja </w:t>
      </w:r>
      <w:proofErr w:type="spellStart"/>
      <w:r w:rsidR="00B04BCC" w:rsidRPr="00B04BCC">
        <w:rPr>
          <w:rFonts w:ascii="Times New Roman" w:hAnsi="Times New Roman" w:cs="Times New Roman"/>
          <w:b/>
          <w:sz w:val="24"/>
          <w:szCs w:val="24"/>
        </w:rPr>
        <w:t>Vuotjärven</w:t>
      </w:r>
      <w:proofErr w:type="spellEnd"/>
      <w:r w:rsidR="00B04BCC" w:rsidRPr="00B04BCC">
        <w:rPr>
          <w:rFonts w:ascii="Times New Roman" w:hAnsi="Times New Roman" w:cs="Times New Roman"/>
          <w:b/>
          <w:sz w:val="24"/>
          <w:szCs w:val="24"/>
        </w:rPr>
        <w:t xml:space="preserve"> </w:t>
      </w:r>
      <w:r w:rsidR="00DA593F" w:rsidRPr="00B04BCC">
        <w:rPr>
          <w:rFonts w:ascii="Times New Roman" w:hAnsi="Times New Roman" w:cs="Times New Roman"/>
          <w:b/>
          <w:sz w:val="24"/>
          <w:szCs w:val="24"/>
        </w:rPr>
        <w:t xml:space="preserve">alustalaistalonpoikiensa ja </w:t>
      </w:r>
      <w:r w:rsidR="00B04BCC" w:rsidRPr="00B04BCC">
        <w:rPr>
          <w:rFonts w:ascii="Times New Roman" w:hAnsi="Times New Roman" w:cs="Times New Roman"/>
          <w:b/>
          <w:sz w:val="24"/>
          <w:szCs w:val="24"/>
        </w:rPr>
        <w:t>-</w:t>
      </w:r>
      <w:r w:rsidR="00DA593F" w:rsidRPr="00B04BCC">
        <w:rPr>
          <w:rFonts w:ascii="Times New Roman" w:hAnsi="Times New Roman" w:cs="Times New Roman"/>
          <w:b/>
          <w:sz w:val="24"/>
          <w:szCs w:val="24"/>
        </w:rPr>
        <w:t xml:space="preserve">torppareidensa </w:t>
      </w:r>
      <w:r w:rsidR="00B04BCC" w:rsidRPr="00B04BCC">
        <w:rPr>
          <w:rFonts w:ascii="Times New Roman" w:hAnsi="Times New Roman" w:cs="Times New Roman"/>
          <w:b/>
          <w:sz w:val="24"/>
          <w:szCs w:val="24"/>
        </w:rPr>
        <w:t xml:space="preserve">kanssa. </w:t>
      </w:r>
      <w:r w:rsidR="009D6B1D">
        <w:rPr>
          <w:rFonts w:ascii="Times New Roman" w:hAnsi="Times New Roman" w:cs="Times New Roman"/>
          <w:b/>
          <w:sz w:val="24"/>
          <w:szCs w:val="24"/>
        </w:rPr>
        <w:t xml:space="preserve">Kyseessä oli kamppailu paikallisesta maa- ja metsävarallisuudesta. </w:t>
      </w:r>
      <w:proofErr w:type="spellStart"/>
      <w:r w:rsidR="00B04BCC" w:rsidRPr="00B04BCC">
        <w:rPr>
          <w:rFonts w:ascii="Times New Roman" w:hAnsi="Times New Roman" w:cs="Times New Roman"/>
          <w:b/>
          <w:sz w:val="24"/>
          <w:szCs w:val="24"/>
        </w:rPr>
        <w:t>J</w:t>
      </w:r>
      <w:r w:rsidR="006C1B89" w:rsidRPr="00B04BCC">
        <w:rPr>
          <w:rFonts w:ascii="Times New Roman" w:hAnsi="Times New Roman" w:cs="Times New Roman"/>
          <w:b/>
          <w:sz w:val="24"/>
          <w:szCs w:val="24"/>
        </w:rPr>
        <w:t>uantehtaa</w:t>
      </w:r>
      <w:r w:rsidR="00B04BCC" w:rsidRPr="00B04BCC">
        <w:rPr>
          <w:rFonts w:ascii="Times New Roman" w:hAnsi="Times New Roman" w:cs="Times New Roman"/>
          <w:b/>
          <w:sz w:val="24"/>
          <w:szCs w:val="24"/>
        </w:rPr>
        <w:t>n</w:t>
      </w:r>
      <w:proofErr w:type="spellEnd"/>
      <w:r w:rsidR="00B04BCC" w:rsidRPr="00B04BCC">
        <w:rPr>
          <w:rFonts w:ascii="Times New Roman" w:hAnsi="Times New Roman" w:cs="Times New Roman"/>
          <w:b/>
          <w:sz w:val="24"/>
          <w:szCs w:val="24"/>
        </w:rPr>
        <w:t xml:space="preserve"> 1776 välikäräjillä </w:t>
      </w:r>
      <w:r w:rsidR="00B04BCC">
        <w:rPr>
          <w:rFonts w:ascii="Times New Roman" w:hAnsi="Times New Roman" w:cs="Times New Roman"/>
          <w:b/>
          <w:sz w:val="24"/>
          <w:szCs w:val="24"/>
        </w:rPr>
        <w:t xml:space="preserve">miekkaritari </w:t>
      </w:r>
      <w:r w:rsidR="00B04BCC" w:rsidRPr="00B04BCC">
        <w:rPr>
          <w:rFonts w:ascii="Times New Roman" w:hAnsi="Times New Roman" w:cs="Times New Roman"/>
          <w:b/>
          <w:sz w:val="24"/>
          <w:szCs w:val="24"/>
        </w:rPr>
        <w:t xml:space="preserve">Tigerstedt vaikutti voittajalta mutta kymmenen vuoden </w:t>
      </w:r>
      <w:r w:rsidR="00B04BCC">
        <w:rPr>
          <w:rFonts w:ascii="Times New Roman" w:hAnsi="Times New Roman" w:cs="Times New Roman"/>
          <w:b/>
          <w:sz w:val="24"/>
          <w:szCs w:val="24"/>
        </w:rPr>
        <w:t xml:space="preserve">sinnikkään </w:t>
      </w:r>
      <w:r w:rsidR="00753FFC">
        <w:rPr>
          <w:rFonts w:ascii="Times New Roman" w:hAnsi="Times New Roman" w:cs="Times New Roman"/>
          <w:b/>
          <w:sz w:val="24"/>
          <w:szCs w:val="24"/>
        </w:rPr>
        <w:t>jatko-</w:t>
      </w:r>
      <w:r w:rsidR="00B04BCC" w:rsidRPr="00B04BCC">
        <w:rPr>
          <w:rFonts w:ascii="Times New Roman" w:hAnsi="Times New Roman" w:cs="Times New Roman"/>
          <w:b/>
          <w:sz w:val="24"/>
          <w:szCs w:val="24"/>
        </w:rPr>
        <w:t xml:space="preserve">oikeustaistelun kautta talonpojat lopulta nujersivat </w:t>
      </w:r>
      <w:r w:rsidR="00B04BCC">
        <w:rPr>
          <w:rFonts w:ascii="Times New Roman" w:hAnsi="Times New Roman" w:cs="Times New Roman"/>
          <w:b/>
          <w:sz w:val="24"/>
          <w:szCs w:val="24"/>
        </w:rPr>
        <w:t>vastustajansa</w:t>
      </w:r>
      <w:r w:rsidR="00B04BCC" w:rsidRPr="00B04BCC">
        <w:rPr>
          <w:rFonts w:ascii="Times New Roman" w:hAnsi="Times New Roman" w:cs="Times New Roman"/>
          <w:b/>
          <w:sz w:val="24"/>
          <w:szCs w:val="24"/>
        </w:rPr>
        <w:t xml:space="preserve">.  </w:t>
      </w:r>
    </w:p>
    <w:p w:rsidR="00CD6479" w:rsidRDefault="00CD6479">
      <w:pPr>
        <w:rPr>
          <w:rFonts w:ascii="Times New Roman" w:hAnsi="Times New Roman" w:cs="Times New Roman"/>
          <w:sz w:val="24"/>
          <w:szCs w:val="24"/>
        </w:rPr>
      </w:pPr>
    </w:p>
    <w:p w:rsidR="00FB34BB" w:rsidRPr="00A64B4F"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r w:rsidRPr="00A64B4F">
        <w:rPr>
          <w:rFonts w:ascii="Times New Roman" w:eastAsia="Times New Roman" w:hAnsi="Times New Roman" w:cs="Times New Roman"/>
          <w:b/>
          <w:sz w:val="24"/>
          <w:szCs w:val="24"/>
          <w:lang w:eastAsia="ar-SA"/>
        </w:rPr>
        <w:t>Oikeuden hallintaa tammikuun lopulta huhtikuun alkuun</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ED4A35">
        <w:rPr>
          <w:rFonts w:ascii="Times New Roman" w:eastAsia="Times New Roman" w:hAnsi="Times New Roman" w:cs="Times New Roman"/>
          <w:sz w:val="24"/>
          <w:szCs w:val="24"/>
          <w:lang w:eastAsia="ar-SA"/>
        </w:rPr>
        <w:t>Kun kolmas sunnuntai</w:t>
      </w:r>
      <w:r>
        <w:rPr>
          <w:rFonts w:ascii="Times New Roman" w:eastAsia="Times New Roman" w:hAnsi="Times New Roman" w:cs="Times New Roman"/>
          <w:sz w:val="24"/>
          <w:szCs w:val="24"/>
          <w:lang w:eastAsia="ar-SA"/>
        </w:rPr>
        <w:t xml:space="preserve"> </w:t>
      </w:r>
      <w:r w:rsidRPr="00ED4A35">
        <w:rPr>
          <w:rFonts w:ascii="Times New Roman" w:eastAsia="Times New Roman" w:hAnsi="Times New Roman" w:cs="Times New Roman"/>
          <w:sz w:val="24"/>
          <w:szCs w:val="24"/>
          <w:lang w:eastAsia="ar-SA"/>
        </w:rPr>
        <w:t>loppiaisesta</w:t>
      </w:r>
      <w:r>
        <w:rPr>
          <w:rFonts w:ascii="Times New Roman" w:eastAsia="Times New Roman" w:hAnsi="Times New Roman" w:cs="Times New Roman"/>
          <w:sz w:val="24"/>
          <w:szCs w:val="24"/>
          <w:lang w:eastAsia="ar-SA"/>
        </w:rPr>
        <w:t xml:space="preserve"> oli päättynyt ja maanantaipäivä, 22. tammikuuta 1776, valkeni, odoteltiin </w:t>
      </w:r>
      <w:proofErr w:type="spellStart"/>
      <w:r>
        <w:rPr>
          <w:rFonts w:ascii="Times New Roman" w:eastAsia="Times New Roman" w:hAnsi="Times New Roman" w:cs="Times New Roman"/>
          <w:sz w:val="24"/>
          <w:szCs w:val="24"/>
          <w:lang w:eastAsia="ar-SA"/>
        </w:rPr>
        <w:t>Juantehtaalla</w:t>
      </w:r>
      <w:proofErr w:type="spellEnd"/>
      <w:r>
        <w:rPr>
          <w:rFonts w:ascii="Times New Roman" w:eastAsia="Times New Roman" w:hAnsi="Times New Roman" w:cs="Times New Roman"/>
          <w:sz w:val="24"/>
          <w:szCs w:val="24"/>
          <w:lang w:eastAsia="ar-SA"/>
        </w:rPr>
        <w:t xml:space="preserve"> rekiä, jotka toisivat oikeutta. Lumen ja tuiskun läpi vetivät hevoset talviteitä pitkin eri suunnilta ruukin </w:t>
      </w:r>
      <w:proofErr w:type="gramStart"/>
      <w:r>
        <w:rPr>
          <w:rFonts w:ascii="Times New Roman" w:eastAsia="Times New Roman" w:hAnsi="Times New Roman" w:cs="Times New Roman"/>
          <w:sz w:val="24"/>
          <w:szCs w:val="24"/>
          <w:lang w:eastAsia="ar-SA"/>
        </w:rPr>
        <w:t>raitille</w:t>
      </w:r>
      <w:proofErr w:type="gramEnd"/>
      <w:r>
        <w:rPr>
          <w:rFonts w:ascii="Times New Roman" w:eastAsia="Times New Roman" w:hAnsi="Times New Roman" w:cs="Times New Roman"/>
          <w:sz w:val="24"/>
          <w:szCs w:val="24"/>
          <w:lang w:eastAsia="ar-SA"/>
        </w:rPr>
        <w:t xml:space="preserve"> turkkeihin, sarka- tai verkatakkeihin sonnustautuneita miehiä, sekä oikeuden jakajia että sen vastaanottajia. Välikäräjien tuomari ja lautamiehet sekä haasteen saaneet vastaajat olivat kokoontumassa. Sisällä </w:t>
      </w:r>
      <w:proofErr w:type="gramStart"/>
      <w:r>
        <w:rPr>
          <w:rFonts w:ascii="Times New Roman" w:eastAsia="Times New Roman" w:hAnsi="Times New Roman" w:cs="Times New Roman"/>
          <w:sz w:val="24"/>
          <w:szCs w:val="24"/>
          <w:lang w:eastAsia="ar-SA"/>
        </w:rPr>
        <w:t>ruukinpytingissä</w:t>
      </w:r>
      <w:proofErr w:type="gramEnd"/>
      <w:r>
        <w:rPr>
          <w:rFonts w:ascii="Times New Roman" w:eastAsia="Times New Roman" w:hAnsi="Times New Roman" w:cs="Times New Roman"/>
          <w:sz w:val="24"/>
          <w:szCs w:val="24"/>
          <w:lang w:eastAsia="ar-SA"/>
        </w:rPr>
        <w:t xml:space="preserve"> heitä odotti tehtaan omistaja, kapteeni ja miekkaritarikunnan ritari Georg Fredrik Tigerstedt, prosessin alullepanija.</w:t>
      </w:r>
      <w:r>
        <w:rPr>
          <w:rStyle w:val="Alaviitteenviite"/>
          <w:rFonts w:ascii="Times New Roman" w:eastAsia="Times New Roman" w:hAnsi="Times New Roman" w:cs="Times New Roman"/>
          <w:sz w:val="24"/>
          <w:szCs w:val="24"/>
          <w:lang w:eastAsia="ar-SA"/>
        </w:rPr>
        <w:footnoteReference w:id="1"/>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Kapteeni Tigerstedt oli syyttänyt oikeudenjakopiirin vakinaista kihlakunnantuomaria Tomas von </w:t>
      </w:r>
      <w:proofErr w:type="spellStart"/>
      <w:r>
        <w:rPr>
          <w:rFonts w:ascii="Times New Roman" w:eastAsia="Times New Roman" w:hAnsi="Times New Roman" w:cs="Times New Roman"/>
          <w:sz w:val="24"/>
          <w:szCs w:val="24"/>
          <w:lang w:eastAsia="ar-SA"/>
        </w:rPr>
        <w:t>Törneä</w:t>
      </w:r>
      <w:proofErr w:type="spellEnd"/>
      <w:r>
        <w:rPr>
          <w:rStyle w:val="Alaviitteenviite"/>
          <w:rFonts w:ascii="Times New Roman" w:eastAsia="Times New Roman" w:hAnsi="Times New Roman" w:cs="Times New Roman"/>
          <w:sz w:val="24"/>
          <w:szCs w:val="24"/>
          <w:lang w:eastAsia="ar-SA"/>
        </w:rPr>
        <w:footnoteReference w:id="2"/>
      </w:r>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erinäisistä</w:t>
      </w:r>
      <w:proofErr w:type="gramEnd"/>
      <w:r>
        <w:rPr>
          <w:rFonts w:ascii="Times New Roman" w:eastAsia="Times New Roman" w:hAnsi="Times New Roman" w:cs="Times New Roman"/>
          <w:sz w:val="24"/>
          <w:szCs w:val="24"/>
          <w:lang w:eastAsia="ar-SA"/>
        </w:rPr>
        <w:t xml:space="preserve"> virkarikoksista ja saanut tämän jäävättyä asian käsittelystä. Edellisen </w:t>
      </w:r>
      <w:r>
        <w:rPr>
          <w:rFonts w:ascii="Times New Roman" w:eastAsia="Times New Roman" w:hAnsi="Times New Roman" w:cs="Times New Roman"/>
          <w:sz w:val="24"/>
          <w:szCs w:val="24"/>
          <w:lang w:eastAsia="ar-SA"/>
        </w:rPr>
        <w:lastRenderedPageBreak/>
        <w:t xml:space="preserve">vuoden elokuussa Turun hovioikeus oli hyväksynyt kapteenin esittämän ehdokkaan, varakihlakunnantuomari Carl </w:t>
      </w:r>
      <w:proofErr w:type="spellStart"/>
      <w:r>
        <w:rPr>
          <w:rFonts w:ascii="Times New Roman" w:eastAsia="Times New Roman" w:hAnsi="Times New Roman" w:cs="Times New Roman"/>
          <w:sz w:val="24"/>
          <w:szCs w:val="24"/>
          <w:lang w:eastAsia="ar-SA"/>
        </w:rPr>
        <w:t>Aganderin</w:t>
      </w:r>
      <w:proofErr w:type="spellEnd"/>
      <w:r>
        <w:rPr>
          <w:rFonts w:ascii="Times New Roman" w:eastAsia="Times New Roman" w:hAnsi="Times New Roman" w:cs="Times New Roman"/>
          <w:sz w:val="24"/>
          <w:szCs w:val="24"/>
          <w:lang w:eastAsia="ar-SA"/>
        </w:rPr>
        <w:t>,</w:t>
      </w:r>
      <w:r>
        <w:rPr>
          <w:rStyle w:val="Alaviitteenviite"/>
          <w:rFonts w:ascii="Times New Roman" w:eastAsia="Times New Roman" w:hAnsi="Times New Roman" w:cs="Times New Roman"/>
          <w:sz w:val="24"/>
          <w:szCs w:val="24"/>
          <w:lang w:eastAsia="ar-SA"/>
        </w:rPr>
        <w:footnoteReference w:id="3"/>
      </w:r>
      <w:r>
        <w:rPr>
          <w:rFonts w:ascii="Times New Roman" w:eastAsia="Times New Roman" w:hAnsi="Times New Roman" w:cs="Times New Roman"/>
          <w:sz w:val="24"/>
          <w:szCs w:val="24"/>
          <w:lang w:eastAsia="ar-SA"/>
        </w:rPr>
        <w:t xml:space="preserve"> valtuutuksen toimia tuomarina näillä välikäräjillä, joiden kustannukset kapteenin oli määrä maksaa. Ruukin omistajan tarkoituksena oli syyttää kahdeksaatoista ruukin talonpoikaa Murtolahdelta, Nilsiästä ja </w:t>
      </w:r>
      <w:proofErr w:type="spellStart"/>
      <w:r>
        <w:rPr>
          <w:rFonts w:ascii="Times New Roman" w:eastAsia="Times New Roman" w:hAnsi="Times New Roman" w:cs="Times New Roman"/>
          <w:sz w:val="24"/>
          <w:szCs w:val="24"/>
          <w:lang w:eastAsia="ar-SA"/>
        </w:rPr>
        <w:t>Vuotjärveltä</w:t>
      </w:r>
      <w:proofErr w:type="spellEnd"/>
      <w:r>
        <w:rPr>
          <w:rFonts w:ascii="Times New Roman" w:eastAsia="Times New Roman" w:hAnsi="Times New Roman" w:cs="Times New Roman"/>
          <w:sz w:val="24"/>
          <w:szCs w:val="24"/>
          <w:lang w:eastAsia="ar-SA"/>
        </w:rPr>
        <w:t xml:space="preserve"> asetusten vastaisesta kaskeamisesta, joilla oli hävitetty ruukin hiili- ja tukkimetsiä sekä päästetty irti metsäpaloja, neljäätoista torpparia, jotka samojen rikkomusten lisäksi olivat jättäneet täyttämättä torpparisopimustensa mukaiset velvollisuudet, edelleen eräitä </w:t>
      </w:r>
      <w:proofErr w:type="spellStart"/>
      <w:r>
        <w:rPr>
          <w:rFonts w:ascii="Times New Roman" w:eastAsia="Times New Roman" w:hAnsi="Times New Roman" w:cs="Times New Roman"/>
          <w:sz w:val="24"/>
          <w:szCs w:val="24"/>
          <w:lang w:eastAsia="ar-SA"/>
        </w:rPr>
        <w:t>Pielisjärven</w:t>
      </w:r>
      <w:proofErr w:type="spellEnd"/>
      <w:r>
        <w:rPr>
          <w:rFonts w:ascii="Times New Roman" w:eastAsia="Times New Roman" w:hAnsi="Times New Roman" w:cs="Times New Roman"/>
          <w:sz w:val="24"/>
          <w:szCs w:val="24"/>
          <w:lang w:eastAsia="ar-SA"/>
        </w:rPr>
        <w:t xml:space="preserve"> ja Liperin asukkaita, jotka ilman asianmukaista lupaa olivat hakanneet kaskia ja harjoittaneet omankädenoikeutta ruukille oston kautta siirtyneissä Siikajärven metsissä, sekä viittä henkilöä omavaltaisesta ja luvattomasta asuinpaikan siirtämisestä.</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Koska tuomari oli saanut nimitysmääräyksen käsiinsä vasta vuoden alussa, aloitettiin asian selvittely näin keskitalvella. Varakihlakunnantuomari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oli ilmoittanut asiasta maaherralle Otto Ernst </w:t>
      </w:r>
      <w:proofErr w:type="spellStart"/>
      <w:r>
        <w:rPr>
          <w:rFonts w:ascii="Times New Roman" w:eastAsia="Times New Roman" w:hAnsi="Times New Roman" w:cs="Times New Roman"/>
          <w:sz w:val="24"/>
          <w:szCs w:val="24"/>
          <w:lang w:eastAsia="ar-SA"/>
        </w:rPr>
        <w:t>Boijelle</w:t>
      </w:r>
      <w:proofErr w:type="spellEnd"/>
      <w:r>
        <w:rPr>
          <w:rFonts w:ascii="Times New Roman" w:eastAsia="Times New Roman" w:hAnsi="Times New Roman" w:cs="Times New Roman"/>
          <w:sz w:val="24"/>
          <w:szCs w:val="24"/>
          <w:lang w:eastAsia="ar-SA"/>
        </w:rPr>
        <w:t xml:space="preserve"> ja läänin virkakoneisto oli käynnistynyt tarpeellisen lautamiehistön saamiseksi ja syytettyjen haastamiseksi oikeuden eteen. Tuomarin avuksi asettuivat lautamies Olli Hartikainen Jännevirralta sekä ylimääräiset lautamiehet Erkki Niskanen samasta kylästä, Juho Hartikainen, Pietari Hiltunen ja Risto Vartiainen </w:t>
      </w:r>
      <w:proofErr w:type="spellStart"/>
      <w:r>
        <w:rPr>
          <w:rFonts w:ascii="Times New Roman" w:eastAsia="Times New Roman" w:hAnsi="Times New Roman" w:cs="Times New Roman"/>
          <w:sz w:val="24"/>
          <w:szCs w:val="24"/>
          <w:lang w:eastAsia="ar-SA"/>
        </w:rPr>
        <w:t>Akonvedeltä</w:t>
      </w:r>
      <w:proofErr w:type="spellEnd"/>
      <w:r>
        <w:rPr>
          <w:rFonts w:ascii="Times New Roman" w:eastAsia="Times New Roman" w:hAnsi="Times New Roman" w:cs="Times New Roman"/>
          <w:sz w:val="24"/>
          <w:szCs w:val="24"/>
          <w:lang w:eastAsia="ar-SA"/>
        </w:rPr>
        <w:t xml:space="preserve">, Juho Pitkänen Melaniemestä ja Olli Vartiainen </w:t>
      </w:r>
      <w:proofErr w:type="spellStart"/>
      <w:r>
        <w:rPr>
          <w:rFonts w:ascii="Times New Roman" w:eastAsia="Times New Roman" w:hAnsi="Times New Roman" w:cs="Times New Roman"/>
          <w:sz w:val="24"/>
          <w:szCs w:val="24"/>
          <w:lang w:eastAsia="ar-SA"/>
        </w:rPr>
        <w:t>Västinniemestä</w:t>
      </w:r>
      <w:proofErr w:type="spellEnd"/>
      <w:r>
        <w:rPr>
          <w:rFonts w:ascii="Times New Roman" w:eastAsia="Times New Roman" w:hAnsi="Times New Roman" w:cs="Times New Roman"/>
          <w:sz w:val="24"/>
          <w:szCs w:val="24"/>
          <w:lang w:eastAsia="ar-SA"/>
        </w:rPr>
        <w:t xml:space="preserve">, jotka kokoontumisen aluksi vannoivat lautamiesvalan. Paikalle saapui paitsi kapteeni Tigerstedt myös kolmetoista ruukin talonpoikaa sekä heidän edustajansa, Turun hovioikeuden varanotaari Gabriel Algot </w:t>
      </w:r>
      <w:proofErr w:type="spellStart"/>
      <w:r>
        <w:rPr>
          <w:rFonts w:ascii="Times New Roman" w:eastAsia="Times New Roman" w:hAnsi="Times New Roman" w:cs="Times New Roman"/>
          <w:sz w:val="24"/>
          <w:szCs w:val="24"/>
          <w:lang w:eastAsia="ar-SA"/>
        </w:rPr>
        <w:t>Tolpo</w:t>
      </w:r>
      <w:proofErr w:type="spellEnd"/>
      <w:r>
        <w:rPr>
          <w:rFonts w:ascii="Times New Roman" w:eastAsia="Times New Roman" w:hAnsi="Times New Roman" w:cs="Times New Roman"/>
          <w:sz w:val="24"/>
          <w:szCs w:val="24"/>
          <w:lang w:eastAsia="ar-SA"/>
        </w:rPr>
        <w:t>,</w:t>
      </w:r>
      <w:r>
        <w:rPr>
          <w:rStyle w:val="Alaviitteenviite"/>
          <w:rFonts w:ascii="Times New Roman" w:eastAsia="Times New Roman" w:hAnsi="Times New Roman" w:cs="Times New Roman"/>
          <w:sz w:val="24"/>
          <w:szCs w:val="24"/>
          <w:lang w:eastAsia="ar-SA"/>
        </w:rPr>
        <w:footnoteReference w:id="4"/>
      </w:r>
      <w:r>
        <w:rPr>
          <w:rFonts w:ascii="Times New Roman" w:eastAsia="Times New Roman" w:hAnsi="Times New Roman" w:cs="Times New Roman"/>
          <w:sz w:val="24"/>
          <w:szCs w:val="24"/>
          <w:lang w:eastAsia="ar-SA"/>
        </w:rPr>
        <w:t xml:space="preserve"> joka ilmoitti valvovansa talonpoikien etua niiltä osin, jotka koskivat oikeudenkäyntiä.</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ab/>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Varanotaari </w:t>
      </w:r>
      <w:proofErr w:type="spellStart"/>
      <w:r>
        <w:rPr>
          <w:rFonts w:ascii="Times New Roman" w:eastAsia="Times New Roman" w:hAnsi="Times New Roman" w:cs="Times New Roman"/>
          <w:sz w:val="24"/>
          <w:szCs w:val="24"/>
          <w:lang w:eastAsia="ar-SA"/>
        </w:rPr>
        <w:t>Tolpo</w:t>
      </w:r>
      <w:proofErr w:type="spellEnd"/>
      <w:r>
        <w:rPr>
          <w:rFonts w:ascii="Times New Roman" w:eastAsia="Times New Roman" w:hAnsi="Times New Roman" w:cs="Times New Roman"/>
          <w:sz w:val="24"/>
          <w:szCs w:val="24"/>
          <w:lang w:eastAsia="ar-SA"/>
        </w:rPr>
        <w:t xml:space="preserve"> pyysi heti alkuun jutun siirtoa seuraavalle päivälle, jotta hän ehtisi keskustella päämiestensä kanssa tuomaria vastaan mahdollisesti esitettävästä jääviydestä. Kapteeni Tigerstedtin mielestä viivytys olisi tarpeeton, sitä paitsi näin merkittävissä rikkomuksissa vastaajien pitäisi vastata suoraan itse eikä edustajan välityksellä. Varanotaari puolestaan katsoi, että osassa syytteistä ei ollut kyseessä rikos, jolloin häntä ei voitaisi estää toimimasta valtuutettuna, muiden osalta hän pelkästään valvoisi oikeudenkäynnin kulkua. Hän pyysi haasteitten toimittamista koskevaa määräystä nähtäväkseen, jotta voisi päättää, miten niihin tulisi vastata. Kapteenin mielestä haasteet oli toimitettu ajoissa ja laillisesti. Koska kaikki haastetut eivät olleet vielä ehtineet paikalle, päätti tuomioistuin siirtää asian seuraavalle päivälle, jolloin vastaajaosapuolen olisi esitettävä todisteensa tuomarin jääviydestä.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Yönseudun neuvonpitojen jälkeen tuomioistuimen eteen kokoonnuttiin uudelleen. Edellisten lisäksi neljätoista uutta haasteen saanutta oli paikalla. Varanotaari </w:t>
      </w:r>
      <w:proofErr w:type="spellStart"/>
      <w:r>
        <w:rPr>
          <w:rFonts w:ascii="Times New Roman" w:eastAsia="Times New Roman" w:hAnsi="Times New Roman" w:cs="Times New Roman"/>
          <w:sz w:val="24"/>
          <w:szCs w:val="24"/>
          <w:lang w:eastAsia="ar-SA"/>
        </w:rPr>
        <w:t>Tolpo</w:t>
      </w:r>
      <w:proofErr w:type="spellEnd"/>
      <w:r>
        <w:rPr>
          <w:rFonts w:ascii="Times New Roman" w:eastAsia="Times New Roman" w:hAnsi="Times New Roman" w:cs="Times New Roman"/>
          <w:sz w:val="24"/>
          <w:szCs w:val="24"/>
          <w:lang w:eastAsia="ar-SA"/>
        </w:rPr>
        <w:t xml:space="preserve"> kertoi edustavansa jutuissa kaikkia paitsi torppareita, joiden puolesta (kuten kaikkien muidenkin puolesta) hän esitti ainoastaan jääviysväitteen. </w:t>
      </w:r>
      <w:proofErr w:type="spellStart"/>
      <w:r>
        <w:rPr>
          <w:rFonts w:ascii="Times New Roman" w:eastAsia="Times New Roman" w:hAnsi="Times New Roman" w:cs="Times New Roman"/>
          <w:sz w:val="24"/>
          <w:szCs w:val="24"/>
          <w:lang w:eastAsia="ar-SA"/>
        </w:rPr>
        <w:t>Tolpon</w:t>
      </w:r>
      <w:proofErr w:type="spellEnd"/>
      <w:r>
        <w:rPr>
          <w:rFonts w:ascii="Times New Roman" w:eastAsia="Times New Roman" w:hAnsi="Times New Roman" w:cs="Times New Roman"/>
          <w:sz w:val="24"/>
          <w:szCs w:val="24"/>
          <w:lang w:eastAsia="ar-SA"/>
        </w:rPr>
        <w:t xml:space="preserve"> ilmoittama tuomarin esteellisyyden syy oli seuraava: varakihlakunnantuomari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oli osaomistajana </w:t>
      </w:r>
      <w:proofErr w:type="spellStart"/>
      <w:r>
        <w:rPr>
          <w:rFonts w:ascii="Times New Roman" w:eastAsia="Times New Roman" w:hAnsi="Times New Roman" w:cs="Times New Roman"/>
          <w:sz w:val="24"/>
          <w:szCs w:val="24"/>
          <w:lang w:eastAsia="ar-SA"/>
        </w:rPr>
        <w:t>Koljolanniemen</w:t>
      </w:r>
      <w:proofErr w:type="spellEnd"/>
      <w:r>
        <w:rPr>
          <w:rFonts w:ascii="Times New Roman" w:eastAsia="Times New Roman" w:hAnsi="Times New Roman" w:cs="Times New Roman"/>
          <w:sz w:val="24"/>
          <w:szCs w:val="24"/>
          <w:lang w:eastAsia="ar-SA"/>
        </w:rPr>
        <w:t xml:space="preserve"> verotilalla, jonka tiluksia oli myös Nilsiän kylällä ja jolla oli kesken oleva riita Nilsiän talollisten kanssa. Toisekseen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oli muutamia vuosia aikaisemmin toiminut ruukin talonpoikien valtuuttamana asiamiehenä silloista ruukin </w:t>
      </w:r>
      <w:proofErr w:type="spellStart"/>
      <w:r>
        <w:rPr>
          <w:rFonts w:ascii="Times New Roman" w:eastAsia="Times New Roman" w:hAnsi="Times New Roman" w:cs="Times New Roman"/>
          <w:sz w:val="24"/>
          <w:szCs w:val="24"/>
          <w:lang w:eastAsia="ar-SA"/>
        </w:rPr>
        <w:t>valttaria</w:t>
      </w:r>
      <w:proofErr w:type="spellEnd"/>
      <w:r>
        <w:rPr>
          <w:rFonts w:ascii="Times New Roman" w:eastAsia="Times New Roman" w:hAnsi="Times New Roman" w:cs="Times New Roman"/>
          <w:sz w:val="24"/>
          <w:szCs w:val="24"/>
          <w:lang w:eastAsia="ar-SA"/>
        </w:rPr>
        <w:t xml:space="preserve"> Erik Ahlvikiä vastaan samankaltaisessa jutussa, jota nyt käsiteltiin. Kapteenin mielestä jääviyssyytteet olivat perusteettomia. Hän aikoi syyttää alustalaisiaan ainoastaan omana aikanaan tapahtuneista kolmen viime vuoden aikaisista vahingonteoista.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Oikeusistuin antoi välipäätöksen, jossa todettiin tuomarin isän vuoden 1738 aikoihin vieneen maariidan nilsiäläisten kanssa Kuopion käräjille, missä se oli noussut uudelleen esille 1760-luvulla. </w:t>
      </w:r>
      <w:proofErr w:type="spellStart"/>
      <w:r>
        <w:rPr>
          <w:rFonts w:ascii="Times New Roman" w:eastAsia="Times New Roman" w:hAnsi="Times New Roman" w:cs="Times New Roman"/>
          <w:sz w:val="24"/>
          <w:szCs w:val="24"/>
          <w:lang w:eastAsia="ar-SA"/>
        </w:rPr>
        <w:t>Koljolanniemen</w:t>
      </w:r>
      <w:proofErr w:type="spellEnd"/>
      <w:r>
        <w:rPr>
          <w:rFonts w:ascii="Times New Roman" w:eastAsia="Times New Roman" w:hAnsi="Times New Roman" w:cs="Times New Roman"/>
          <w:sz w:val="24"/>
          <w:szCs w:val="24"/>
          <w:lang w:eastAsia="ar-SA"/>
        </w:rPr>
        <w:t xml:space="preserve"> tilaa emännöivää tuomarin äitiä oli tuolloin kuultu ja asiassa oli päätetty järjestää katselmus, joka </w:t>
      </w:r>
      <w:r w:rsidR="009D6B1D">
        <w:rPr>
          <w:rFonts w:ascii="Times New Roman" w:eastAsia="Times New Roman" w:hAnsi="Times New Roman" w:cs="Times New Roman"/>
          <w:sz w:val="24"/>
          <w:szCs w:val="24"/>
          <w:lang w:eastAsia="ar-SA"/>
        </w:rPr>
        <w:t>jäi</w:t>
      </w:r>
      <w:r>
        <w:rPr>
          <w:rFonts w:ascii="Times New Roman" w:eastAsia="Times New Roman" w:hAnsi="Times New Roman" w:cs="Times New Roman"/>
          <w:sz w:val="24"/>
          <w:szCs w:val="24"/>
          <w:lang w:eastAsia="ar-SA"/>
        </w:rPr>
        <w:t xml:space="preserve"> pitämättä. Tuomari Carl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ei omasta mielestään eikä omasta puolestaan ollut asiaan sekaantunut, joten hän kiisti olevansa nilsiäläisten riitamies. Sitä paitsi </w:t>
      </w:r>
      <w:proofErr w:type="spellStart"/>
      <w:r>
        <w:rPr>
          <w:rFonts w:ascii="Times New Roman" w:eastAsia="Times New Roman" w:hAnsi="Times New Roman" w:cs="Times New Roman"/>
          <w:sz w:val="24"/>
          <w:szCs w:val="24"/>
          <w:lang w:eastAsia="ar-SA"/>
        </w:rPr>
        <w:t>Koljolanniemen</w:t>
      </w:r>
      <w:proofErr w:type="spellEnd"/>
      <w:r>
        <w:rPr>
          <w:rFonts w:ascii="Times New Roman" w:eastAsia="Times New Roman" w:hAnsi="Times New Roman" w:cs="Times New Roman"/>
          <w:sz w:val="24"/>
          <w:szCs w:val="24"/>
          <w:lang w:eastAsia="ar-SA"/>
        </w:rPr>
        <w:t xml:space="preserve"> tila oli nyt siirtymässä Kuopion kaupungin perustamisen yhteydessä kruunun haltuun. Lisäksi tulevan verouudistuksen takia entiset maakiistat menettäisivät merkityksensä. Ahlvikin aikainen juttu puolestaan oli jo ratkaistu eikä liittynyt nyt esillä oleviin </w:t>
      </w:r>
      <w:r>
        <w:rPr>
          <w:rFonts w:ascii="Times New Roman" w:eastAsia="Times New Roman" w:hAnsi="Times New Roman" w:cs="Times New Roman"/>
          <w:sz w:val="24"/>
          <w:szCs w:val="24"/>
          <w:lang w:eastAsia="ar-SA"/>
        </w:rPr>
        <w:lastRenderedPageBreak/>
        <w:t xml:space="preserve">syytöksiin. Tuomioistuin katsoi, etteivät oikeudenkäyntikaaren (OK 13:1) jääviysehdot täyttyneet eikä Carl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siten olisi esteellinen toimimaan näiden välikäräjien tuomarina. Varanotaari </w:t>
      </w:r>
      <w:proofErr w:type="spellStart"/>
      <w:r>
        <w:rPr>
          <w:rFonts w:ascii="Times New Roman" w:eastAsia="Times New Roman" w:hAnsi="Times New Roman" w:cs="Times New Roman"/>
          <w:sz w:val="24"/>
          <w:szCs w:val="24"/>
          <w:lang w:eastAsia="ar-SA"/>
        </w:rPr>
        <w:t>Tolpo</w:t>
      </w:r>
      <w:proofErr w:type="spellEnd"/>
      <w:r>
        <w:rPr>
          <w:rFonts w:ascii="Times New Roman" w:eastAsia="Times New Roman" w:hAnsi="Times New Roman" w:cs="Times New Roman"/>
          <w:sz w:val="24"/>
          <w:szCs w:val="24"/>
          <w:lang w:eastAsia="ar-SA"/>
        </w:rPr>
        <w:t xml:space="preserve"> ilmaisi päämiestensä puolesta tyytymättömyytensä päätökseen.  </w:t>
      </w:r>
    </w:p>
    <w:p w:rsidR="00902B19" w:rsidRDefault="00902B19"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Tiistai-iltapäivän ja torstain välisenä aikana 23.–25.1. ehdittiin käsitellä syytteitä kolmeatoista vastaajaa vastaan (</w:t>
      </w:r>
      <w:proofErr w:type="gramStart"/>
      <w:r>
        <w:rPr>
          <w:rFonts w:ascii="Times New Roman" w:eastAsia="Times New Roman" w:hAnsi="Times New Roman" w:cs="Times New Roman"/>
          <w:sz w:val="24"/>
          <w:szCs w:val="24"/>
          <w:lang w:eastAsia="ar-SA"/>
        </w:rPr>
        <w:t>§</w:t>
      </w:r>
      <w:r w:rsidRPr="00EB4ECE">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1–14). Sen jälkeen oikeudenistunto oli keskeytettävä, koska maaherra </w:t>
      </w:r>
      <w:proofErr w:type="spellStart"/>
      <w:r>
        <w:rPr>
          <w:rFonts w:ascii="Times New Roman" w:eastAsia="Times New Roman" w:hAnsi="Times New Roman" w:cs="Times New Roman"/>
          <w:sz w:val="24"/>
          <w:szCs w:val="24"/>
          <w:lang w:eastAsia="ar-SA"/>
        </w:rPr>
        <w:t>Boije</w:t>
      </w:r>
      <w:proofErr w:type="spellEnd"/>
      <w:r>
        <w:rPr>
          <w:rFonts w:ascii="Times New Roman" w:eastAsia="Times New Roman" w:hAnsi="Times New Roman" w:cs="Times New Roman"/>
          <w:sz w:val="24"/>
          <w:szCs w:val="24"/>
          <w:lang w:eastAsia="ar-SA"/>
        </w:rPr>
        <w:t xml:space="preserve"> oli määrännyt lauantaille 27. tammikuuta Kuopioon pitäjänkokouksen, jossa oli määrä käsitellä uuden kaupungin perustamiseen liittyviä asioita, kuten </w:t>
      </w:r>
      <w:proofErr w:type="spellStart"/>
      <w:r>
        <w:rPr>
          <w:rFonts w:ascii="Times New Roman" w:eastAsia="Times New Roman" w:hAnsi="Times New Roman" w:cs="Times New Roman"/>
          <w:sz w:val="24"/>
          <w:szCs w:val="24"/>
          <w:lang w:eastAsia="ar-SA"/>
        </w:rPr>
        <w:t>Koljolanniemen</w:t>
      </w:r>
      <w:proofErr w:type="spellEnd"/>
      <w:r>
        <w:rPr>
          <w:rFonts w:ascii="Times New Roman" w:eastAsia="Times New Roman" w:hAnsi="Times New Roman" w:cs="Times New Roman"/>
          <w:sz w:val="24"/>
          <w:szCs w:val="24"/>
          <w:lang w:eastAsia="ar-SA"/>
        </w:rPr>
        <w:t xml:space="preserve"> siirtoa kruunun käyttöön ja rakennusmateriaalin hankkimista maaherran residenssiä varten. Sekä tuomarin, lautamiesten että asianomistajien oli tarpeellista olla paikalla. Kokouksen ja edestakaisten matkojen takia välikäräjät päätti jatkaa työtään maanantaina 29. tammikuuta (§ 15). Kun tuona päivänä vain tuomari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ja kapteeni Tigerstedt olivat joutuneet Kuopiosta takaisin ruukille, pääsi oikeuden istunto jatkumaan vasta tiistaina, jolloin tuomittaviakin oli jo paikalla.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Tiistain ja keskiviikon aikana ruukin alustalaisia kovisteltiin kahdeksan pykälän verran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16–23), mutta sitten loppuivat oikeuden asiakkaat (§ 24). Suuri osa haastetuista tuntui nimittäin jääneen Kuopion matkalleen. Väitettiin talonpoikien edusmiehen varanotaari </w:t>
      </w:r>
      <w:proofErr w:type="spellStart"/>
      <w:r>
        <w:rPr>
          <w:rFonts w:ascii="Times New Roman" w:eastAsia="Times New Roman" w:hAnsi="Times New Roman" w:cs="Times New Roman"/>
          <w:sz w:val="24"/>
          <w:szCs w:val="24"/>
          <w:lang w:eastAsia="ar-SA"/>
        </w:rPr>
        <w:t>Tolpon</w:t>
      </w:r>
      <w:proofErr w:type="spellEnd"/>
      <w:r>
        <w:rPr>
          <w:rFonts w:ascii="Times New Roman" w:eastAsia="Times New Roman" w:hAnsi="Times New Roman" w:cs="Times New Roman"/>
          <w:sz w:val="24"/>
          <w:szCs w:val="24"/>
          <w:lang w:eastAsia="ar-SA"/>
        </w:rPr>
        <w:t xml:space="preserve"> ennen lähtöään ruukilta kieltäneen asianomaisia palaamasta enää takaisin välikäräjille. Asiasta kertoi kuulleensa paikalla oleva herastuomari Antti Leskinen edellisenä päivänä eräältä Heikkiseltä. Kapteeni Tigerstedt vaati, että ne, jotka olivat uskaltaneet jättäytyä tulemasta, olisi haettava kruununpalvelijoiden toimesta tuleville välikäräjille ja langetettava korvaamaan nyt hukkaan kuluneet oikeudenkäyntikustannukset. Myös tuomioistuin totesi päätöksessään, että haastettujen poisjäänti viittasi ainoastaan ajanpeluuseen </w:t>
      </w:r>
      <w:r w:rsidRPr="00284B21">
        <w:rPr>
          <w:rFonts w:ascii="Times New Roman" w:eastAsia="Times New Roman" w:hAnsi="Times New Roman" w:cs="Times New Roman"/>
          <w:i/>
          <w:sz w:val="24"/>
          <w:szCs w:val="24"/>
          <w:lang w:eastAsia="ar-SA"/>
        </w:rPr>
        <w:t>(</w:t>
      </w:r>
      <w:proofErr w:type="spellStart"/>
      <w:r w:rsidRPr="00284B21">
        <w:rPr>
          <w:rFonts w:ascii="Times New Roman" w:eastAsia="Times New Roman" w:hAnsi="Times New Roman" w:cs="Times New Roman"/>
          <w:i/>
          <w:sz w:val="24"/>
          <w:szCs w:val="24"/>
          <w:lang w:eastAsia="ar-SA"/>
        </w:rPr>
        <w:t>endast</w:t>
      </w:r>
      <w:proofErr w:type="spellEnd"/>
      <w:r w:rsidRPr="00284B21">
        <w:rPr>
          <w:rFonts w:ascii="Times New Roman" w:eastAsia="Times New Roman" w:hAnsi="Times New Roman" w:cs="Times New Roman"/>
          <w:i/>
          <w:sz w:val="24"/>
          <w:szCs w:val="24"/>
          <w:lang w:eastAsia="ar-SA"/>
        </w:rPr>
        <w:t xml:space="preserve"> </w:t>
      </w:r>
      <w:proofErr w:type="spellStart"/>
      <w:r w:rsidRPr="00284B21">
        <w:rPr>
          <w:rFonts w:ascii="Times New Roman" w:eastAsia="Times New Roman" w:hAnsi="Times New Roman" w:cs="Times New Roman"/>
          <w:i/>
          <w:sz w:val="24"/>
          <w:szCs w:val="24"/>
          <w:lang w:eastAsia="ar-SA"/>
        </w:rPr>
        <w:t>åsyftar</w:t>
      </w:r>
      <w:proofErr w:type="spellEnd"/>
      <w:r w:rsidRPr="00284B21">
        <w:rPr>
          <w:rFonts w:ascii="Times New Roman" w:eastAsia="Times New Roman" w:hAnsi="Times New Roman" w:cs="Times New Roman"/>
          <w:i/>
          <w:sz w:val="24"/>
          <w:szCs w:val="24"/>
          <w:lang w:eastAsia="ar-SA"/>
        </w:rPr>
        <w:t xml:space="preserve"> </w:t>
      </w:r>
      <w:proofErr w:type="spellStart"/>
      <w:r w:rsidRPr="00284B21">
        <w:rPr>
          <w:rFonts w:ascii="Times New Roman" w:eastAsia="Times New Roman" w:hAnsi="Times New Roman" w:cs="Times New Roman"/>
          <w:i/>
          <w:sz w:val="24"/>
          <w:szCs w:val="24"/>
          <w:lang w:eastAsia="ar-SA"/>
        </w:rPr>
        <w:t>tidens</w:t>
      </w:r>
      <w:proofErr w:type="spellEnd"/>
      <w:r w:rsidRPr="00284B21">
        <w:rPr>
          <w:rFonts w:ascii="Times New Roman" w:eastAsia="Times New Roman" w:hAnsi="Times New Roman" w:cs="Times New Roman"/>
          <w:i/>
          <w:sz w:val="24"/>
          <w:szCs w:val="24"/>
          <w:lang w:eastAsia="ar-SA"/>
        </w:rPr>
        <w:t xml:space="preserve"> </w:t>
      </w:r>
      <w:proofErr w:type="spellStart"/>
      <w:r w:rsidRPr="00284B21">
        <w:rPr>
          <w:rFonts w:ascii="Times New Roman" w:eastAsia="Times New Roman" w:hAnsi="Times New Roman" w:cs="Times New Roman"/>
          <w:i/>
          <w:sz w:val="24"/>
          <w:szCs w:val="24"/>
          <w:lang w:eastAsia="ar-SA"/>
        </w:rPr>
        <w:t>utdräkt</w:t>
      </w:r>
      <w:proofErr w:type="spellEnd"/>
      <w:r w:rsidRPr="00284B21">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ja että uudelleen 7. maaliskuuta </w:t>
      </w:r>
      <w:proofErr w:type="spellStart"/>
      <w:r>
        <w:rPr>
          <w:rFonts w:ascii="Times New Roman" w:eastAsia="Times New Roman" w:hAnsi="Times New Roman" w:cs="Times New Roman"/>
          <w:sz w:val="24"/>
          <w:szCs w:val="24"/>
          <w:lang w:eastAsia="ar-SA"/>
        </w:rPr>
        <w:t>Juantehtaalle</w:t>
      </w:r>
      <w:proofErr w:type="spellEnd"/>
      <w:r>
        <w:rPr>
          <w:rFonts w:ascii="Times New Roman" w:eastAsia="Times New Roman" w:hAnsi="Times New Roman" w:cs="Times New Roman"/>
          <w:sz w:val="24"/>
          <w:szCs w:val="24"/>
          <w:lang w:eastAsia="ar-SA"/>
        </w:rPr>
        <w:t xml:space="preserve"> kokoontuville välikäräjille on kyseiset piileskelijät toimitettava kruunun virkamiesten voimilla. Myös paikalla olijoiden oli ehdottomasti saavuttava jatkokäräjille.</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Maaliskuussa kevättalvi oli jo vähän pidemmällä, vaikka vuoden 1776 almanakka puhuikin vielä keskitalvesta. Välikäräjiä istuttiin tuolloin ruukilla viikon verran, torstaista 7.3. torstaihin 14.3., tosin alkupäivät joutokäynnillä. Paikalla oli myös kersantti varanimismies Carl Tarvon. Lautamiesten penkeille istuivat Olli Hartikainen, Antti Leskinen, Erkki Niskanen, Risto Vartiainen, Juho Pitkänen, Olli Vartiainen ja Iivari Leskinen. Molemmat Leskiset olivat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kylältä. Ensimmäisenä päivänä oikeus sai odottaa myöhään iltaan, ennen kuin neljä syytteen alaista talonpoikaa saapui paikalle poissaolojaan selitellen. Seuraavan päivän kuluessa </w:t>
      </w:r>
      <w:r>
        <w:rPr>
          <w:rFonts w:ascii="Times New Roman" w:eastAsia="Times New Roman" w:hAnsi="Times New Roman" w:cs="Times New Roman"/>
          <w:sz w:val="24"/>
          <w:szCs w:val="24"/>
          <w:lang w:eastAsia="ar-SA"/>
        </w:rPr>
        <w:lastRenderedPageBreak/>
        <w:t xml:space="preserve">saapui yksitoista henkilöä lisää. Maaherran määräyksellä liikkeelle lähteneet kersantti Carl Tarvon ja toimitusvouti Johan Malm olivat toimitelleet haasteita helmikuun lopulla ja maaliskuun alussa, mutta kaikkia tavoittelemiaan henkilöitä he eivät olleet tavanneet. Osa oli vakuuttanut saapuvansa, mutta ei sitten tullutkaan.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Nilsiäläiset nostivat uudelleen esille tuomarin jääviyskysymyksen, jota varten he olivat vaatineet Carl </w:t>
      </w:r>
      <w:proofErr w:type="spellStart"/>
      <w:r>
        <w:rPr>
          <w:rFonts w:ascii="Times New Roman" w:eastAsia="Times New Roman" w:hAnsi="Times New Roman" w:cs="Times New Roman"/>
          <w:sz w:val="24"/>
          <w:szCs w:val="24"/>
          <w:lang w:eastAsia="ar-SA"/>
        </w:rPr>
        <w:t>Aganderia</w:t>
      </w:r>
      <w:proofErr w:type="spellEnd"/>
      <w:r>
        <w:rPr>
          <w:rFonts w:ascii="Times New Roman" w:eastAsia="Times New Roman" w:hAnsi="Times New Roman" w:cs="Times New Roman"/>
          <w:sz w:val="24"/>
          <w:szCs w:val="24"/>
          <w:lang w:eastAsia="ar-SA"/>
        </w:rPr>
        <w:t xml:space="preserve"> korvausasiassa kuultavaksi juuri käydyillä Kuopion talvikäräjillä. Heidän mielestään riitaa, jonka tuomarin isä oli aloittanut, ei ollut vielä ratkaistu, joten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nilsiäläisten riitakumppanina ei voisi toimia tuomarina välikäräjillä. Kapteenin mielestä väitteet olivat perusteettomia. Sanojensa vakuudeksi hän esitti maaherra </w:t>
      </w:r>
      <w:proofErr w:type="spellStart"/>
      <w:r>
        <w:rPr>
          <w:rFonts w:ascii="Times New Roman" w:eastAsia="Times New Roman" w:hAnsi="Times New Roman" w:cs="Times New Roman"/>
          <w:sz w:val="24"/>
          <w:szCs w:val="24"/>
          <w:lang w:eastAsia="ar-SA"/>
        </w:rPr>
        <w:t>Boijen</w:t>
      </w:r>
      <w:proofErr w:type="spellEnd"/>
      <w:r>
        <w:rPr>
          <w:rFonts w:ascii="Times New Roman" w:eastAsia="Times New Roman" w:hAnsi="Times New Roman" w:cs="Times New Roman"/>
          <w:sz w:val="24"/>
          <w:szCs w:val="24"/>
          <w:lang w:eastAsia="ar-SA"/>
        </w:rPr>
        <w:t xml:space="preserve"> 6. maaliskuuta Kuopiossa laatiman kirjoituksen, joka totesi </w:t>
      </w:r>
      <w:proofErr w:type="spellStart"/>
      <w:r>
        <w:rPr>
          <w:rFonts w:ascii="Times New Roman" w:eastAsia="Times New Roman" w:hAnsi="Times New Roman" w:cs="Times New Roman"/>
          <w:sz w:val="24"/>
          <w:szCs w:val="24"/>
          <w:lang w:eastAsia="ar-SA"/>
        </w:rPr>
        <w:t>Koljolanniemen</w:t>
      </w:r>
      <w:proofErr w:type="spellEnd"/>
      <w:r>
        <w:rPr>
          <w:rFonts w:ascii="Times New Roman" w:eastAsia="Times New Roman" w:hAnsi="Times New Roman" w:cs="Times New Roman"/>
          <w:sz w:val="24"/>
          <w:szCs w:val="24"/>
          <w:lang w:eastAsia="ar-SA"/>
        </w:rPr>
        <w:t xml:space="preserve"> tilan vaihdon kautta siirtyneen nyt kruunun käyttöön ja tilaan liittyvien aikaisempien omistusriitojen raukeavan.</w:t>
      </w:r>
      <w:r>
        <w:rPr>
          <w:rStyle w:val="Alaviitteenviite"/>
          <w:rFonts w:ascii="Times New Roman" w:eastAsia="Times New Roman" w:hAnsi="Times New Roman" w:cs="Times New Roman"/>
          <w:sz w:val="24"/>
          <w:szCs w:val="24"/>
          <w:lang w:eastAsia="ar-SA"/>
        </w:rPr>
        <w:footnoteReference w:id="5"/>
      </w:r>
      <w:r>
        <w:rPr>
          <w:rFonts w:ascii="Times New Roman" w:eastAsia="Times New Roman" w:hAnsi="Times New Roman" w:cs="Times New Roman"/>
          <w:sz w:val="24"/>
          <w:szCs w:val="24"/>
          <w:lang w:eastAsia="ar-SA"/>
        </w:rPr>
        <w:t xml:space="preserve"> Välikäräjien kannanotto noudatteli samoja linjoja. Tuomari vakuutti, ettei hänellä ollut mitään osaa tässä vanhassa kiistassa, joka nyt tarkoituksella oli nostettu esille vain välikäräjien toimintaa jarruttamaan. Nilsiäläisten tekemä jääviysväite hylättiin. Nämä ilmaisivat tyytymättömyytensä ja ilmoittivat kieltäytyvänsä vastaamasta ennen kuin muutoksenhaku hovioikeudessa olisi käsitelty. Kapteenin mielestä kannanilmaisu ei estäisi vastaajien kuulemisia ja näin </w:t>
      </w:r>
      <w:proofErr w:type="spellStart"/>
      <w:r>
        <w:rPr>
          <w:rFonts w:ascii="Times New Roman" w:eastAsia="Times New Roman" w:hAnsi="Times New Roman" w:cs="Times New Roman"/>
          <w:sz w:val="24"/>
          <w:szCs w:val="24"/>
          <w:lang w:eastAsia="ar-SA"/>
        </w:rPr>
        <w:t>resolveerattiin</w:t>
      </w:r>
      <w:proofErr w:type="spellEnd"/>
      <w:r>
        <w:rPr>
          <w:rFonts w:ascii="Times New Roman" w:eastAsia="Times New Roman" w:hAnsi="Times New Roman" w:cs="Times New Roman"/>
          <w:sz w:val="24"/>
          <w:szCs w:val="24"/>
          <w:lang w:eastAsia="ar-SA"/>
        </w:rPr>
        <w:t xml:space="preserve"> myös tuomioistuimen välipäätöksessä: nilsiäläisten oli heti aloitettava vastaaminen heitä kohtaan esitettyihin syytteisiin.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Tulevina päivinä marssitettiinkin </w:t>
      </w:r>
      <w:proofErr w:type="spellStart"/>
      <w:r>
        <w:rPr>
          <w:rFonts w:ascii="Times New Roman" w:eastAsia="Times New Roman" w:hAnsi="Times New Roman" w:cs="Times New Roman"/>
          <w:sz w:val="24"/>
          <w:szCs w:val="24"/>
          <w:lang w:eastAsia="ar-SA"/>
        </w:rPr>
        <w:t>kolmisenkymmentä</w:t>
      </w:r>
      <w:proofErr w:type="spellEnd"/>
      <w:r>
        <w:rPr>
          <w:rFonts w:ascii="Times New Roman" w:eastAsia="Times New Roman" w:hAnsi="Times New Roman" w:cs="Times New Roman"/>
          <w:sz w:val="24"/>
          <w:szCs w:val="24"/>
          <w:lang w:eastAsia="ar-SA"/>
        </w:rPr>
        <w:t xml:space="preserve"> talonpoikaa ja torpparia teoistaan ja tekemättömyyksistään vastaamaan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25–51);</w:t>
      </w:r>
      <w:r w:rsidRPr="0096340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monille rapsahti (Metsäjärjestyksen 1734: 25, RK 14: 2 ja 5, </w:t>
      </w:r>
      <w:proofErr w:type="spellStart"/>
      <w:r>
        <w:rPr>
          <w:rFonts w:ascii="Times New Roman" w:eastAsia="Times New Roman" w:hAnsi="Times New Roman" w:cs="Times New Roman"/>
          <w:sz w:val="24"/>
          <w:szCs w:val="24"/>
          <w:lang w:eastAsia="ar-SA"/>
        </w:rPr>
        <w:t>Kunink</w:t>
      </w:r>
      <w:proofErr w:type="spellEnd"/>
      <w:r>
        <w:rPr>
          <w:rFonts w:ascii="Times New Roman" w:eastAsia="Times New Roman" w:hAnsi="Times New Roman" w:cs="Times New Roman"/>
          <w:sz w:val="24"/>
          <w:szCs w:val="24"/>
          <w:lang w:eastAsia="ar-SA"/>
        </w:rPr>
        <w:t xml:space="preserve">. välipäätöksen 29.11.1756: 35 ja </w:t>
      </w:r>
      <w:proofErr w:type="spellStart"/>
      <w:r>
        <w:rPr>
          <w:rFonts w:ascii="Times New Roman" w:eastAsia="Times New Roman" w:hAnsi="Times New Roman" w:cs="Times New Roman"/>
          <w:sz w:val="24"/>
          <w:szCs w:val="24"/>
          <w:lang w:eastAsia="ar-SA"/>
        </w:rPr>
        <w:t>Kunink</w:t>
      </w:r>
      <w:proofErr w:type="spellEnd"/>
      <w:r>
        <w:rPr>
          <w:rFonts w:ascii="Times New Roman" w:eastAsia="Times New Roman" w:hAnsi="Times New Roman" w:cs="Times New Roman"/>
          <w:sz w:val="24"/>
          <w:szCs w:val="24"/>
          <w:lang w:eastAsia="ar-SA"/>
        </w:rPr>
        <w:t xml:space="preserve">. selityksen 5.4.1739: 15 sekä </w:t>
      </w:r>
      <w:proofErr w:type="spellStart"/>
      <w:r>
        <w:rPr>
          <w:rFonts w:ascii="Times New Roman" w:eastAsia="Times New Roman" w:hAnsi="Times New Roman" w:cs="Times New Roman"/>
          <w:sz w:val="24"/>
          <w:szCs w:val="24"/>
          <w:lang w:eastAsia="ar-SA"/>
        </w:rPr>
        <w:t>Kunink</w:t>
      </w:r>
      <w:proofErr w:type="spellEnd"/>
      <w:r>
        <w:rPr>
          <w:rFonts w:ascii="Times New Roman" w:eastAsia="Times New Roman" w:hAnsi="Times New Roman" w:cs="Times New Roman"/>
          <w:sz w:val="24"/>
          <w:szCs w:val="24"/>
          <w:lang w:eastAsia="ar-SA"/>
        </w:rPr>
        <w:t xml:space="preserve">. kirjeen 4.8.1757 nojalla) sadan hopeataalarin sakko, sadon menetys sekä oikeuskulujen korvaus. Liikettä tapahtui myös lautamiehistössä; 9.3. todettiin hovisihteeri Henrik Martinin kutsuneen Antti Leskisen jonkin syyn takia Kuopioon (§ 25), pari päivää myöhemmin 11.3. Olli Hartikainen joutui ammattiasioiden takia matkustamaan paikkakunnalta (§ 31) ja 12.3. vaativat ammattiasiat myös Juho Pitkäsen poistumaan käräjiltä (§ 42). Mainittujen miesten tilalle otettiin varalautamiehiä. Tuon ajanjakson kuluessa oikeudenkäynnissä näytti tapahtuneen käänne, kun useissa tapauksissa, sakkotuomioiden lukemisen jälkeen, osapuolet ilmoittivat päässeensä </w:t>
      </w:r>
      <w:r>
        <w:rPr>
          <w:rFonts w:ascii="Times New Roman" w:eastAsia="Times New Roman" w:hAnsi="Times New Roman" w:cs="Times New Roman"/>
          <w:sz w:val="24"/>
          <w:szCs w:val="24"/>
          <w:lang w:eastAsia="ar-SA"/>
        </w:rPr>
        <w:lastRenderedPageBreak/>
        <w:t xml:space="preserve">keskinäiseen sopimukseen vilja-, hiili- ym. suorituksista sekä veroista ja maksuista. Oikeusistuin vahvisti sopimukset (OK 20:1,2), joilla samalla kumottiin käynnissä olleet käräjöinnit muillakin foorumeilla. – Sopimuksia mahdollisesti kiirehtineeseen raippapaaluun sekä naisten ja lasten oikeussalissa esittämiin protesteihin palataan myöhemmässä yhteydessä. Käräjäpöytäkirjassa ei maaliskuun osalta ole minkäänlaisia mainintoja tällaisista.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Torstaina 14. maaliskuuta oikeusistuin joutui jälleen toteamaan loppujen vastaajien jääneen saapumatta käräjäpaikalle (§ 52). Vaikka kersantti Tarvon oli heitä etsinyt, olivat monet piileskelleet, lähteneet matkoille tai väittäneet olevansa </w:t>
      </w:r>
      <w:proofErr w:type="gramStart"/>
      <w:r>
        <w:rPr>
          <w:rFonts w:ascii="Times New Roman" w:eastAsia="Times New Roman" w:hAnsi="Times New Roman" w:cs="Times New Roman"/>
          <w:sz w:val="24"/>
          <w:szCs w:val="24"/>
          <w:lang w:eastAsia="ar-SA"/>
        </w:rPr>
        <w:t>kaupunkireissuillaan</w:t>
      </w:r>
      <w:proofErr w:type="gramEnd"/>
      <w:r>
        <w:rPr>
          <w:rFonts w:ascii="Times New Roman" w:eastAsia="Times New Roman" w:hAnsi="Times New Roman" w:cs="Times New Roman"/>
          <w:sz w:val="24"/>
          <w:szCs w:val="24"/>
          <w:lang w:eastAsia="ar-SA"/>
        </w:rPr>
        <w:t xml:space="preserve">. Välikäräjien jatko siirrettiin huhtikuulle, jonne oli hankittava etenkin lain kouraa vältelleet murtolahtelaiset. Tuomari </w:t>
      </w:r>
      <w:proofErr w:type="spellStart"/>
      <w:r>
        <w:rPr>
          <w:rFonts w:ascii="Times New Roman" w:eastAsia="Times New Roman" w:hAnsi="Times New Roman" w:cs="Times New Roman"/>
          <w:sz w:val="24"/>
          <w:szCs w:val="24"/>
          <w:lang w:eastAsia="ar-SA"/>
        </w:rPr>
        <w:t>Aganderin</w:t>
      </w:r>
      <w:proofErr w:type="spellEnd"/>
      <w:r>
        <w:rPr>
          <w:rFonts w:ascii="Times New Roman" w:eastAsia="Times New Roman" w:hAnsi="Times New Roman" w:cs="Times New Roman"/>
          <w:sz w:val="24"/>
          <w:szCs w:val="24"/>
          <w:lang w:eastAsia="ar-SA"/>
        </w:rPr>
        <w:t xml:space="preserve"> ja kapteeni Tigerstedtin oli ennätettävä 18:nneksi maaliskuuta Liperiin, missä ilmeisesti Karjalan puolen asukkaat vastasivat Siikajärvellä ruukin metsissä tekemistään tihutöistä.</w:t>
      </w:r>
      <w:r>
        <w:rPr>
          <w:rStyle w:val="Alaviitteenviite"/>
          <w:rFonts w:ascii="Times New Roman" w:eastAsia="Times New Roman" w:hAnsi="Times New Roman" w:cs="Times New Roman"/>
          <w:sz w:val="24"/>
          <w:szCs w:val="24"/>
          <w:lang w:eastAsia="ar-SA"/>
        </w:rPr>
        <w:footnoteReference w:id="6"/>
      </w:r>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Juantehtaan</w:t>
      </w:r>
      <w:proofErr w:type="spellEnd"/>
      <w:r>
        <w:rPr>
          <w:rFonts w:ascii="Times New Roman" w:eastAsia="Times New Roman" w:hAnsi="Times New Roman" w:cs="Times New Roman"/>
          <w:sz w:val="24"/>
          <w:szCs w:val="24"/>
          <w:lang w:eastAsia="ar-SA"/>
        </w:rPr>
        <w:t xml:space="preserve"> välikäräjien kolmas ja viimeinen jakso kesti nähtävästi ainoastaan kaksi päivää, 12. ja 13. huhtikuuta.</w:t>
      </w:r>
      <w:r w:rsidRPr="001710FF">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Aganderia</w:t>
      </w:r>
      <w:proofErr w:type="spellEnd"/>
      <w:r>
        <w:rPr>
          <w:rFonts w:ascii="Times New Roman" w:eastAsia="Times New Roman" w:hAnsi="Times New Roman" w:cs="Times New Roman"/>
          <w:sz w:val="24"/>
          <w:szCs w:val="24"/>
          <w:lang w:eastAsia="ar-SA"/>
        </w:rPr>
        <w:t xml:space="preserve"> avustavan lautamiehistön kokoonpano oli seuraava: Erkki Niskanen, Olli Vartiainen, Iivari Leskinen, Juho Pitkänen, Risto Vartiainen sekä uusina miehinä, jotka vannoivat valan, Antti Kortelainen Vehmersalmelta ja Matti Juhonpoika Rissanen Syrjänsaaresta. Kortelaisen korvasi jälkimmäisenä päivänä </w:t>
      </w:r>
      <w:proofErr w:type="spellStart"/>
      <w:r>
        <w:rPr>
          <w:rFonts w:ascii="Times New Roman" w:eastAsia="Times New Roman" w:hAnsi="Times New Roman" w:cs="Times New Roman"/>
          <w:sz w:val="24"/>
          <w:szCs w:val="24"/>
          <w:lang w:eastAsia="ar-SA"/>
        </w:rPr>
        <w:t>Akonveden</w:t>
      </w:r>
      <w:proofErr w:type="spellEnd"/>
      <w:r>
        <w:rPr>
          <w:rFonts w:ascii="Times New Roman" w:eastAsia="Times New Roman" w:hAnsi="Times New Roman" w:cs="Times New Roman"/>
          <w:sz w:val="24"/>
          <w:szCs w:val="24"/>
          <w:lang w:eastAsia="ar-SA"/>
        </w:rPr>
        <w:t xml:space="preserve"> Pietari Hiltunen (§ 58). Kymmenkunta Murtolahden talollista ja torpparia vastasi syytteisiin ja vastaanotti tuomioita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53–63).</w:t>
      </w:r>
      <w:r>
        <w:rPr>
          <w:rStyle w:val="Alaviitteenviite"/>
          <w:rFonts w:ascii="Times New Roman" w:eastAsia="Times New Roman" w:hAnsi="Times New Roman" w:cs="Times New Roman"/>
          <w:sz w:val="24"/>
          <w:szCs w:val="24"/>
          <w:lang w:eastAsia="ar-SA"/>
        </w:rPr>
        <w:footnoteReference w:id="7"/>
      </w:r>
      <w:r>
        <w:rPr>
          <w:rFonts w:ascii="Times New Roman" w:eastAsia="Times New Roman" w:hAnsi="Times New Roman" w:cs="Times New Roman"/>
          <w:sz w:val="24"/>
          <w:szCs w:val="24"/>
          <w:lang w:eastAsia="ar-SA"/>
        </w:rPr>
        <w:t xml:space="preserve"> Avauspäivänä paikalle saapui käräjäpöytäkirjan mukaan (§ 54) myös nilsiäläisten vaimoja, poikia ja alaikäisiä veljiä, kaikkiaan kahdeksan henkilöä,</w:t>
      </w:r>
      <w:r>
        <w:rPr>
          <w:rStyle w:val="Alaviitteenviite"/>
          <w:rFonts w:ascii="Times New Roman" w:eastAsia="Times New Roman" w:hAnsi="Times New Roman" w:cs="Times New Roman"/>
          <w:sz w:val="24"/>
          <w:szCs w:val="24"/>
          <w:lang w:eastAsia="ar-SA"/>
        </w:rPr>
        <w:footnoteReference w:id="8"/>
      </w:r>
      <w:r>
        <w:rPr>
          <w:rFonts w:ascii="Times New Roman" w:eastAsia="Times New Roman" w:hAnsi="Times New Roman" w:cs="Times New Roman"/>
          <w:sz w:val="24"/>
          <w:szCs w:val="24"/>
          <w:lang w:eastAsia="ar-SA"/>
        </w:rPr>
        <w:t xml:space="preserve"> jotka protestoivat miestensä, isiensä ja veljiensä maaliskuussa tekemiä sopimuksia vastaan ja vaativat niiden kumoamista. Tigerstedtin mielestä nämä eivät olleet asianomistajia eikä tuomarikaan katsonut voivansa kumota asianmukaisesti tehtyjen sopimusten lainvoimaisuutta (OK 25:21).</w:t>
      </w:r>
    </w:p>
    <w:p w:rsidR="00B04BCC" w:rsidRDefault="00B04BCC"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9D6B1D" w:rsidRDefault="00B04BCC" w:rsidP="00B04BCC">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Kolmessa jaksossa järjestetyt </w:t>
      </w:r>
      <w:proofErr w:type="spellStart"/>
      <w:r>
        <w:rPr>
          <w:rFonts w:ascii="Times New Roman" w:eastAsia="Times New Roman" w:hAnsi="Times New Roman" w:cs="Times New Roman"/>
          <w:sz w:val="24"/>
          <w:szCs w:val="24"/>
          <w:lang w:eastAsia="ar-SA"/>
        </w:rPr>
        <w:t>Juantehtaan</w:t>
      </w:r>
      <w:proofErr w:type="spellEnd"/>
      <w:r>
        <w:rPr>
          <w:rFonts w:ascii="Times New Roman" w:eastAsia="Times New Roman" w:hAnsi="Times New Roman" w:cs="Times New Roman"/>
          <w:sz w:val="24"/>
          <w:szCs w:val="24"/>
          <w:lang w:eastAsia="ar-SA"/>
        </w:rPr>
        <w:t xml:space="preserve"> välikäräjät päättyivät 13. huhtikuuta. </w:t>
      </w:r>
      <w:r w:rsidRPr="00586702">
        <w:rPr>
          <w:rFonts w:ascii="Times New Roman" w:eastAsia="Times New Roman" w:hAnsi="Times New Roman" w:cs="Times New Roman"/>
          <w:i/>
          <w:sz w:val="24"/>
          <w:szCs w:val="24"/>
          <w:lang w:eastAsia="ar-SA"/>
        </w:rPr>
        <w:t>”</w:t>
      </w:r>
      <w:proofErr w:type="spellStart"/>
      <w:r w:rsidRPr="00586702">
        <w:rPr>
          <w:rFonts w:ascii="Times New Roman" w:eastAsia="Times New Roman" w:hAnsi="Times New Roman" w:cs="Times New Roman"/>
          <w:i/>
          <w:sz w:val="24"/>
          <w:szCs w:val="24"/>
          <w:lang w:eastAsia="ar-SA"/>
        </w:rPr>
        <w:t>Kewät</w:t>
      </w:r>
      <w:proofErr w:type="spellEnd"/>
      <w:r w:rsidRPr="00586702">
        <w:rPr>
          <w:rFonts w:ascii="Times New Roman" w:eastAsia="Times New Roman" w:hAnsi="Times New Roman" w:cs="Times New Roman"/>
          <w:i/>
          <w:sz w:val="24"/>
          <w:szCs w:val="24"/>
          <w:lang w:eastAsia="ar-SA"/>
        </w:rPr>
        <w:t xml:space="preserve"> oli </w:t>
      </w:r>
      <w:proofErr w:type="spellStart"/>
      <w:r w:rsidRPr="00586702">
        <w:rPr>
          <w:rFonts w:ascii="Times New Roman" w:eastAsia="Times New Roman" w:hAnsi="Times New Roman" w:cs="Times New Roman"/>
          <w:i/>
          <w:sz w:val="24"/>
          <w:szCs w:val="24"/>
          <w:lang w:eastAsia="ar-SA"/>
        </w:rPr>
        <w:t>warahainen</w:t>
      </w:r>
      <w:proofErr w:type="spellEnd"/>
      <w:r w:rsidRPr="00586702">
        <w:rPr>
          <w:rFonts w:ascii="Times New Roman" w:eastAsia="Times New Roman" w:hAnsi="Times New Roman" w:cs="Times New Roman"/>
          <w:i/>
          <w:sz w:val="24"/>
          <w:szCs w:val="24"/>
          <w:lang w:eastAsia="ar-SA"/>
        </w:rPr>
        <w:t xml:space="preserve"> ja </w:t>
      </w:r>
      <w:proofErr w:type="spellStart"/>
      <w:r w:rsidRPr="00586702">
        <w:rPr>
          <w:rFonts w:ascii="Times New Roman" w:eastAsia="Times New Roman" w:hAnsi="Times New Roman" w:cs="Times New Roman"/>
          <w:i/>
          <w:sz w:val="24"/>
          <w:szCs w:val="24"/>
          <w:lang w:eastAsia="ar-SA"/>
        </w:rPr>
        <w:t>aiwan</w:t>
      </w:r>
      <w:proofErr w:type="spellEnd"/>
      <w:r w:rsidRPr="00586702">
        <w:rPr>
          <w:rFonts w:ascii="Times New Roman" w:eastAsia="Times New Roman" w:hAnsi="Times New Roman" w:cs="Times New Roman"/>
          <w:i/>
          <w:sz w:val="24"/>
          <w:szCs w:val="24"/>
          <w:lang w:eastAsia="ar-SA"/>
        </w:rPr>
        <w:t xml:space="preserve"> kaunis. Kylläistä sadetta”, </w:t>
      </w:r>
      <w:r>
        <w:rPr>
          <w:rFonts w:ascii="Times New Roman" w:eastAsia="Times New Roman" w:hAnsi="Times New Roman" w:cs="Times New Roman"/>
          <w:sz w:val="24"/>
          <w:szCs w:val="24"/>
          <w:lang w:eastAsia="ar-SA"/>
        </w:rPr>
        <w:t>lupasi almanakan ennustus huhtikuulle. Elettiin kelirikon aikaa. Oikeusprosessin lopputulos näytti kapteeni Tigerstedtin mielestä luultavasti jotakuinkin tyydyttävältä</w:t>
      </w:r>
      <w:r w:rsidR="007A577F">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Mutta</w:t>
      </w:r>
      <w:proofErr w:type="gramEnd"/>
      <w:r>
        <w:rPr>
          <w:rFonts w:ascii="Times New Roman" w:eastAsia="Times New Roman" w:hAnsi="Times New Roman" w:cs="Times New Roman"/>
          <w:sz w:val="24"/>
          <w:szCs w:val="24"/>
          <w:lang w:eastAsia="ar-SA"/>
        </w:rPr>
        <w:t xml:space="preserve"> jos hän iloitsi, oli ilo ennenaikaista.</w:t>
      </w:r>
    </w:p>
    <w:p w:rsidR="00B04BCC" w:rsidRDefault="00B04BCC" w:rsidP="00B04BCC">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bl>
      <w:tblPr>
        <w:tblStyle w:val="TaulukkoRuudukko"/>
        <w:tblW w:w="0" w:type="auto"/>
        <w:tblLook w:val="04A0" w:firstRow="1" w:lastRow="0" w:firstColumn="1" w:lastColumn="0" w:noHBand="0" w:noVBand="1"/>
      </w:tblPr>
      <w:tblGrid>
        <w:gridCol w:w="983"/>
        <w:gridCol w:w="984"/>
        <w:gridCol w:w="984"/>
        <w:gridCol w:w="984"/>
        <w:gridCol w:w="984"/>
        <w:gridCol w:w="984"/>
        <w:gridCol w:w="929"/>
        <w:gridCol w:w="786"/>
        <w:gridCol w:w="1005"/>
        <w:gridCol w:w="1005"/>
      </w:tblGrid>
      <w:tr w:rsidR="00FB34BB" w:rsidTr="00DA593F">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C00000"/>
                <w:sz w:val="20"/>
                <w:szCs w:val="20"/>
              </w:rPr>
            </w:pPr>
            <w:r>
              <w:rPr>
                <w:rFonts w:ascii="Times New Roman" w:hAnsi="Times New Roman" w:cs="Times New Roman"/>
                <w:b/>
                <w:color w:val="C00000"/>
                <w:sz w:val="20"/>
                <w:szCs w:val="20"/>
              </w:rPr>
              <w:t>Paavo Pietarin-poika Pasanen</w:t>
            </w:r>
          </w:p>
          <w:p w:rsidR="00FB34BB" w:rsidRDefault="00FB34BB" w:rsidP="00536B55">
            <w:pPr>
              <w:tabs>
                <w:tab w:val="left" w:pos="1875"/>
              </w:tabs>
              <w:rPr>
                <w:rFonts w:ascii="Times New Roman" w:hAnsi="Times New Roman" w:cs="Times New Roman"/>
                <w:b/>
                <w:sz w:val="20"/>
                <w:szCs w:val="20"/>
              </w:rPr>
            </w:pPr>
            <w:proofErr w:type="gramStart"/>
            <w:r>
              <w:rPr>
                <w:rFonts w:ascii="Times New Roman" w:hAnsi="Times New Roman" w:cs="Times New Roman"/>
                <w:b/>
                <w:color w:val="C00000"/>
                <w:sz w:val="20"/>
                <w:szCs w:val="20"/>
              </w:rPr>
              <w:t>§§</w:t>
            </w:r>
            <w:proofErr w:type="gramEnd"/>
            <w:r>
              <w:rPr>
                <w:rFonts w:ascii="Times New Roman" w:hAnsi="Times New Roman" w:cs="Times New Roman"/>
                <w:b/>
                <w:color w:val="C00000"/>
                <w:sz w:val="20"/>
                <w:szCs w:val="20"/>
              </w:rPr>
              <w:t xml:space="preserve"> 1, 42, 45, 46</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C00000"/>
                <w:sz w:val="20"/>
                <w:szCs w:val="20"/>
              </w:rPr>
            </w:pPr>
            <w:r>
              <w:rPr>
                <w:rFonts w:ascii="Times New Roman" w:hAnsi="Times New Roman" w:cs="Times New Roman"/>
                <w:b/>
                <w:color w:val="C00000"/>
                <w:sz w:val="20"/>
                <w:szCs w:val="20"/>
              </w:rPr>
              <w:t>Paavo Paavon-poika Pasanen</w:t>
            </w:r>
          </w:p>
          <w:p w:rsidR="00FB34BB" w:rsidRDefault="00FB34BB" w:rsidP="00536B55">
            <w:pPr>
              <w:tabs>
                <w:tab w:val="left" w:pos="1875"/>
              </w:tabs>
              <w:rPr>
                <w:rFonts w:ascii="Times New Roman" w:hAnsi="Times New Roman" w:cs="Times New Roman"/>
                <w:b/>
                <w:sz w:val="20"/>
                <w:szCs w:val="20"/>
              </w:rPr>
            </w:pPr>
            <w:proofErr w:type="gramStart"/>
            <w:r>
              <w:rPr>
                <w:rFonts w:ascii="Times New Roman" w:hAnsi="Times New Roman" w:cs="Times New Roman"/>
                <w:b/>
                <w:color w:val="C00000"/>
                <w:sz w:val="20"/>
                <w:szCs w:val="20"/>
              </w:rPr>
              <w:t>§§</w:t>
            </w:r>
            <w:proofErr w:type="gramEnd"/>
            <w:r>
              <w:rPr>
                <w:rFonts w:ascii="Times New Roman" w:hAnsi="Times New Roman" w:cs="Times New Roman"/>
                <w:b/>
                <w:color w:val="C00000"/>
                <w:sz w:val="20"/>
                <w:szCs w:val="20"/>
              </w:rPr>
              <w:t xml:space="preserve"> 2, 44</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Paavo ja Sakari Antin-poika Pasanen </w:t>
            </w:r>
            <w:proofErr w:type="gramStart"/>
            <w:r>
              <w:rPr>
                <w:rFonts w:ascii="Times New Roman" w:hAnsi="Times New Roman" w:cs="Times New Roman"/>
                <w:b/>
                <w:color w:val="C00000"/>
                <w:sz w:val="20"/>
                <w:szCs w:val="20"/>
              </w:rPr>
              <w:t>§§</w:t>
            </w:r>
            <w:proofErr w:type="gramEnd"/>
            <w:r>
              <w:rPr>
                <w:rFonts w:ascii="Times New Roman" w:hAnsi="Times New Roman" w:cs="Times New Roman"/>
                <w:b/>
                <w:color w:val="C00000"/>
                <w:sz w:val="20"/>
                <w:szCs w:val="20"/>
              </w:rPr>
              <w:t xml:space="preserve"> 3, 50</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C00000"/>
                <w:sz w:val="20"/>
                <w:szCs w:val="20"/>
              </w:rPr>
            </w:pPr>
            <w:proofErr w:type="spellStart"/>
            <w:r>
              <w:rPr>
                <w:rFonts w:ascii="Times New Roman" w:hAnsi="Times New Roman" w:cs="Times New Roman"/>
                <w:b/>
                <w:color w:val="C00000"/>
                <w:sz w:val="20"/>
                <w:szCs w:val="20"/>
              </w:rPr>
              <w:t>Kaapro</w:t>
            </w:r>
            <w:proofErr w:type="spellEnd"/>
            <w:r>
              <w:rPr>
                <w:rFonts w:ascii="Times New Roman" w:hAnsi="Times New Roman" w:cs="Times New Roman"/>
                <w:b/>
                <w:color w:val="C00000"/>
                <w:sz w:val="20"/>
                <w:szCs w:val="20"/>
              </w:rPr>
              <w:t xml:space="preserve"> Tuovi-</w:t>
            </w:r>
            <w:proofErr w:type="spellStart"/>
            <w:r>
              <w:rPr>
                <w:rFonts w:ascii="Times New Roman" w:hAnsi="Times New Roman" w:cs="Times New Roman"/>
                <w:b/>
                <w:color w:val="C00000"/>
                <w:sz w:val="20"/>
                <w:szCs w:val="20"/>
              </w:rPr>
              <w:t>nen</w:t>
            </w:r>
            <w:proofErr w:type="spellEnd"/>
          </w:p>
          <w:p w:rsidR="00FB34BB" w:rsidRDefault="00FB34BB" w:rsidP="00536B55">
            <w:pPr>
              <w:tabs>
                <w:tab w:val="left" w:pos="1875"/>
              </w:tabs>
              <w:rPr>
                <w:rFonts w:ascii="Times New Roman" w:hAnsi="Times New Roman" w:cs="Times New Roman"/>
                <w:b/>
                <w:color w:val="C00000"/>
                <w:sz w:val="20"/>
                <w:szCs w:val="20"/>
              </w:rPr>
            </w:pPr>
            <w:proofErr w:type="gramStart"/>
            <w:r>
              <w:rPr>
                <w:rFonts w:ascii="Times New Roman" w:hAnsi="Times New Roman" w:cs="Times New Roman"/>
                <w:b/>
                <w:color w:val="C00000"/>
                <w:sz w:val="20"/>
                <w:szCs w:val="20"/>
              </w:rPr>
              <w:t>§§</w:t>
            </w:r>
            <w:proofErr w:type="gramEnd"/>
            <w:r>
              <w:rPr>
                <w:rFonts w:ascii="Times New Roman" w:hAnsi="Times New Roman" w:cs="Times New Roman"/>
                <w:b/>
                <w:color w:val="C00000"/>
                <w:sz w:val="20"/>
                <w:szCs w:val="20"/>
              </w:rPr>
              <w:t xml:space="preserve"> 4, 17</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C00000"/>
                <w:sz w:val="20"/>
                <w:szCs w:val="20"/>
              </w:rPr>
            </w:pPr>
            <w:r>
              <w:rPr>
                <w:rFonts w:ascii="Times New Roman" w:hAnsi="Times New Roman" w:cs="Times New Roman"/>
                <w:b/>
                <w:color w:val="C00000"/>
                <w:sz w:val="20"/>
                <w:szCs w:val="20"/>
              </w:rPr>
              <w:t>Sakari Sakarin-poika Pasanen</w:t>
            </w:r>
          </w:p>
          <w:p w:rsidR="00FB34BB" w:rsidRDefault="00FB34BB" w:rsidP="00536B55">
            <w:pPr>
              <w:tabs>
                <w:tab w:val="left" w:pos="1875"/>
              </w:tabs>
              <w:rPr>
                <w:rFonts w:ascii="Times New Roman" w:hAnsi="Times New Roman" w:cs="Times New Roman"/>
                <w:b/>
                <w:color w:val="C00000"/>
                <w:sz w:val="20"/>
                <w:szCs w:val="20"/>
              </w:rPr>
            </w:pPr>
            <w:proofErr w:type="gramStart"/>
            <w:r>
              <w:rPr>
                <w:rFonts w:ascii="Times New Roman" w:hAnsi="Times New Roman" w:cs="Times New Roman"/>
                <w:b/>
                <w:color w:val="C00000"/>
                <w:sz w:val="20"/>
                <w:szCs w:val="20"/>
              </w:rPr>
              <w:t>§§</w:t>
            </w:r>
            <w:proofErr w:type="gramEnd"/>
            <w:r>
              <w:rPr>
                <w:rFonts w:ascii="Times New Roman" w:hAnsi="Times New Roman" w:cs="Times New Roman"/>
                <w:b/>
                <w:color w:val="C00000"/>
                <w:sz w:val="20"/>
                <w:szCs w:val="20"/>
              </w:rPr>
              <w:t xml:space="preserve"> 5, 21</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C00000"/>
                <w:sz w:val="20"/>
                <w:szCs w:val="20"/>
              </w:rPr>
            </w:pPr>
            <w:r>
              <w:rPr>
                <w:rFonts w:ascii="Times New Roman" w:hAnsi="Times New Roman" w:cs="Times New Roman"/>
                <w:b/>
                <w:color w:val="C00000"/>
                <w:sz w:val="20"/>
                <w:szCs w:val="20"/>
              </w:rPr>
              <w:t>Sakari Pietarin-poika Pasanen</w:t>
            </w:r>
          </w:p>
          <w:p w:rsidR="00FB34BB" w:rsidRDefault="00FB34BB" w:rsidP="00536B55">
            <w:pPr>
              <w:tabs>
                <w:tab w:val="left" w:pos="1875"/>
              </w:tabs>
              <w:rPr>
                <w:rFonts w:ascii="Times New Roman" w:hAnsi="Times New Roman" w:cs="Times New Roman"/>
                <w:b/>
                <w:color w:val="C00000"/>
                <w:sz w:val="20"/>
                <w:szCs w:val="20"/>
              </w:rPr>
            </w:pPr>
            <w:proofErr w:type="gramStart"/>
            <w:r>
              <w:rPr>
                <w:rFonts w:ascii="Times New Roman" w:hAnsi="Times New Roman" w:cs="Times New Roman"/>
                <w:b/>
                <w:color w:val="C00000"/>
                <w:sz w:val="20"/>
                <w:szCs w:val="20"/>
              </w:rPr>
              <w:t>§§</w:t>
            </w:r>
            <w:proofErr w:type="gramEnd"/>
            <w:r>
              <w:rPr>
                <w:rFonts w:ascii="Times New Roman" w:hAnsi="Times New Roman" w:cs="Times New Roman"/>
                <w:b/>
                <w:color w:val="C00000"/>
                <w:sz w:val="20"/>
                <w:szCs w:val="20"/>
              </w:rPr>
              <w:t xml:space="preserve"> 6, 20</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C00000"/>
                <w:sz w:val="20"/>
                <w:szCs w:val="20"/>
              </w:rPr>
            </w:pPr>
            <w:r>
              <w:rPr>
                <w:rFonts w:ascii="Times New Roman" w:hAnsi="Times New Roman" w:cs="Times New Roman"/>
                <w:b/>
                <w:color w:val="C00000"/>
                <w:sz w:val="20"/>
                <w:szCs w:val="20"/>
              </w:rPr>
              <w:t>Heikki Parvi-</w:t>
            </w:r>
            <w:proofErr w:type="spellStart"/>
            <w:r>
              <w:rPr>
                <w:rFonts w:ascii="Times New Roman" w:hAnsi="Times New Roman" w:cs="Times New Roman"/>
                <w:b/>
                <w:color w:val="C00000"/>
                <w:sz w:val="20"/>
                <w:szCs w:val="20"/>
              </w:rPr>
              <w:t>ainen</w:t>
            </w:r>
            <w:proofErr w:type="spellEnd"/>
          </w:p>
          <w:p w:rsidR="00FB34BB" w:rsidRDefault="00FB34BB" w:rsidP="00536B55">
            <w:pPr>
              <w:tabs>
                <w:tab w:val="left" w:pos="1875"/>
              </w:tabs>
              <w:rPr>
                <w:rFonts w:ascii="Times New Roman" w:hAnsi="Times New Roman" w:cs="Times New Roman"/>
                <w:b/>
                <w:color w:val="C00000"/>
                <w:sz w:val="20"/>
                <w:szCs w:val="20"/>
              </w:rPr>
            </w:pPr>
            <w:proofErr w:type="gramStart"/>
            <w:r>
              <w:rPr>
                <w:rFonts w:ascii="Times New Roman" w:hAnsi="Times New Roman" w:cs="Times New Roman"/>
                <w:b/>
                <w:color w:val="C00000"/>
                <w:sz w:val="20"/>
                <w:szCs w:val="20"/>
              </w:rPr>
              <w:t>§§</w:t>
            </w:r>
            <w:proofErr w:type="gramEnd"/>
            <w:r>
              <w:rPr>
                <w:rFonts w:ascii="Times New Roman" w:hAnsi="Times New Roman" w:cs="Times New Roman"/>
                <w:b/>
                <w:color w:val="C00000"/>
                <w:sz w:val="20"/>
                <w:szCs w:val="20"/>
              </w:rPr>
              <w:t xml:space="preserve"> 7, 51</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2060"/>
                <w:sz w:val="20"/>
                <w:szCs w:val="20"/>
              </w:rPr>
            </w:pPr>
            <w:r>
              <w:rPr>
                <w:rFonts w:ascii="Times New Roman" w:hAnsi="Times New Roman" w:cs="Times New Roman"/>
                <w:b/>
                <w:color w:val="002060"/>
                <w:sz w:val="20"/>
                <w:szCs w:val="20"/>
              </w:rPr>
              <w:t>Antti Tuovi-</w:t>
            </w:r>
            <w:proofErr w:type="spellStart"/>
            <w:r>
              <w:rPr>
                <w:rFonts w:ascii="Times New Roman" w:hAnsi="Times New Roman" w:cs="Times New Roman"/>
                <w:b/>
                <w:color w:val="002060"/>
                <w:sz w:val="20"/>
                <w:szCs w:val="20"/>
              </w:rPr>
              <w:t>nen</w:t>
            </w:r>
            <w:proofErr w:type="spellEnd"/>
          </w:p>
          <w:p w:rsidR="00FB34BB" w:rsidRDefault="00FB34BB" w:rsidP="00536B55">
            <w:pPr>
              <w:tabs>
                <w:tab w:val="left" w:pos="1875"/>
              </w:tabs>
              <w:rPr>
                <w:rFonts w:ascii="Times New Roman" w:hAnsi="Times New Roman" w:cs="Times New Roman"/>
                <w:b/>
                <w:sz w:val="20"/>
                <w:szCs w:val="20"/>
              </w:rPr>
            </w:pPr>
            <w:proofErr w:type="gramStart"/>
            <w:r>
              <w:rPr>
                <w:rFonts w:ascii="Times New Roman" w:hAnsi="Times New Roman" w:cs="Times New Roman"/>
                <w:b/>
                <w:color w:val="002060"/>
                <w:sz w:val="20"/>
                <w:szCs w:val="20"/>
              </w:rPr>
              <w:t>§§</w:t>
            </w:r>
            <w:proofErr w:type="gramEnd"/>
            <w:r>
              <w:rPr>
                <w:rFonts w:ascii="Times New Roman" w:hAnsi="Times New Roman" w:cs="Times New Roman"/>
                <w:b/>
                <w:color w:val="002060"/>
                <w:sz w:val="20"/>
                <w:szCs w:val="20"/>
              </w:rPr>
              <w:t xml:space="preserve"> 8, 37, 49</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70C0"/>
                <w:sz w:val="20"/>
                <w:szCs w:val="20"/>
              </w:rPr>
            </w:pPr>
            <w:r>
              <w:rPr>
                <w:rFonts w:ascii="Times New Roman" w:hAnsi="Times New Roman" w:cs="Times New Roman"/>
                <w:b/>
                <w:color w:val="0070C0"/>
                <w:sz w:val="20"/>
                <w:szCs w:val="20"/>
              </w:rPr>
              <w:t>Nuutti Pirinen</w:t>
            </w:r>
          </w:p>
          <w:p w:rsidR="00FB34BB" w:rsidRDefault="00FB34BB" w:rsidP="00536B55">
            <w:pPr>
              <w:tabs>
                <w:tab w:val="left" w:pos="1875"/>
              </w:tabs>
              <w:rPr>
                <w:rFonts w:ascii="Times New Roman" w:hAnsi="Times New Roman" w:cs="Times New Roman"/>
                <w:b/>
                <w:color w:val="0070C0"/>
                <w:sz w:val="20"/>
                <w:szCs w:val="20"/>
              </w:rPr>
            </w:pPr>
            <w:proofErr w:type="gramStart"/>
            <w:r>
              <w:rPr>
                <w:rFonts w:ascii="Times New Roman" w:hAnsi="Times New Roman" w:cs="Times New Roman"/>
                <w:b/>
                <w:color w:val="0070C0"/>
                <w:sz w:val="20"/>
                <w:szCs w:val="20"/>
              </w:rPr>
              <w:t>§§</w:t>
            </w:r>
            <w:proofErr w:type="gramEnd"/>
            <w:r>
              <w:rPr>
                <w:rFonts w:ascii="Times New Roman" w:hAnsi="Times New Roman" w:cs="Times New Roman"/>
                <w:b/>
                <w:color w:val="0070C0"/>
                <w:sz w:val="20"/>
                <w:szCs w:val="20"/>
              </w:rPr>
              <w:t xml:space="preserve"> 9, 31, 33</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70C0"/>
                <w:sz w:val="20"/>
                <w:szCs w:val="20"/>
              </w:rPr>
            </w:pPr>
            <w:r>
              <w:rPr>
                <w:rFonts w:ascii="Times New Roman" w:hAnsi="Times New Roman" w:cs="Times New Roman"/>
                <w:b/>
                <w:color w:val="0070C0"/>
                <w:sz w:val="20"/>
                <w:szCs w:val="20"/>
              </w:rPr>
              <w:t xml:space="preserve">Matti </w:t>
            </w:r>
            <w:proofErr w:type="spellStart"/>
            <w:r>
              <w:rPr>
                <w:rFonts w:ascii="Times New Roman" w:hAnsi="Times New Roman" w:cs="Times New Roman"/>
                <w:b/>
                <w:color w:val="0070C0"/>
                <w:sz w:val="20"/>
                <w:szCs w:val="20"/>
              </w:rPr>
              <w:t>Ronkai-nen</w:t>
            </w:r>
            <w:proofErr w:type="spellEnd"/>
          </w:p>
          <w:p w:rsidR="00FB34BB" w:rsidRDefault="00FB34BB" w:rsidP="00536B55">
            <w:pPr>
              <w:tabs>
                <w:tab w:val="left" w:pos="1875"/>
              </w:tabs>
              <w:rPr>
                <w:rFonts w:ascii="Times New Roman" w:hAnsi="Times New Roman" w:cs="Times New Roman"/>
                <w:b/>
                <w:color w:val="0070C0"/>
                <w:sz w:val="20"/>
                <w:szCs w:val="20"/>
              </w:rPr>
            </w:pPr>
            <w:proofErr w:type="gramStart"/>
            <w:r>
              <w:rPr>
                <w:rFonts w:ascii="Times New Roman" w:hAnsi="Times New Roman" w:cs="Times New Roman"/>
                <w:b/>
                <w:color w:val="0070C0"/>
                <w:sz w:val="20"/>
                <w:szCs w:val="20"/>
              </w:rPr>
              <w:t>§§</w:t>
            </w:r>
            <w:proofErr w:type="gramEnd"/>
            <w:r>
              <w:rPr>
                <w:rFonts w:ascii="Times New Roman" w:hAnsi="Times New Roman" w:cs="Times New Roman"/>
                <w:b/>
                <w:color w:val="0070C0"/>
                <w:sz w:val="20"/>
                <w:szCs w:val="20"/>
              </w:rPr>
              <w:t xml:space="preserve"> 10, 30, 36</w:t>
            </w:r>
          </w:p>
        </w:tc>
      </w:tr>
      <w:tr w:rsidR="00FB34BB" w:rsidTr="00DA593F">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70C0"/>
                <w:sz w:val="20"/>
                <w:szCs w:val="20"/>
              </w:rPr>
            </w:pPr>
            <w:r>
              <w:rPr>
                <w:rFonts w:ascii="Times New Roman" w:hAnsi="Times New Roman" w:cs="Times New Roman"/>
                <w:b/>
                <w:color w:val="0070C0"/>
                <w:sz w:val="20"/>
                <w:szCs w:val="20"/>
              </w:rPr>
              <w:t xml:space="preserve">Olli </w:t>
            </w:r>
            <w:proofErr w:type="spellStart"/>
            <w:r>
              <w:rPr>
                <w:rFonts w:ascii="Times New Roman" w:hAnsi="Times New Roman" w:cs="Times New Roman"/>
                <w:b/>
                <w:color w:val="0070C0"/>
                <w:sz w:val="20"/>
                <w:szCs w:val="20"/>
              </w:rPr>
              <w:t>Taski-nen</w:t>
            </w:r>
            <w:proofErr w:type="spellEnd"/>
          </w:p>
          <w:p w:rsidR="00FB34BB" w:rsidRDefault="00FB34BB" w:rsidP="00536B55">
            <w:pPr>
              <w:rPr>
                <w:rFonts w:ascii="Times New Roman" w:hAnsi="Times New Roman" w:cs="Times New Roman"/>
                <w:b/>
                <w:color w:val="0070C0"/>
                <w:sz w:val="20"/>
                <w:szCs w:val="20"/>
              </w:rPr>
            </w:pPr>
            <w:proofErr w:type="gramStart"/>
            <w:r>
              <w:rPr>
                <w:rFonts w:ascii="Times New Roman" w:hAnsi="Times New Roman" w:cs="Times New Roman"/>
                <w:b/>
                <w:color w:val="0070C0"/>
                <w:sz w:val="20"/>
                <w:szCs w:val="20"/>
              </w:rPr>
              <w:t>§§</w:t>
            </w:r>
            <w:proofErr w:type="gramEnd"/>
            <w:r>
              <w:rPr>
                <w:rFonts w:ascii="Times New Roman" w:hAnsi="Times New Roman" w:cs="Times New Roman"/>
                <w:b/>
                <w:color w:val="0070C0"/>
                <w:sz w:val="20"/>
                <w:szCs w:val="20"/>
              </w:rPr>
              <w:t xml:space="preserve"> 11, 27, 38</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70C0"/>
                <w:sz w:val="20"/>
                <w:szCs w:val="20"/>
              </w:rPr>
            </w:pPr>
            <w:r>
              <w:rPr>
                <w:rFonts w:ascii="Times New Roman" w:hAnsi="Times New Roman" w:cs="Times New Roman"/>
                <w:b/>
                <w:color w:val="0070C0"/>
                <w:sz w:val="20"/>
                <w:szCs w:val="20"/>
              </w:rPr>
              <w:t>Olli Pirinen</w:t>
            </w:r>
          </w:p>
          <w:p w:rsidR="00FB34BB" w:rsidRDefault="00FB34BB" w:rsidP="00536B55">
            <w:pPr>
              <w:tabs>
                <w:tab w:val="left" w:pos="1875"/>
              </w:tabs>
              <w:rPr>
                <w:rFonts w:ascii="Times New Roman" w:hAnsi="Times New Roman" w:cs="Times New Roman"/>
                <w:b/>
                <w:color w:val="FFC000"/>
                <w:sz w:val="20"/>
                <w:szCs w:val="20"/>
              </w:rPr>
            </w:pPr>
            <w:proofErr w:type="gramStart"/>
            <w:r>
              <w:rPr>
                <w:rFonts w:ascii="Times New Roman" w:hAnsi="Times New Roman" w:cs="Times New Roman"/>
                <w:b/>
                <w:color w:val="0070C0"/>
                <w:sz w:val="20"/>
                <w:szCs w:val="20"/>
              </w:rPr>
              <w:t>§§</w:t>
            </w:r>
            <w:proofErr w:type="gramEnd"/>
            <w:r>
              <w:rPr>
                <w:rFonts w:ascii="Times New Roman" w:hAnsi="Times New Roman" w:cs="Times New Roman"/>
                <w:b/>
                <w:color w:val="0070C0"/>
                <w:sz w:val="20"/>
                <w:szCs w:val="20"/>
              </w:rPr>
              <w:t>12, 32, 34</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2060"/>
                <w:sz w:val="20"/>
                <w:szCs w:val="20"/>
              </w:rPr>
            </w:pPr>
            <w:r>
              <w:rPr>
                <w:rFonts w:ascii="Times New Roman" w:hAnsi="Times New Roman" w:cs="Times New Roman"/>
                <w:b/>
                <w:color w:val="002060"/>
                <w:sz w:val="20"/>
                <w:szCs w:val="20"/>
              </w:rPr>
              <w:t>Juho Rissa-</w:t>
            </w:r>
            <w:proofErr w:type="spellStart"/>
            <w:r>
              <w:rPr>
                <w:rFonts w:ascii="Times New Roman" w:hAnsi="Times New Roman" w:cs="Times New Roman"/>
                <w:b/>
                <w:color w:val="002060"/>
                <w:sz w:val="20"/>
                <w:szCs w:val="20"/>
              </w:rPr>
              <w:t>nen</w:t>
            </w:r>
            <w:proofErr w:type="spellEnd"/>
          </w:p>
          <w:p w:rsidR="00FB34BB" w:rsidRDefault="00FB34BB" w:rsidP="00536B55">
            <w:pPr>
              <w:tabs>
                <w:tab w:val="left" w:pos="1875"/>
              </w:tabs>
              <w:rPr>
                <w:rFonts w:ascii="Times New Roman" w:hAnsi="Times New Roman" w:cs="Times New Roman"/>
                <w:b/>
                <w:color w:val="002060"/>
                <w:sz w:val="20"/>
                <w:szCs w:val="20"/>
              </w:rPr>
            </w:pPr>
            <w:proofErr w:type="gramStart"/>
            <w:r>
              <w:rPr>
                <w:rFonts w:ascii="Times New Roman" w:hAnsi="Times New Roman" w:cs="Times New Roman"/>
                <w:b/>
                <w:color w:val="002060"/>
                <w:sz w:val="20"/>
                <w:szCs w:val="20"/>
              </w:rPr>
              <w:t>§§</w:t>
            </w:r>
            <w:proofErr w:type="gramEnd"/>
            <w:r>
              <w:rPr>
                <w:rFonts w:ascii="Times New Roman" w:hAnsi="Times New Roman" w:cs="Times New Roman"/>
                <w:b/>
                <w:color w:val="002060"/>
                <w:sz w:val="20"/>
                <w:szCs w:val="20"/>
              </w:rPr>
              <w:t xml:space="preserve"> 13, 26</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2060"/>
                <w:sz w:val="20"/>
                <w:szCs w:val="20"/>
              </w:rPr>
            </w:pPr>
            <w:r>
              <w:rPr>
                <w:rFonts w:ascii="Times New Roman" w:hAnsi="Times New Roman" w:cs="Times New Roman"/>
                <w:b/>
                <w:color w:val="002060"/>
                <w:sz w:val="20"/>
                <w:szCs w:val="20"/>
              </w:rPr>
              <w:t>Olli Tuovi-</w:t>
            </w:r>
            <w:proofErr w:type="spellStart"/>
            <w:r>
              <w:rPr>
                <w:rFonts w:ascii="Times New Roman" w:hAnsi="Times New Roman" w:cs="Times New Roman"/>
                <w:b/>
                <w:color w:val="002060"/>
                <w:sz w:val="20"/>
                <w:szCs w:val="20"/>
              </w:rPr>
              <w:t>nen</w:t>
            </w:r>
            <w:proofErr w:type="spellEnd"/>
          </w:p>
          <w:p w:rsidR="00FB34BB" w:rsidRDefault="00FB34BB" w:rsidP="00536B55">
            <w:pPr>
              <w:tabs>
                <w:tab w:val="left" w:pos="1875"/>
              </w:tabs>
              <w:rPr>
                <w:rFonts w:ascii="Times New Roman" w:hAnsi="Times New Roman" w:cs="Times New Roman"/>
                <w:b/>
                <w:color w:val="002060"/>
                <w:sz w:val="20"/>
                <w:szCs w:val="20"/>
              </w:rPr>
            </w:pPr>
            <w:proofErr w:type="gramStart"/>
            <w:r>
              <w:rPr>
                <w:rFonts w:ascii="Times New Roman" w:hAnsi="Times New Roman" w:cs="Times New Roman"/>
                <w:b/>
                <w:color w:val="002060"/>
                <w:sz w:val="20"/>
                <w:szCs w:val="20"/>
              </w:rPr>
              <w:t>§§</w:t>
            </w:r>
            <w:proofErr w:type="gramEnd"/>
            <w:r>
              <w:rPr>
                <w:rFonts w:ascii="Times New Roman" w:hAnsi="Times New Roman" w:cs="Times New Roman"/>
                <w:b/>
                <w:color w:val="002060"/>
                <w:sz w:val="20"/>
                <w:szCs w:val="20"/>
              </w:rPr>
              <w:t xml:space="preserve"> 14, 22</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B050"/>
                <w:sz w:val="20"/>
                <w:szCs w:val="20"/>
              </w:rPr>
            </w:pPr>
            <w:r>
              <w:rPr>
                <w:rFonts w:ascii="Times New Roman" w:hAnsi="Times New Roman" w:cs="Times New Roman"/>
                <w:b/>
                <w:color w:val="00B050"/>
                <w:sz w:val="20"/>
                <w:szCs w:val="20"/>
              </w:rPr>
              <w:t>Pietari Hannun-poika Kuosma-</w:t>
            </w:r>
            <w:proofErr w:type="spellStart"/>
            <w:r>
              <w:rPr>
                <w:rFonts w:ascii="Times New Roman" w:hAnsi="Times New Roman" w:cs="Times New Roman"/>
                <w:b/>
                <w:color w:val="00B050"/>
                <w:sz w:val="20"/>
                <w:szCs w:val="20"/>
              </w:rPr>
              <w:t>nen</w:t>
            </w:r>
            <w:proofErr w:type="spellEnd"/>
            <w:r>
              <w:rPr>
                <w:rFonts w:ascii="Times New Roman" w:hAnsi="Times New Roman" w:cs="Times New Roman"/>
                <w:b/>
                <w:color w:val="00B050"/>
                <w:sz w:val="20"/>
                <w:szCs w:val="20"/>
              </w:rPr>
              <w:t xml:space="preserve"> </w:t>
            </w:r>
            <w:proofErr w:type="gramStart"/>
            <w:r>
              <w:rPr>
                <w:rFonts w:ascii="Times New Roman" w:hAnsi="Times New Roman" w:cs="Times New Roman"/>
                <w:b/>
                <w:color w:val="00B050"/>
                <w:sz w:val="20"/>
                <w:szCs w:val="20"/>
              </w:rPr>
              <w:t>§§</w:t>
            </w:r>
            <w:proofErr w:type="gramEnd"/>
            <w:r>
              <w:rPr>
                <w:rFonts w:ascii="Times New Roman" w:hAnsi="Times New Roman" w:cs="Times New Roman"/>
                <w:b/>
                <w:color w:val="00B050"/>
                <w:sz w:val="20"/>
                <w:szCs w:val="20"/>
              </w:rPr>
              <w:t xml:space="preserve"> 16,23,41</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B050"/>
                <w:sz w:val="20"/>
                <w:szCs w:val="20"/>
              </w:rPr>
            </w:pPr>
            <w:r>
              <w:rPr>
                <w:rFonts w:ascii="Times New Roman" w:hAnsi="Times New Roman" w:cs="Times New Roman"/>
                <w:b/>
                <w:color w:val="00B050"/>
                <w:sz w:val="20"/>
                <w:szCs w:val="20"/>
              </w:rPr>
              <w:t>Olli Hannun-poika Kuosma-</w:t>
            </w:r>
            <w:proofErr w:type="spellStart"/>
            <w:r>
              <w:rPr>
                <w:rFonts w:ascii="Times New Roman" w:hAnsi="Times New Roman" w:cs="Times New Roman"/>
                <w:b/>
                <w:color w:val="00B050"/>
                <w:sz w:val="20"/>
                <w:szCs w:val="20"/>
              </w:rPr>
              <w:t>nen</w:t>
            </w:r>
            <w:proofErr w:type="spellEnd"/>
            <w:r>
              <w:rPr>
                <w:rFonts w:ascii="Times New Roman" w:hAnsi="Times New Roman" w:cs="Times New Roman"/>
                <w:b/>
                <w:color w:val="00B050"/>
                <w:sz w:val="20"/>
                <w:szCs w:val="20"/>
              </w:rPr>
              <w:t xml:space="preserve"> </w:t>
            </w:r>
            <w:proofErr w:type="gramStart"/>
            <w:r>
              <w:rPr>
                <w:rFonts w:ascii="Times New Roman" w:hAnsi="Times New Roman" w:cs="Times New Roman"/>
                <w:b/>
                <w:color w:val="00B050"/>
                <w:sz w:val="20"/>
                <w:szCs w:val="20"/>
              </w:rPr>
              <w:t>§§</w:t>
            </w:r>
            <w:proofErr w:type="gramEnd"/>
            <w:r>
              <w:rPr>
                <w:rFonts w:ascii="Times New Roman" w:hAnsi="Times New Roman" w:cs="Times New Roman"/>
                <w:b/>
                <w:color w:val="00B050"/>
                <w:sz w:val="20"/>
                <w:szCs w:val="20"/>
              </w:rPr>
              <w:t xml:space="preserve"> 18, 40</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Lauri Rokka-</w:t>
            </w:r>
            <w:proofErr w:type="spellStart"/>
            <w:r>
              <w:rPr>
                <w:rFonts w:ascii="Times New Roman" w:hAnsi="Times New Roman" w:cs="Times New Roman"/>
                <w:b/>
                <w:color w:val="7030A0"/>
                <w:sz w:val="20"/>
                <w:szCs w:val="20"/>
              </w:rPr>
              <w:t>nen</w:t>
            </w:r>
            <w:proofErr w:type="spellEnd"/>
          </w:p>
          <w:p w:rsidR="00FB34BB" w:rsidRDefault="00FB34BB" w:rsidP="00536B55">
            <w:pPr>
              <w:tabs>
                <w:tab w:val="left" w:pos="1875"/>
              </w:tabs>
              <w:rPr>
                <w:rFonts w:ascii="Times New Roman" w:hAnsi="Times New Roman" w:cs="Times New Roman"/>
                <w:b/>
                <w:sz w:val="20"/>
                <w:szCs w:val="20"/>
              </w:rPr>
            </w:pPr>
            <w:r>
              <w:rPr>
                <w:rFonts w:ascii="Times New Roman" w:hAnsi="Times New Roman" w:cs="Times New Roman"/>
                <w:b/>
                <w:color w:val="7030A0"/>
                <w:sz w:val="20"/>
                <w:szCs w:val="20"/>
              </w:rPr>
              <w:t>§ 19</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2060"/>
                <w:sz w:val="20"/>
                <w:szCs w:val="20"/>
              </w:rPr>
            </w:pPr>
            <w:r>
              <w:rPr>
                <w:rFonts w:ascii="Times New Roman" w:hAnsi="Times New Roman" w:cs="Times New Roman"/>
                <w:b/>
                <w:color w:val="002060"/>
                <w:sz w:val="20"/>
                <w:szCs w:val="20"/>
              </w:rPr>
              <w:t>Elias Tuovi-</w:t>
            </w:r>
            <w:proofErr w:type="spellStart"/>
            <w:r>
              <w:rPr>
                <w:rFonts w:ascii="Times New Roman" w:hAnsi="Times New Roman" w:cs="Times New Roman"/>
                <w:b/>
                <w:color w:val="002060"/>
                <w:sz w:val="20"/>
                <w:szCs w:val="20"/>
              </w:rPr>
              <w:t>nen</w:t>
            </w:r>
            <w:proofErr w:type="spellEnd"/>
          </w:p>
          <w:p w:rsidR="00FB34BB" w:rsidRDefault="00FB34BB" w:rsidP="00536B55">
            <w:pPr>
              <w:tabs>
                <w:tab w:val="left" w:pos="1875"/>
              </w:tabs>
              <w:rPr>
                <w:rFonts w:ascii="Times New Roman" w:hAnsi="Times New Roman" w:cs="Times New Roman"/>
                <w:b/>
                <w:sz w:val="20"/>
                <w:szCs w:val="20"/>
              </w:rPr>
            </w:pPr>
            <w:r>
              <w:rPr>
                <w:rFonts w:ascii="Times New Roman" w:hAnsi="Times New Roman" w:cs="Times New Roman"/>
                <w:b/>
                <w:color w:val="002060"/>
                <w:sz w:val="20"/>
                <w:szCs w:val="20"/>
              </w:rPr>
              <w:t>§ 25, 28</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FFC000"/>
                <w:sz w:val="20"/>
                <w:szCs w:val="20"/>
              </w:rPr>
            </w:pPr>
            <w:r>
              <w:rPr>
                <w:rFonts w:ascii="Times New Roman" w:hAnsi="Times New Roman" w:cs="Times New Roman"/>
                <w:b/>
                <w:color w:val="FFC000"/>
                <w:sz w:val="20"/>
                <w:szCs w:val="20"/>
              </w:rPr>
              <w:t xml:space="preserve">Olli ja Sipi </w:t>
            </w:r>
            <w:proofErr w:type="spellStart"/>
            <w:r>
              <w:rPr>
                <w:rFonts w:ascii="Times New Roman" w:hAnsi="Times New Roman" w:cs="Times New Roman"/>
                <w:b/>
                <w:color w:val="FFC000"/>
                <w:sz w:val="20"/>
                <w:szCs w:val="20"/>
              </w:rPr>
              <w:t>Hartikai-nen</w:t>
            </w:r>
            <w:proofErr w:type="spellEnd"/>
            <w:r>
              <w:rPr>
                <w:rFonts w:ascii="Times New Roman" w:hAnsi="Times New Roman" w:cs="Times New Roman"/>
                <w:b/>
                <w:color w:val="FFC000"/>
                <w:sz w:val="20"/>
                <w:szCs w:val="20"/>
              </w:rPr>
              <w:t xml:space="preserve"> § 29 </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FFC000"/>
                <w:sz w:val="20"/>
                <w:szCs w:val="20"/>
              </w:rPr>
            </w:pPr>
            <w:r>
              <w:rPr>
                <w:rFonts w:ascii="Times New Roman" w:hAnsi="Times New Roman" w:cs="Times New Roman"/>
                <w:b/>
                <w:color w:val="FFC000"/>
                <w:sz w:val="20"/>
                <w:szCs w:val="20"/>
              </w:rPr>
              <w:t xml:space="preserve">Antti Mikon-poika </w:t>
            </w:r>
            <w:proofErr w:type="spellStart"/>
            <w:r>
              <w:rPr>
                <w:rFonts w:ascii="Times New Roman" w:hAnsi="Times New Roman" w:cs="Times New Roman"/>
                <w:b/>
                <w:color w:val="FFC000"/>
                <w:sz w:val="20"/>
                <w:szCs w:val="20"/>
              </w:rPr>
              <w:t>Hartikai-nen</w:t>
            </w:r>
            <w:proofErr w:type="spellEnd"/>
            <w:r>
              <w:rPr>
                <w:rFonts w:ascii="Times New Roman" w:hAnsi="Times New Roman" w:cs="Times New Roman"/>
                <w:b/>
                <w:color w:val="FFC000"/>
                <w:sz w:val="20"/>
                <w:szCs w:val="20"/>
              </w:rPr>
              <w:t xml:space="preserve"> § 47</w:t>
            </w:r>
          </w:p>
        </w:tc>
      </w:tr>
      <w:tr w:rsidR="00FB34BB" w:rsidTr="00DA593F">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B050"/>
                <w:sz w:val="20"/>
                <w:szCs w:val="20"/>
              </w:rPr>
            </w:pPr>
            <w:r>
              <w:rPr>
                <w:rFonts w:ascii="Times New Roman" w:hAnsi="Times New Roman" w:cs="Times New Roman"/>
                <w:b/>
                <w:color w:val="00B050"/>
                <w:sz w:val="20"/>
                <w:szCs w:val="20"/>
              </w:rPr>
              <w:t>Matti Kuosma-</w:t>
            </w:r>
            <w:proofErr w:type="spellStart"/>
            <w:r>
              <w:rPr>
                <w:rFonts w:ascii="Times New Roman" w:hAnsi="Times New Roman" w:cs="Times New Roman"/>
                <w:b/>
                <w:color w:val="00B050"/>
                <w:sz w:val="20"/>
                <w:szCs w:val="20"/>
              </w:rPr>
              <w:t>nen</w:t>
            </w:r>
            <w:proofErr w:type="spellEnd"/>
          </w:p>
          <w:p w:rsidR="00FB34BB" w:rsidRDefault="00FB34BB" w:rsidP="00536B55">
            <w:pPr>
              <w:tabs>
                <w:tab w:val="left" w:pos="1875"/>
              </w:tabs>
              <w:rPr>
                <w:rFonts w:ascii="Times New Roman" w:hAnsi="Times New Roman" w:cs="Times New Roman"/>
                <w:b/>
                <w:color w:val="00B050"/>
                <w:sz w:val="20"/>
                <w:szCs w:val="20"/>
              </w:rPr>
            </w:pPr>
            <w:r>
              <w:rPr>
                <w:rFonts w:ascii="Times New Roman" w:hAnsi="Times New Roman" w:cs="Times New Roman"/>
                <w:b/>
                <w:color w:val="00B050"/>
                <w:sz w:val="20"/>
                <w:szCs w:val="20"/>
              </w:rPr>
              <w:t xml:space="preserve">§ 35 </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B050"/>
                <w:sz w:val="20"/>
                <w:szCs w:val="20"/>
              </w:rPr>
            </w:pPr>
            <w:r>
              <w:rPr>
                <w:rFonts w:ascii="Times New Roman" w:hAnsi="Times New Roman" w:cs="Times New Roman"/>
                <w:b/>
                <w:color w:val="00B050"/>
                <w:sz w:val="20"/>
                <w:szCs w:val="20"/>
              </w:rPr>
              <w:t>Nuutti Kuosma-</w:t>
            </w:r>
            <w:proofErr w:type="spellStart"/>
            <w:r>
              <w:rPr>
                <w:rFonts w:ascii="Times New Roman" w:hAnsi="Times New Roman" w:cs="Times New Roman"/>
                <w:b/>
                <w:color w:val="00B050"/>
                <w:sz w:val="20"/>
                <w:szCs w:val="20"/>
              </w:rPr>
              <w:t>nen</w:t>
            </w:r>
            <w:proofErr w:type="spellEnd"/>
          </w:p>
          <w:p w:rsidR="00FB34BB" w:rsidRDefault="00FB34BB" w:rsidP="00536B55">
            <w:pPr>
              <w:tabs>
                <w:tab w:val="left" w:pos="1875"/>
              </w:tabs>
              <w:rPr>
                <w:rFonts w:ascii="Times New Roman" w:hAnsi="Times New Roman" w:cs="Times New Roman"/>
                <w:b/>
                <w:color w:val="00B050"/>
                <w:sz w:val="20"/>
                <w:szCs w:val="20"/>
              </w:rPr>
            </w:pPr>
            <w:r>
              <w:rPr>
                <w:rFonts w:ascii="Times New Roman" w:hAnsi="Times New Roman" w:cs="Times New Roman"/>
                <w:b/>
                <w:color w:val="00B050"/>
                <w:sz w:val="20"/>
                <w:szCs w:val="20"/>
              </w:rPr>
              <w:t>§ 39</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00B050"/>
                <w:sz w:val="20"/>
                <w:szCs w:val="20"/>
              </w:rPr>
            </w:pPr>
            <w:r>
              <w:rPr>
                <w:rFonts w:ascii="Times New Roman" w:hAnsi="Times New Roman" w:cs="Times New Roman"/>
                <w:b/>
                <w:color w:val="00B050"/>
                <w:sz w:val="20"/>
                <w:szCs w:val="20"/>
              </w:rPr>
              <w:t>Pietari Pietarin-poika Kuosma-</w:t>
            </w:r>
            <w:proofErr w:type="spellStart"/>
            <w:r>
              <w:rPr>
                <w:rFonts w:ascii="Times New Roman" w:hAnsi="Times New Roman" w:cs="Times New Roman"/>
                <w:b/>
                <w:color w:val="00B050"/>
                <w:sz w:val="20"/>
                <w:szCs w:val="20"/>
              </w:rPr>
              <w:t>nen</w:t>
            </w:r>
            <w:proofErr w:type="spellEnd"/>
            <w:r>
              <w:rPr>
                <w:rFonts w:ascii="Times New Roman" w:hAnsi="Times New Roman" w:cs="Times New Roman"/>
                <w:b/>
                <w:color w:val="00B050"/>
                <w:sz w:val="20"/>
                <w:szCs w:val="20"/>
              </w:rPr>
              <w:t xml:space="preserve"> § 43</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 xml:space="preserve">Urpo </w:t>
            </w:r>
            <w:proofErr w:type="spellStart"/>
            <w:r>
              <w:rPr>
                <w:rFonts w:ascii="Times New Roman" w:hAnsi="Times New Roman" w:cs="Times New Roman"/>
                <w:b/>
                <w:color w:val="7030A0"/>
                <w:sz w:val="20"/>
                <w:szCs w:val="20"/>
              </w:rPr>
              <w:t>Pentikäi-nen</w:t>
            </w:r>
            <w:proofErr w:type="spellEnd"/>
          </w:p>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 48</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 xml:space="preserve">Pietari </w:t>
            </w:r>
            <w:proofErr w:type="spellStart"/>
            <w:r>
              <w:rPr>
                <w:rFonts w:ascii="Times New Roman" w:hAnsi="Times New Roman" w:cs="Times New Roman"/>
                <w:b/>
                <w:color w:val="7030A0"/>
                <w:sz w:val="20"/>
                <w:szCs w:val="20"/>
              </w:rPr>
              <w:t>Pentikäi-nen</w:t>
            </w:r>
            <w:proofErr w:type="spellEnd"/>
            <w:r>
              <w:rPr>
                <w:rFonts w:ascii="Times New Roman" w:hAnsi="Times New Roman" w:cs="Times New Roman"/>
                <w:b/>
                <w:color w:val="7030A0"/>
                <w:sz w:val="20"/>
                <w:szCs w:val="20"/>
              </w:rPr>
              <w:t xml:space="preserve"> </w:t>
            </w:r>
            <w:proofErr w:type="gramStart"/>
            <w:r>
              <w:rPr>
                <w:rFonts w:ascii="Times New Roman" w:hAnsi="Times New Roman" w:cs="Times New Roman"/>
                <w:b/>
                <w:color w:val="7030A0"/>
                <w:sz w:val="20"/>
                <w:szCs w:val="20"/>
              </w:rPr>
              <w:t>§§</w:t>
            </w:r>
            <w:proofErr w:type="gramEnd"/>
            <w:r>
              <w:rPr>
                <w:rFonts w:ascii="Times New Roman" w:hAnsi="Times New Roman" w:cs="Times New Roman"/>
                <w:b/>
                <w:color w:val="7030A0"/>
                <w:sz w:val="20"/>
                <w:szCs w:val="20"/>
              </w:rPr>
              <w:t xml:space="preserve"> 55, 56</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 xml:space="preserve">Paavo </w:t>
            </w:r>
            <w:proofErr w:type="spellStart"/>
            <w:r>
              <w:rPr>
                <w:rFonts w:ascii="Times New Roman" w:hAnsi="Times New Roman" w:cs="Times New Roman"/>
                <w:b/>
                <w:color w:val="7030A0"/>
                <w:sz w:val="20"/>
                <w:szCs w:val="20"/>
              </w:rPr>
              <w:t>Pentikäi-nen</w:t>
            </w:r>
            <w:proofErr w:type="spellEnd"/>
            <w:r>
              <w:rPr>
                <w:rFonts w:ascii="Times New Roman" w:hAnsi="Times New Roman" w:cs="Times New Roman"/>
                <w:b/>
                <w:color w:val="7030A0"/>
                <w:sz w:val="20"/>
                <w:szCs w:val="20"/>
              </w:rPr>
              <w:t xml:space="preserve"> </w:t>
            </w:r>
            <w:proofErr w:type="gramStart"/>
            <w:r>
              <w:rPr>
                <w:rFonts w:ascii="Times New Roman" w:hAnsi="Times New Roman" w:cs="Times New Roman"/>
                <w:b/>
                <w:color w:val="7030A0"/>
                <w:sz w:val="20"/>
                <w:szCs w:val="20"/>
              </w:rPr>
              <w:t>§§</w:t>
            </w:r>
            <w:proofErr w:type="gramEnd"/>
            <w:r>
              <w:rPr>
                <w:rFonts w:ascii="Times New Roman" w:hAnsi="Times New Roman" w:cs="Times New Roman"/>
                <w:b/>
                <w:color w:val="7030A0"/>
                <w:sz w:val="20"/>
                <w:szCs w:val="20"/>
              </w:rPr>
              <w:t xml:space="preserve"> 56, 60</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Erkki Ruuska-</w:t>
            </w:r>
            <w:proofErr w:type="spellStart"/>
            <w:r>
              <w:rPr>
                <w:rFonts w:ascii="Times New Roman" w:hAnsi="Times New Roman" w:cs="Times New Roman"/>
                <w:b/>
                <w:color w:val="7030A0"/>
                <w:sz w:val="20"/>
                <w:szCs w:val="20"/>
              </w:rPr>
              <w:t>nen</w:t>
            </w:r>
            <w:proofErr w:type="spellEnd"/>
            <w:r>
              <w:rPr>
                <w:rFonts w:ascii="Times New Roman" w:hAnsi="Times New Roman" w:cs="Times New Roman"/>
                <w:b/>
                <w:color w:val="7030A0"/>
                <w:sz w:val="20"/>
                <w:szCs w:val="20"/>
              </w:rPr>
              <w:t xml:space="preserve"> </w:t>
            </w:r>
            <w:proofErr w:type="gramStart"/>
            <w:r>
              <w:rPr>
                <w:rFonts w:ascii="Times New Roman" w:hAnsi="Times New Roman" w:cs="Times New Roman"/>
                <w:b/>
                <w:color w:val="7030A0"/>
                <w:sz w:val="20"/>
                <w:szCs w:val="20"/>
              </w:rPr>
              <w:t>§§</w:t>
            </w:r>
            <w:proofErr w:type="gramEnd"/>
            <w:r>
              <w:rPr>
                <w:rFonts w:ascii="Times New Roman" w:hAnsi="Times New Roman" w:cs="Times New Roman"/>
                <w:b/>
                <w:color w:val="7030A0"/>
                <w:sz w:val="20"/>
                <w:szCs w:val="20"/>
              </w:rPr>
              <w:t xml:space="preserve"> 57, 62</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 xml:space="preserve">Pietari </w:t>
            </w:r>
            <w:proofErr w:type="spellStart"/>
            <w:r>
              <w:rPr>
                <w:rFonts w:ascii="Times New Roman" w:hAnsi="Times New Roman" w:cs="Times New Roman"/>
                <w:b/>
                <w:color w:val="7030A0"/>
                <w:sz w:val="20"/>
                <w:szCs w:val="20"/>
              </w:rPr>
              <w:t>Roini-nen</w:t>
            </w:r>
            <w:proofErr w:type="spellEnd"/>
            <w:r>
              <w:rPr>
                <w:rFonts w:ascii="Times New Roman" w:hAnsi="Times New Roman" w:cs="Times New Roman"/>
                <w:b/>
                <w:color w:val="7030A0"/>
                <w:sz w:val="20"/>
                <w:szCs w:val="20"/>
              </w:rPr>
              <w:t xml:space="preserve"> § 59, 60</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 xml:space="preserve">Niilo </w:t>
            </w:r>
            <w:proofErr w:type="spellStart"/>
            <w:r>
              <w:rPr>
                <w:rFonts w:ascii="Times New Roman" w:hAnsi="Times New Roman" w:cs="Times New Roman"/>
                <w:b/>
                <w:color w:val="7030A0"/>
                <w:sz w:val="20"/>
                <w:szCs w:val="20"/>
              </w:rPr>
              <w:t>Pekkari-nen</w:t>
            </w:r>
            <w:proofErr w:type="spellEnd"/>
            <w:r>
              <w:rPr>
                <w:rFonts w:ascii="Times New Roman" w:hAnsi="Times New Roman" w:cs="Times New Roman"/>
                <w:b/>
                <w:color w:val="7030A0"/>
                <w:sz w:val="20"/>
                <w:szCs w:val="20"/>
              </w:rPr>
              <w:t xml:space="preserve"> § 61</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4BB" w:rsidRDefault="00FB34BB" w:rsidP="00536B55">
            <w:pPr>
              <w:tabs>
                <w:tab w:val="left" w:pos="1875"/>
              </w:tabs>
              <w:rPr>
                <w:rFonts w:ascii="Times New Roman" w:hAnsi="Times New Roman" w:cs="Times New Roman"/>
                <w:b/>
                <w:color w:val="7030A0"/>
                <w:sz w:val="20"/>
                <w:szCs w:val="20"/>
              </w:rPr>
            </w:pPr>
            <w:r>
              <w:rPr>
                <w:rFonts w:ascii="Times New Roman" w:hAnsi="Times New Roman" w:cs="Times New Roman"/>
                <w:b/>
                <w:color w:val="7030A0"/>
                <w:sz w:val="20"/>
                <w:szCs w:val="20"/>
              </w:rPr>
              <w:t xml:space="preserve">Yrjö </w:t>
            </w:r>
            <w:proofErr w:type="spellStart"/>
            <w:r>
              <w:rPr>
                <w:rFonts w:ascii="Times New Roman" w:hAnsi="Times New Roman" w:cs="Times New Roman"/>
                <w:b/>
                <w:color w:val="7030A0"/>
                <w:sz w:val="20"/>
                <w:szCs w:val="20"/>
              </w:rPr>
              <w:t>Hämäläi-nen</w:t>
            </w:r>
            <w:proofErr w:type="spellEnd"/>
            <w:r>
              <w:rPr>
                <w:rFonts w:ascii="Times New Roman" w:hAnsi="Times New Roman" w:cs="Times New Roman"/>
                <w:b/>
                <w:color w:val="7030A0"/>
                <w:sz w:val="20"/>
                <w:szCs w:val="20"/>
              </w:rPr>
              <w:t xml:space="preserve"> § 63</w:t>
            </w:r>
          </w:p>
        </w:tc>
      </w:tr>
    </w:tbl>
    <w:p w:rsidR="00FB34BB" w:rsidRDefault="00FB34BB" w:rsidP="00FB34BB">
      <w:pPr>
        <w:tabs>
          <w:tab w:val="left" w:pos="1875"/>
        </w:tabs>
        <w:rPr>
          <w:rFonts w:ascii="Times New Roman" w:hAnsi="Times New Roman" w:cs="Times New Roman"/>
          <w:b/>
          <w:sz w:val="24"/>
          <w:szCs w:val="24"/>
        </w:rPr>
      </w:pPr>
      <w:r>
        <w:rPr>
          <w:rFonts w:ascii="Times New Roman" w:hAnsi="Times New Roman" w:cs="Times New Roman"/>
          <w:b/>
          <w:sz w:val="24"/>
          <w:szCs w:val="24"/>
        </w:rPr>
        <w:t xml:space="preserve"> </w:t>
      </w:r>
    </w:p>
    <w:p w:rsidR="00FB34BB" w:rsidRPr="00E43C78" w:rsidRDefault="00FB34BB" w:rsidP="00FB34BB">
      <w:pPr>
        <w:tabs>
          <w:tab w:val="left" w:pos="1875"/>
        </w:tabs>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Taulukko </w:t>
      </w:r>
      <w:r w:rsidR="006B38EC">
        <w:rPr>
          <w:rFonts w:ascii="Times New Roman" w:eastAsia="Times New Roman" w:hAnsi="Times New Roman" w:cs="Times New Roman"/>
          <w:lang w:eastAsia="ar-SA"/>
        </w:rPr>
        <w:t>1</w:t>
      </w:r>
      <w:r w:rsidRPr="00E43C78">
        <w:rPr>
          <w:rFonts w:ascii="Times New Roman" w:eastAsia="Times New Roman" w:hAnsi="Times New Roman" w:cs="Times New Roman"/>
          <w:lang w:eastAsia="ar-SA"/>
        </w:rPr>
        <w:t>: Ruukinpatruuna Tigerstedtin haastamat vastaajat vuoden 1776 välikäräjillä</w:t>
      </w:r>
      <w:r>
        <w:rPr>
          <w:rFonts w:ascii="Times New Roman" w:eastAsia="Times New Roman" w:hAnsi="Times New Roman" w:cs="Times New Roman"/>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Pr="001D20DD"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r w:rsidRPr="001D20DD">
        <w:rPr>
          <w:rFonts w:ascii="Times New Roman" w:eastAsia="Times New Roman" w:hAnsi="Times New Roman" w:cs="Times New Roman"/>
          <w:b/>
          <w:sz w:val="24"/>
          <w:szCs w:val="24"/>
          <w:lang w:eastAsia="ar-SA"/>
        </w:rPr>
        <w:t>Välikäräjien pitkä jälkinäytös</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Pr="003A1D68"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Se mitä ilmenee käräjäpöytäkirjasta, ei ole koko totuus </w:t>
      </w:r>
      <w:proofErr w:type="spellStart"/>
      <w:r>
        <w:rPr>
          <w:rFonts w:ascii="Times New Roman" w:eastAsia="Times New Roman" w:hAnsi="Times New Roman" w:cs="Times New Roman"/>
          <w:sz w:val="24"/>
          <w:szCs w:val="24"/>
          <w:lang w:eastAsia="ar-SA"/>
        </w:rPr>
        <w:t>Juantehtaan</w:t>
      </w:r>
      <w:proofErr w:type="spellEnd"/>
      <w:r>
        <w:rPr>
          <w:rFonts w:ascii="Times New Roman" w:eastAsia="Times New Roman" w:hAnsi="Times New Roman" w:cs="Times New Roman"/>
          <w:sz w:val="24"/>
          <w:szCs w:val="24"/>
          <w:lang w:eastAsia="ar-SA"/>
        </w:rPr>
        <w:t xml:space="preserve"> kevään 1776 välikäräjien kulusta.</w:t>
      </w:r>
      <w:r>
        <w:rPr>
          <w:rStyle w:val="Alaviitteenviite"/>
          <w:rFonts w:ascii="Times New Roman" w:eastAsia="Times New Roman" w:hAnsi="Times New Roman" w:cs="Times New Roman"/>
          <w:sz w:val="24"/>
          <w:szCs w:val="24"/>
          <w:lang w:eastAsia="ar-SA"/>
        </w:rPr>
        <w:footnoteReference w:id="9"/>
      </w:r>
      <w:r>
        <w:rPr>
          <w:rFonts w:ascii="Times New Roman" w:eastAsia="Times New Roman" w:hAnsi="Times New Roman" w:cs="Times New Roman"/>
          <w:sz w:val="24"/>
          <w:szCs w:val="24"/>
          <w:lang w:eastAsia="ar-SA"/>
        </w:rPr>
        <w:t xml:space="preserve"> Oikeusistuntoa seuranneen vuosikymmenen kuluessa paljastui uusia yksityiskohtia, kun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ja Nilsiän talonpojat yrittivät saada oikeusteitse kumottua keväällä 1776 Tigerstedtin kanssa tekemänsä sopimukset. Talonpoikien ensimmäinen yritys valittaa tuomioista Turun hovioikeuteen syksyllä 1776 ei onnistunut. Asiakirjojen puutteessa valituskirjelmää ei saatu perille määräajassa. Keväällä 1779 hovioikeus ilmoitti, ettei se enää käsittele juttua ja kehotti asianomaisia noudattamaan välikäräjien tuomiota. Tämän jälkeen </w:t>
      </w:r>
      <w:proofErr w:type="spellStart"/>
      <w:r>
        <w:rPr>
          <w:rFonts w:ascii="Times New Roman" w:eastAsia="Times New Roman" w:hAnsi="Times New Roman" w:cs="Times New Roman"/>
          <w:sz w:val="24"/>
          <w:szCs w:val="24"/>
          <w:lang w:eastAsia="ar-SA"/>
        </w:rPr>
        <w:t>vuotjärveläiset</w:t>
      </w:r>
      <w:proofErr w:type="spellEnd"/>
      <w:r>
        <w:rPr>
          <w:rFonts w:ascii="Times New Roman" w:eastAsia="Times New Roman" w:hAnsi="Times New Roman" w:cs="Times New Roman"/>
          <w:sz w:val="24"/>
          <w:szCs w:val="24"/>
          <w:lang w:eastAsia="ar-SA"/>
        </w:rPr>
        <w:t xml:space="preserve"> ja nilsiäläiset valittivat kuninkaalle, joka toukokuussa 1781 salli riita-asian uudelleen käsittelyn vastikään perustetussa Vaasan hovioikeudessa. Syyskuussa hovioikeus vaati selitykset sekä majuri Tigerstedtiltä että tuomari </w:t>
      </w:r>
      <w:proofErr w:type="spellStart"/>
      <w:r>
        <w:rPr>
          <w:rFonts w:ascii="Times New Roman" w:eastAsia="Times New Roman" w:hAnsi="Times New Roman" w:cs="Times New Roman"/>
          <w:sz w:val="24"/>
          <w:szCs w:val="24"/>
          <w:lang w:eastAsia="ar-SA"/>
        </w:rPr>
        <w:t>Aganderilta</w:t>
      </w:r>
      <w:proofErr w:type="spellEnd"/>
      <w:r>
        <w:rPr>
          <w:rFonts w:ascii="Times New Roman" w:eastAsia="Times New Roman" w:hAnsi="Times New Roman" w:cs="Times New Roman"/>
          <w:sz w:val="24"/>
          <w:szCs w:val="24"/>
          <w:lang w:eastAsia="ar-SA"/>
        </w:rPr>
        <w:t xml:space="preserve">. Nämä sekä valittajat </w:t>
      </w:r>
      <w:r>
        <w:rPr>
          <w:rFonts w:ascii="Times New Roman" w:eastAsia="Times New Roman" w:hAnsi="Times New Roman" w:cs="Times New Roman"/>
          <w:sz w:val="24"/>
          <w:szCs w:val="24"/>
          <w:lang w:eastAsia="ar-SA"/>
        </w:rPr>
        <w:lastRenderedPageBreak/>
        <w:t>toimittivat kirjalliset näkemyksensä Vaasaan, jonne saapuivat myös viiden lautamiehen sekä kahden talonpojan kirjalliset todistukset vuoden 1776 välikäräjien tapahtumista.</w:t>
      </w:r>
      <w:r>
        <w:rPr>
          <w:rStyle w:val="Alaviitteenviite"/>
          <w:rFonts w:ascii="Times New Roman" w:eastAsia="Times New Roman" w:hAnsi="Times New Roman" w:cs="Times New Roman"/>
          <w:sz w:val="24"/>
          <w:szCs w:val="24"/>
          <w:lang w:eastAsia="ar-SA"/>
        </w:rPr>
        <w:footnoteReference w:id="10"/>
      </w:r>
      <w:r>
        <w:rPr>
          <w:rFonts w:ascii="Times New Roman" w:eastAsia="Times New Roman" w:hAnsi="Times New Roman" w:cs="Times New Roman"/>
          <w:sz w:val="24"/>
          <w:szCs w:val="24"/>
          <w:lang w:eastAsia="ar-SA"/>
        </w:rPr>
        <w:t xml:space="preserve"> Vaasan hovioikeuden perustamisseremoniassa kesällä 1776 kuningas oli ohjeistanut hovioikeuden jäseniä mm. näin: </w:t>
      </w:r>
      <w:r w:rsidRPr="003A1D68">
        <w:rPr>
          <w:rFonts w:ascii="Times New Roman" w:eastAsia="Times New Roman" w:hAnsi="Times New Roman" w:cs="Times New Roman"/>
          <w:i/>
          <w:sz w:val="24"/>
          <w:szCs w:val="24"/>
          <w:lang w:eastAsia="ar-SA"/>
        </w:rPr>
        <w:t>”Puolustakaa ja hoitakaa Ritariston erioikeuksia, mutta älkää antako näiden sortaa rahvasta eikä rahvaan heidän kanssaan rettelöidä</w:t>
      </w:r>
      <w:r>
        <w:rPr>
          <w:rFonts w:ascii="Times New Roman" w:eastAsia="Times New Roman" w:hAnsi="Times New Roman" w:cs="Times New Roman"/>
          <w:i/>
          <w:sz w:val="24"/>
          <w:szCs w:val="24"/>
          <w:lang w:eastAsia="ar-SA"/>
        </w:rPr>
        <w:t>.”</w:t>
      </w:r>
      <w:r>
        <w:rPr>
          <w:rStyle w:val="Alaviitteenviite"/>
          <w:rFonts w:ascii="Times New Roman" w:eastAsia="Times New Roman" w:hAnsi="Times New Roman" w:cs="Times New Roman"/>
          <w:sz w:val="24"/>
          <w:szCs w:val="24"/>
          <w:lang w:eastAsia="ar-SA"/>
        </w:rPr>
        <w:footnoteReference w:id="11"/>
      </w:r>
      <w:r w:rsidRPr="003A1D68">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Juantehtaan</w:t>
      </w:r>
      <w:proofErr w:type="spellEnd"/>
      <w:r>
        <w:rPr>
          <w:rFonts w:ascii="Times New Roman" w:eastAsia="Times New Roman" w:hAnsi="Times New Roman" w:cs="Times New Roman"/>
          <w:sz w:val="24"/>
          <w:szCs w:val="24"/>
          <w:lang w:eastAsia="ar-SA"/>
        </w:rPr>
        <w:t xml:space="preserve"> sorto/rettelöintijutun jatko oli nyt Vaasan varassa.</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Talonpoikien pääargumentti, jota lautamiesten lausunnot tukivat, oli se, että Tigerstedt oli ulosotoilla ja ruumiinrangaistuksilla uhkaamalla painostanut heidät solmimaan kyseiset sopimukset. Sitä paitsi he katsoivat järjestelyjen, joiden mukaan heidän pitäisi maksaa maanosuuksia </w:t>
      </w:r>
      <w:r w:rsidRPr="00EE76AD">
        <w:rPr>
          <w:rFonts w:ascii="Times New Roman" w:eastAsia="Times New Roman" w:hAnsi="Times New Roman" w:cs="Times New Roman"/>
          <w:i/>
          <w:sz w:val="24"/>
          <w:szCs w:val="24"/>
          <w:lang w:eastAsia="ar-SA"/>
        </w:rPr>
        <w:t>(</w:t>
      </w:r>
      <w:proofErr w:type="spellStart"/>
      <w:r w:rsidRPr="00EE76AD">
        <w:rPr>
          <w:rFonts w:ascii="Times New Roman" w:eastAsia="Times New Roman" w:hAnsi="Times New Roman" w:cs="Times New Roman"/>
          <w:i/>
          <w:sz w:val="24"/>
          <w:szCs w:val="24"/>
          <w:lang w:eastAsia="ar-SA"/>
        </w:rPr>
        <w:t>landslott</w:t>
      </w:r>
      <w:proofErr w:type="spellEnd"/>
      <w:r w:rsidRPr="00EE76AD">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ja veroa </w:t>
      </w:r>
      <w:r w:rsidRPr="00EE76AD">
        <w:rPr>
          <w:rFonts w:ascii="Times New Roman" w:eastAsia="Times New Roman" w:hAnsi="Times New Roman" w:cs="Times New Roman"/>
          <w:i/>
          <w:sz w:val="24"/>
          <w:szCs w:val="24"/>
          <w:lang w:eastAsia="ar-SA"/>
        </w:rPr>
        <w:t>(</w:t>
      </w:r>
      <w:proofErr w:type="spellStart"/>
      <w:r w:rsidRPr="00EE76AD">
        <w:rPr>
          <w:rFonts w:ascii="Times New Roman" w:eastAsia="Times New Roman" w:hAnsi="Times New Roman" w:cs="Times New Roman"/>
          <w:i/>
          <w:sz w:val="24"/>
          <w:szCs w:val="24"/>
          <w:lang w:eastAsia="ar-SA"/>
        </w:rPr>
        <w:t>afrad</w:t>
      </w:r>
      <w:proofErr w:type="spellEnd"/>
      <w:r w:rsidRPr="00EE76AD">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tiloilta ruukille, olevan laittomia ja ristiriidassa </w:t>
      </w:r>
      <w:proofErr w:type="spellStart"/>
      <w:r>
        <w:rPr>
          <w:rFonts w:ascii="Times New Roman" w:eastAsia="Times New Roman" w:hAnsi="Times New Roman" w:cs="Times New Roman"/>
          <w:sz w:val="24"/>
          <w:szCs w:val="24"/>
          <w:lang w:eastAsia="ar-SA"/>
        </w:rPr>
        <w:t>KM:n</w:t>
      </w:r>
      <w:proofErr w:type="spellEnd"/>
      <w:r>
        <w:rPr>
          <w:rFonts w:ascii="Times New Roman" w:eastAsia="Times New Roman" w:hAnsi="Times New Roman" w:cs="Times New Roman"/>
          <w:sz w:val="24"/>
          <w:szCs w:val="24"/>
          <w:lang w:eastAsia="ar-SA"/>
        </w:rPr>
        <w:t xml:space="preserve"> kirjeen 23.9.1747 sekä tilojen </w:t>
      </w:r>
      <w:proofErr w:type="spellStart"/>
      <w:r>
        <w:rPr>
          <w:rFonts w:ascii="Times New Roman" w:eastAsia="Times New Roman" w:hAnsi="Times New Roman" w:cs="Times New Roman"/>
          <w:sz w:val="24"/>
          <w:szCs w:val="24"/>
          <w:lang w:eastAsia="ar-SA"/>
        </w:rPr>
        <w:t>verolleostokirjojen</w:t>
      </w:r>
      <w:proofErr w:type="spellEnd"/>
      <w:r>
        <w:rPr>
          <w:rFonts w:ascii="Times New Roman" w:eastAsia="Times New Roman" w:hAnsi="Times New Roman" w:cs="Times New Roman"/>
          <w:sz w:val="24"/>
          <w:szCs w:val="24"/>
          <w:lang w:eastAsia="ar-SA"/>
        </w:rPr>
        <w:t xml:space="preserve"> 10.12.1753 ja 10.7.1763 kanssa. Vaikka majuri Tigerstedt kiisti valittajien väitteet, määräsi Vaasan hovioikeus maaliskuussa 1783 (OK 20:5 nojalla) asian selvitettäväksi Kuopion käräjille. Miekkaritari halusi oikeusistuimen samassa yhteydessä tutkivan myös sen, kuka oli aiheuttanut ruukilla kaksi tulipaloa sekä muita paloja hiilivarastossa ja muissa rakennuksissa, kuka oli järjestänyt useita väijytyksiä hänen päänmenokseen, kuka oli päästänyt metsäpaloja valloilleen ja autioittanut ruukin hiili- ja tukkimetsiä ruukin tiloilla Nilsiässä ja </w:t>
      </w:r>
      <w:proofErr w:type="spellStart"/>
      <w:r>
        <w:rPr>
          <w:rFonts w:ascii="Times New Roman" w:eastAsia="Times New Roman" w:hAnsi="Times New Roman" w:cs="Times New Roman"/>
          <w:sz w:val="24"/>
          <w:szCs w:val="24"/>
          <w:lang w:eastAsia="ar-SA"/>
        </w:rPr>
        <w:t>Vuotjärvellä</w:t>
      </w:r>
      <w:proofErr w:type="spellEnd"/>
      <w:r>
        <w:rPr>
          <w:rFonts w:ascii="Times New Roman" w:eastAsia="Times New Roman" w:hAnsi="Times New Roman" w:cs="Times New Roman"/>
          <w:sz w:val="24"/>
          <w:szCs w:val="24"/>
          <w:lang w:eastAsia="ar-SA"/>
        </w:rPr>
        <w:t>, sekä olivatko asukkaat ylipäätään suorittaneet velvollisuutensa ruukkia kohtaan. Hovioikeus katsoi, etteivät nämä asiat liittyneet sopimusriitaan, mutta majuri voisi viedä ne erikseen oikeuteen, jos sitä aiheellisena piti.</w:t>
      </w:r>
      <w:r>
        <w:rPr>
          <w:rStyle w:val="Alaviitteenviite"/>
          <w:rFonts w:ascii="Times New Roman" w:eastAsia="Times New Roman" w:hAnsi="Times New Roman" w:cs="Times New Roman"/>
          <w:sz w:val="24"/>
          <w:szCs w:val="24"/>
          <w:lang w:eastAsia="ar-SA"/>
        </w:rPr>
        <w:footnoteReference w:id="12"/>
      </w: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Osapuolten väitteissä kuvastuu se, miten kovaa peliä ruukilla pelattiin. Peli jatkui oikeusistuimessa usean käräjäkierron ajan, talonpoikien toimiessa nyt kantajina ja miekkaritarin vastaajana. Kuopion syyskäräjille 1783 saapuivat sopimusten kumoamistarkoituksessa Paavo Pietarinpoika ja Sakari Antinpoika Pasanen, Nuutti ja Olli Pirinen, Ollit Taskinen ja Tuovinen sekä Olli Kuosmasen poika Hannu. Kaksi ensin mainittua Pasasta olivat lisäksi varustautuneet 14 muun henkilön antamilla valtakirjoilla.</w:t>
      </w:r>
      <w:r>
        <w:rPr>
          <w:rStyle w:val="Alaviitteenviite"/>
          <w:rFonts w:ascii="Times New Roman" w:eastAsia="Times New Roman" w:hAnsi="Times New Roman" w:cs="Times New Roman"/>
          <w:sz w:val="24"/>
          <w:szCs w:val="24"/>
          <w:lang w:eastAsia="ar-SA"/>
        </w:rPr>
        <w:footnoteReference w:id="13"/>
      </w:r>
      <w:r>
        <w:rPr>
          <w:rFonts w:ascii="Times New Roman" w:eastAsia="Times New Roman" w:hAnsi="Times New Roman" w:cs="Times New Roman"/>
          <w:sz w:val="24"/>
          <w:szCs w:val="24"/>
          <w:lang w:eastAsia="ar-SA"/>
        </w:rPr>
        <w:t xml:space="preserve"> Majuri Tigerstedt ei saapunut vastaajan paikalle, </w:t>
      </w:r>
      <w:r>
        <w:rPr>
          <w:rFonts w:ascii="Times New Roman" w:eastAsia="Times New Roman" w:hAnsi="Times New Roman" w:cs="Times New Roman"/>
          <w:sz w:val="24"/>
          <w:szCs w:val="24"/>
          <w:lang w:eastAsia="ar-SA"/>
        </w:rPr>
        <w:lastRenderedPageBreak/>
        <w:t xml:space="preserve">joten asia siirrettiin seuraavan vuoden talvikäräjille. Asetetuista uhkasakoista huolimatta Tigerstedt saapui vasta vuoden 1784 syyskäräjille valitellen esteitään ja huonoa tiedonkulkua. Paavo Paavonpoika Pasasen kuolema ja perikunnan holhousasian järjestäminen antoi miekkaritarille vielä lisäaikaa. Vuoden 1785 talvikäräjien aikana majuri pyysi kirjeitse tuomarilta </w:t>
      </w:r>
      <w:r w:rsidRPr="00C36602">
        <w:rPr>
          <w:rFonts w:ascii="Times New Roman" w:eastAsia="Times New Roman" w:hAnsi="Times New Roman" w:cs="Times New Roman"/>
          <w:i/>
          <w:sz w:val="24"/>
          <w:szCs w:val="24"/>
          <w:lang w:eastAsia="ar-SA"/>
        </w:rPr>
        <w:t>(”</w:t>
      </w:r>
      <w:proofErr w:type="spellStart"/>
      <w:r w:rsidRPr="00C36602">
        <w:rPr>
          <w:rFonts w:ascii="Times New Roman" w:eastAsia="Times New Roman" w:hAnsi="Times New Roman" w:cs="Times New Roman"/>
          <w:i/>
          <w:sz w:val="24"/>
          <w:szCs w:val="24"/>
          <w:lang w:eastAsia="ar-SA"/>
        </w:rPr>
        <w:t>korkeastiarvostetulta</w:t>
      </w:r>
      <w:proofErr w:type="spellEnd"/>
      <w:r w:rsidRPr="00C36602">
        <w:rPr>
          <w:rFonts w:ascii="Times New Roman" w:eastAsia="Times New Roman" w:hAnsi="Times New Roman" w:cs="Times New Roman"/>
          <w:i/>
          <w:sz w:val="24"/>
          <w:szCs w:val="24"/>
          <w:lang w:eastAsia="ar-SA"/>
        </w:rPr>
        <w:t xml:space="preserve"> herra veljeltään”)</w:t>
      </w:r>
      <w:r>
        <w:rPr>
          <w:rFonts w:ascii="Times New Roman" w:eastAsia="Times New Roman" w:hAnsi="Times New Roman" w:cs="Times New Roman"/>
          <w:sz w:val="24"/>
          <w:szCs w:val="24"/>
          <w:lang w:eastAsia="ar-SA"/>
        </w:rPr>
        <w:t xml:space="preserve"> asiansa lykkäämistä viikolla, mutta ei saapunut tuolloinkaan paikalle.</w:t>
      </w:r>
      <w:r>
        <w:rPr>
          <w:rStyle w:val="Alaviitteenviite"/>
          <w:rFonts w:ascii="Times New Roman" w:eastAsia="Times New Roman" w:hAnsi="Times New Roman" w:cs="Times New Roman"/>
          <w:sz w:val="24"/>
          <w:szCs w:val="24"/>
          <w:lang w:eastAsia="ar-SA"/>
        </w:rPr>
        <w:footnoteReference w:id="14"/>
      </w:r>
      <w:r>
        <w:rPr>
          <w:rFonts w:ascii="Times New Roman" w:eastAsia="Times New Roman" w:hAnsi="Times New Roman" w:cs="Times New Roman"/>
          <w:sz w:val="24"/>
          <w:szCs w:val="24"/>
          <w:lang w:eastAsia="ar-SA"/>
        </w:rPr>
        <w:t xml:space="preserve"> Häneltä jäi kuulematta, miten lautamiehet Olli Vartiainen </w:t>
      </w:r>
      <w:proofErr w:type="spellStart"/>
      <w:r>
        <w:rPr>
          <w:rFonts w:ascii="Times New Roman" w:eastAsia="Times New Roman" w:hAnsi="Times New Roman" w:cs="Times New Roman"/>
          <w:sz w:val="24"/>
          <w:szCs w:val="24"/>
          <w:lang w:eastAsia="ar-SA"/>
        </w:rPr>
        <w:t>Västinniemeltä</w:t>
      </w:r>
      <w:proofErr w:type="spellEnd"/>
      <w:r>
        <w:rPr>
          <w:rFonts w:ascii="Times New Roman" w:eastAsia="Times New Roman" w:hAnsi="Times New Roman" w:cs="Times New Roman"/>
          <w:sz w:val="24"/>
          <w:szCs w:val="24"/>
          <w:lang w:eastAsia="ar-SA"/>
        </w:rPr>
        <w:t xml:space="preserve"> ja Iivari Leskinen </w:t>
      </w:r>
      <w:proofErr w:type="spellStart"/>
      <w:r>
        <w:rPr>
          <w:rFonts w:ascii="Times New Roman" w:eastAsia="Times New Roman" w:hAnsi="Times New Roman" w:cs="Times New Roman"/>
          <w:sz w:val="24"/>
          <w:szCs w:val="24"/>
          <w:lang w:eastAsia="ar-SA"/>
        </w:rPr>
        <w:t>Vuotjärveltä</w:t>
      </w:r>
      <w:proofErr w:type="spellEnd"/>
      <w:r>
        <w:rPr>
          <w:rFonts w:ascii="Times New Roman" w:eastAsia="Times New Roman" w:hAnsi="Times New Roman" w:cs="Times New Roman"/>
          <w:sz w:val="24"/>
          <w:szCs w:val="24"/>
          <w:lang w:eastAsia="ar-SA"/>
        </w:rPr>
        <w:t xml:space="preserve"> kertoivat miekkaritarin kevään 1776 välikäräjillä suostutelleen ruukin talonpoikia lampuotisopimuksiin raippapaalun uhalla. Todistaja-lautamiesten mukaan sopimuksia seuraavana päivänä (siis maaliskuussa) oli haastettujen vaimoja ja lapsia tunkeutunut käräjähuoneeseen valittamaan tehdyistä sopimuksista, jolloin tuomari oli noussut seisomaan ja lopettanut käräjät, joita jatkettiin vasta noin kolmen ja puolen viikon kuluttua.</w:t>
      </w:r>
      <w:r>
        <w:rPr>
          <w:rStyle w:val="Alaviitteenviite"/>
          <w:rFonts w:ascii="Times New Roman" w:eastAsia="Times New Roman" w:hAnsi="Times New Roman" w:cs="Times New Roman"/>
          <w:sz w:val="24"/>
          <w:szCs w:val="24"/>
          <w:lang w:eastAsia="ar-SA"/>
        </w:rPr>
        <w:footnoteReference w:id="15"/>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Ratkaisu tapahtui Kuopion talvikäräjillä 1786, jolloin sekä kantajat </w:t>
      </w:r>
      <w:proofErr w:type="spellStart"/>
      <w:r>
        <w:rPr>
          <w:rFonts w:ascii="Times New Roman" w:eastAsia="Times New Roman" w:hAnsi="Times New Roman" w:cs="Times New Roman"/>
          <w:sz w:val="24"/>
          <w:szCs w:val="24"/>
          <w:lang w:eastAsia="ar-SA"/>
        </w:rPr>
        <w:t>Vuotjärveltä</w:t>
      </w:r>
      <w:proofErr w:type="spellEnd"/>
      <w:r>
        <w:rPr>
          <w:rFonts w:ascii="Times New Roman" w:eastAsia="Times New Roman" w:hAnsi="Times New Roman" w:cs="Times New Roman"/>
          <w:sz w:val="24"/>
          <w:szCs w:val="24"/>
          <w:lang w:eastAsia="ar-SA"/>
        </w:rPr>
        <w:t xml:space="preserve"> ja Nilsiästä että vastaaja Tigerstedt saatiin viimein yhtä aikaa oikeuden eteen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324, 325, 335, 341). Pasaset jääväsivät heti alkuun osan Tigerstedtin todistajista, ruukin rengit Sakari Itkosen, Juho Hakkaraisen ja Sven </w:t>
      </w:r>
      <w:proofErr w:type="spellStart"/>
      <w:r>
        <w:rPr>
          <w:rFonts w:ascii="Times New Roman" w:eastAsia="Times New Roman" w:hAnsi="Times New Roman" w:cs="Times New Roman"/>
          <w:sz w:val="24"/>
          <w:szCs w:val="24"/>
          <w:lang w:eastAsia="ar-SA"/>
        </w:rPr>
        <w:t>Wemanin</w:t>
      </w:r>
      <w:proofErr w:type="spellEnd"/>
      <w:r>
        <w:rPr>
          <w:rFonts w:ascii="Times New Roman" w:eastAsia="Times New Roman" w:hAnsi="Times New Roman" w:cs="Times New Roman"/>
          <w:sz w:val="24"/>
          <w:szCs w:val="24"/>
          <w:lang w:eastAsia="ar-SA"/>
        </w:rPr>
        <w:t xml:space="preserve"> sekä kahden ensin mainitun pojat. Pasaset olivat nimittäin haastaneet samat henkilöt näille käräjille luvattomasta heinänteosta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saarissa, jotka kuuluivat </w:t>
      </w:r>
      <w:proofErr w:type="spellStart"/>
      <w:r>
        <w:rPr>
          <w:rFonts w:ascii="Times New Roman" w:eastAsia="Times New Roman" w:hAnsi="Times New Roman" w:cs="Times New Roman"/>
          <w:sz w:val="24"/>
          <w:szCs w:val="24"/>
          <w:lang w:eastAsia="ar-SA"/>
        </w:rPr>
        <w:t>Pasalan</w:t>
      </w:r>
      <w:proofErr w:type="spellEnd"/>
      <w:r>
        <w:rPr>
          <w:rFonts w:ascii="Times New Roman" w:eastAsia="Times New Roman" w:hAnsi="Times New Roman" w:cs="Times New Roman"/>
          <w:sz w:val="24"/>
          <w:szCs w:val="24"/>
          <w:lang w:eastAsia="ar-SA"/>
        </w:rPr>
        <w:t xml:space="preserve"> tilan maihin. Tigerstedt väitti Pasasten tehneen tämän vain estääkseen todistajia esiintymässä välikäräjiä koskevassa riidassa, minkä kantajat tietenkin kiistivät.</w:t>
      </w:r>
      <w:r>
        <w:rPr>
          <w:rStyle w:val="Alaviitteenviite"/>
          <w:rFonts w:ascii="Times New Roman" w:eastAsia="Times New Roman" w:hAnsi="Times New Roman" w:cs="Times New Roman"/>
          <w:sz w:val="24"/>
          <w:szCs w:val="24"/>
          <w:lang w:eastAsia="ar-SA"/>
        </w:rPr>
        <w:footnoteReference w:id="16"/>
      </w:r>
      <w:r>
        <w:rPr>
          <w:rFonts w:ascii="Times New Roman" w:eastAsia="Times New Roman" w:hAnsi="Times New Roman" w:cs="Times New Roman"/>
          <w:sz w:val="24"/>
          <w:szCs w:val="24"/>
          <w:lang w:eastAsia="ar-SA"/>
        </w:rPr>
        <w:t xml:space="preserve"> Itse pääjutussa kertoivat näkemyksensä Pasasten todistajat lautamies Juho Pitkänen ja entinen sotilas Lauri Savolainen </w:t>
      </w:r>
      <w:proofErr w:type="spellStart"/>
      <w:r>
        <w:rPr>
          <w:rFonts w:ascii="Times New Roman" w:eastAsia="Times New Roman" w:hAnsi="Times New Roman" w:cs="Times New Roman"/>
          <w:sz w:val="24"/>
          <w:szCs w:val="24"/>
          <w:lang w:eastAsia="ar-SA"/>
        </w:rPr>
        <w:t>Vuotjärveltä</w:t>
      </w:r>
      <w:proofErr w:type="spellEnd"/>
      <w:r>
        <w:rPr>
          <w:rFonts w:ascii="Times New Roman" w:eastAsia="Times New Roman" w:hAnsi="Times New Roman" w:cs="Times New Roman"/>
          <w:sz w:val="24"/>
          <w:szCs w:val="24"/>
          <w:lang w:eastAsia="ar-SA"/>
        </w:rPr>
        <w:t xml:space="preserve">. Tigerstedtin jäljelle jääneet todistajat olivat varusmestari Jacob Zitting, hiilenpolttaja Olof </w:t>
      </w:r>
      <w:proofErr w:type="spellStart"/>
      <w:r>
        <w:rPr>
          <w:rFonts w:ascii="Times New Roman" w:eastAsia="Times New Roman" w:hAnsi="Times New Roman" w:cs="Times New Roman"/>
          <w:sz w:val="24"/>
          <w:szCs w:val="24"/>
          <w:lang w:eastAsia="ar-SA"/>
        </w:rPr>
        <w:t>Ionason</w:t>
      </w:r>
      <w:proofErr w:type="spellEnd"/>
      <w:r>
        <w:rPr>
          <w:rFonts w:ascii="Times New Roman" w:eastAsia="Times New Roman" w:hAnsi="Times New Roman" w:cs="Times New Roman"/>
          <w:sz w:val="24"/>
          <w:szCs w:val="24"/>
          <w:lang w:eastAsia="ar-SA"/>
        </w:rPr>
        <w:t xml:space="preserve">, leski Anna Wallgren ja piika Kristiina </w:t>
      </w:r>
      <w:proofErr w:type="spellStart"/>
      <w:r>
        <w:rPr>
          <w:rFonts w:ascii="Times New Roman" w:eastAsia="Times New Roman" w:hAnsi="Times New Roman" w:cs="Times New Roman"/>
          <w:sz w:val="24"/>
          <w:szCs w:val="24"/>
          <w:lang w:eastAsia="ar-SA"/>
        </w:rPr>
        <w:t>Kälbom</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Vuotjärveltä</w:t>
      </w:r>
      <w:proofErr w:type="spellEnd"/>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902B19"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Juho Pitkänen kertoi olleensa kaikilla kolmella istuntokerralla mukana lautamiehenä ja keskimmäisellä kerralla, kun Pasasia oli syytetty luvattomista kaskista, osapuolet olivat tehneet sopimuksensa. Toisena tai kolmantena päivänä tämän jälkeen olivat talonpoikien vaimot ja lapset saapuneet käräjäpaikalle ja tunkeutuneet sisään käräjähuoneeseen, tuodakseen esille tyytymättömyytensä tehtyihin sopimuksiin, jolloin Tigerstedt oli todennut: </w:t>
      </w:r>
      <w:r w:rsidRPr="00DE5D22">
        <w:rPr>
          <w:rFonts w:ascii="Times New Roman" w:eastAsia="Times New Roman" w:hAnsi="Times New Roman" w:cs="Times New Roman"/>
          <w:i/>
          <w:sz w:val="24"/>
          <w:szCs w:val="24"/>
          <w:lang w:eastAsia="ar-SA"/>
        </w:rPr>
        <w:t>”Mikäs tämä hääväki on?”</w:t>
      </w:r>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Hwad</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är</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det</w:t>
      </w:r>
      <w:proofErr w:type="spellEnd"/>
      <w:r>
        <w:rPr>
          <w:rFonts w:ascii="Times New Roman" w:eastAsia="Times New Roman" w:hAnsi="Times New Roman" w:cs="Times New Roman"/>
          <w:sz w:val="24"/>
          <w:szCs w:val="24"/>
          <w:lang w:eastAsia="ar-SA"/>
        </w:rPr>
        <w:t xml:space="preserve"> för </w:t>
      </w:r>
      <w:proofErr w:type="spellStart"/>
      <w:r>
        <w:rPr>
          <w:rFonts w:ascii="Times New Roman" w:eastAsia="Times New Roman" w:hAnsi="Times New Roman" w:cs="Times New Roman"/>
          <w:sz w:val="24"/>
          <w:szCs w:val="24"/>
          <w:lang w:eastAsia="ar-SA"/>
        </w:rPr>
        <w:t>bröllops</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folck</w:t>
      </w:r>
      <w:proofErr w:type="spellEnd"/>
      <w:r>
        <w:rPr>
          <w:rFonts w:ascii="Times New Roman" w:eastAsia="Times New Roman" w:hAnsi="Times New Roman" w:cs="Times New Roman"/>
          <w:sz w:val="24"/>
          <w:szCs w:val="24"/>
          <w:lang w:eastAsia="ar-SA"/>
        </w:rPr>
        <w:t xml:space="preserve">?) Tuomari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oli noussut ja lopettanut heti istunnon sillä kertaa. </w:t>
      </w:r>
    </w:p>
    <w:p w:rsidR="00902B19" w:rsidRDefault="00902B19"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Samalla istuntokerralla oli Pitkäsen mukaan käräjähuoneen viereen pystytetty rangaistuspaalu rautaisine renkaineen ja raippoineen ja ruukkilainen Iisakki Kettunen</w:t>
      </w:r>
      <w:r>
        <w:rPr>
          <w:rStyle w:val="Alaviitteenviite"/>
          <w:rFonts w:ascii="Times New Roman" w:eastAsia="Times New Roman" w:hAnsi="Times New Roman" w:cs="Times New Roman"/>
          <w:sz w:val="24"/>
          <w:szCs w:val="24"/>
          <w:lang w:eastAsia="ar-SA"/>
        </w:rPr>
        <w:footnoteReference w:id="17"/>
      </w:r>
      <w:r>
        <w:rPr>
          <w:rFonts w:ascii="Times New Roman" w:eastAsia="Times New Roman" w:hAnsi="Times New Roman" w:cs="Times New Roman"/>
          <w:sz w:val="24"/>
          <w:szCs w:val="24"/>
          <w:lang w:eastAsia="ar-SA"/>
        </w:rPr>
        <w:t xml:space="preserve"> määrätty raippojen antajaksi. Tigerstedt oli pyytänyt tuomari </w:t>
      </w:r>
      <w:proofErr w:type="spellStart"/>
      <w:r>
        <w:rPr>
          <w:rFonts w:ascii="Times New Roman" w:eastAsia="Times New Roman" w:hAnsi="Times New Roman" w:cs="Times New Roman"/>
          <w:sz w:val="24"/>
          <w:szCs w:val="24"/>
          <w:lang w:eastAsia="ar-SA"/>
        </w:rPr>
        <w:t>Aganderia</w:t>
      </w:r>
      <w:proofErr w:type="spellEnd"/>
      <w:r>
        <w:rPr>
          <w:rFonts w:ascii="Times New Roman" w:eastAsia="Times New Roman" w:hAnsi="Times New Roman" w:cs="Times New Roman"/>
          <w:sz w:val="24"/>
          <w:szCs w:val="24"/>
          <w:lang w:eastAsia="ar-SA"/>
        </w:rPr>
        <w:t xml:space="preserve"> heti antamaan luvan </w:t>
      </w:r>
      <w:proofErr w:type="spellStart"/>
      <w:r>
        <w:rPr>
          <w:rFonts w:ascii="Times New Roman" w:eastAsia="Times New Roman" w:hAnsi="Times New Roman" w:cs="Times New Roman"/>
          <w:sz w:val="24"/>
          <w:szCs w:val="24"/>
          <w:lang w:eastAsia="ar-SA"/>
        </w:rPr>
        <w:t>ruoskituttaa</w:t>
      </w:r>
      <w:proofErr w:type="spellEnd"/>
      <w:r>
        <w:rPr>
          <w:rFonts w:ascii="Times New Roman" w:eastAsia="Times New Roman" w:hAnsi="Times New Roman" w:cs="Times New Roman"/>
          <w:sz w:val="24"/>
          <w:szCs w:val="24"/>
          <w:lang w:eastAsia="ar-SA"/>
        </w:rPr>
        <w:t xml:space="preserve"> ruukintalonpoikia, mutta tämä ei ollut sellaiseen suostunut. Tigerstedt oli kuitenkin osoitellut paalua puhellen: </w:t>
      </w:r>
      <w:r w:rsidRPr="005B0312">
        <w:rPr>
          <w:rFonts w:ascii="Times New Roman" w:eastAsia="Times New Roman" w:hAnsi="Times New Roman" w:cs="Times New Roman"/>
          <w:i/>
          <w:sz w:val="24"/>
          <w:szCs w:val="24"/>
          <w:lang w:eastAsia="ar-SA"/>
        </w:rPr>
        <w:t>”Näettekös miehet, mikä tuolla seisoo?”</w:t>
      </w:r>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Ser</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nij</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karlar</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hwad</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der</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står</w:t>
      </w:r>
      <w:proofErr w:type="spellEnd"/>
      <w:r>
        <w:rPr>
          <w:rFonts w:ascii="Times New Roman" w:eastAsia="Times New Roman" w:hAnsi="Times New Roman" w:cs="Times New Roman"/>
          <w:sz w:val="24"/>
          <w:szCs w:val="24"/>
          <w:lang w:eastAsia="ar-SA"/>
        </w:rPr>
        <w:t>.) Tämän jälkeen sopimukset oli sitten solmittu. Everstiluutnantti kiisti puheenvuoron mitä jyrkimmin.</w:t>
      </w:r>
      <w:r>
        <w:rPr>
          <w:rStyle w:val="Alaviitteenviite"/>
          <w:rFonts w:ascii="Times New Roman" w:eastAsia="Times New Roman" w:hAnsi="Times New Roman" w:cs="Times New Roman"/>
          <w:sz w:val="24"/>
          <w:szCs w:val="24"/>
          <w:lang w:eastAsia="ar-SA"/>
        </w:rPr>
        <w:footnoteReference w:id="18"/>
      </w:r>
      <w:r>
        <w:rPr>
          <w:rFonts w:ascii="Times New Roman" w:eastAsia="Times New Roman" w:hAnsi="Times New Roman" w:cs="Times New Roman"/>
          <w:sz w:val="24"/>
          <w:szCs w:val="24"/>
          <w:lang w:eastAsia="ar-SA"/>
        </w:rPr>
        <w:t xml:space="preserve"> Lauri Savolainen kertoi käyneensä välikäräjillä sen keskimmäisellä jaksolla ja havainneensa, miten rangaistuspaalua eräänä aamuna oli pystytetty ruukille ja samana päivänä myöhemmin oli solmittu sopimukset ruukinomistajan ja talonpoikien välille. Seuraavana päivänä asianomaiset Nilsiän ja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kyläläiset olivat lähettäneet lapsiaan ja vaimojaan valittamaan sopimuksista, mutta Savolainen sanoi itse jo tuolloin poistuneensa paikalta.</w:t>
      </w:r>
      <w:r>
        <w:rPr>
          <w:rStyle w:val="Alaviitteenviite"/>
          <w:rFonts w:ascii="Times New Roman" w:eastAsia="Times New Roman" w:hAnsi="Times New Roman" w:cs="Times New Roman"/>
          <w:sz w:val="24"/>
          <w:szCs w:val="24"/>
          <w:lang w:eastAsia="ar-SA"/>
        </w:rPr>
        <w:footnoteReference w:id="19"/>
      </w: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Tigerstedtin todistaja varusmestari Jacob Zitting kertoi olleensa ainoastaan kolmannella eli viimeisellä (huhtikuun) istuntokerralla ruukin välikäräjillä, jolloin hän oli todistanut Murtolahden talonpoikia vastaan, ja nähneensä, miten vaimoja ja lapsia oli saapunut valittamaan Tigerstedtin kanssa tehdyistä sopimuksista. Ruukille saapuessaan hän havaitsi myös rangaistuspaalun olevan pystytettynä, mutta milloin tämä oli tapahtunut, sitä hän ei osannut sanoa.</w:t>
      </w:r>
      <w:r>
        <w:rPr>
          <w:rStyle w:val="Alaviitteenviite"/>
          <w:rFonts w:ascii="Times New Roman" w:eastAsia="Times New Roman" w:hAnsi="Times New Roman" w:cs="Times New Roman"/>
          <w:sz w:val="24"/>
          <w:szCs w:val="24"/>
          <w:lang w:eastAsia="ar-SA"/>
        </w:rPr>
        <w:footnoteReference w:id="20"/>
      </w:r>
      <w:r>
        <w:rPr>
          <w:rFonts w:ascii="Times New Roman" w:eastAsia="Times New Roman" w:hAnsi="Times New Roman" w:cs="Times New Roman"/>
          <w:sz w:val="24"/>
          <w:szCs w:val="24"/>
          <w:lang w:eastAsia="ar-SA"/>
        </w:rPr>
        <w:t xml:space="preserve"> Olof </w:t>
      </w:r>
      <w:proofErr w:type="spellStart"/>
      <w:r>
        <w:rPr>
          <w:rFonts w:ascii="Times New Roman" w:eastAsia="Times New Roman" w:hAnsi="Times New Roman" w:cs="Times New Roman"/>
          <w:sz w:val="24"/>
          <w:szCs w:val="24"/>
          <w:lang w:eastAsia="ar-SA"/>
        </w:rPr>
        <w:t>Ionason</w:t>
      </w:r>
      <w:proofErr w:type="spellEnd"/>
      <w:r>
        <w:rPr>
          <w:rFonts w:ascii="Times New Roman" w:eastAsia="Times New Roman" w:hAnsi="Times New Roman" w:cs="Times New Roman"/>
          <w:sz w:val="24"/>
          <w:szCs w:val="24"/>
          <w:lang w:eastAsia="ar-SA"/>
        </w:rPr>
        <w:t xml:space="preserve"> kertoi hänkin tulleensa ruukille vasta viimeisen istuntokerran </w:t>
      </w:r>
      <w:r>
        <w:rPr>
          <w:rFonts w:ascii="Times New Roman" w:eastAsia="Times New Roman" w:hAnsi="Times New Roman" w:cs="Times New Roman"/>
          <w:sz w:val="24"/>
          <w:szCs w:val="24"/>
          <w:lang w:eastAsia="ar-SA"/>
        </w:rPr>
        <w:lastRenderedPageBreak/>
        <w:t xml:space="preserve">aikana. Tuolloin ruukille oli pystytetty rangaistuspaalu pelotteeksi Heikki Pursiainen </w:t>
      </w:r>
      <w:r w:rsidR="00BF57F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nimiselle miehelle, joka oli jäänyt kiinni varkaudesta. Leski Anna Wallgren kertoi saapuneensa ruukille kelirikon lopuilla keväällä 1776, jolloin välikäräjien viimeinen jakso oli edelleen käynnissä, ja havainneensa raippapaalun pystytettynä hänelle tuntematonta tarkoitusta varten. Samoin todisti </w:t>
      </w:r>
      <w:proofErr w:type="spellStart"/>
      <w:r>
        <w:rPr>
          <w:rFonts w:ascii="Times New Roman" w:eastAsia="Times New Roman" w:hAnsi="Times New Roman" w:cs="Times New Roman"/>
          <w:sz w:val="24"/>
          <w:szCs w:val="24"/>
          <w:lang w:eastAsia="ar-SA"/>
        </w:rPr>
        <w:t>Kälbom</w:t>
      </w:r>
      <w:proofErr w:type="spellEnd"/>
      <w:r>
        <w:rPr>
          <w:rFonts w:ascii="Times New Roman" w:eastAsia="Times New Roman" w:hAnsi="Times New Roman" w:cs="Times New Roman"/>
          <w:sz w:val="24"/>
          <w:szCs w:val="24"/>
          <w:lang w:eastAsia="ar-SA"/>
        </w:rPr>
        <w:t>, joka lisäksi tiesi, että rangaistuspaalu oli tarkoitettu varkaalle.</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Pr="00480C5E"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Tigerstedtin mielestä kolmen lautamiehen Leskisen, Vartiaisen ja Pitkäsen sepitetyt </w:t>
      </w:r>
      <w:r w:rsidRPr="00214750">
        <w:rPr>
          <w:rFonts w:ascii="Times New Roman" w:eastAsia="Times New Roman" w:hAnsi="Times New Roman" w:cs="Times New Roman"/>
          <w:i/>
          <w:sz w:val="24"/>
          <w:szCs w:val="24"/>
          <w:lang w:eastAsia="ar-SA"/>
        </w:rPr>
        <w:t>(</w:t>
      </w:r>
      <w:proofErr w:type="spellStart"/>
      <w:r w:rsidRPr="00214750">
        <w:rPr>
          <w:rFonts w:ascii="Times New Roman" w:eastAsia="Times New Roman" w:hAnsi="Times New Roman" w:cs="Times New Roman"/>
          <w:i/>
          <w:sz w:val="24"/>
          <w:szCs w:val="24"/>
          <w:lang w:eastAsia="ar-SA"/>
        </w:rPr>
        <w:t>diktade</w:t>
      </w:r>
      <w:proofErr w:type="spellEnd"/>
      <w:r w:rsidRPr="00214750">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todistukset</w:t>
      </w:r>
      <w:r w:rsidR="00BF57F6">
        <w:rPr>
          <w:rFonts w:ascii="Times New Roman" w:eastAsia="Times New Roman" w:hAnsi="Times New Roman" w:cs="Times New Roman"/>
          <w:sz w:val="24"/>
          <w:szCs w:val="24"/>
          <w:lang w:eastAsia="ar-SA"/>
        </w:rPr>
        <w:t xml:space="preserve"> eivät olleet todistusvoimaisia.</w:t>
      </w:r>
      <w:r>
        <w:rPr>
          <w:rFonts w:ascii="Times New Roman" w:eastAsia="Times New Roman" w:hAnsi="Times New Roman" w:cs="Times New Roman"/>
          <w:sz w:val="24"/>
          <w:szCs w:val="24"/>
          <w:lang w:eastAsia="ar-SA"/>
        </w:rPr>
        <w:t xml:space="preserve"> </w:t>
      </w:r>
      <w:r w:rsidR="00BF57F6">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 xml:space="preserve">amat miehet olivat olleet kyseisillä välikäräjillä tuomitsemassa, joten he olivat nyt jäävejä todistamaan (OK 13:1). Everstiluutnantti ilmoitti, että jos käräjät jatkuisivat vielä kolme tai neljä päivää, hän pystyisi toimittamaan lukemattomia todistajia, jotka kertoisivat, miten ruukintalonpojat olivat suorastaan tungeksineet usean päivän ajan saadakseen solmia hänen kanssaan sopimukset. Miekkaritari syytti Pasasia oikeuden peukaloinnista. Tigerstedt katsoi osoittaneensa, että </w:t>
      </w:r>
      <w:r w:rsidRPr="00627685">
        <w:rPr>
          <w:rFonts w:ascii="Times New Roman" w:eastAsia="Times New Roman" w:hAnsi="Times New Roman" w:cs="Times New Roman"/>
          <w:i/>
          <w:sz w:val="24"/>
          <w:szCs w:val="24"/>
          <w:lang w:eastAsia="ar-SA"/>
        </w:rPr>
        <w:t>”se irtonainen ja piha-aitaa vasten asetettu tolppa lumikinoksessa, joka niin paljon on tuottanut melua ja jota on kutsuttu rangaistuspaaluksi”</w:t>
      </w:r>
      <w:r>
        <w:rPr>
          <w:rStyle w:val="Alaviitteenviite"/>
          <w:rFonts w:ascii="Times New Roman" w:eastAsia="Times New Roman" w:hAnsi="Times New Roman" w:cs="Times New Roman"/>
          <w:sz w:val="24"/>
          <w:szCs w:val="24"/>
          <w:lang w:eastAsia="ar-SA"/>
        </w:rPr>
        <w:footnoteReference w:id="21"/>
      </w:r>
      <w:r>
        <w:rPr>
          <w:rFonts w:ascii="Times New Roman" w:eastAsia="Times New Roman" w:hAnsi="Times New Roman" w:cs="Times New Roman"/>
          <w:sz w:val="24"/>
          <w:szCs w:val="24"/>
          <w:lang w:eastAsia="ar-SA"/>
        </w:rPr>
        <w:t xml:space="preserve"> ei ollut paikalla ennen kuin kolmannen istuntojakson lopulla huhtikuussa, päivää ennen välikäräjien päättymistä. Kapistus oli tarkoitettu pelottamaan varkaudesta epäiltyä irtolaismiestä Heikki Parviaista paljastamaan kätkemänsä hopea, missä kuulemma osaksi oli onnistuttukin. Kuinka siis vasta huhtikuussa pystytetty tolppa olisi voinut jo maaliskuussa pelottaa näitä talonpoikia, joita everstiluutnantti luonnehti petollisiksi ja </w:t>
      </w:r>
      <w:proofErr w:type="spellStart"/>
      <w:r>
        <w:rPr>
          <w:rFonts w:ascii="Times New Roman" w:eastAsia="Times New Roman" w:hAnsi="Times New Roman" w:cs="Times New Roman"/>
          <w:sz w:val="24"/>
          <w:szCs w:val="24"/>
          <w:lang w:eastAsia="ar-SA"/>
        </w:rPr>
        <w:t>kavaloiksi</w:t>
      </w:r>
      <w:proofErr w:type="spellEnd"/>
      <w:r>
        <w:rPr>
          <w:rFonts w:ascii="Times New Roman" w:eastAsia="Times New Roman" w:hAnsi="Times New Roman" w:cs="Times New Roman"/>
          <w:sz w:val="24"/>
          <w:szCs w:val="24"/>
          <w:lang w:eastAsia="ar-SA"/>
        </w:rPr>
        <w:t xml:space="preserve"> </w:t>
      </w:r>
      <w:r w:rsidRPr="00480C5E">
        <w:rPr>
          <w:rFonts w:ascii="Times New Roman" w:eastAsia="Times New Roman" w:hAnsi="Times New Roman" w:cs="Times New Roman"/>
          <w:i/>
          <w:sz w:val="24"/>
          <w:szCs w:val="24"/>
          <w:lang w:eastAsia="ar-SA"/>
        </w:rPr>
        <w:t>(</w:t>
      </w:r>
      <w:proofErr w:type="spellStart"/>
      <w:r w:rsidRPr="00480C5E">
        <w:rPr>
          <w:rFonts w:ascii="Times New Roman" w:eastAsia="Times New Roman" w:hAnsi="Times New Roman" w:cs="Times New Roman"/>
          <w:i/>
          <w:sz w:val="24"/>
          <w:szCs w:val="24"/>
          <w:lang w:eastAsia="ar-SA"/>
        </w:rPr>
        <w:t>inlistiga</w:t>
      </w:r>
      <w:proofErr w:type="spellEnd"/>
      <w:r w:rsidRPr="00480C5E">
        <w:rPr>
          <w:rFonts w:ascii="Times New Roman" w:eastAsia="Times New Roman" w:hAnsi="Times New Roman" w:cs="Times New Roman"/>
          <w:i/>
          <w:sz w:val="24"/>
          <w:szCs w:val="24"/>
          <w:lang w:eastAsia="ar-SA"/>
        </w:rPr>
        <w:t xml:space="preserve"> </w:t>
      </w:r>
      <w:proofErr w:type="spellStart"/>
      <w:r w:rsidRPr="00480C5E">
        <w:rPr>
          <w:rFonts w:ascii="Times New Roman" w:eastAsia="Times New Roman" w:hAnsi="Times New Roman" w:cs="Times New Roman"/>
          <w:i/>
          <w:sz w:val="24"/>
          <w:szCs w:val="24"/>
          <w:lang w:eastAsia="ar-SA"/>
        </w:rPr>
        <w:t>och</w:t>
      </w:r>
      <w:proofErr w:type="spellEnd"/>
      <w:r w:rsidRPr="00480C5E">
        <w:rPr>
          <w:rFonts w:ascii="Times New Roman" w:eastAsia="Times New Roman" w:hAnsi="Times New Roman" w:cs="Times New Roman"/>
          <w:i/>
          <w:sz w:val="24"/>
          <w:szCs w:val="24"/>
          <w:lang w:eastAsia="ar-SA"/>
        </w:rPr>
        <w:t xml:space="preserve"> </w:t>
      </w:r>
      <w:proofErr w:type="spellStart"/>
      <w:r w:rsidRPr="00480C5E">
        <w:rPr>
          <w:rFonts w:ascii="Times New Roman" w:eastAsia="Times New Roman" w:hAnsi="Times New Roman" w:cs="Times New Roman"/>
          <w:i/>
          <w:sz w:val="24"/>
          <w:szCs w:val="24"/>
          <w:lang w:eastAsia="ar-SA"/>
        </w:rPr>
        <w:t>swekfulla</w:t>
      </w:r>
      <w:proofErr w:type="spellEnd"/>
      <w:r w:rsidRPr="00480C5E">
        <w:rPr>
          <w:rFonts w:ascii="Times New Roman" w:eastAsia="Times New Roman" w:hAnsi="Times New Roman" w:cs="Times New Roman"/>
          <w:i/>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Talonpoikien hovioikeuteen 1780–1781 toimittamia todistuskirjelmiä Tigerstedt piti väärinä ja totuudettomina. Ne juuri olivat johtaneet tähän riitelyyn, joka oli koitunut everstiluutnantille ja ruukille korvaamattomaksi vahingoksi, rahanmenoksi ja tuhoksi, joten Tigerstedt esittikin, että tällainen petollinen hovioikeuden erehdyttäminen, todistamattomien väitteiden esittäminen ja ruukinomistajan kiusaaminen olisi aiheellista tutkia tuomioistuimessa. Miekkaritarin mielestä mikään ei ollut horjuttanut sopimusten lainvoimaisuutta ja hän esitti oikeudelle lähes 130 riksin laskun vuosien kuluessa kertyneistä kustannuksistaan, jotka hän toivoi korvattavaksi. Lopuksi hän vielä tunteisiin vedoten totesi elämänsä, ajallisen hyvinvointinsa ja itse ruukin kulkeneen </w:t>
      </w:r>
      <w:r>
        <w:rPr>
          <w:rFonts w:ascii="Times New Roman" w:eastAsia="Times New Roman" w:hAnsi="Times New Roman" w:cs="Times New Roman"/>
          <w:sz w:val="24"/>
          <w:szCs w:val="24"/>
          <w:lang w:eastAsia="ar-SA"/>
        </w:rPr>
        <w:lastRenderedPageBreak/>
        <w:t xml:space="preserve">tuhoaan kohden ja viittasi kahteen tulipaloon. </w:t>
      </w:r>
      <w:r w:rsidRPr="00415C22">
        <w:rPr>
          <w:rFonts w:ascii="Times New Roman" w:eastAsia="Times New Roman" w:hAnsi="Times New Roman" w:cs="Times New Roman"/>
          <w:i/>
          <w:sz w:val="24"/>
          <w:szCs w:val="24"/>
          <w:lang w:eastAsia="ar-SA"/>
        </w:rPr>
        <w:t>”En voi sanoa, kuka nämä murhapoltot on sytyttänyt,</w:t>
      </w:r>
      <w:r>
        <w:rPr>
          <w:rFonts w:ascii="Times New Roman" w:eastAsia="Times New Roman" w:hAnsi="Times New Roman" w:cs="Times New Roman"/>
          <w:sz w:val="24"/>
          <w:szCs w:val="24"/>
          <w:lang w:eastAsia="ar-SA"/>
        </w:rPr>
        <w:t xml:space="preserve"> [mutta] </w:t>
      </w:r>
      <w:r w:rsidRPr="00415C22">
        <w:rPr>
          <w:rFonts w:ascii="Times New Roman" w:eastAsia="Times New Roman" w:hAnsi="Times New Roman" w:cs="Times New Roman"/>
          <w:i/>
          <w:sz w:val="24"/>
          <w:szCs w:val="24"/>
          <w:lang w:eastAsia="ar-SA"/>
        </w:rPr>
        <w:t>on olemassa Jumala, joka näkee</w:t>
      </w:r>
      <w:r>
        <w:rPr>
          <w:rFonts w:ascii="Times New Roman" w:eastAsia="Times New Roman" w:hAnsi="Times New Roman" w:cs="Times New Roman"/>
          <w:i/>
          <w:sz w:val="24"/>
          <w:szCs w:val="24"/>
          <w:lang w:eastAsia="ar-SA"/>
        </w:rPr>
        <w:t xml:space="preserve"> kaiken</w:t>
      </w:r>
      <w:r w:rsidRPr="00415C22">
        <w:rPr>
          <w:rFonts w:ascii="Times New Roman" w:eastAsia="Times New Roman" w:hAnsi="Times New Roman" w:cs="Times New Roman"/>
          <w:i/>
          <w:sz w:val="24"/>
          <w:szCs w:val="24"/>
          <w:lang w:eastAsia="ar-SA"/>
        </w:rPr>
        <w:t xml:space="preserve"> ja aikanaan antaa korvauksen.”</w:t>
      </w:r>
      <w:r>
        <w:rPr>
          <w:rStyle w:val="Alaviitteenviite"/>
          <w:rFonts w:ascii="Times New Roman" w:eastAsia="Times New Roman" w:hAnsi="Times New Roman" w:cs="Times New Roman"/>
          <w:sz w:val="24"/>
          <w:szCs w:val="24"/>
          <w:lang w:eastAsia="ar-SA"/>
        </w:rPr>
        <w:footnoteReference w:id="22"/>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i/>
          <w:sz w:val="24"/>
          <w:szCs w:val="24"/>
          <w:lang w:eastAsia="ar-SA"/>
        </w:rPr>
      </w:pPr>
    </w:p>
    <w:p w:rsidR="00C44E46" w:rsidRDefault="00FB34BB" w:rsidP="00C44E46">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Talvikäräjien 1786 tuomio oli Tigerstedtille tyly tappio. Oikeusistuin katsoi, että everstiluutnantin esittämät vastaväitteet eivät olleet aiheellisia, ja että koska oli valaehtoisesti todistettu ruukinomistajan ruoskimisen uhalla pakottaneen vastahakoiset talonpojat myöntymään sopimuksiin, katsottiin näiden 11., 12. ja 13. maaliskuuta 1776 tehtyjen sopimusten Kuninkaallisen kirjeen 23.9.1747 vastaisina tulevan täten kumotuiksi. Koska everstiluutnantti näin hävisi jutun, oikeus ei myöskään suostunut tämän esittämän laskun korvaamiseen. Tuomion julistamisen jälkeen Tigerstedt ilmoitti tyytymättömyytensä ja maksoi myöhemmin helmikuussa vetorahan viedäkseen asian laamanninoikeuteen.</w:t>
      </w:r>
      <w:r>
        <w:rPr>
          <w:rStyle w:val="Alaviitteenviite"/>
          <w:rFonts w:ascii="Times New Roman" w:eastAsia="Times New Roman" w:hAnsi="Times New Roman" w:cs="Times New Roman"/>
          <w:sz w:val="24"/>
          <w:szCs w:val="24"/>
          <w:lang w:eastAsia="ar-SA"/>
        </w:rPr>
        <w:footnoteReference w:id="23"/>
      </w:r>
      <w:r>
        <w:rPr>
          <w:rFonts w:ascii="Times New Roman" w:eastAsia="Times New Roman" w:hAnsi="Times New Roman" w:cs="Times New Roman"/>
          <w:sz w:val="24"/>
          <w:szCs w:val="24"/>
          <w:lang w:eastAsia="ar-SA"/>
        </w:rPr>
        <w:t xml:space="preserve"> Hän ei vieläkään hellittänyt. Peli oli kuitenkin käytännössä jo menetetty. </w:t>
      </w:r>
      <w:r w:rsidR="00C44E46" w:rsidRPr="00C44E46">
        <w:rPr>
          <w:rFonts w:ascii="Times New Roman" w:eastAsia="Times New Roman" w:hAnsi="Times New Roman" w:cs="Times New Roman"/>
          <w:i/>
          <w:sz w:val="24"/>
          <w:szCs w:val="24"/>
          <w:lang w:eastAsia="ar-SA"/>
        </w:rPr>
        <w:t xml:space="preserve">”Jumala on luonut kolme pahaa asiaa”, </w:t>
      </w:r>
      <w:r w:rsidR="00C44E46" w:rsidRPr="00C44E46">
        <w:rPr>
          <w:rFonts w:ascii="Times New Roman" w:eastAsia="Times New Roman" w:hAnsi="Times New Roman" w:cs="Times New Roman"/>
          <w:sz w:val="24"/>
          <w:szCs w:val="24"/>
          <w:lang w:eastAsia="ar-SA"/>
        </w:rPr>
        <w:t>kerrotaan Tigerstedtillä olleen tapana sanoa,</w:t>
      </w:r>
      <w:r w:rsidR="00C44E46" w:rsidRPr="00C44E46">
        <w:rPr>
          <w:rFonts w:ascii="Times New Roman" w:eastAsia="Times New Roman" w:hAnsi="Times New Roman" w:cs="Times New Roman"/>
          <w:i/>
          <w:sz w:val="24"/>
          <w:szCs w:val="24"/>
          <w:lang w:eastAsia="ar-SA"/>
        </w:rPr>
        <w:t xml:space="preserve"> ”sunnuntain, yön ja kuoleman</w:t>
      </w:r>
      <w:r w:rsidR="00C44E46">
        <w:rPr>
          <w:rFonts w:ascii="Times New Roman" w:eastAsia="Times New Roman" w:hAnsi="Times New Roman" w:cs="Times New Roman"/>
          <w:i/>
          <w:sz w:val="24"/>
          <w:szCs w:val="24"/>
          <w:lang w:eastAsia="ar-SA"/>
        </w:rPr>
        <w:t>.”</w:t>
      </w:r>
      <w:r w:rsidR="00C44E46">
        <w:rPr>
          <w:rStyle w:val="Alaviitteenviite"/>
          <w:rFonts w:ascii="Times New Roman" w:eastAsia="Times New Roman" w:hAnsi="Times New Roman" w:cs="Times New Roman"/>
          <w:sz w:val="24"/>
          <w:szCs w:val="24"/>
          <w:lang w:eastAsia="ar-SA"/>
        </w:rPr>
        <w:footnoteReference w:id="24"/>
      </w:r>
      <w:r w:rsidR="00C44E46">
        <w:rPr>
          <w:rFonts w:ascii="Times New Roman" w:eastAsia="Times New Roman" w:hAnsi="Times New Roman" w:cs="Times New Roman"/>
          <w:sz w:val="24"/>
          <w:szCs w:val="24"/>
          <w:lang w:eastAsia="ar-SA"/>
        </w:rPr>
        <w:t xml:space="preserve"> Kenties hän tuossa vaiheessa olisi lisännyt pahojen joukkoon vielä neljänneksi </w:t>
      </w:r>
      <w:r w:rsidR="00C44E46" w:rsidRPr="00C44E46">
        <w:rPr>
          <w:rFonts w:ascii="Times New Roman" w:eastAsia="Times New Roman" w:hAnsi="Times New Roman" w:cs="Times New Roman"/>
          <w:i/>
          <w:sz w:val="24"/>
          <w:szCs w:val="24"/>
          <w:lang w:eastAsia="ar-SA"/>
        </w:rPr>
        <w:t>”uppiniskaiset talonpojat”</w:t>
      </w:r>
      <w:r w:rsidR="00C44E46">
        <w:rPr>
          <w:rFonts w:ascii="Times New Roman" w:eastAsia="Times New Roman" w:hAnsi="Times New Roman" w:cs="Times New Roman"/>
          <w:sz w:val="24"/>
          <w:szCs w:val="24"/>
          <w:lang w:eastAsia="ar-SA"/>
        </w:rPr>
        <w:t>.</w:t>
      </w:r>
      <w:r w:rsidR="003168BA">
        <w:rPr>
          <w:rFonts w:ascii="Times New Roman" w:eastAsia="Times New Roman" w:hAnsi="Times New Roman" w:cs="Times New Roman"/>
          <w:sz w:val="24"/>
          <w:szCs w:val="24"/>
          <w:lang w:eastAsia="ar-SA"/>
        </w:rPr>
        <w:t xml:space="preserve"> </w:t>
      </w:r>
    </w:p>
    <w:p w:rsidR="00C44E46" w:rsidRDefault="00C44E46"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B04BCC" w:rsidRDefault="00B04BCC"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r w:rsidRPr="00852CFE">
        <w:rPr>
          <w:rFonts w:ascii="Times New Roman" w:eastAsia="Times New Roman" w:hAnsi="Times New Roman" w:cs="Times New Roman"/>
          <w:b/>
          <w:sz w:val="24"/>
          <w:szCs w:val="24"/>
          <w:lang w:eastAsia="ar-SA"/>
        </w:rPr>
        <w:t xml:space="preserve">Kapteeni Tigerstedt: </w:t>
      </w:r>
      <w:r>
        <w:rPr>
          <w:rFonts w:ascii="Times New Roman" w:eastAsia="Times New Roman" w:hAnsi="Times New Roman" w:cs="Times New Roman"/>
          <w:b/>
          <w:sz w:val="24"/>
          <w:szCs w:val="24"/>
          <w:lang w:eastAsia="ar-SA"/>
        </w:rPr>
        <w:t>p</w:t>
      </w:r>
      <w:r w:rsidRPr="00852CFE">
        <w:rPr>
          <w:rFonts w:ascii="Times New Roman" w:eastAsia="Times New Roman" w:hAnsi="Times New Roman" w:cs="Times New Roman"/>
          <w:b/>
          <w:sz w:val="24"/>
          <w:szCs w:val="24"/>
          <w:lang w:eastAsia="ar-SA"/>
        </w:rPr>
        <w:t>ainostu</w:t>
      </w:r>
      <w:r>
        <w:rPr>
          <w:rFonts w:ascii="Times New Roman" w:eastAsia="Times New Roman" w:hAnsi="Times New Roman" w:cs="Times New Roman"/>
          <w:b/>
          <w:sz w:val="24"/>
          <w:szCs w:val="24"/>
          <w:lang w:eastAsia="ar-SA"/>
        </w:rPr>
        <w:t xml:space="preserve">ksen taito </w:t>
      </w:r>
    </w:p>
    <w:p w:rsidR="00B04BCC" w:rsidRDefault="00B04BCC"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007AD2"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Kapteeni, sittemmin majuri ja lopuksi everstiluutnantti Georg Fredrik Tigerstedtiä ei voida syyttää yrittäjähengen puutteesta, enempää ruukinomistajana kuin oikeuden asiakkaana. Hän oli hyvin verkostoitunut manipulointikykyinen toimija, joka edellisellä vuosikymmenellä oli onnistunut ohittamaan jopa kuninkaan tahdon ja ohjaamaan valtakunnan säädyt (talonpojat mukaan lukien) omalle kannalleen taistelussa </w:t>
      </w:r>
      <w:r w:rsidR="0067500B">
        <w:rPr>
          <w:rFonts w:ascii="Times New Roman" w:eastAsia="Times New Roman" w:hAnsi="Times New Roman" w:cs="Times New Roman"/>
          <w:sz w:val="24"/>
          <w:szCs w:val="24"/>
          <w:lang w:eastAsia="ar-SA"/>
        </w:rPr>
        <w:t xml:space="preserve">Joroisten </w:t>
      </w:r>
      <w:proofErr w:type="spellStart"/>
      <w:r>
        <w:rPr>
          <w:rFonts w:ascii="Times New Roman" w:eastAsia="Times New Roman" w:hAnsi="Times New Roman" w:cs="Times New Roman"/>
          <w:sz w:val="24"/>
          <w:szCs w:val="24"/>
          <w:lang w:eastAsia="ar-SA"/>
        </w:rPr>
        <w:t>Torstilan</w:t>
      </w:r>
      <w:proofErr w:type="spellEnd"/>
      <w:r>
        <w:rPr>
          <w:rFonts w:ascii="Times New Roman" w:eastAsia="Times New Roman" w:hAnsi="Times New Roman" w:cs="Times New Roman"/>
          <w:sz w:val="24"/>
          <w:szCs w:val="24"/>
          <w:lang w:eastAsia="ar-SA"/>
        </w:rPr>
        <w:t xml:space="preserve"> tilan omistuksesta.</w:t>
      </w:r>
      <w:r>
        <w:rPr>
          <w:rStyle w:val="Alaviitteenviite"/>
          <w:rFonts w:ascii="Times New Roman" w:eastAsia="Times New Roman" w:hAnsi="Times New Roman" w:cs="Times New Roman"/>
          <w:sz w:val="24"/>
          <w:szCs w:val="24"/>
          <w:lang w:eastAsia="ar-SA"/>
        </w:rPr>
        <w:footnoteReference w:id="25"/>
      </w:r>
      <w:r>
        <w:rPr>
          <w:rFonts w:ascii="Times New Roman" w:eastAsia="Times New Roman" w:hAnsi="Times New Roman" w:cs="Times New Roman"/>
          <w:sz w:val="24"/>
          <w:szCs w:val="24"/>
          <w:lang w:eastAsia="ar-SA"/>
        </w:rPr>
        <w:t xml:space="preserve"> Sotilashenkilönä kapteeni oli tottunut käskemään miehistöä ja käyttämään myös ruumiillista kuria. Kevään 1776 välikäräjien aikaisissa toimissa ilmenee aatelisherran </w:t>
      </w:r>
      <w:proofErr w:type="spellStart"/>
      <w:r>
        <w:rPr>
          <w:rFonts w:ascii="Times New Roman" w:eastAsia="Times New Roman" w:hAnsi="Times New Roman" w:cs="Times New Roman"/>
          <w:sz w:val="24"/>
          <w:szCs w:val="24"/>
          <w:lang w:eastAsia="ar-SA"/>
        </w:rPr>
        <w:t>hegemonistinen</w:t>
      </w:r>
      <w:proofErr w:type="spellEnd"/>
      <w:r>
        <w:rPr>
          <w:rFonts w:ascii="Times New Roman" w:eastAsia="Times New Roman" w:hAnsi="Times New Roman" w:cs="Times New Roman"/>
          <w:sz w:val="24"/>
          <w:szCs w:val="24"/>
          <w:lang w:eastAsia="ar-SA"/>
        </w:rPr>
        <w:t xml:space="preserve"> pyrkimys sitoa vastaan </w:t>
      </w:r>
      <w:proofErr w:type="gramStart"/>
      <w:r>
        <w:rPr>
          <w:rFonts w:ascii="Times New Roman" w:eastAsia="Times New Roman" w:hAnsi="Times New Roman" w:cs="Times New Roman"/>
          <w:sz w:val="24"/>
          <w:szCs w:val="24"/>
          <w:lang w:eastAsia="ar-SA"/>
        </w:rPr>
        <w:t>pullikoivat</w:t>
      </w:r>
      <w:proofErr w:type="gramEnd"/>
      <w:r>
        <w:rPr>
          <w:rFonts w:ascii="Times New Roman" w:eastAsia="Times New Roman" w:hAnsi="Times New Roman" w:cs="Times New Roman"/>
          <w:sz w:val="24"/>
          <w:szCs w:val="24"/>
          <w:lang w:eastAsia="ar-SA"/>
        </w:rPr>
        <w:t xml:space="preserve"> ruukin talonpojat ja torpparit sopimuksilla hiili-, vilja- ja työsuorituksiin.</w:t>
      </w:r>
      <w:r w:rsidR="00007AD2">
        <w:rPr>
          <w:rFonts w:ascii="Times New Roman" w:eastAsia="Times New Roman" w:hAnsi="Times New Roman" w:cs="Times New Roman"/>
          <w:sz w:val="24"/>
          <w:szCs w:val="24"/>
          <w:lang w:eastAsia="ar-SA"/>
        </w:rPr>
        <w:t xml:space="preserve"> </w:t>
      </w:r>
    </w:p>
    <w:p w:rsidR="00C44E46" w:rsidRDefault="00C44E46"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Tigerstedt on epäilemättä ollut selvillä samanaikaisesti eri puolilla maata käynnissä olleista talonpoikaislevottomuuksista ja niiden ”sammuttamisista”. 1770-luvun kuluessa rälssin alainen talonpoikaisto liikehti Halikossa, Jokioisissa, Elimäellä, Nastolassa, Iitissä, Ilomantsissa ja </w:t>
      </w:r>
      <w:proofErr w:type="spellStart"/>
      <w:r>
        <w:rPr>
          <w:rFonts w:ascii="Times New Roman" w:eastAsia="Times New Roman" w:hAnsi="Times New Roman" w:cs="Times New Roman"/>
          <w:sz w:val="24"/>
          <w:szCs w:val="24"/>
          <w:lang w:eastAsia="ar-SA"/>
        </w:rPr>
        <w:t>Pälkjärvellä</w:t>
      </w:r>
      <w:proofErr w:type="spellEnd"/>
      <w:r>
        <w:rPr>
          <w:rFonts w:ascii="Times New Roman" w:eastAsia="Times New Roman" w:hAnsi="Times New Roman" w:cs="Times New Roman"/>
          <w:sz w:val="24"/>
          <w:szCs w:val="24"/>
          <w:lang w:eastAsia="ar-SA"/>
        </w:rPr>
        <w:t xml:space="preserve">. Myös Venäjän puoleisissa Parikkalan, </w:t>
      </w:r>
      <w:proofErr w:type="spellStart"/>
      <w:r>
        <w:rPr>
          <w:rFonts w:ascii="Times New Roman" w:eastAsia="Times New Roman" w:hAnsi="Times New Roman" w:cs="Times New Roman"/>
          <w:sz w:val="24"/>
          <w:szCs w:val="24"/>
          <w:lang w:eastAsia="ar-SA"/>
        </w:rPr>
        <w:t>Jaakkimanvaaran</w:t>
      </w:r>
      <w:proofErr w:type="spellEnd"/>
      <w:r>
        <w:rPr>
          <w:rFonts w:ascii="Times New Roman" w:eastAsia="Times New Roman" w:hAnsi="Times New Roman" w:cs="Times New Roman"/>
          <w:sz w:val="24"/>
          <w:szCs w:val="24"/>
          <w:lang w:eastAsia="ar-SA"/>
        </w:rPr>
        <w:t xml:space="preserve"> ja Kurkijoen pitäjissä oli vastaavanlaisia levottomuuksia. Päivätyö- ja veronmaksulakoilla protestoimalla sekä oikeusteitse tapahtuvalla menettelyllä talonpojat halusivat osoittaa tilojensa olleen ennen rälssilahjoituksia perintöluontoisia. Rälssi-isännillä oli näissä oikeusjutuissa käytössään vahva juridinen asiantuntemus, talonpoikien valtuutetut olivat epämääräisempiä ”maistereita”.</w:t>
      </w:r>
      <w:r>
        <w:rPr>
          <w:rStyle w:val="Alaviitteenviite"/>
          <w:rFonts w:ascii="Times New Roman" w:eastAsia="Times New Roman" w:hAnsi="Times New Roman" w:cs="Times New Roman"/>
          <w:sz w:val="24"/>
          <w:szCs w:val="24"/>
          <w:lang w:eastAsia="ar-SA"/>
        </w:rPr>
        <w:footnoteReference w:id="26"/>
      </w:r>
      <w:r>
        <w:rPr>
          <w:rFonts w:ascii="Times New Roman" w:eastAsia="Times New Roman" w:hAnsi="Times New Roman" w:cs="Times New Roman"/>
          <w:sz w:val="24"/>
          <w:szCs w:val="24"/>
          <w:lang w:eastAsia="ar-SA"/>
        </w:rPr>
        <w:t xml:space="preserve"> Miten Tigerstedt menestyi omassa prosessissaan samanaikaisiin rälssiherroihin verrattuna?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Miekkaritari oli välikäräjille pedannut hyvät asetelmat kolmikymmenpäistä talonpoikaista vastustajaansa vastaan, mm. tuomarin henkilöön vaikuttamalla. Vaikka Carl </w:t>
      </w:r>
      <w:proofErr w:type="spellStart"/>
      <w:r>
        <w:rPr>
          <w:rFonts w:ascii="Times New Roman" w:eastAsia="Times New Roman" w:hAnsi="Times New Roman" w:cs="Times New Roman"/>
          <w:sz w:val="24"/>
          <w:szCs w:val="24"/>
          <w:lang w:eastAsia="ar-SA"/>
        </w:rPr>
        <w:t>Agander</w:t>
      </w:r>
      <w:proofErr w:type="spellEnd"/>
      <w:r>
        <w:rPr>
          <w:rFonts w:ascii="Times New Roman" w:eastAsia="Times New Roman" w:hAnsi="Times New Roman" w:cs="Times New Roman"/>
          <w:sz w:val="24"/>
          <w:szCs w:val="24"/>
          <w:lang w:eastAsia="ar-SA"/>
        </w:rPr>
        <w:t xml:space="preserve"> saattoikin suhtautua Tigerstedtiin myötämielisemmin kuin vakinainen tuomari von </w:t>
      </w:r>
      <w:proofErr w:type="spellStart"/>
      <w:r>
        <w:rPr>
          <w:rFonts w:ascii="Times New Roman" w:eastAsia="Times New Roman" w:hAnsi="Times New Roman" w:cs="Times New Roman"/>
          <w:sz w:val="24"/>
          <w:szCs w:val="24"/>
          <w:lang w:eastAsia="ar-SA"/>
        </w:rPr>
        <w:t>Törne</w:t>
      </w:r>
      <w:proofErr w:type="spellEnd"/>
      <w:r>
        <w:rPr>
          <w:rFonts w:ascii="Times New Roman" w:eastAsia="Times New Roman" w:hAnsi="Times New Roman" w:cs="Times New Roman"/>
          <w:sz w:val="24"/>
          <w:szCs w:val="24"/>
          <w:lang w:eastAsia="ar-SA"/>
        </w:rPr>
        <w:t>, ei hän kuitenkaan kaikessa tanssinut kapteenin pillin mukaan. Oikeusistuimen kuului luonnollisesti toimia puolueettomasti ja tuomita lain mukaan, kuten tuomarin vala edellytti.</w:t>
      </w:r>
      <w:r>
        <w:rPr>
          <w:rStyle w:val="Alaviitteenviite"/>
          <w:rFonts w:ascii="Times New Roman" w:eastAsia="Times New Roman" w:hAnsi="Times New Roman" w:cs="Times New Roman"/>
          <w:sz w:val="24"/>
          <w:szCs w:val="24"/>
          <w:lang w:eastAsia="ar-SA"/>
        </w:rPr>
        <w:footnoteReference w:id="27"/>
      </w:r>
      <w:r>
        <w:rPr>
          <w:rFonts w:ascii="Times New Roman" w:eastAsia="Times New Roman" w:hAnsi="Times New Roman" w:cs="Times New Roman"/>
          <w:sz w:val="24"/>
          <w:szCs w:val="24"/>
          <w:lang w:eastAsia="ar-SA"/>
        </w:rPr>
        <w:t xml:space="preserve"> Vaikutelma ”oikeuden ostamisesta” saattoi kuitenkin syntyä, kun pöytäkirjassa tavan takaa toistettiin sakkovaatimusten yhteydessä, miten kapteeni maksaa oikeuden jäsenten palkkiot ja kyytikulut. Kapteeni korosti, että vakinaisen tuomarin jääviyden takia ylimääräisen tuomarin hankkiminen oli tuonut hänelle ylimääräisiä kustannuksia.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Ritarin taktiikka ruukin välikäräjillä näyttää olleen suunnilleen </w:t>
      </w:r>
      <w:proofErr w:type="spellStart"/>
      <w:r>
        <w:rPr>
          <w:rFonts w:ascii="Times New Roman" w:eastAsia="Times New Roman" w:hAnsi="Times New Roman" w:cs="Times New Roman"/>
          <w:sz w:val="24"/>
          <w:szCs w:val="24"/>
          <w:lang w:eastAsia="ar-SA"/>
        </w:rPr>
        <w:t>seuraavanlainen</w:t>
      </w:r>
      <w:proofErr w:type="spellEnd"/>
      <w:r>
        <w:rPr>
          <w:rFonts w:ascii="Times New Roman" w:eastAsia="Times New Roman" w:hAnsi="Times New Roman" w:cs="Times New Roman"/>
          <w:sz w:val="24"/>
          <w:szCs w:val="24"/>
          <w:lang w:eastAsia="ar-SA"/>
        </w:rPr>
        <w:t xml:space="preserve">. Hän oli hankkinut tiedot ruukin tilojen metsiin tehdyistä kaskipalstoista ja niiden tuotoista, vetosi lainkohtiin (RK 14:5) ja maaherran antamiin kaskeamiskieltoihin, jotka oli kuulutettu sekä </w:t>
      </w:r>
      <w:r>
        <w:rPr>
          <w:rFonts w:ascii="Times New Roman" w:eastAsia="Times New Roman" w:hAnsi="Times New Roman" w:cs="Times New Roman"/>
          <w:sz w:val="24"/>
          <w:szCs w:val="24"/>
          <w:lang w:eastAsia="ar-SA"/>
        </w:rPr>
        <w:lastRenderedPageBreak/>
        <w:t>Kuopion että Nilsiän kirkoista kaikkien tietoon, sekä vaati syypäille sakkoja, työn tulosten menetystä ja oikeudenkäyntikulujen korvauksia. Vastaajat ajettiin ahtaalle. Tosin viidessä tapauksessa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4, 42, 48, 57, 59) vastaaja väitti saaneensa ainakin osaan kaskista kapteenin itsensä luvan.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902B19"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Yhdessä tapauksessa (§ 42) kapteenin lupa pystyttiin todistajien avulla näyttämään toteen. </w:t>
      </w:r>
      <w:r w:rsidRPr="005E2779">
        <w:rPr>
          <w:rFonts w:ascii="Times New Roman" w:eastAsia="Times New Roman" w:hAnsi="Times New Roman" w:cs="Times New Roman"/>
          <w:sz w:val="24"/>
          <w:szCs w:val="24"/>
          <w:lang w:eastAsia="ar-SA"/>
        </w:rPr>
        <w:t xml:space="preserve">12. maaliskuuta vastaamassa olivat ruukin tilan asukas Paavo Pietarinpoika Pasanen </w:t>
      </w:r>
      <w:proofErr w:type="spellStart"/>
      <w:r w:rsidRPr="005E2779">
        <w:rPr>
          <w:rFonts w:ascii="Times New Roman" w:eastAsia="Times New Roman" w:hAnsi="Times New Roman" w:cs="Times New Roman"/>
          <w:sz w:val="24"/>
          <w:szCs w:val="24"/>
          <w:lang w:eastAsia="ar-SA"/>
        </w:rPr>
        <w:t>Vuotjärveltä</w:t>
      </w:r>
      <w:proofErr w:type="spellEnd"/>
      <w:r w:rsidRPr="005E2779">
        <w:rPr>
          <w:rFonts w:ascii="Times New Roman" w:eastAsia="Times New Roman" w:hAnsi="Times New Roman" w:cs="Times New Roman"/>
          <w:sz w:val="24"/>
          <w:szCs w:val="24"/>
          <w:lang w:eastAsia="ar-SA"/>
        </w:rPr>
        <w:t xml:space="preserve">, sekä tämän äiti Kirsti </w:t>
      </w:r>
      <w:proofErr w:type="spellStart"/>
      <w:r w:rsidRPr="005E2779">
        <w:rPr>
          <w:rFonts w:ascii="Times New Roman" w:eastAsia="Times New Roman" w:hAnsi="Times New Roman" w:cs="Times New Roman"/>
          <w:sz w:val="24"/>
          <w:szCs w:val="24"/>
          <w:lang w:eastAsia="ar-SA"/>
        </w:rPr>
        <w:t>Hämälätär</w:t>
      </w:r>
      <w:proofErr w:type="spellEnd"/>
      <w:r w:rsidRPr="005E2779">
        <w:rPr>
          <w:rFonts w:ascii="Times New Roman" w:eastAsia="Times New Roman" w:hAnsi="Times New Roman" w:cs="Times New Roman"/>
          <w:sz w:val="24"/>
          <w:szCs w:val="24"/>
          <w:lang w:eastAsia="ar-SA"/>
        </w:rPr>
        <w:t xml:space="preserve">, joka myönsi kyseisten kaskien olevan hänen emäntänä määräämiään ja sanoi kapteenin itsensä antaneen luvan kaskiin. Kapteeni kiisti tämän, mutta Pasasten todistaja, sotilas Lars </w:t>
      </w:r>
      <w:proofErr w:type="spellStart"/>
      <w:r w:rsidRPr="005E2779">
        <w:rPr>
          <w:rFonts w:ascii="Times New Roman" w:eastAsia="Times New Roman" w:hAnsi="Times New Roman" w:cs="Times New Roman"/>
          <w:sz w:val="24"/>
          <w:szCs w:val="24"/>
          <w:lang w:eastAsia="ar-SA"/>
        </w:rPr>
        <w:t>Härd</w:t>
      </w:r>
      <w:proofErr w:type="spellEnd"/>
      <w:r w:rsidRPr="005E2779">
        <w:rPr>
          <w:rFonts w:ascii="Times New Roman" w:eastAsia="Times New Roman" w:hAnsi="Times New Roman" w:cs="Times New Roman"/>
          <w:sz w:val="24"/>
          <w:szCs w:val="24"/>
          <w:lang w:eastAsia="ar-SA"/>
        </w:rPr>
        <w:t xml:space="preserve"> eli Savolainen, kertoi kesällä 1774 kuulleensa kapteenin sanoneen Paavo Pietarinpoika Pasaselle, että </w:t>
      </w:r>
      <w:proofErr w:type="gramStart"/>
      <w:r w:rsidRPr="005E2779">
        <w:rPr>
          <w:rFonts w:ascii="Times New Roman" w:eastAsia="Times New Roman" w:hAnsi="Times New Roman" w:cs="Times New Roman"/>
          <w:sz w:val="24"/>
          <w:szCs w:val="24"/>
          <w:lang w:eastAsia="ar-SA"/>
        </w:rPr>
        <w:t>sinä</w:t>
      </w:r>
      <w:proofErr w:type="gramEnd"/>
      <w:r w:rsidRPr="005E2779">
        <w:rPr>
          <w:rFonts w:ascii="Times New Roman" w:eastAsia="Times New Roman" w:hAnsi="Times New Roman" w:cs="Times New Roman"/>
          <w:sz w:val="24"/>
          <w:szCs w:val="24"/>
          <w:lang w:eastAsia="ar-SA"/>
        </w:rPr>
        <w:t xml:space="preserve"> kesänä </w:t>
      </w:r>
      <w:proofErr w:type="gramStart"/>
      <w:r w:rsidRPr="005E2779">
        <w:rPr>
          <w:rFonts w:ascii="Times New Roman" w:eastAsia="Times New Roman" w:hAnsi="Times New Roman" w:cs="Times New Roman"/>
          <w:sz w:val="24"/>
          <w:szCs w:val="24"/>
          <w:lang w:eastAsia="ar-SA"/>
        </w:rPr>
        <w:t>saa</w:t>
      </w:r>
      <w:proofErr w:type="gramEnd"/>
      <w:r w:rsidRPr="005E2779">
        <w:rPr>
          <w:rFonts w:ascii="Times New Roman" w:eastAsia="Times New Roman" w:hAnsi="Times New Roman" w:cs="Times New Roman"/>
          <w:sz w:val="24"/>
          <w:szCs w:val="24"/>
          <w:lang w:eastAsia="ar-SA"/>
        </w:rPr>
        <w:t xml:space="preserve"> kasketa niin paljon kuin haluaa. Kapteeni oli pyytänyt Pasasta kertomaan muillekin </w:t>
      </w:r>
      <w:proofErr w:type="spellStart"/>
      <w:r w:rsidRPr="005E2779">
        <w:rPr>
          <w:rFonts w:ascii="Times New Roman" w:eastAsia="Times New Roman" w:hAnsi="Times New Roman" w:cs="Times New Roman"/>
          <w:sz w:val="24"/>
          <w:szCs w:val="24"/>
          <w:lang w:eastAsia="ar-SA"/>
        </w:rPr>
        <w:t>vuotjärveläisille</w:t>
      </w:r>
      <w:proofErr w:type="spellEnd"/>
      <w:r w:rsidRPr="005E2779">
        <w:rPr>
          <w:rFonts w:ascii="Times New Roman" w:eastAsia="Times New Roman" w:hAnsi="Times New Roman" w:cs="Times New Roman"/>
          <w:sz w:val="24"/>
          <w:szCs w:val="24"/>
          <w:lang w:eastAsia="ar-SA"/>
        </w:rPr>
        <w:t xml:space="preserve">, että mikäli nämä käyttäytyisivät siivosti ja kunnolla herra kapteenia kohtaan </w:t>
      </w:r>
      <w:r w:rsidRPr="005E2779">
        <w:rPr>
          <w:rFonts w:ascii="Times New Roman" w:eastAsia="Times New Roman" w:hAnsi="Times New Roman" w:cs="Times New Roman"/>
          <w:i/>
          <w:sz w:val="24"/>
          <w:szCs w:val="24"/>
          <w:lang w:eastAsia="ar-SA"/>
        </w:rPr>
        <w:t>(</w:t>
      </w:r>
      <w:proofErr w:type="spellStart"/>
      <w:r w:rsidRPr="005E2779">
        <w:rPr>
          <w:rFonts w:ascii="Times New Roman" w:eastAsia="Times New Roman" w:hAnsi="Times New Roman" w:cs="Times New Roman"/>
          <w:i/>
          <w:sz w:val="24"/>
          <w:szCs w:val="24"/>
          <w:lang w:eastAsia="ar-SA"/>
        </w:rPr>
        <w:t>sediga</w:t>
      </w:r>
      <w:proofErr w:type="spellEnd"/>
      <w:r w:rsidRPr="005E2779">
        <w:rPr>
          <w:rFonts w:ascii="Times New Roman" w:eastAsia="Times New Roman" w:hAnsi="Times New Roman" w:cs="Times New Roman"/>
          <w:i/>
          <w:sz w:val="24"/>
          <w:szCs w:val="24"/>
          <w:lang w:eastAsia="ar-SA"/>
        </w:rPr>
        <w:t xml:space="preserve"> </w:t>
      </w:r>
      <w:proofErr w:type="spellStart"/>
      <w:r w:rsidRPr="005E2779">
        <w:rPr>
          <w:rFonts w:ascii="Times New Roman" w:eastAsia="Times New Roman" w:hAnsi="Times New Roman" w:cs="Times New Roman"/>
          <w:i/>
          <w:sz w:val="24"/>
          <w:szCs w:val="24"/>
          <w:lang w:eastAsia="ar-SA"/>
        </w:rPr>
        <w:t>och</w:t>
      </w:r>
      <w:proofErr w:type="spellEnd"/>
      <w:r w:rsidRPr="005E2779">
        <w:rPr>
          <w:rFonts w:ascii="Times New Roman" w:eastAsia="Times New Roman" w:hAnsi="Times New Roman" w:cs="Times New Roman"/>
          <w:i/>
          <w:sz w:val="24"/>
          <w:szCs w:val="24"/>
          <w:lang w:eastAsia="ar-SA"/>
        </w:rPr>
        <w:t xml:space="preserve"> </w:t>
      </w:r>
      <w:proofErr w:type="spellStart"/>
      <w:r w:rsidRPr="005E2779">
        <w:rPr>
          <w:rFonts w:ascii="Times New Roman" w:eastAsia="Times New Roman" w:hAnsi="Times New Roman" w:cs="Times New Roman"/>
          <w:i/>
          <w:sz w:val="24"/>
          <w:szCs w:val="24"/>
          <w:lang w:eastAsia="ar-SA"/>
        </w:rPr>
        <w:t>tillbörligen</w:t>
      </w:r>
      <w:proofErr w:type="spellEnd"/>
      <w:r w:rsidRPr="005E2779">
        <w:rPr>
          <w:rFonts w:ascii="Times New Roman" w:eastAsia="Times New Roman" w:hAnsi="Times New Roman" w:cs="Times New Roman"/>
          <w:i/>
          <w:sz w:val="24"/>
          <w:szCs w:val="24"/>
          <w:lang w:eastAsia="ar-SA"/>
        </w:rPr>
        <w:t xml:space="preserve"> emot </w:t>
      </w:r>
      <w:proofErr w:type="spellStart"/>
      <w:r w:rsidRPr="005E2779">
        <w:rPr>
          <w:rFonts w:ascii="Times New Roman" w:eastAsia="Times New Roman" w:hAnsi="Times New Roman" w:cs="Times New Roman"/>
          <w:i/>
          <w:sz w:val="24"/>
          <w:szCs w:val="24"/>
          <w:lang w:eastAsia="ar-SA"/>
        </w:rPr>
        <w:t>Herr</w:t>
      </w:r>
      <w:proofErr w:type="spellEnd"/>
      <w:r w:rsidRPr="005E2779">
        <w:rPr>
          <w:rFonts w:ascii="Times New Roman" w:eastAsia="Times New Roman" w:hAnsi="Times New Roman" w:cs="Times New Roman"/>
          <w:i/>
          <w:sz w:val="24"/>
          <w:szCs w:val="24"/>
          <w:lang w:eastAsia="ar-SA"/>
        </w:rPr>
        <w:t xml:space="preserve"> </w:t>
      </w:r>
      <w:proofErr w:type="spellStart"/>
      <w:r w:rsidRPr="005E2779">
        <w:rPr>
          <w:rFonts w:ascii="Times New Roman" w:eastAsia="Times New Roman" w:hAnsi="Times New Roman" w:cs="Times New Roman"/>
          <w:i/>
          <w:sz w:val="24"/>
          <w:szCs w:val="24"/>
          <w:lang w:eastAsia="ar-SA"/>
        </w:rPr>
        <w:t>Capitain</w:t>
      </w:r>
      <w:proofErr w:type="spellEnd"/>
      <w:r w:rsidRPr="005E2779">
        <w:rPr>
          <w:rFonts w:ascii="Times New Roman" w:eastAsia="Times New Roman" w:hAnsi="Times New Roman" w:cs="Times New Roman"/>
          <w:i/>
          <w:sz w:val="24"/>
          <w:szCs w:val="24"/>
          <w:lang w:eastAsia="ar-SA"/>
        </w:rPr>
        <w:t>),</w:t>
      </w:r>
      <w:r w:rsidRPr="005E2779">
        <w:rPr>
          <w:rFonts w:ascii="Times New Roman" w:eastAsia="Times New Roman" w:hAnsi="Times New Roman" w:cs="Times New Roman"/>
          <w:sz w:val="24"/>
          <w:szCs w:val="24"/>
          <w:lang w:eastAsia="ar-SA"/>
        </w:rPr>
        <w:t xml:space="preserve"> saisivat </w:t>
      </w:r>
      <w:proofErr w:type="gramStart"/>
      <w:r w:rsidRPr="005E2779">
        <w:rPr>
          <w:rFonts w:ascii="Times New Roman" w:eastAsia="Times New Roman" w:hAnsi="Times New Roman" w:cs="Times New Roman"/>
          <w:sz w:val="24"/>
          <w:szCs w:val="24"/>
          <w:lang w:eastAsia="ar-SA"/>
        </w:rPr>
        <w:t>nämäkin</w:t>
      </w:r>
      <w:proofErr w:type="gramEnd"/>
      <w:r w:rsidRPr="005E2779">
        <w:rPr>
          <w:rFonts w:ascii="Times New Roman" w:eastAsia="Times New Roman" w:hAnsi="Times New Roman" w:cs="Times New Roman"/>
          <w:sz w:val="24"/>
          <w:szCs w:val="24"/>
          <w:lang w:eastAsia="ar-SA"/>
        </w:rPr>
        <w:t xml:space="preserve"> luvan kaskeamiseen. Loismies Pietari </w:t>
      </w:r>
      <w:proofErr w:type="spellStart"/>
      <w:r w:rsidRPr="005E2779">
        <w:rPr>
          <w:rFonts w:ascii="Times New Roman" w:eastAsia="Times New Roman" w:hAnsi="Times New Roman" w:cs="Times New Roman"/>
          <w:sz w:val="24"/>
          <w:szCs w:val="24"/>
          <w:lang w:eastAsia="ar-SA"/>
        </w:rPr>
        <w:t>Iivarinpoika</w:t>
      </w:r>
      <w:proofErr w:type="spellEnd"/>
      <w:r w:rsidRPr="005E2779">
        <w:rPr>
          <w:rFonts w:ascii="Times New Roman" w:eastAsia="Times New Roman" w:hAnsi="Times New Roman" w:cs="Times New Roman"/>
          <w:sz w:val="24"/>
          <w:szCs w:val="24"/>
          <w:lang w:eastAsia="ar-SA"/>
        </w:rPr>
        <w:t xml:space="preserve"> Pasanen puolestaan kertoi olleensa keväällä 1774 Paavo Pietarinpojan mukana ruukilla, jolloin kapteeni oli antanut tälle maanosuutta vastaan luvan kasketa vuoden tarpeisiin. </w:t>
      </w:r>
    </w:p>
    <w:p w:rsidR="00902B19" w:rsidRDefault="00902B19"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Pr="005E2779"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5E2779">
        <w:rPr>
          <w:rFonts w:ascii="Times New Roman" w:eastAsia="Times New Roman" w:hAnsi="Times New Roman" w:cs="Times New Roman"/>
          <w:sz w:val="24"/>
          <w:szCs w:val="24"/>
          <w:lang w:eastAsia="ar-SA"/>
        </w:rPr>
        <w:t xml:space="preserve">Sotilaan leski Susanna </w:t>
      </w:r>
      <w:proofErr w:type="spellStart"/>
      <w:r w:rsidRPr="005E2779">
        <w:rPr>
          <w:rFonts w:ascii="Times New Roman" w:eastAsia="Times New Roman" w:hAnsi="Times New Roman" w:cs="Times New Roman"/>
          <w:sz w:val="24"/>
          <w:szCs w:val="24"/>
          <w:lang w:eastAsia="ar-SA"/>
        </w:rPr>
        <w:t>Pärnätär</w:t>
      </w:r>
      <w:proofErr w:type="spellEnd"/>
      <w:r w:rsidRPr="005E2779">
        <w:rPr>
          <w:rFonts w:ascii="Times New Roman" w:eastAsia="Times New Roman" w:hAnsi="Times New Roman" w:cs="Times New Roman"/>
          <w:sz w:val="24"/>
          <w:szCs w:val="24"/>
          <w:lang w:eastAsia="ar-SA"/>
        </w:rPr>
        <w:t xml:space="preserve"> kertoi kapteenin kesällä 1774 </w:t>
      </w:r>
      <w:proofErr w:type="spellStart"/>
      <w:r w:rsidRPr="005E2779">
        <w:rPr>
          <w:rFonts w:ascii="Times New Roman" w:eastAsia="Times New Roman" w:hAnsi="Times New Roman" w:cs="Times New Roman"/>
          <w:sz w:val="24"/>
          <w:szCs w:val="24"/>
          <w:lang w:eastAsia="ar-SA"/>
        </w:rPr>
        <w:t>Vuotjärvellä</w:t>
      </w:r>
      <w:proofErr w:type="spellEnd"/>
      <w:r w:rsidRPr="005E2779">
        <w:rPr>
          <w:rFonts w:ascii="Times New Roman" w:eastAsia="Times New Roman" w:hAnsi="Times New Roman" w:cs="Times New Roman"/>
          <w:sz w:val="24"/>
          <w:szCs w:val="24"/>
          <w:lang w:eastAsia="ar-SA"/>
        </w:rPr>
        <w:t xml:space="preserve"> käydessään ja kaikkien Pasasten kuulolla ollessa antaneen luvan haukileiviskää vastaan viidestä kuuteen tynnyrinalan kaskeen. Pasaset olivat halunneet 16 – 20 tynnyrinalan kaskia, jolloin kapteeni oli sanonut että he voisivat kaataa sellaisen Nilsiän kylän puolella ja pyytänyt tulemaan ruukille sopimaan asiasta tarkemmin, koska tuolloin oli ollut kiirettä. Kapteeni kiisti antaneensa lupia kaskeamiseen muutoin kuin että paikat katsastettaisiin ennakolta ja niistä maanosuudet maksamalla.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Tapauksessa ilmenee kapteenin halu sitoa asukkaitten siivo käytös kaskilupiin. Toisaalta lupien anto näyttää olleen jotenkin epämääräistä ja ehdollista. Maanosuus tarkoitti kolmasosaa sadosta, joka tavanmukaisesti annettiin maanomistajalle. Nyt kapteeni ei ollut niitä saanut, sitä paitsi havaittiin, että vuoden 1765 talokatselmuksessa Pasasilta oli kaskeaminen kielletty asukasoikeuden menettämisen uhalla ja koska pidettiin selvänä, että saarnastuoleista julistetut kiellot olivat nekin vastaajien tiedossa, niin RK 14:2, 5 sekä 1734 Metsäjärjestyksen ja Kuninkaallisen kirjeen 4.8.1757 nojalla Kirsti </w:t>
      </w:r>
      <w:proofErr w:type="spellStart"/>
      <w:r>
        <w:rPr>
          <w:rFonts w:ascii="Times New Roman" w:eastAsia="Times New Roman" w:hAnsi="Times New Roman" w:cs="Times New Roman"/>
          <w:sz w:val="24"/>
          <w:szCs w:val="24"/>
          <w:lang w:eastAsia="ar-SA"/>
        </w:rPr>
        <w:t>Hämälätär</w:t>
      </w:r>
      <w:proofErr w:type="spellEnd"/>
      <w:r>
        <w:rPr>
          <w:rFonts w:ascii="Times New Roman" w:eastAsia="Times New Roman" w:hAnsi="Times New Roman" w:cs="Times New Roman"/>
          <w:sz w:val="24"/>
          <w:szCs w:val="24"/>
          <w:lang w:eastAsia="ar-SA"/>
        </w:rPr>
        <w:t xml:space="preserve"> tuomittiin sadan hopeataalarin sakkoihin sekä kaskiin käytetyn työn ja niistä saadun sadon menetykseen. Esitetyt todistukset </w:t>
      </w:r>
      <w:r>
        <w:rPr>
          <w:rFonts w:ascii="Times New Roman" w:eastAsia="Times New Roman" w:hAnsi="Times New Roman" w:cs="Times New Roman"/>
          <w:sz w:val="24"/>
          <w:szCs w:val="24"/>
          <w:lang w:eastAsia="ar-SA"/>
        </w:rPr>
        <w:lastRenderedPageBreak/>
        <w:t xml:space="preserve">kapteenin antamista luvista eivät siis vaikuttaneet millään tavalla. </w:t>
      </w:r>
      <w:proofErr w:type="spellStart"/>
      <w:r>
        <w:rPr>
          <w:rFonts w:ascii="Times New Roman" w:eastAsia="Times New Roman" w:hAnsi="Times New Roman" w:cs="Times New Roman"/>
          <w:sz w:val="24"/>
          <w:szCs w:val="24"/>
          <w:lang w:eastAsia="ar-SA"/>
        </w:rPr>
        <w:t>Hämälätär</w:t>
      </w:r>
      <w:proofErr w:type="spellEnd"/>
      <w:r>
        <w:rPr>
          <w:rFonts w:ascii="Times New Roman" w:eastAsia="Times New Roman" w:hAnsi="Times New Roman" w:cs="Times New Roman"/>
          <w:sz w:val="24"/>
          <w:szCs w:val="24"/>
          <w:lang w:eastAsia="ar-SA"/>
        </w:rPr>
        <w:t xml:space="preserve"> ilmoitti tyytymättömyytensä tuomioon ja hänelle selostettiin muutoksenhakumenettely.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Seuraavana päivänä (§ 45) äiti Kirsti </w:t>
      </w:r>
      <w:proofErr w:type="spellStart"/>
      <w:r>
        <w:rPr>
          <w:rFonts w:ascii="Times New Roman" w:eastAsia="Times New Roman" w:hAnsi="Times New Roman" w:cs="Times New Roman"/>
          <w:sz w:val="24"/>
          <w:szCs w:val="24"/>
          <w:lang w:eastAsia="ar-SA"/>
        </w:rPr>
        <w:t>Hämälätär</w:t>
      </w:r>
      <w:proofErr w:type="spellEnd"/>
      <w:r>
        <w:rPr>
          <w:rFonts w:ascii="Times New Roman" w:eastAsia="Times New Roman" w:hAnsi="Times New Roman" w:cs="Times New Roman"/>
          <w:sz w:val="24"/>
          <w:szCs w:val="24"/>
          <w:lang w:eastAsia="ar-SA"/>
        </w:rPr>
        <w:t xml:space="preserve"> ja poika Paavo Pietarinpoika Pasanen saapuivat oikeuden eteen ja ilmoittivat, että tarkemman harkinnan jälkeen he eivät lähde hakemaan muutosta hovioikeudesta ja anoivat ”yleisesti tunnettuun köyhyyteensä”, ikään ja terveydentilaan vedoten Kirsti </w:t>
      </w:r>
      <w:proofErr w:type="spellStart"/>
      <w:r>
        <w:rPr>
          <w:rFonts w:ascii="Times New Roman" w:eastAsia="Times New Roman" w:hAnsi="Times New Roman" w:cs="Times New Roman"/>
          <w:sz w:val="24"/>
          <w:szCs w:val="24"/>
          <w:lang w:eastAsia="ar-SA"/>
        </w:rPr>
        <w:t>Hämälättärelle</w:t>
      </w:r>
      <w:proofErr w:type="spellEnd"/>
      <w:r>
        <w:rPr>
          <w:rFonts w:ascii="Times New Roman" w:eastAsia="Times New Roman" w:hAnsi="Times New Roman" w:cs="Times New Roman"/>
          <w:sz w:val="24"/>
          <w:szCs w:val="24"/>
          <w:lang w:eastAsia="ar-SA"/>
        </w:rPr>
        <w:t xml:space="preserve"> tuomittujen sakkojen muuntamista vankeudeksi. Kirsti-emännän todettiin olevan rutiköyhä, 75-vuotias ja vähän sairaalloinen, joten hän ei kestäisi ruumiinrangaistusta. Kapteeni Tigerstedt tuli vastaan ilmoittamalla luopuvansa omasta kolmasosastaan sakkovaatimuksista, joten välikäräjät tuomitsivat </w:t>
      </w:r>
      <w:proofErr w:type="spellStart"/>
      <w:r>
        <w:rPr>
          <w:rFonts w:ascii="Times New Roman" w:eastAsia="Times New Roman" w:hAnsi="Times New Roman" w:cs="Times New Roman"/>
          <w:sz w:val="24"/>
          <w:szCs w:val="24"/>
          <w:lang w:eastAsia="ar-SA"/>
        </w:rPr>
        <w:t>Hämälättären</w:t>
      </w:r>
      <w:proofErr w:type="spellEnd"/>
      <w:r>
        <w:rPr>
          <w:rFonts w:ascii="Times New Roman" w:eastAsia="Times New Roman" w:hAnsi="Times New Roman" w:cs="Times New Roman"/>
          <w:sz w:val="24"/>
          <w:szCs w:val="24"/>
          <w:lang w:eastAsia="ar-SA"/>
        </w:rPr>
        <w:t xml:space="preserve"> loppujen sakkojen osalta 28 päivän vankeuteen, ilman vettä ja leipää.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Heti tämän jälkeen (§ 46) ilmoitettiin </w:t>
      </w:r>
      <w:proofErr w:type="spellStart"/>
      <w:r>
        <w:rPr>
          <w:rFonts w:ascii="Times New Roman" w:eastAsia="Times New Roman" w:hAnsi="Times New Roman" w:cs="Times New Roman"/>
          <w:sz w:val="24"/>
          <w:szCs w:val="24"/>
          <w:lang w:eastAsia="ar-SA"/>
        </w:rPr>
        <w:t>Hämälättären</w:t>
      </w:r>
      <w:proofErr w:type="spellEnd"/>
      <w:r>
        <w:rPr>
          <w:rFonts w:ascii="Times New Roman" w:eastAsia="Times New Roman" w:hAnsi="Times New Roman" w:cs="Times New Roman"/>
          <w:sz w:val="24"/>
          <w:szCs w:val="24"/>
          <w:lang w:eastAsia="ar-SA"/>
        </w:rPr>
        <w:t xml:space="preserve"> ja Tigerstedtin sopimuksesta </w:t>
      </w:r>
      <w:r w:rsidRPr="0087279F">
        <w:rPr>
          <w:rFonts w:ascii="Times New Roman" w:eastAsia="Times New Roman" w:hAnsi="Times New Roman" w:cs="Times New Roman"/>
          <w:i/>
          <w:sz w:val="24"/>
          <w:szCs w:val="24"/>
          <w:lang w:eastAsia="ar-SA"/>
        </w:rPr>
        <w:t>(</w:t>
      </w:r>
      <w:proofErr w:type="spellStart"/>
      <w:r w:rsidRPr="0087279F">
        <w:rPr>
          <w:rFonts w:ascii="Times New Roman" w:eastAsia="Times New Roman" w:hAnsi="Times New Roman" w:cs="Times New Roman"/>
          <w:i/>
          <w:sz w:val="24"/>
          <w:szCs w:val="24"/>
          <w:lang w:eastAsia="ar-SA"/>
        </w:rPr>
        <w:t>förening</w:t>
      </w:r>
      <w:proofErr w:type="spellEnd"/>
      <w:r w:rsidRPr="0087279F">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Siitä hyvästä, että kapteeni luopui omista sakko-osistaan, hänelle tuomitusta sadosta, oikeuskuluvaatimuksistaan ja 36 hopeataalarista sekä salli Pasasten vielä nauttia kylvetty mutta vielä korjaamaton kaskisato, lupautuivat nämä tulevana vuonna toimittamaan herra kapteenille kolme tynnyriä ruista, kolme tynnyriä ohraa, 30 hopeataalaria sekä pellon tuotosta kahtena tulevana vuonna neljänneksen mutta siitä eteenpäin kolmanneksen. Pellavan, hampun ja herneen puutarhaviljelyksestä kapteeni ei vaatinut mitään. Pönttölahden ja puolet Hipanniemen suosta sai Paavo Pietarinpoika äiteineen ilmaiseksi nauttia peltona ja niittynä kuten muutkin suoalueet, jotka kapteenin luvalla tulevaisuudessa raivattaisiin. Tällä hetkellä olemassa olevilta niityiltä kapteeni saisi kolmasosan heinästä. Tulevista niittymaista saisivat Pasaset kaiken heinän ilmaiseksi </w:t>
      </w:r>
      <w:proofErr w:type="spellStart"/>
      <w:r>
        <w:rPr>
          <w:rFonts w:ascii="Times New Roman" w:eastAsia="Times New Roman" w:hAnsi="Times New Roman" w:cs="Times New Roman"/>
          <w:sz w:val="24"/>
          <w:szCs w:val="24"/>
          <w:lang w:eastAsia="ar-SA"/>
        </w:rPr>
        <w:t>itselleen</w:t>
      </w:r>
      <w:proofErr w:type="spellEnd"/>
      <w:r>
        <w:rPr>
          <w:rFonts w:ascii="Times New Roman" w:eastAsia="Times New Roman" w:hAnsi="Times New Roman" w:cs="Times New Roman"/>
          <w:sz w:val="24"/>
          <w:szCs w:val="24"/>
          <w:lang w:eastAsia="ar-SA"/>
        </w:rPr>
        <w:t xml:space="preserve">, samoin kuin kalavesien saaliista, kuitenkin niin ettei kapteenia estettäisi kalastamasta. Kaikesta kaskentuotosta määrättiin tästedes kolmannes kapteenille. Vuosittaisesta viiden lusikallisen naurismaasta Pasaset maksoivat leiviskällä kuivia haukia. Vastineeksi kapteeni ilmoitti maksavansa asukkaiden puolesta tilan veron </w:t>
      </w:r>
      <w:r w:rsidRPr="00847DF0">
        <w:rPr>
          <w:rFonts w:ascii="Times New Roman" w:eastAsia="Times New Roman" w:hAnsi="Times New Roman" w:cs="Times New Roman"/>
          <w:i/>
          <w:sz w:val="24"/>
          <w:szCs w:val="24"/>
          <w:lang w:eastAsia="ar-SA"/>
        </w:rPr>
        <w:t>(</w:t>
      </w:r>
      <w:proofErr w:type="spellStart"/>
      <w:r w:rsidRPr="00847DF0">
        <w:rPr>
          <w:rFonts w:ascii="Times New Roman" w:eastAsia="Times New Roman" w:hAnsi="Times New Roman" w:cs="Times New Roman"/>
          <w:i/>
          <w:sz w:val="24"/>
          <w:szCs w:val="24"/>
          <w:lang w:eastAsia="ar-SA"/>
        </w:rPr>
        <w:t>räntan</w:t>
      </w:r>
      <w:proofErr w:type="spellEnd"/>
      <w:r w:rsidRPr="00847DF0">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kymmenykset sekä sotilaan palkan kaksi hopeataalaria ja peltoviljat tynnyri ruista. Tulevan verouudistuksen </w:t>
      </w:r>
      <w:r w:rsidRPr="00204DFC">
        <w:rPr>
          <w:rFonts w:ascii="Times New Roman" w:eastAsia="Times New Roman" w:hAnsi="Times New Roman" w:cs="Times New Roman"/>
          <w:i/>
          <w:sz w:val="24"/>
          <w:szCs w:val="24"/>
          <w:lang w:eastAsia="ar-SA"/>
        </w:rPr>
        <w:t>(</w:t>
      </w:r>
      <w:proofErr w:type="spellStart"/>
      <w:r w:rsidRPr="00204DFC">
        <w:rPr>
          <w:rFonts w:ascii="Times New Roman" w:eastAsia="Times New Roman" w:hAnsi="Times New Roman" w:cs="Times New Roman"/>
          <w:i/>
          <w:sz w:val="24"/>
          <w:szCs w:val="24"/>
          <w:lang w:eastAsia="ar-SA"/>
        </w:rPr>
        <w:t>ref</w:t>
      </w:r>
      <w:proofErr w:type="spellEnd"/>
      <w:r w:rsidRPr="00204DFC">
        <w:rPr>
          <w:rFonts w:ascii="Times New Roman" w:eastAsia="Times New Roman" w:hAnsi="Times New Roman" w:cs="Times New Roman"/>
          <w:i/>
          <w:sz w:val="24"/>
          <w:szCs w:val="24"/>
          <w:lang w:eastAsia="ar-SA"/>
        </w:rPr>
        <w:t xml:space="preserve">- </w:t>
      </w:r>
      <w:proofErr w:type="spellStart"/>
      <w:r w:rsidRPr="00204DFC">
        <w:rPr>
          <w:rFonts w:ascii="Times New Roman" w:eastAsia="Times New Roman" w:hAnsi="Times New Roman" w:cs="Times New Roman"/>
          <w:i/>
          <w:sz w:val="24"/>
          <w:szCs w:val="24"/>
          <w:lang w:eastAsia="ar-SA"/>
        </w:rPr>
        <w:t>och</w:t>
      </w:r>
      <w:proofErr w:type="spellEnd"/>
      <w:r w:rsidRPr="00204DFC">
        <w:rPr>
          <w:rFonts w:ascii="Times New Roman" w:eastAsia="Times New Roman" w:hAnsi="Times New Roman" w:cs="Times New Roman"/>
          <w:i/>
          <w:sz w:val="24"/>
          <w:szCs w:val="24"/>
          <w:lang w:eastAsia="ar-SA"/>
        </w:rPr>
        <w:t xml:space="preserve"> </w:t>
      </w:r>
      <w:proofErr w:type="spellStart"/>
      <w:r w:rsidRPr="00204DFC">
        <w:rPr>
          <w:rFonts w:ascii="Times New Roman" w:eastAsia="Times New Roman" w:hAnsi="Times New Roman" w:cs="Times New Roman"/>
          <w:i/>
          <w:sz w:val="24"/>
          <w:szCs w:val="24"/>
          <w:lang w:eastAsia="ar-SA"/>
        </w:rPr>
        <w:t>skatteläggningen</w:t>
      </w:r>
      <w:proofErr w:type="spellEnd"/>
      <w:r w:rsidRPr="00204DFC">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rahallisista kustannuksista kapteeni lupasi maksaa kolmanneksen. Hiilivero, jonka Pasanen aikaisemmin oli maksanut rahalla, suoritettaisiin tulevana keväänä hiilenä. Lopuksi todettiin laamanninoikeudesta hovioikeuteen menneen </w:t>
      </w:r>
      <w:proofErr w:type="gramStart"/>
      <w:r>
        <w:rPr>
          <w:rFonts w:ascii="Times New Roman" w:eastAsia="Times New Roman" w:hAnsi="Times New Roman" w:cs="Times New Roman"/>
          <w:sz w:val="24"/>
          <w:szCs w:val="24"/>
          <w:lang w:eastAsia="ar-SA"/>
        </w:rPr>
        <w:t>kontrahtiriidan</w:t>
      </w:r>
      <w:proofErr w:type="gramEnd"/>
      <w:r>
        <w:rPr>
          <w:rFonts w:ascii="Times New Roman" w:eastAsia="Times New Roman" w:hAnsi="Times New Roman" w:cs="Times New Roman"/>
          <w:sz w:val="24"/>
          <w:szCs w:val="24"/>
          <w:lang w:eastAsia="ar-SA"/>
        </w:rPr>
        <w:t xml:space="preserve"> kumoutuvan samoin kuin kaikkien muidenkin osapuolten välisten kiistojen. Välikäräjät vahvistivat osapuolten pyynnöstä sopimuksen OK 20: 1, 2 nojalla.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Vastaavanlainen menettely toteutui myös Nuutti Pirisen ja hänen iäkkään isänsä Ollin (§ 34) osalta. Sadan taalarin sakoilla vastapuoli ajettiin nurkkaan ja kypsytettiin hyväksymään sopimus, jonka vastineena kapteeni suostui jalomielisesti luopumaan omasta sakko-osuudestaan. Enemmistö haastetuista päätyi sopimukseen ilman ”sakkotietäkin”, kun kapteeni oli asiaa tarkemmin harkittuaan ja uusia tietoja kaskista saatuaan todennut niiden sittenkin olevan sen verran vähämerkityksellisiä, että hän veti syytteensä takaisin. Vastineeksi kolmetoista tilallista ja torpparia hyväksyi tässä tilanteessa Tigerstedtin ehdot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19, 28, 35, 36, 39, 40, 43, 44, 50, 51, 61, 62). Sakon uhka vaikutti epäilemättä heihinkin, puhumattakaan käräjähuoneen ulkopuolelle pystytetystä ”ekstrajuridisesta” rangaistuspaalusta, josta välikäräjien pöytäkirja ei </w:t>
      </w:r>
      <w:proofErr w:type="gramStart"/>
      <w:r>
        <w:rPr>
          <w:rFonts w:ascii="Times New Roman" w:eastAsia="Times New Roman" w:hAnsi="Times New Roman" w:cs="Times New Roman"/>
          <w:sz w:val="24"/>
          <w:szCs w:val="24"/>
          <w:lang w:eastAsia="ar-SA"/>
        </w:rPr>
        <w:t>sanaakaan</w:t>
      </w:r>
      <w:proofErr w:type="gramEnd"/>
      <w:r>
        <w:rPr>
          <w:rFonts w:ascii="Times New Roman" w:eastAsia="Times New Roman" w:hAnsi="Times New Roman" w:cs="Times New Roman"/>
          <w:sz w:val="24"/>
          <w:szCs w:val="24"/>
          <w:lang w:eastAsia="ar-SA"/>
        </w:rPr>
        <w:t xml:space="preserve"> pukahtanut mutta joka osaltaan saattoi kiirehtiä empiviä.</w:t>
      </w:r>
      <w:r>
        <w:rPr>
          <w:rStyle w:val="Alaviitteenviite"/>
          <w:rFonts w:ascii="Times New Roman" w:eastAsia="Times New Roman" w:hAnsi="Times New Roman" w:cs="Times New Roman"/>
          <w:sz w:val="24"/>
          <w:szCs w:val="24"/>
          <w:lang w:eastAsia="ar-SA"/>
        </w:rPr>
        <w:footnoteReference w:id="28"/>
      </w: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Kaikkiaan lähes kaksikolmasosaa vastaajista päätyi ruukinomistajan kanssa sopimukseen, jonka tuomioistuin vahvisti (lainkohta OK 20:1, 2). Kolmasosa taas sai sakko/häätötuomion (ks. taulukko</w:t>
      </w:r>
      <w:r w:rsidR="00A22CF7">
        <w:rPr>
          <w:rFonts w:ascii="Times New Roman" w:eastAsia="Times New Roman" w:hAnsi="Times New Roman" w:cs="Times New Roman"/>
          <w:sz w:val="24"/>
          <w:szCs w:val="24"/>
          <w:lang w:eastAsia="ar-SA"/>
        </w:rPr>
        <w:t xml:space="preserve"> s. 21)</w:t>
      </w:r>
      <w:r>
        <w:rPr>
          <w:rFonts w:ascii="Times New Roman" w:eastAsia="Times New Roman" w:hAnsi="Times New Roman" w:cs="Times New Roman"/>
          <w:sz w:val="24"/>
          <w:szCs w:val="24"/>
          <w:lang w:eastAsia="ar-SA"/>
        </w:rPr>
        <w:t xml:space="preserve">. Kapteeni Tigerstedt ei vaatinut varsinaisten tilallisten osalta häätöjä, mutta torppareihin niin kantajan kuin tuomioistuimenkin suhtautuminen oli astetta kovempi (ks. myöh. alaluku torppareista). Varsin kovapintaista esitti kapteeni Tigerstedt myös talojen vanhuksia kohtaan, kunnes ”armahti” 80-vuotiaan Olli Pirisen ja 75-vuotiaan ”köyhän lesken” Kirsti </w:t>
      </w:r>
      <w:proofErr w:type="spellStart"/>
      <w:r>
        <w:rPr>
          <w:rFonts w:ascii="Times New Roman" w:eastAsia="Times New Roman" w:hAnsi="Times New Roman" w:cs="Times New Roman"/>
          <w:sz w:val="24"/>
          <w:szCs w:val="24"/>
          <w:lang w:eastAsia="ar-SA"/>
        </w:rPr>
        <w:t>Hämälättären</w:t>
      </w:r>
      <w:proofErr w:type="spellEnd"/>
      <w:r>
        <w:rPr>
          <w:rFonts w:ascii="Times New Roman" w:eastAsia="Times New Roman" w:hAnsi="Times New Roman" w:cs="Times New Roman"/>
          <w:sz w:val="24"/>
          <w:szCs w:val="24"/>
          <w:lang w:eastAsia="ar-SA"/>
        </w:rPr>
        <w:t xml:space="preserve"> omista sakko-osuusvaatimuksistaan. Näin hän pääsi esittämään ulospäin jalomielisyyttään. Kun Elias Tuovinen oli vastannut syytöksiin ja selittänyt kaskenneensa muiden esimerkin mukaisesti, ilmoitti kapteeni Tigerstedt haluavansa </w:t>
      </w:r>
      <w:r w:rsidRPr="008F110E">
        <w:rPr>
          <w:rFonts w:ascii="Times New Roman" w:eastAsia="Times New Roman" w:hAnsi="Times New Roman" w:cs="Times New Roman"/>
          <w:i/>
          <w:sz w:val="24"/>
          <w:szCs w:val="24"/>
          <w:lang w:eastAsia="ar-SA"/>
        </w:rPr>
        <w:t>”näyttää Tuoviselle ja koko maailmalle, että hän ei kostamisen tai vahingoittamisen halusta käy oikeutta luvattomasta kaskeamisesta”</w:t>
      </w:r>
      <w:r>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Kapteeni kertoi suostuvansa nyt jättämään syytteen nostamatta todettuaan, että kaskivahingot sittenkin olivat aika vähäisiä ja sellaisissa paikoissa, etteivät hiilimetsät olleet kärsineet. Kapteeni ilmoitti, että syytteet oli nostettu sen vuoksi, etteivät ruukintalonpojat tekisi enempää vahinkoa. Ettei toiselle tehtäisi enempää vääryyttä kuin toiselle ja kun Tuovinenkin oli Tigerstedtin mukaan anellut sovintoa, syntyi sopimus </w:t>
      </w:r>
      <w:proofErr w:type="gramStart"/>
      <w:r>
        <w:rPr>
          <w:rFonts w:ascii="Times New Roman" w:eastAsia="Times New Roman" w:hAnsi="Times New Roman" w:cs="Times New Roman"/>
          <w:sz w:val="24"/>
          <w:szCs w:val="24"/>
          <w:lang w:eastAsia="ar-SA"/>
        </w:rPr>
        <w:t>hänenkin</w:t>
      </w:r>
      <w:proofErr w:type="gramEnd"/>
      <w:r>
        <w:rPr>
          <w:rFonts w:ascii="Times New Roman" w:eastAsia="Times New Roman" w:hAnsi="Times New Roman" w:cs="Times New Roman"/>
          <w:sz w:val="24"/>
          <w:szCs w:val="24"/>
          <w:lang w:eastAsia="ar-SA"/>
        </w:rPr>
        <w:t xml:space="preserve"> kanssaan (§ 28). Tigerstedt halusi selvästi luoda ennaltaehkäisevää pelotetta, jonka tavoitteena viime kädessä oli kääntää ruukin alustalaisten kaskeamisinto hiilenpoltoksi. Sakon, häädön tai raippojen uhan edessä, ja </w:t>
      </w:r>
      <w:r>
        <w:rPr>
          <w:rFonts w:ascii="Times New Roman" w:eastAsia="Times New Roman" w:hAnsi="Times New Roman" w:cs="Times New Roman"/>
          <w:sz w:val="24"/>
          <w:szCs w:val="24"/>
          <w:lang w:eastAsia="ar-SA"/>
        </w:rPr>
        <w:lastRenderedPageBreak/>
        <w:t xml:space="preserve">kun kapteeni teki pieniä myönnytyksiä, saatiin vastapuoli nielemään ”sopimussyötti”. Psykologisesti katsottuna menetelmä vaikutti tehokkaalta.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Vaikka</w:t>
      </w:r>
      <w:proofErr w:type="gramEnd"/>
      <w:r>
        <w:rPr>
          <w:rFonts w:ascii="Times New Roman" w:eastAsia="Times New Roman" w:hAnsi="Times New Roman" w:cs="Times New Roman"/>
          <w:sz w:val="24"/>
          <w:szCs w:val="24"/>
          <w:lang w:eastAsia="ar-SA"/>
        </w:rPr>
        <w:t xml:space="preserve"> kapteenin sopimuksen kautta kerralla saama rahamäärä olisikin ollut pienempi kuin mitä se olisi tuomion kautta tullut olemaan (</w:t>
      </w:r>
      <w:proofErr w:type="spellStart"/>
      <w:r>
        <w:rPr>
          <w:rFonts w:ascii="Times New Roman" w:eastAsia="Times New Roman" w:hAnsi="Times New Roman" w:cs="Times New Roman"/>
          <w:sz w:val="24"/>
          <w:szCs w:val="24"/>
          <w:lang w:eastAsia="ar-SA"/>
        </w:rPr>
        <w:t>Hämälättären</w:t>
      </w:r>
      <w:proofErr w:type="spellEnd"/>
      <w:r>
        <w:rPr>
          <w:rFonts w:ascii="Times New Roman" w:eastAsia="Times New Roman" w:hAnsi="Times New Roman" w:cs="Times New Roman"/>
          <w:sz w:val="24"/>
          <w:szCs w:val="24"/>
          <w:lang w:eastAsia="ar-SA"/>
        </w:rPr>
        <w:t>/Pasasen tapauksessa noin 92 taalaria vs. 75 taalaria)</w:t>
      </w:r>
      <w:r>
        <w:rPr>
          <w:rStyle w:val="Alaviitteenviite"/>
          <w:rFonts w:ascii="Times New Roman" w:eastAsia="Times New Roman" w:hAnsi="Times New Roman" w:cs="Times New Roman"/>
          <w:sz w:val="24"/>
          <w:szCs w:val="24"/>
          <w:lang w:eastAsia="ar-SA"/>
        </w:rPr>
        <w:footnoteReference w:id="29"/>
      </w:r>
      <w:r>
        <w:rPr>
          <w:rFonts w:ascii="Times New Roman" w:eastAsia="Times New Roman" w:hAnsi="Times New Roman" w:cs="Times New Roman"/>
          <w:sz w:val="24"/>
          <w:szCs w:val="24"/>
          <w:lang w:eastAsia="ar-SA"/>
        </w:rPr>
        <w:t>, niin sopimuksen avulla Tigerstedt varmisti tuleviksi vuosiksi pellon, niityn ja kasken tuot</w:t>
      </w:r>
      <w:r w:rsidR="00A22CF7">
        <w:rPr>
          <w:rFonts w:ascii="Times New Roman" w:eastAsia="Times New Roman" w:hAnsi="Times New Roman" w:cs="Times New Roman"/>
          <w:sz w:val="24"/>
          <w:szCs w:val="24"/>
          <w:lang w:eastAsia="ar-SA"/>
        </w:rPr>
        <w:t>t</w:t>
      </w:r>
      <w:r>
        <w:rPr>
          <w:rFonts w:ascii="Times New Roman" w:eastAsia="Times New Roman" w:hAnsi="Times New Roman" w:cs="Times New Roman"/>
          <w:sz w:val="24"/>
          <w:szCs w:val="24"/>
          <w:lang w:eastAsia="ar-SA"/>
        </w:rPr>
        <w:t>o</w:t>
      </w:r>
      <w:r w:rsidR="00A22CF7">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osuudet sekä hiiliveron (Pasaselta 17 </w:t>
      </w:r>
      <w:proofErr w:type="spellStart"/>
      <w:r>
        <w:rPr>
          <w:rFonts w:ascii="Times New Roman" w:eastAsia="Times New Roman" w:hAnsi="Times New Roman" w:cs="Times New Roman"/>
          <w:sz w:val="24"/>
          <w:szCs w:val="24"/>
          <w:lang w:eastAsia="ar-SA"/>
        </w:rPr>
        <w:t>lästiä</w:t>
      </w:r>
      <w:proofErr w:type="spellEnd"/>
      <w:r>
        <w:rPr>
          <w:rFonts w:ascii="Times New Roman" w:eastAsia="Times New Roman" w:hAnsi="Times New Roman" w:cs="Times New Roman"/>
          <w:sz w:val="24"/>
          <w:szCs w:val="24"/>
          <w:lang w:eastAsia="ar-SA"/>
        </w:rPr>
        <w:t xml:space="preserve"> vuodessa). Kulupuolelle kapteenin katsannosta menivät tilasta ruukin puolesta maksettavat kruununverot, jotka vuoden 1776 osalta näyttävät Pasasen tapauksessa olleen 30 taalarin suuruiset.</w:t>
      </w:r>
      <w:r>
        <w:rPr>
          <w:rStyle w:val="Alaviitteenviite"/>
          <w:rFonts w:ascii="Times New Roman" w:eastAsia="Times New Roman" w:hAnsi="Times New Roman" w:cs="Times New Roman"/>
          <w:sz w:val="24"/>
          <w:szCs w:val="24"/>
          <w:lang w:eastAsia="ar-SA"/>
        </w:rPr>
        <w:footnoteReference w:id="30"/>
      </w:r>
      <w:r>
        <w:rPr>
          <w:rFonts w:ascii="Times New Roman" w:eastAsia="Times New Roman" w:hAnsi="Times New Roman" w:cs="Times New Roman"/>
          <w:sz w:val="24"/>
          <w:szCs w:val="24"/>
          <w:lang w:eastAsia="ar-SA"/>
        </w:rPr>
        <w:t xml:space="preserve"> Sopimukseen liittyi myös lauselma, jonka mukaan kaikki käräjäriidat lakkaisivat, joka sekin olisi selvä etu, ajan ja rahan säästöä ruukinomistajan näkökulmasta. Pirisen tapauksessa Tigerstedtin sopimuksen kautta saama summa puolestaan näytti olevan ainakin kolme kertaa suurempi kuin mitä se ilman sitä olisi ollut, joten se oli jo liiketaloudellisesti erinomainen sopimus ruukin kannalta.</w:t>
      </w:r>
      <w:r>
        <w:rPr>
          <w:rStyle w:val="Alaviitteenviite"/>
          <w:rFonts w:ascii="Times New Roman" w:eastAsia="Times New Roman" w:hAnsi="Times New Roman" w:cs="Times New Roman"/>
          <w:sz w:val="24"/>
          <w:szCs w:val="24"/>
          <w:lang w:eastAsia="ar-SA"/>
        </w:rPr>
        <w:footnoteReference w:id="31"/>
      </w:r>
      <w:r>
        <w:rPr>
          <w:rFonts w:ascii="Times New Roman" w:eastAsia="Times New Roman" w:hAnsi="Times New Roman" w:cs="Times New Roman"/>
          <w:sz w:val="24"/>
          <w:szCs w:val="24"/>
          <w:lang w:eastAsia="ar-SA"/>
        </w:rPr>
        <w:t xml:space="preserve"> </w:t>
      </w:r>
      <w:r w:rsidR="00A22CF7">
        <w:rPr>
          <w:rFonts w:ascii="Times New Roman" w:eastAsia="Times New Roman" w:hAnsi="Times New Roman" w:cs="Times New Roman"/>
          <w:sz w:val="24"/>
          <w:szCs w:val="24"/>
          <w:lang w:eastAsia="ar-SA"/>
        </w:rPr>
        <w:t xml:space="preserve">Se, että </w:t>
      </w:r>
      <w:r>
        <w:rPr>
          <w:rFonts w:ascii="Times New Roman" w:eastAsia="Times New Roman" w:hAnsi="Times New Roman" w:cs="Times New Roman"/>
          <w:sz w:val="24"/>
          <w:szCs w:val="24"/>
          <w:lang w:eastAsia="ar-SA"/>
        </w:rPr>
        <w:t>Piriset taipuivat tähän vaihtoehtoon</w:t>
      </w:r>
      <w:r w:rsidR="00A22CF7">
        <w:rPr>
          <w:rFonts w:ascii="Times New Roman" w:eastAsia="Times New Roman" w:hAnsi="Times New Roman" w:cs="Times New Roman"/>
          <w:sz w:val="24"/>
          <w:szCs w:val="24"/>
          <w:lang w:eastAsia="ar-SA"/>
        </w:rPr>
        <w:t>, viittaa</w:t>
      </w:r>
      <w:r>
        <w:rPr>
          <w:rFonts w:ascii="Times New Roman" w:eastAsia="Times New Roman" w:hAnsi="Times New Roman" w:cs="Times New Roman"/>
          <w:sz w:val="24"/>
          <w:szCs w:val="24"/>
          <w:lang w:eastAsia="ar-SA"/>
        </w:rPr>
        <w:t xml:space="preserve"> jonkinlaista painostusta olleen pelissä mukana. </w:t>
      </w:r>
    </w:p>
    <w:p w:rsidR="00FB34BB" w:rsidRDefault="00FB34BB" w:rsidP="00FB34BB">
      <w:pPr>
        <w:tabs>
          <w:tab w:val="left" w:pos="540"/>
          <w:tab w:val="left" w:pos="3780"/>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Oleellista näissä kaikissa sopimuksissa oli se, että ruukinomistaja laajensi selvästi määräysvaltaansa tilojen asukkaisiin nähden.</w:t>
      </w:r>
      <w:r w:rsidRPr="00BE09D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Talolliset ja torpparit sidottiin tuleviksi vuosiksi tiukasti ruukin talutusnuoraan ja kytkettiin osaksi miekkaritarin kokonaistaloutta. Niin pitkälle meneviä ”tottelevaisuuspykäliä” kuin Vehkalahden Juho Rissasella (ks. ed.) ei välikäräjien vahvistamiin sopimuksiin sentään kirjattu, mutta epäilemättä herra kapteeni edellytti sopimusosapuoliltaan siivoa ja säällistä käytöstä itseään kohtaan. Aatelismies, upseeri ja ruukinomistaja halusi tulla kohdeltavaksi herrana ja isäntänä. Sellaiselta hän välikäräjien lopputuloksen perusteella näyttikin. Keväällä 1776 Tigerstedt nujersi vastustajansa varsin siististi ja tehokkaasti verrattuna vaikkapa Ilomantsin ja </w:t>
      </w:r>
      <w:proofErr w:type="spellStart"/>
      <w:r>
        <w:rPr>
          <w:rFonts w:ascii="Times New Roman" w:eastAsia="Times New Roman" w:hAnsi="Times New Roman" w:cs="Times New Roman"/>
          <w:sz w:val="24"/>
          <w:szCs w:val="24"/>
          <w:lang w:eastAsia="ar-SA"/>
        </w:rPr>
        <w:t>Pälkjärven</w:t>
      </w:r>
      <w:proofErr w:type="spellEnd"/>
      <w:r>
        <w:rPr>
          <w:rFonts w:ascii="Times New Roman" w:eastAsia="Times New Roman" w:hAnsi="Times New Roman" w:cs="Times New Roman"/>
          <w:sz w:val="24"/>
          <w:szCs w:val="24"/>
          <w:lang w:eastAsia="ar-SA"/>
        </w:rPr>
        <w:t xml:space="preserve"> rälssitalonpoikien </w:t>
      </w:r>
      <w:r>
        <w:rPr>
          <w:rFonts w:ascii="Times New Roman" w:eastAsia="Times New Roman" w:hAnsi="Times New Roman" w:cs="Times New Roman"/>
          <w:sz w:val="24"/>
          <w:szCs w:val="24"/>
          <w:lang w:eastAsia="ar-SA"/>
        </w:rPr>
        <w:lastRenderedPageBreak/>
        <w:t>aikaansaamaan ”meteliin”, sekasortoiseen oikeudenkäyntiin ja rajuihin rangaistuksiin.</w:t>
      </w:r>
      <w:r>
        <w:rPr>
          <w:rStyle w:val="Alaviitteenviite"/>
          <w:rFonts w:ascii="Times New Roman" w:eastAsia="Times New Roman" w:hAnsi="Times New Roman" w:cs="Times New Roman"/>
          <w:sz w:val="24"/>
          <w:szCs w:val="24"/>
          <w:lang w:eastAsia="ar-SA"/>
        </w:rPr>
        <w:footnoteReference w:id="32"/>
      </w:r>
      <w:r>
        <w:rPr>
          <w:rFonts w:ascii="Times New Roman" w:eastAsia="Times New Roman" w:hAnsi="Times New Roman" w:cs="Times New Roman"/>
          <w:sz w:val="24"/>
          <w:szCs w:val="24"/>
          <w:lang w:eastAsia="ar-SA"/>
        </w:rPr>
        <w:t xml:space="preserve"> Tuossa vaiheessa näytti siltä, että hän oli toteuttanut onnistuneen kurinpalautuksen.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902B19" w:rsidRDefault="00902B19"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p>
    <w:p w:rsidR="00FB34BB" w:rsidRPr="009B5035"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r w:rsidRPr="009B5035">
        <w:rPr>
          <w:rFonts w:ascii="Times New Roman" w:eastAsia="Times New Roman" w:hAnsi="Times New Roman" w:cs="Times New Roman"/>
          <w:b/>
          <w:sz w:val="24"/>
          <w:szCs w:val="24"/>
          <w:lang w:eastAsia="ar-SA"/>
        </w:rPr>
        <w:t>Pasaset, Tuoviset, Kuosmaset, Pentikäiset: viivyttely</w:t>
      </w:r>
      <w:r>
        <w:rPr>
          <w:rFonts w:ascii="Times New Roman" w:eastAsia="Times New Roman" w:hAnsi="Times New Roman" w:cs="Times New Roman"/>
          <w:b/>
          <w:sz w:val="24"/>
          <w:szCs w:val="24"/>
          <w:lang w:eastAsia="ar-SA"/>
        </w:rPr>
        <w:t>st</w:t>
      </w:r>
      <w:r w:rsidRPr="009B5035">
        <w:rPr>
          <w:rFonts w:ascii="Times New Roman" w:eastAsia="Times New Roman" w:hAnsi="Times New Roman" w:cs="Times New Roman"/>
          <w:b/>
          <w:sz w:val="24"/>
          <w:szCs w:val="24"/>
          <w:lang w:eastAsia="ar-SA"/>
        </w:rPr>
        <w:t>ä ja välttely</w:t>
      </w:r>
      <w:r>
        <w:rPr>
          <w:rFonts w:ascii="Times New Roman" w:eastAsia="Times New Roman" w:hAnsi="Times New Roman" w:cs="Times New Roman"/>
          <w:b/>
          <w:sz w:val="24"/>
          <w:szCs w:val="24"/>
          <w:lang w:eastAsia="ar-SA"/>
        </w:rPr>
        <w:t>st</w:t>
      </w:r>
      <w:r w:rsidRPr="009B5035">
        <w:rPr>
          <w:rFonts w:ascii="Times New Roman" w:eastAsia="Times New Roman" w:hAnsi="Times New Roman" w:cs="Times New Roman"/>
          <w:b/>
          <w:sz w:val="24"/>
          <w:szCs w:val="24"/>
          <w:lang w:eastAsia="ar-SA"/>
        </w:rPr>
        <w:t>ä</w:t>
      </w:r>
      <w:r>
        <w:rPr>
          <w:rFonts w:ascii="Times New Roman" w:eastAsia="Times New Roman" w:hAnsi="Times New Roman" w:cs="Times New Roman"/>
          <w:b/>
          <w:sz w:val="24"/>
          <w:szCs w:val="24"/>
          <w:lang w:eastAsia="ar-SA"/>
        </w:rPr>
        <w:t xml:space="preserve"> vastaiskuun ja vaihtokauppoihin</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Entä mitä talonpoikien oikeudenhallintakyvystä voidaan kevään 1776 välikäräjien perusteella sanoa? Ensinnäkin se, että he olivat hankkineet alkuvaiheessa avukseen varanotaari </w:t>
      </w:r>
      <w:proofErr w:type="spellStart"/>
      <w:r>
        <w:rPr>
          <w:rFonts w:ascii="Times New Roman" w:eastAsia="Times New Roman" w:hAnsi="Times New Roman" w:cs="Times New Roman"/>
          <w:sz w:val="24"/>
          <w:szCs w:val="24"/>
          <w:lang w:eastAsia="ar-SA"/>
        </w:rPr>
        <w:t>Tolpon</w:t>
      </w:r>
      <w:proofErr w:type="spellEnd"/>
      <w:r>
        <w:rPr>
          <w:rFonts w:ascii="Times New Roman" w:eastAsia="Times New Roman" w:hAnsi="Times New Roman" w:cs="Times New Roman"/>
          <w:sz w:val="24"/>
          <w:szCs w:val="24"/>
          <w:lang w:eastAsia="ar-SA"/>
        </w:rPr>
        <w:t xml:space="preserve">, joka ei varmaankaan ollut juristikunnan kehnoimpia edustajia, kertoo kyvystä ja valmiudesta maksaa alan ammattilaiselle. Tavoitteena vastaajaosapuolella näyttää olleen paitsi </w:t>
      </w:r>
      <w:proofErr w:type="gramStart"/>
      <w:r>
        <w:rPr>
          <w:rFonts w:ascii="Times New Roman" w:eastAsia="Times New Roman" w:hAnsi="Times New Roman" w:cs="Times New Roman"/>
          <w:sz w:val="24"/>
          <w:szCs w:val="24"/>
          <w:lang w:eastAsia="ar-SA"/>
        </w:rPr>
        <w:t>jallittaa</w:t>
      </w:r>
      <w:proofErr w:type="gramEnd"/>
      <w:r>
        <w:rPr>
          <w:rFonts w:ascii="Times New Roman" w:eastAsia="Times New Roman" w:hAnsi="Times New Roman" w:cs="Times New Roman"/>
          <w:sz w:val="24"/>
          <w:szCs w:val="24"/>
          <w:lang w:eastAsia="ar-SA"/>
        </w:rPr>
        <w:t xml:space="preserve"> kantajan metkut myös kyseenalaistaa koko tuomioistuimen auktoriteetti. Mikäli eräitä pöytäkirjaan kirjattuja puheenvuoroja on uskominen, varanotaari olisi ensimmäisen istuntosession jälkeen suorastaan kieltänyt haastettuja menemästä takaisin ruukin välikäräjille. Tuomioistuimen auktoriteettikadosta kieli</w:t>
      </w:r>
      <w:r w:rsidR="00A22CF7">
        <w:rPr>
          <w:rFonts w:ascii="Times New Roman" w:eastAsia="Times New Roman" w:hAnsi="Times New Roman" w:cs="Times New Roman"/>
          <w:sz w:val="24"/>
          <w:szCs w:val="24"/>
          <w:lang w:eastAsia="ar-SA"/>
        </w:rPr>
        <w:t>i</w:t>
      </w:r>
      <w:r>
        <w:rPr>
          <w:rFonts w:ascii="Times New Roman" w:eastAsia="Times New Roman" w:hAnsi="Times New Roman" w:cs="Times New Roman"/>
          <w:sz w:val="24"/>
          <w:szCs w:val="24"/>
          <w:lang w:eastAsia="ar-SA"/>
        </w:rPr>
        <w:t xml:space="preserve"> myös lautamiesten vaihtuvuus. Oikeusjutun osapuolet kävivät kamppailua heidänkin mielipiteistään. Se, että lautamiehet myöhemmin todistivat Tigerstedtiä vastaan, kertoo talonpoikaisesta säätysolidaarisuudesta ja oli ratkaisevaa asian lopulliselle suunnalle.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Välikäräjillä harrastetun viivyttelyn ja välttelyn taidon talonpojat hallitsivat epäilemättä ilman ohjeistustakin. Joka tapauksessa tuomioistuimen työskentelyä vaikeutti haastettujen piileskely, kissa ja hiiri </w:t>
      </w:r>
      <w:r w:rsidR="00A22CF7">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leikki viranomaisten kanssa, jota etenkin Murtolahden asukkaat harrastivat (</w:t>
      </w:r>
      <w:r w:rsidRPr="009F1CE2">
        <w:rPr>
          <w:rFonts w:ascii="Times New Roman" w:eastAsia="Times New Roman" w:hAnsi="Times New Roman" w:cs="Times New Roman"/>
          <w:i/>
          <w:sz w:val="24"/>
          <w:szCs w:val="24"/>
          <w:lang w:eastAsia="ar-SA"/>
        </w:rPr>
        <w:t>”</w:t>
      </w:r>
      <w:proofErr w:type="spellStart"/>
      <w:r w:rsidRPr="009F1CE2">
        <w:rPr>
          <w:rFonts w:ascii="Times New Roman" w:eastAsia="Times New Roman" w:hAnsi="Times New Roman" w:cs="Times New Roman"/>
          <w:i/>
          <w:sz w:val="24"/>
          <w:szCs w:val="24"/>
          <w:lang w:eastAsia="ar-SA"/>
        </w:rPr>
        <w:t>icke</w:t>
      </w:r>
      <w:proofErr w:type="spellEnd"/>
      <w:r w:rsidRPr="009F1CE2">
        <w:rPr>
          <w:rFonts w:ascii="Times New Roman" w:eastAsia="Times New Roman" w:hAnsi="Times New Roman" w:cs="Times New Roman"/>
          <w:i/>
          <w:sz w:val="24"/>
          <w:szCs w:val="24"/>
          <w:lang w:eastAsia="ar-SA"/>
        </w:rPr>
        <w:t xml:space="preserve"> </w:t>
      </w:r>
      <w:proofErr w:type="spellStart"/>
      <w:r w:rsidRPr="009F1CE2">
        <w:rPr>
          <w:rFonts w:ascii="Times New Roman" w:eastAsia="Times New Roman" w:hAnsi="Times New Roman" w:cs="Times New Roman"/>
          <w:i/>
          <w:sz w:val="24"/>
          <w:szCs w:val="24"/>
          <w:lang w:eastAsia="ar-SA"/>
        </w:rPr>
        <w:t>instäldt</w:t>
      </w:r>
      <w:proofErr w:type="spellEnd"/>
      <w:r w:rsidRPr="009F1CE2">
        <w:rPr>
          <w:rFonts w:ascii="Times New Roman" w:eastAsia="Times New Roman" w:hAnsi="Times New Roman" w:cs="Times New Roman"/>
          <w:i/>
          <w:sz w:val="24"/>
          <w:szCs w:val="24"/>
          <w:lang w:eastAsia="ar-SA"/>
        </w:rPr>
        <w:t xml:space="preserve"> </w:t>
      </w:r>
      <w:proofErr w:type="spellStart"/>
      <w:r w:rsidRPr="009F1CE2">
        <w:rPr>
          <w:rFonts w:ascii="Times New Roman" w:eastAsia="Times New Roman" w:hAnsi="Times New Roman" w:cs="Times New Roman"/>
          <w:i/>
          <w:sz w:val="24"/>
          <w:szCs w:val="24"/>
          <w:lang w:eastAsia="ar-SA"/>
        </w:rPr>
        <w:t>utan</w:t>
      </w:r>
      <w:proofErr w:type="spellEnd"/>
      <w:r w:rsidRPr="009F1CE2">
        <w:rPr>
          <w:rFonts w:ascii="Times New Roman" w:eastAsia="Times New Roman" w:hAnsi="Times New Roman" w:cs="Times New Roman"/>
          <w:i/>
          <w:sz w:val="24"/>
          <w:szCs w:val="24"/>
          <w:lang w:eastAsia="ar-SA"/>
        </w:rPr>
        <w:t xml:space="preserve"> </w:t>
      </w:r>
      <w:proofErr w:type="spellStart"/>
      <w:r w:rsidRPr="009F1CE2">
        <w:rPr>
          <w:rFonts w:ascii="Times New Roman" w:eastAsia="Times New Roman" w:hAnsi="Times New Roman" w:cs="Times New Roman"/>
          <w:i/>
          <w:sz w:val="24"/>
          <w:szCs w:val="24"/>
          <w:lang w:eastAsia="ar-SA"/>
        </w:rPr>
        <w:t>fastmera</w:t>
      </w:r>
      <w:proofErr w:type="spellEnd"/>
      <w:r w:rsidRPr="009F1CE2">
        <w:rPr>
          <w:rFonts w:ascii="Times New Roman" w:eastAsia="Times New Roman" w:hAnsi="Times New Roman" w:cs="Times New Roman"/>
          <w:i/>
          <w:sz w:val="24"/>
          <w:szCs w:val="24"/>
          <w:lang w:eastAsia="ar-SA"/>
        </w:rPr>
        <w:t xml:space="preserve"> </w:t>
      </w:r>
      <w:proofErr w:type="spellStart"/>
      <w:r w:rsidRPr="009F1CE2">
        <w:rPr>
          <w:rFonts w:ascii="Times New Roman" w:eastAsia="Times New Roman" w:hAnsi="Times New Roman" w:cs="Times New Roman"/>
          <w:i/>
          <w:sz w:val="24"/>
          <w:szCs w:val="24"/>
          <w:lang w:eastAsia="ar-SA"/>
        </w:rPr>
        <w:t>sig</w:t>
      </w:r>
      <w:proofErr w:type="spellEnd"/>
      <w:r w:rsidRPr="009F1CE2">
        <w:rPr>
          <w:rFonts w:ascii="Times New Roman" w:eastAsia="Times New Roman" w:hAnsi="Times New Roman" w:cs="Times New Roman"/>
          <w:i/>
          <w:sz w:val="24"/>
          <w:szCs w:val="24"/>
          <w:lang w:eastAsia="ar-SA"/>
        </w:rPr>
        <w:t xml:space="preserve"> </w:t>
      </w:r>
      <w:proofErr w:type="spellStart"/>
      <w:r w:rsidRPr="009F1CE2">
        <w:rPr>
          <w:rFonts w:ascii="Times New Roman" w:eastAsia="Times New Roman" w:hAnsi="Times New Roman" w:cs="Times New Roman"/>
          <w:i/>
          <w:sz w:val="24"/>
          <w:szCs w:val="24"/>
          <w:lang w:eastAsia="ar-SA"/>
        </w:rPr>
        <w:t>undangömt</w:t>
      </w:r>
      <w:proofErr w:type="spellEnd"/>
      <w:r w:rsidRPr="009F1CE2">
        <w:rPr>
          <w:rFonts w:ascii="Times New Roman" w:eastAsia="Times New Roman" w:hAnsi="Times New Roman" w:cs="Times New Roman"/>
          <w:i/>
          <w:sz w:val="24"/>
          <w:szCs w:val="24"/>
          <w:lang w:eastAsia="ar-SA"/>
        </w:rPr>
        <w:t xml:space="preserve"> </w:t>
      </w:r>
      <w:proofErr w:type="spellStart"/>
      <w:r w:rsidRPr="009F1CE2">
        <w:rPr>
          <w:rFonts w:ascii="Times New Roman" w:eastAsia="Times New Roman" w:hAnsi="Times New Roman" w:cs="Times New Roman"/>
          <w:i/>
          <w:sz w:val="24"/>
          <w:szCs w:val="24"/>
          <w:lang w:eastAsia="ar-SA"/>
        </w:rPr>
        <w:t>och</w:t>
      </w:r>
      <w:proofErr w:type="spellEnd"/>
      <w:r w:rsidRPr="009F1CE2">
        <w:rPr>
          <w:rFonts w:ascii="Times New Roman" w:eastAsia="Times New Roman" w:hAnsi="Times New Roman" w:cs="Times New Roman"/>
          <w:i/>
          <w:sz w:val="24"/>
          <w:szCs w:val="24"/>
          <w:lang w:eastAsia="ar-SA"/>
        </w:rPr>
        <w:t xml:space="preserve"> </w:t>
      </w:r>
      <w:proofErr w:type="spellStart"/>
      <w:r w:rsidRPr="009F1CE2">
        <w:rPr>
          <w:rFonts w:ascii="Times New Roman" w:eastAsia="Times New Roman" w:hAnsi="Times New Roman" w:cs="Times New Roman"/>
          <w:i/>
          <w:sz w:val="24"/>
          <w:szCs w:val="24"/>
          <w:lang w:eastAsia="ar-SA"/>
        </w:rPr>
        <w:t>bortflytt</w:t>
      </w:r>
      <w:proofErr w:type="spellEnd"/>
      <w:r w:rsidRPr="009F1CE2">
        <w:rPr>
          <w:rFonts w:ascii="Times New Roman" w:eastAsia="Times New Roman" w:hAnsi="Times New Roman" w:cs="Times New Roman"/>
          <w:i/>
          <w:sz w:val="24"/>
          <w:szCs w:val="24"/>
          <w:lang w:eastAsia="ar-SA"/>
        </w:rPr>
        <w:t>”</w:t>
      </w:r>
      <w:r>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 52). Viivyttelytaktiikasta kävi myös vastuun välttely siirtämällä se toiselle henkilölle, jota ei käräjille ollut haastettu. Tällä voitettiin aikaa ainakin yksi kierros. </w:t>
      </w:r>
      <w:proofErr w:type="spellStart"/>
      <w:r>
        <w:rPr>
          <w:rFonts w:ascii="Times New Roman" w:eastAsia="Times New Roman" w:hAnsi="Times New Roman" w:cs="Times New Roman"/>
          <w:sz w:val="24"/>
          <w:szCs w:val="24"/>
          <w:lang w:eastAsia="ar-SA"/>
        </w:rPr>
        <w:t>Vuotjärveläiset</w:t>
      </w:r>
      <w:proofErr w:type="spellEnd"/>
      <w:r>
        <w:rPr>
          <w:rFonts w:ascii="Times New Roman" w:eastAsia="Times New Roman" w:hAnsi="Times New Roman" w:cs="Times New Roman"/>
          <w:sz w:val="24"/>
          <w:szCs w:val="24"/>
          <w:lang w:eastAsia="ar-SA"/>
        </w:rPr>
        <w:t xml:space="preserve"> ja nilsiäläiset osoittautuivat vanhempiaan kunnioittavaksi väeksi todetessaan, että kasket oli kaadettu äidin (4 tapausta), isän (3), anopin (1), toisen yhtiömiehen (1) tai tilan isännän (1) määräyksestä, joiden siten kuuluisi olla niistä oikeudessa vastaamassa. Näiden kaskimääräysten perusteella kyläyhteisöt vaikuttavat miltei matriarkaatilta, jossa vanha emäntä toimi isäntänä </w:t>
      </w:r>
      <w:r>
        <w:rPr>
          <w:rFonts w:ascii="Times New Roman" w:eastAsia="Times New Roman" w:hAnsi="Times New Roman" w:cs="Times New Roman"/>
          <w:i/>
          <w:sz w:val="24"/>
          <w:szCs w:val="24"/>
          <w:lang w:eastAsia="ar-SA"/>
        </w:rPr>
        <w:t>(</w:t>
      </w:r>
      <w:proofErr w:type="spellStart"/>
      <w:r>
        <w:rPr>
          <w:rFonts w:ascii="Times New Roman" w:eastAsia="Times New Roman" w:hAnsi="Times New Roman" w:cs="Times New Roman"/>
          <w:i/>
          <w:sz w:val="24"/>
          <w:szCs w:val="24"/>
          <w:lang w:eastAsia="ar-SA"/>
        </w:rPr>
        <w:t>s</w:t>
      </w:r>
      <w:r w:rsidRPr="00037445">
        <w:rPr>
          <w:rFonts w:ascii="Times New Roman" w:eastAsia="Times New Roman" w:hAnsi="Times New Roman" w:cs="Times New Roman"/>
          <w:i/>
          <w:sz w:val="24"/>
          <w:szCs w:val="24"/>
          <w:lang w:eastAsia="ar-SA"/>
        </w:rPr>
        <w:t>åsom</w:t>
      </w:r>
      <w:proofErr w:type="spellEnd"/>
      <w:r w:rsidRPr="00037445">
        <w:rPr>
          <w:rFonts w:ascii="Times New Roman" w:eastAsia="Times New Roman" w:hAnsi="Times New Roman" w:cs="Times New Roman"/>
          <w:i/>
          <w:sz w:val="24"/>
          <w:szCs w:val="24"/>
          <w:lang w:eastAsia="ar-SA"/>
        </w:rPr>
        <w:t xml:space="preserve"> </w:t>
      </w:r>
      <w:proofErr w:type="spellStart"/>
      <w:r w:rsidRPr="00037445">
        <w:rPr>
          <w:rFonts w:ascii="Times New Roman" w:eastAsia="Times New Roman" w:hAnsi="Times New Roman" w:cs="Times New Roman"/>
          <w:i/>
          <w:sz w:val="24"/>
          <w:szCs w:val="24"/>
          <w:lang w:eastAsia="ar-SA"/>
        </w:rPr>
        <w:t>husbonde</w:t>
      </w:r>
      <w:proofErr w:type="spellEnd"/>
      <w:r w:rsidRPr="00037445">
        <w:rPr>
          <w:rFonts w:ascii="Times New Roman" w:eastAsia="Times New Roman" w:hAnsi="Times New Roman" w:cs="Times New Roman"/>
          <w:i/>
          <w:sz w:val="24"/>
          <w:szCs w:val="24"/>
          <w:lang w:eastAsia="ar-SA"/>
        </w:rPr>
        <w:t xml:space="preserve"> </w:t>
      </w:r>
      <w:proofErr w:type="spellStart"/>
      <w:r w:rsidRPr="00037445">
        <w:rPr>
          <w:rFonts w:ascii="Times New Roman" w:eastAsia="Times New Roman" w:hAnsi="Times New Roman" w:cs="Times New Roman"/>
          <w:i/>
          <w:sz w:val="24"/>
          <w:szCs w:val="24"/>
          <w:lang w:eastAsia="ar-SA"/>
        </w:rPr>
        <w:t>eller</w:t>
      </w:r>
      <w:proofErr w:type="spellEnd"/>
      <w:r w:rsidRPr="00037445">
        <w:rPr>
          <w:rFonts w:ascii="Times New Roman" w:eastAsia="Times New Roman" w:hAnsi="Times New Roman" w:cs="Times New Roman"/>
          <w:i/>
          <w:sz w:val="24"/>
          <w:szCs w:val="24"/>
          <w:lang w:eastAsia="ar-SA"/>
        </w:rPr>
        <w:t xml:space="preserve"> </w:t>
      </w:r>
      <w:proofErr w:type="spellStart"/>
      <w:r w:rsidRPr="00037445">
        <w:rPr>
          <w:rFonts w:ascii="Times New Roman" w:eastAsia="Times New Roman" w:hAnsi="Times New Roman" w:cs="Times New Roman"/>
          <w:i/>
          <w:sz w:val="24"/>
          <w:szCs w:val="24"/>
          <w:lang w:eastAsia="ar-SA"/>
        </w:rPr>
        <w:t>värdinna</w:t>
      </w:r>
      <w:proofErr w:type="spellEnd"/>
      <w:r>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kuten Kirsti </w:t>
      </w:r>
      <w:proofErr w:type="spellStart"/>
      <w:r>
        <w:rPr>
          <w:rFonts w:ascii="Times New Roman" w:eastAsia="Times New Roman" w:hAnsi="Times New Roman" w:cs="Times New Roman"/>
          <w:sz w:val="24"/>
          <w:szCs w:val="24"/>
          <w:lang w:eastAsia="ar-SA"/>
        </w:rPr>
        <w:t>Hämälätär</w:t>
      </w:r>
      <w:proofErr w:type="spellEnd"/>
      <w:r>
        <w:rPr>
          <w:rFonts w:ascii="Times New Roman" w:eastAsia="Times New Roman" w:hAnsi="Times New Roman" w:cs="Times New Roman"/>
          <w:sz w:val="24"/>
          <w:szCs w:val="24"/>
          <w:lang w:eastAsia="ar-SA"/>
        </w:rPr>
        <w:t xml:space="preserve">, Kaisa </w:t>
      </w:r>
      <w:proofErr w:type="spellStart"/>
      <w:r>
        <w:rPr>
          <w:rFonts w:ascii="Times New Roman" w:eastAsia="Times New Roman" w:hAnsi="Times New Roman" w:cs="Times New Roman"/>
          <w:sz w:val="24"/>
          <w:szCs w:val="24"/>
          <w:lang w:eastAsia="ar-SA"/>
        </w:rPr>
        <w:t>Ruuskatar</w:t>
      </w:r>
      <w:proofErr w:type="spellEnd"/>
      <w:r>
        <w:rPr>
          <w:rFonts w:ascii="Times New Roman" w:eastAsia="Times New Roman" w:hAnsi="Times New Roman" w:cs="Times New Roman"/>
          <w:sz w:val="24"/>
          <w:szCs w:val="24"/>
          <w:lang w:eastAsia="ar-SA"/>
        </w:rPr>
        <w:t xml:space="preserve">, Helena ja Vappu </w:t>
      </w:r>
      <w:proofErr w:type="spellStart"/>
      <w:r>
        <w:rPr>
          <w:rFonts w:ascii="Times New Roman" w:eastAsia="Times New Roman" w:hAnsi="Times New Roman" w:cs="Times New Roman"/>
          <w:sz w:val="24"/>
          <w:szCs w:val="24"/>
          <w:lang w:eastAsia="ar-SA"/>
        </w:rPr>
        <w:t>Hakkaratar</w:t>
      </w:r>
      <w:proofErr w:type="spellEnd"/>
      <w:r>
        <w:rPr>
          <w:rFonts w:ascii="Times New Roman" w:eastAsia="Times New Roman" w:hAnsi="Times New Roman" w:cs="Times New Roman"/>
          <w:sz w:val="24"/>
          <w:szCs w:val="24"/>
          <w:lang w:eastAsia="ar-SA"/>
        </w:rPr>
        <w:t xml:space="preserve">, Kaisa </w:t>
      </w:r>
      <w:proofErr w:type="spellStart"/>
      <w:r>
        <w:rPr>
          <w:rFonts w:ascii="Times New Roman" w:eastAsia="Times New Roman" w:hAnsi="Times New Roman" w:cs="Times New Roman"/>
          <w:sz w:val="24"/>
          <w:szCs w:val="24"/>
          <w:lang w:eastAsia="ar-SA"/>
        </w:rPr>
        <w:t>Kopotar</w:t>
      </w:r>
      <w:proofErr w:type="spellEnd"/>
      <w:r>
        <w:rPr>
          <w:rFonts w:ascii="Times New Roman" w:eastAsia="Times New Roman" w:hAnsi="Times New Roman" w:cs="Times New Roman"/>
          <w:sz w:val="24"/>
          <w:szCs w:val="24"/>
          <w:lang w:eastAsia="ar-SA"/>
        </w:rPr>
        <w:t xml:space="preserve"> tai Petti (</w:t>
      </w:r>
      <w:proofErr w:type="spellStart"/>
      <w:r>
        <w:rPr>
          <w:rFonts w:ascii="Times New Roman" w:eastAsia="Times New Roman" w:hAnsi="Times New Roman" w:cs="Times New Roman"/>
          <w:sz w:val="24"/>
          <w:szCs w:val="24"/>
          <w:lang w:eastAsia="ar-SA"/>
        </w:rPr>
        <w:t>Beata</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Pitkätär</w:t>
      </w:r>
      <w:proofErr w:type="spellEnd"/>
      <w:r>
        <w:rPr>
          <w:rFonts w:ascii="Times New Roman" w:eastAsia="Times New Roman" w:hAnsi="Times New Roman" w:cs="Times New Roman"/>
          <w:sz w:val="24"/>
          <w:szCs w:val="24"/>
          <w:lang w:eastAsia="ar-SA"/>
        </w:rPr>
        <w:t xml:space="preserve">, ja komensi aikuisia poikiaan, jotka olivat ainoastaan äitiensä palvelijoita </w:t>
      </w:r>
      <w:r>
        <w:rPr>
          <w:rFonts w:ascii="Times New Roman" w:eastAsia="Times New Roman" w:hAnsi="Times New Roman" w:cs="Times New Roman"/>
          <w:i/>
          <w:sz w:val="24"/>
          <w:szCs w:val="24"/>
          <w:lang w:eastAsia="ar-SA"/>
        </w:rPr>
        <w:t>(</w:t>
      </w:r>
      <w:proofErr w:type="spellStart"/>
      <w:r>
        <w:rPr>
          <w:rFonts w:ascii="Times New Roman" w:eastAsia="Times New Roman" w:hAnsi="Times New Roman" w:cs="Times New Roman"/>
          <w:i/>
          <w:sz w:val="24"/>
          <w:szCs w:val="24"/>
          <w:lang w:eastAsia="ar-SA"/>
        </w:rPr>
        <w:t>endast</w:t>
      </w:r>
      <w:proofErr w:type="spellEnd"/>
      <w:r>
        <w:rPr>
          <w:rFonts w:ascii="Times New Roman" w:eastAsia="Times New Roman" w:hAnsi="Times New Roman" w:cs="Times New Roman"/>
          <w:i/>
          <w:sz w:val="24"/>
          <w:szCs w:val="24"/>
          <w:lang w:eastAsia="ar-SA"/>
        </w:rPr>
        <w:t xml:space="preserve">… </w:t>
      </w:r>
      <w:proofErr w:type="spellStart"/>
      <w:r>
        <w:rPr>
          <w:rFonts w:ascii="Times New Roman" w:eastAsia="Times New Roman" w:hAnsi="Times New Roman" w:cs="Times New Roman"/>
          <w:i/>
          <w:sz w:val="24"/>
          <w:szCs w:val="24"/>
          <w:lang w:eastAsia="ar-SA"/>
        </w:rPr>
        <w:t>s</w:t>
      </w:r>
      <w:r w:rsidRPr="001E4AFE">
        <w:rPr>
          <w:rFonts w:ascii="Times New Roman" w:eastAsia="Times New Roman" w:hAnsi="Times New Roman" w:cs="Times New Roman"/>
          <w:i/>
          <w:sz w:val="24"/>
          <w:szCs w:val="24"/>
          <w:lang w:eastAsia="ar-SA"/>
        </w:rPr>
        <w:t>åsom</w:t>
      </w:r>
      <w:proofErr w:type="spellEnd"/>
      <w:r w:rsidRPr="001E4AFE">
        <w:rPr>
          <w:rFonts w:ascii="Times New Roman" w:eastAsia="Times New Roman" w:hAnsi="Times New Roman" w:cs="Times New Roman"/>
          <w:i/>
          <w:sz w:val="24"/>
          <w:szCs w:val="24"/>
          <w:lang w:eastAsia="ar-SA"/>
        </w:rPr>
        <w:t xml:space="preserve"> </w:t>
      </w:r>
      <w:proofErr w:type="spellStart"/>
      <w:r w:rsidRPr="001E4AFE">
        <w:rPr>
          <w:rFonts w:ascii="Times New Roman" w:eastAsia="Times New Roman" w:hAnsi="Times New Roman" w:cs="Times New Roman"/>
          <w:i/>
          <w:sz w:val="24"/>
          <w:szCs w:val="24"/>
          <w:lang w:eastAsia="ar-SA"/>
        </w:rPr>
        <w:t>tjenstehjon</w:t>
      </w:r>
      <w:proofErr w:type="spellEnd"/>
      <w:r w:rsidRPr="001E4AFE">
        <w:rPr>
          <w:rFonts w:ascii="Times New Roman" w:eastAsia="Times New Roman" w:hAnsi="Times New Roman" w:cs="Times New Roman"/>
          <w:i/>
          <w:sz w:val="24"/>
          <w:szCs w:val="24"/>
          <w:lang w:eastAsia="ar-SA"/>
        </w:rPr>
        <w:t xml:space="preserve"> </w:t>
      </w:r>
      <w:proofErr w:type="spellStart"/>
      <w:r w:rsidRPr="001E4AFE">
        <w:rPr>
          <w:rFonts w:ascii="Times New Roman" w:eastAsia="Times New Roman" w:hAnsi="Times New Roman" w:cs="Times New Roman"/>
          <w:i/>
          <w:sz w:val="24"/>
          <w:szCs w:val="24"/>
          <w:lang w:eastAsia="ar-SA"/>
        </w:rPr>
        <w:t>hos</w:t>
      </w:r>
      <w:proofErr w:type="spellEnd"/>
      <w:r w:rsidRPr="001E4AFE">
        <w:rPr>
          <w:rFonts w:ascii="Times New Roman" w:eastAsia="Times New Roman" w:hAnsi="Times New Roman" w:cs="Times New Roman"/>
          <w:i/>
          <w:sz w:val="24"/>
          <w:szCs w:val="24"/>
          <w:lang w:eastAsia="ar-SA"/>
        </w:rPr>
        <w:t xml:space="preserve"> </w:t>
      </w:r>
      <w:proofErr w:type="spellStart"/>
      <w:r w:rsidRPr="001E4AFE">
        <w:rPr>
          <w:rFonts w:ascii="Times New Roman" w:eastAsia="Times New Roman" w:hAnsi="Times New Roman" w:cs="Times New Roman"/>
          <w:i/>
          <w:sz w:val="24"/>
          <w:szCs w:val="24"/>
          <w:lang w:eastAsia="ar-SA"/>
        </w:rPr>
        <w:t>dess</w:t>
      </w:r>
      <w:proofErr w:type="spellEnd"/>
      <w:r w:rsidRPr="001E4AFE">
        <w:rPr>
          <w:rFonts w:ascii="Times New Roman" w:eastAsia="Times New Roman" w:hAnsi="Times New Roman" w:cs="Times New Roman"/>
          <w:i/>
          <w:sz w:val="24"/>
          <w:szCs w:val="24"/>
          <w:lang w:eastAsia="ar-SA"/>
        </w:rPr>
        <w:t xml:space="preserve"> </w:t>
      </w:r>
      <w:proofErr w:type="spellStart"/>
      <w:r w:rsidRPr="001E4AFE">
        <w:rPr>
          <w:rFonts w:ascii="Times New Roman" w:eastAsia="Times New Roman" w:hAnsi="Times New Roman" w:cs="Times New Roman"/>
          <w:i/>
          <w:sz w:val="24"/>
          <w:szCs w:val="24"/>
          <w:lang w:eastAsia="ar-SA"/>
        </w:rPr>
        <w:t>Mode</w:t>
      </w:r>
      <w:r>
        <w:rPr>
          <w:rFonts w:ascii="Times New Roman" w:eastAsia="Times New Roman" w:hAnsi="Times New Roman" w:cs="Times New Roman"/>
          <w:i/>
          <w:sz w:val="24"/>
          <w:szCs w:val="24"/>
          <w:lang w:eastAsia="ar-SA"/>
        </w:rPr>
        <w:t>r</w:t>
      </w:r>
      <w:proofErr w:type="spellEnd"/>
      <w:r>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 1). </w:t>
      </w:r>
    </w:p>
    <w:p w:rsidR="00FB34BB" w:rsidRDefault="00FB34BB" w:rsidP="00FB34BB">
      <w:pPr>
        <w:tabs>
          <w:tab w:val="left" w:pos="540"/>
          <w:tab w:val="left" w:pos="217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ab/>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Kapteenin mielestä </w:t>
      </w:r>
      <w:proofErr w:type="spellStart"/>
      <w:r>
        <w:rPr>
          <w:rFonts w:ascii="Times New Roman" w:eastAsia="Times New Roman" w:hAnsi="Times New Roman" w:cs="Times New Roman"/>
          <w:sz w:val="24"/>
          <w:szCs w:val="24"/>
          <w:lang w:eastAsia="ar-SA"/>
        </w:rPr>
        <w:t>Hämälätär</w:t>
      </w:r>
      <w:proofErr w:type="spellEnd"/>
      <w:r>
        <w:rPr>
          <w:rFonts w:ascii="Times New Roman" w:eastAsia="Times New Roman" w:hAnsi="Times New Roman" w:cs="Times New Roman"/>
          <w:sz w:val="24"/>
          <w:szCs w:val="24"/>
          <w:lang w:eastAsia="ar-SA"/>
        </w:rPr>
        <w:t xml:space="preserve"> oli jo vanhuudenhöperö, </w:t>
      </w:r>
      <w:proofErr w:type="spellStart"/>
      <w:r>
        <w:rPr>
          <w:rFonts w:ascii="Times New Roman" w:eastAsia="Times New Roman" w:hAnsi="Times New Roman" w:cs="Times New Roman"/>
          <w:sz w:val="24"/>
          <w:szCs w:val="24"/>
          <w:lang w:eastAsia="ar-SA"/>
        </w:rPr>
        <w:t>Ruuskatar</w:t>
      </w:r>
      <w:proofErr w:type="spellEnd"/>
      <w:r>
        <w:rPr>
          <w:rFonts w:ascii="Times New Roman" w:eastAsia="Times New Roman" w:hAnsi="Times New Roman" w:cs="Times New Roman"/>
          <w:sz w:val="24"/>
          <w:szCs w:val="24"/>
          <w:lang w:eastAsia="ar-SA"/>
        </w:rPr>
        <w:t xml:space="preserve"> halvaantunut, torppari-Pasasten äidit ainoastaan poikiensa luona asuvia loisia, </w:t>
      </w:r>
      <w:proofErr w:type="spellStart"/>
      <w:r>
        <w:rPr>
          <w:rFonts w:ascii="Times New Roman" w:eastAsia="Times New Roman" w:hAnsi="Times New Roman" w:cs="Times New Roman"/>
          <w:sz w:val="24"/>
          <w:szCs w:val="24"/>
          <w:lang w:eastAsia="ar-SA"/>
        </w:rPr>
        <w:t>Kovottaren</w:t>
      </w:r>
      <w:proofErr w:type="spellEnd"/>
      <w:r>
        <w:rPr>
          <w:rFonts w:ascii="Times New Roman" w:eastAsia="Times New Roman" w:hAnsi="Times New Roman" w:cs="Times New Roman"/>
          <w:sz w:val="24"/>
          <w:szCs w:val="24"/>
          <w:lang w:eastAsia="ar-SA"/>
        </w:rPr>
        <w:t xml:space="preserve"> asukasoikeuden sekä </w:t>
      </w:r>
      <w:proofErr w:type="spellStart"/>
      <w:r>
        <w:rPr>
          <w:rFonts w:ascii="Times New Roman" w:eastAsia="Times New Roman" w:hAnsi="Times New Roman" w:cs="Times New Roman"/>
          <w:sz w:val="24"/>
          <w:szCs w:val="24"/>
          <w:lang w:eastAsia="ar-SA"/>
        </w:rPr>
        <w:t>Pitkättären</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elossaolon</w:t>
      </w:r>
      <w:proofErr w:type="spellEnd"/>
      <w:r>
        <w:rPr>
          <w:rFonts w:ascii="Times New Roman" w:eastAsia="Times New Roman" w:hAnsi="Times New Roman" w:cs="Times New Roman"/>
          <w:sz w:val="24"/>
          <w:szCs w:val="24"/>
          <w:lang w:eastAsia="ar-SA"/>
        </w:rPr>
        <w:t xml:space="preserve"> hän asetti kyseenalaiseksi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1, 3, 5, 6, 10, 12). Vanhoista isännistä Olli Piristä kapteeni piti jo niin vanhana, vaivaisena ja </w:t>
      </w:r>
      <w:proofErr w:type="spellStart"/>
      <w:r>
        <w:rPr>
          <w:rFonts w:ascii="Times New Roman" w:eastAsia="Times New Roman" w:hAnsi="Times New Roman" w:cs="Times New Roman"/>
          <w:sz w:val="24"/>
          <w:szCs w:val="24"/>
          <w:lang w:eastAsia="ar-SA"/>
        </w:rPr>
        <w:t>höpertyneenä</w:t>
      </w:r>
      <w:proofErr w:type="spellEnd"/>
      <w:r>
        <w:rPr>
          <w:rFonts w:ascii="Times New Roman" w:eastAsia="Times New Roman" w:hAnsi="Times New Roman" w:cs="Times New Roman"/>
          <w:sz w:val="24"/>
          <w:szCs w:val="24"/>
          <w:lang w:eastAsia="ar-SA"/>
        </w:rPr>
        <w:t xml:space="preserve">, ettei tämä tajunnut enää mitään talon asioista (§ 9), Juho Rissasen sängyssä makaava isä Juho taas ei enää kyennyt puhumaan eikä pukemaan vaatteita ylleen (§ 13, 26). Osa näistä haudan partaalla hoippuvista vanhuksista saapui kuitenkin seuraavaan istuntoon – ja sai vieläpä, kuten edellä todettu, tuomioita, virallisia talonhaltijoita kun kerran olivat.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5174E9"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Myös muut viivyttelijät saatiin kruunun virkanyrkkien ja uhkasakkojen avulla oikeuden eteen. Murtolahden asukkaat esittivät seuraavia syitä poissaoloilleen: Yrjö Hämäläinen nuorempi ilmoitti tammikuussa hoitaneensa sairasta vaimoaan ja maaliskuussa olleensa matkoilla. Heikki Hämäläisen poika Juho kertoi tammikuussa olleensa isänsä valtuuttamana laamanninkäräjillä ja maaliskuussa kaupunkimatkalla. Pietari Pentikäinen oli tammikuussa joutunut hankkimaan polttopuuta tupansa lämmitykseen, joten hän ei joutanut käräjille, ja maaliskuussa hänenkin oli ollut välttämätöntä lähteä kaupunkiasioille. Pietari Pekkarinen oli luullut, ettei hänen läsnäolonsa olisi käräjillä välttämätön, koskapa tilan asukkaatkaan eivät olleet lähteneet ja olivat häntäkin kieltäneet menemästä. Pietari Roiniselta oli puuttunut hevoskyyti. Paavo Pentikäisellä, Niilo Pekkarisella ja Erkki Ruuskasella ei ollut esittää minkäänlaista poissaolon syytä. </w:t>
      </w:r>
    </w:p>
    <w:p w:rsidR="005174E9" w:rsidRDefault="005174E9"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Vanhat isännät Yrjö Hämäläinen ja Heikki Hämäläinen olivat huhtikuunkin istuntoon ilmoittautuneet sairaiksi ja valtuuttaneet poikansa hoitamaan asiaa, mutta tuomioistuin vaati OK 15:1 perusteella miehet itse vastaamaan rikosasiassa omasta puolestaan, varsinkaan kun sairausesteet eivät vaikuttaneet vakavilta (§ 52). Seuraavana päivänä Yrjö Hämäläinen vanhempi oli saatu paikalle ja mies valitti kohjuvaivansa </w:t>
      </w:r>
      <w:r w:rsidRPr="0024521B">
        <w:rPr>
          <w:rFonts w:ascii="Times New Roman" w:eastAsia="Times New Roman" w:hAnsi="Times New Roman" w:cs="Times New Roman"/>
          <w:i/>
          <w:sz w:val="24"/>
          <w:szCs w:val="24"/>
          <w:lang w:eastAsia="ar-SA"/>
        </w:rPr>
        <w:t>(</w:t>
      </w:r>
      <w:proofErr w:type="spellStart"/>
      <w:r w:rsidRPr="0024521B">
        <w:rPr>
          <w:rFonts w:ascii="Times New Roman" w:eastAsia="Times New Roman" w:hAnsi="Times New Roman" w:cs="Times New Roman"/>
          <w:i/>
          <w:sz w:val="24"/>
          <w:szCs w:val="24"/>
          <w:lang w:eastAsia="ar-SA"/>
        </w:rPr>
        <w:t>brock</w:t>
      </w:r>
      <w:proofErr w:type="spellEnd"/>
      <w:r w:rsidRPr="0024521B">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estäneen </w:t>
      </w:r>
      <w:proofErr w:type="spellStart"/>
      <w:r>
        <w:rPr>
          <w:rFonts w:ascii="Times New Roman" w:eastAsia="Times New Roman" w:hAnsi="Times New Roman" w:cs="Times New Roman"/>
          <w:sz w:val="24"/>
          <w:szCs w:val="24"/>
          <w:lang w:eastAsia="ar-SA"/>
        </w:rPr>
        <w:t>käräjilletulon</w:t>
      </w:r>
      <w:proofErr w:type="spellEnd"/>
      <w:r>
        <w:rPr>
          <w:rFonts w:ascii="Times New Roman" w:eastAsia="Times New Roman" w:hAnsi="Times New Roman" w:cs="Times New Roman"/>
          <w:sz w:val="24"/>
          <w:szCs w:val="24"/>
          <w:lang w:eastAsia="ar-SA"/>
        </w:rPr>
        <w:t xml:space="preserve"> edellisenä päivänä (§ 63). ”Hitaan Hämäläisen” jutun kustannukset virkakyyteineen olivat kapteenille nousseet jo </w:t>
      </w:r>
      <w:proofErr w:type="spellStart"/>
      <w:r>
        <w:rPr>
          <w:rFonts w:ascii="Times New Roman" w:eastAsia="Times New Roman" w:hAnsi="Times New Roman" w:cs="Times New Roman"/>
          <w:sz w:val="24"/>
          <w:szCs w:val="24"/>
          <w:lang w:eastAsia="ar-SA"/>
        </w:rPr>
        <w:t>sadankymmenen</w:t>
      </w:r>
      <w:proofErr w:type="spellEnd"/>
      <w:r>
        <w:rPr>
          <w:rFonts w:ascii="Times New Roman" w:eastAsia="Times New Roman" w:hAnsi="Times New Roman" w:cs="Times New Roman"/>
          <w:sz w:val="24"/>
          <w:szCs w:val="24"/>
          <w:lang w:eastAsia="ar-SA"/>
        </w:rPr>
        <w:t xml:space="preserve"> hopeataalarin suuruisiksi. Tuomioistuin langetti Yrjö Hämäläiselle paitsi sadan taalarin sakkoa luvattomasta kaskeamisesta ja sadon menetystä, myös kapteenille maksettavaa 66 taalarin oikeuskulukorvausta (§ 63).  </w:t>
      </w:r>
    </w:p>
    <w:p w:rsidR="00C07083" w:rsidRDefault="00C07083" w:rsidP="00FB34BB">
      <w:pPr>
        <w:tabs>
          <w:tab w:val="left" w:pos="540"/>
          <w:tab w:val="left" w:pos="2460"/>
        </w:tabs>
        <w:suppressAutoHyphens/>
        <w:spacing w:after="0" w:line="360" w:lineRule="auto"/>
        <w:ind w:left="540"/>
        <w:jc w:val="both"/>
        <w:rPr>
          <w:rFonts w:ascii="Times New Roman" w:eastAsia="Times New Roman" w:hAnsi="Times New Roman" w:cs="Times New Roman"/>
          <w:sz w:val="24"/>
          <w:szCs w:val="24"/>
          <w:lang w:eastAsia="ar-SA"/>
        </w:rPr>
      </w:pPr>
    </w:p>
    <w:p w:rsidR="00C07083" w:rsidRDefault="00C07083" w:rsidP="00FB34BB">
      <w:pPr>
        <w:tabs>
          <w:tab w:val="left" w:pos="540"/>
          <w:tab w:val="left" w:pos="2460"/>
        </w:tabs>
        <w:suppressAutoHyphens/>
        <w:spacing w:after="0" w:line="360" w:lineRule="auto"/>
        <w:ind w:left="540"/>
        <w:jc w:val="both"/>
        <w:rPr>
          <w:rFonts w:ascii="Times New Roman" w:eastAsia="Times New Roman" w:hAnsi="Times New Roman" w:cs="Times New Roman"/>
          <w:sz w:val="24"/>
          <w:szCs w:val="24"/>
          <w:lang w:eastAsia="ar-SA"/>
        </w:rPr>
      </w:pPr>
    </w:p>
    <w:p w:rsidR="00D95D5F" w:rsidRDefault="00D95D5F" w:rsidP="00FB34BB">
      <w:pPr>
        <w:tabs>
          <w:tab w:val="left" w:pos="540"/>
          <w:tab w:val="left" w:pos="6000"/>
        </w:tabs>
        <w:suppressAutoHyphens/>
        <w:spacing w:after="0" w:line="360" w:lineRule="auto"/>
        <w:ind w:left="540"/>
        <w:jc w:val="both"/>
        <w:rPr>
          <w:rFonts w:ascii="Times New Roman" w:eastAsia="Times New Roman" w:hAnsi="Times New Roman" w:cs="Times New Roman"/>
          <w:sz w:val="24"/>
          <w:szCs w:val="24"/>
          <w:lang w:eastAsia="ar-SA"/>
        </w:rPr>
      </w:pPr>
    </w:p>
    <w:tbl>
      <w:tblPr>
        <w:tblStyle w:val="TaulukkoRuudukko"/>
        <w:tblW w:w="0" w:type="auto"/>
        <w:tblLook w:val="04A0" w:firstRow="1" w:lastRow="0" w:firstColumn="1" w:lastColumn="0" w:noHBand="0" w:noVBand="1"/>
      </w:tblPr>
      <w:tblGrid>
        <w:gridCol w:w="1617"/>
        <w:gridCol w:w="5260"/>
        <w:gridCol w:w="2751"/>
      </w:tblGrid>
      <w:tr w:rsidR="00FB34BB" w:rsidTr="00536B55">
        <w:tc>
          <w:tcPr>
            <w:tcW w:w="0" w:type="auto"/>
          </w:tcPr>
          <w:p w:rsidR="00FB34BB" w:rsidRDefault="00FB34BB" w:rsidP="00536B55">
            <w:pPr>
              <w:rPr>
                <w:rFonts w:ascii="Times New Roman" w:hAnsi="Times New Roman" w:cs="Times New Roman"/>
                <w:sz w:val="24"/>
                <w:szCs w:val="24"/>
              </w:rPr>
            </w:pPr>
          </w:p>
        </w:tc>
        <w:tc>
          <w:tcPr>
            <w:tcW w:w="0" w:type="auto"/>
          </w:tcPr>
          <w:p w:rsidR="00FB34BB" w:rsidRPr="00536F10" w:rsidRDefault="00FB34BB" w:rsidP="00536B55">
            <w:pPr>
              <w:rPr>
                <w:rFonts w:ascii="Times New Roman" w:hAnsi="Times New Roman" w:cs="Times New Roman"/>
                <w:b/>
                <w:sz w:val="24"/>
                <w:szCs w:val="24"/>
              </w:rPr>
            </w:pPr>
            <w:r w:rsidRPr="00536F10">
              <w:rPr>
                <w:rFonts w:ascii="Times New Roman" w:hAnsi="Times New Roman" w:cs="Times New Roman"/>
                <w:b/>
                <w:sz w:val="24"/>
                <w:szCs w:val="24"/>
              </w:rPr>
              <w:t>sakko/häätötuomio</w:t>
            </w:r>
          </w:p>
        </w:tc>
        <w:tc>
          <w:tcPr>
            <w:tcW w:w="0" w:type="auto"/>
          </w:tcPr>
          <w:p w:rsidR="00FB34BB" w:rsidRPr="00536F10" w:rsidRDefault="00FB34BB" w:rsidP="00536B55">
            <w:pPr>
              <w:rPr>
                <w:rFonts w:ascii="Times New Roman" w:hAnsi="Times New Roman" w:cs="Times New Roman"/>
                <w:b/>
                <w:sz w:val="24"/>
                <w:szCs w:val="24"/>
              </w:rPr>
            </w:pPr>
            <w:r w:rsidRPr="00536F10">
              <w:rPr>
                <w:rFonts w:ascii="Times New Roman" w:hAnsi="Times New Roman" w:cs="Times New Roman"/>
                <w:b/>
                <w:sz w:val="24"/>
                <w:szCs w:val="24"/>
              </w:rPr>
              <w:t>ei tuomiota</w:t>
            </w:r>
          </w:p>
        </w:tc>
      </w:tr>
      <w:tr w:rsidR="00FB34BB" w:rsidTr="00536B55">
        <w:tc>
          <w:tcPr>
            <w:tcW w:w="0" w:type="auto"/>
          </w:tcPr>
          <w:p w:rsidR="00FB34BB" w:rsidRDefault="00FB34BB" w:rsidP="00536B55">
            <w:pPr>
              <w:rPr>
                <w:rFonts w:ascii="Times New Roman" w:hAnsi="Times New Roman" w:cs="Times New Roman"/>
                <w:b/>
                <w:sz w:val="24"/>
                <w:szCs w:val="24"/>
              </w:rPr>
            </w:pPr>
            <w:r w:rsidRPr="00536F10">
              <w:rPr>
                <w:rFonts w:ascii="Times New Roman" w:hAnsi="Times New Roman" w:cs="Times New Roman"/>
                <w:b/>
                <w:sz w:val="24"/>
                <w:szCs w:val="24"/>
              </w:rPr>
              <w:t>sopimus</w:t>
            </w:r>
            <w:r>
              <w:rPr>
                <w:rFonts w:ascii="Times New Roman" w:hAnsi="Times New Roman" w:cs="Times New Roman"/>
                <w:b/>
                <w:sz w:val="24"/>
                <w:szCs w:val="24"/>
              </w:rPr>
              <w:t xml:space="preserve"> </w:t>
            </w:r>
          </w:p>
          <w:p w:rsidR="00FB34BB" w:rsidRDefault="00FB34BB" w:rsidP="00536B55">
            <w:pPr>
              <w:rPr>
                <w:rFonts w:ascii="Times New Roman" w:hAnsi="Times New Roman" w:cs="Times New Roman"/>
                <w:b/>
                <w:sz w:val="24"/>
                <w:szCs w:val="24"/>
              </w:rPr>
            </w:pPr>
            <w:r>
              <w:rPr>
                <w:rFonts w:ascii="Times New Roman" w:hAnsi="Times New Roman" w:cs="Times New Roman"/>
                <w:b/>
                <w:sz w:val="24"/>
                <w:szCs w:val="24"/>
              </w:rPr>
              <w:t>ruukin-</w:t>
            </w:r>
          </w:p>
          <w:p w:rsidR="00FB34BB" w:rsidRPr="00536F10" w:rsidRDefault="00FB34BB" w:rsidP="00536B55">
            <w:pPr>
              <w:rPr>
                <w:rFonts w:ascii="Times New Roman" w:hAnsi="Times New Roman" w:cs="Times New Roman"/>
                <w:b/>
                <w:sz w:val="24"/>
                <w:szCs w:val="24"/>
              </w:rPr>
            </w:pPr>
            <w:r>
              <w:rPr>
                <w:rFonts w:ascii="Times New Roman" w:hAnsi="Times New Roman" w:cs="Times New Roman"/>
                <w:b/>
                <w:sz w:val="24"/>
                <w:szCs w:val="24"/>
              </w:rPr>
              <w:t>omistajan kanssa</w:t>
            </w:r>
          </w:p>
        </w:tc>
        <w:tc>
          <w:tcPr>
            <w:tcW w:w="0" w:type="auto"/>
          </w:tcPr>
          <w:p w:rsidR="00FB34BB" w:rsidRPr="00AD2FC6" w:rsidRDefault="00FB34BB" w:rsidP="00536B55">
            <w:pPr>
              <w:rPr>
                <w:rFonts w:ascii="Times New Roman" w:hAnsi="Times New Roman" w:cs="Times New Roman"/>
                <w:b/>
                <w:sz w:val="24"/>
                <w:szCs w:val="24"/>
              </w:rPr>
            </w:pPr>
            <w:r w:rsidRPr="00AD2FC6">
              <w:rPr>
                <w:rFonts w:ascii="Times New Roman" w:hAnsi="Times New Roman" w:cs="Times New Roman"/>
                <w:b/>
                <w:sz w:val="24"/>
                <w:szCs w:val="24"/>
              </w:rPr>
              <w:t>sakko/häätötuomio, jonka jälkeen</w:t>
            </w:r>
            <w:r>
              <w:rPr>
                <w:rFonts w:ascii="Times New Roman" w:hAnsi="Times New Roman" w:cs="Times New Roman"/>
                <w:b/>
                <w:sz w:val="24"/>
                <w:szCs w:val="24"/>
              </w:rPr>
              <w:t xml:space="preserve"> sitä lievennettiin ja</w:t>
            </w:r>
            <w:r w:rsidRPr="00AD2FC6">
              <w:rPr>
                <w:rFonts w:ascii="Times New Roman" w:hAnsi="Times New Roman" w:cs="Times New Roman"/>
                <w:b/>
                <w:sz w:val="24"/>
                <w:szCs w:val="24"/>
              </w:rPr>
              <w:t xml:space="preserve"> </w:t>
            </w:r>
            <w:r>
              <w:rPr>
                <w:rFonts w:ascii="Times New Roman" w:hAnsi="Times New Roman" w:cs="Times New Roman"/>
                <w:b/>
                <w:sz w:val="24"/>
                <w:szCs w:val="24"/>
              </w:rPr>
              <w:t xml:space="preserve">solmittiin </w:t>
            </w:r>
            <w:r w:rsidRPr="00AD2FC6">
              <w:rPr>
                <w:rFonts w:ascii="Times New Roman" w:hAnsi="Times New Roman" w:cs="Times New Roman"/>
                <w:b/>
                <w:sz w:val="24"/>
                <w:szCs w:val="24"/>
              </w:rPr>
              <w:t>sopimus</w:t>
            </w:r>
            <w:r>
              <w:rPr>
                <w:rFonts w:ascii="Times New Roman" w:hAnsi="Times New Roman" w:cs="Times New Roman"/>
                <w:b/>
                <w:sz w:val="24"/>
                <w:szCs w:val="24"/>
              </w:rPr>
              <w:t xml:space="preserve"> (5)</w:t>
            </w:r>
          </w:p>
          <w:p w:rsidR="00FB34BB" w:rsidRDefault="00FB34BB" w:rsidP="00536B55">
            <w:pPr>
              <w:rPr>
                <w:rFonts w:ascii="Times New Roman" w:hAnsi="Times New Roman" w:cs="Times New Roman"/>
                <w:sz w:val="24"/>
                <w:szCs w:val="24"/>
              </w:rPr>
            </w:pPr>
          </w:p>
          <w:p w:rsidR="00FB34BB" w:rsidRPr="009A157F" w:rsidRDefault="00FB34BB" w:rsidP="009A157F">
            <w:pPr>
              <w:rPr>
                <w:rFonts w:ascii="Times New Roman" w:hAnsi="Times New Roman" w:cs="Times New Roman"/>
              </w:rPr>
            </w:pPr>
            <w:r w:rsidRPr="009A157F">
              <w:rPr>
                <w:rFonts w:ascii="Times New Roman" w:hAnsi="Times New Roman" w:cs="Times New Roman"/>
              </w:rPr>
              <w:t xml:space="preserve">Paavo Pietarinpoika Pasanen </w:t>
            </w:r>
            <w:proofErr w:type="gramStart"/>
            <w:r w:rsidRPr="009A157F">
              <w:rPr>
                <w:rFonts w:ascii="Times New Roman" w:hAnsi="Times New Roman" w:cs="Times New Roman"/>
              </w:rPr>
              <w:t>§§</w:t>
            </w:r>
            <w:proofErr w:type="gramEnd"/>
            <w:r w:rsidRPr="009A157F">
              <w:rPr>
                <w:rFonts w:ascii="Times New Roman" w:hAnsi="Times New Roman" w:cs="Times New Roman"/>
              </w:rPr>
              <w:t xml:space="preserve"> 1, 42, 45, 46</w:t>
            </w:r>
          </w:p>
          <w:p w:rsidR="00FB34BB" w:rsidRPr="00C91049" w:rsidRDefault="00FB34BB" w:rsidP="00536B55">
            <w:pPr>
              <w:rPr>
                <w:rFonts w:ascii="Times New Roman" w:hAnsi="Times New Roman" w:cs="Times New Roman"/>
              </w:rPr>
            </w:pPr>
            <w:r w:rsidRPr="00C91049">
              <w:rPr>
                <w:rFonts w:ascii="Times New Roman" w:hAnsi="Times New Roman" w:cs="Times New Roman"/>
              </w:rPr>
              <w:t xml:space="preserve">Sakari Sakarinpoika Pasanen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5, 21</w:t>
            </w:r>
          </w:p>
          <w:p w:rsidR="00FB34BB" w:rsidRPr="00C91049" w:rsidRDefault="00FB34BB" w:rsidP="00536B55">
            <w:pPr>
              <w:rPr>
                <w:rFonts w:ascii="Times New Roman" w:hAnsi="Times New Roman" w:cs="Times New Roman"/>
              </w:rPr>
            </w:pPr>
            <w:r w:rsidRPr="00C91049">
              <w:rPr>
                <w:rFonts w:ascii="Times New Roman" w:hAnsi="Times New Roman" w:cs="Times New Roman"/>
              </w:rPr>
              <w:t xml:space="preserve">Sakari Pietarinpoika Pasanen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6, 20</w:t>
            </w:r>
          </w:p>
          <w:p w:rsidR="00FB34BB" w:rsidRPr="00C91049" w:rsidRDefault="00FB34BB" w:rsidP="00536B55">
            <w:pPr>
              <w:rPr>
                <w:rFonts w:ascii="Times New Roman" w:hAnsi="Times New Roman" w:cs="Times New Roman"/>
              </w:rPr>
            </w:pPr>
            <w:r w:rsidRPr="00C91049">
              <w:rPr>
                <w:rFonts w:ascii="Times New Roman" w:hAnsi="Times New Roman" w:cs="Times New Roman"/>
              </w:rPr>
              <w:t xml:space="preserve">Nuutti Pirinen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9, 31, 34, 34</w:t>
            </w:r>
          </w:p>
          <w:p w:rsidR="00FB34BB" w:rsidRPr="00C91049" w:rsidRDefault="00FB34BB" w:rsidP="00536B55">
            <w:pPr>
              <w:rPr>
                <w:rFonts w:ascii="Times New Roman" w:hAnsi="Times New Roman" w:cs="Times New Roman"/>
              </w:rPr>
            </w:pPr>
            <w:r w:rsidRPr="00C91049">
              <w:rPr>
                <w:rFonts w:ascii="Times New Roman" w:hAnsi="Times New Roman" w:cs="Times New Roman"/>
              </w:rPr>
              <w:t xml:space="preserve">Olli Tuovinen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14, 22</w:t>
            </w:r>
          </w:p>
          <w:p w:rsidR="00FB34BB" w:rsidRDefault="00FB34BB" w:rsidP="00536B55">
            <w:pPr>
              <w:rPr>
                <w:rFonts w:ascii="Times New Roman" w:hAnsi="Times New Roman" w:cs="Times New Roman"/>
                <w:sz w:val="24"/>
                <w:szCs w:val="24"/>
              </w:rPr>
            </w:pPr>
          </w:p>
          <w:p w:rsidR="00FB34BB" w:rsidRDefault="00FB34BB" w:rsidP="00536B55">
            <w:pPr>
              <w:rPr>
                <w:rFonts w:ascii="Times New Roman" w:hAnsi="Times New Roman" w:cs="Times New Roman"/>
                <w:sz w:val="24"/>
                <w:szCs w:val="24"/>
              </w:rPr>
            </w:pPr>
          </w:p>
        </w:tc>
        <w:tc>
          <w:tcPr>
            <w:tcW w:w="0" w:type="auto"/>
          </w:tcPr>
          <w:p w:rsidR="00FB34BB" w:rsidRPr="00AD2FC6" w:rsidRDefault="00FB34BB" w:rsidP="00536B55">
            <w:pPr>
              <w:rPr>
                <w:rFonts w:ascii="Times New Roman" w:hAnsi="Times New Roman" w:cs="Times New Roman"/>
                <w:b/>
                <w:sz w:val="24"/>
                <w:szCs w:val="24"/>
              </w:rPr>
            </w:pPr>
            <w:r w:rsidRPr="00AD2FC6">
              <w:rPr>
                <w:rFonts w:ascii="Times New Roman" w:hAnsi="Times New Roman" w:cs="Times New Roman"/>
                <w:b/>
                <w:sz w:val="24"/>
                <w:szCs w:val="24"/>
              </w:rPr>
              <w:t xml:space="preserve">syytteen pois veto, jonka </w:t>
            </w:r>
          </w:p>
          <w:p w:rsidR="00FB34BB" w:rsidRPr="00AD2FC6" w:rsidRDefault="00FB34BB" w:rsidP="00536B55">
            <w:pPr>
              <w:rPr>
                <w:rFonts w:ascii="Times New Roman" w:hAnsi="Times New Roman" w:cs="Times New Roman"/>
                <w:b/>
                <w:sz w:val="24"/>
                <w:szCs w:val="24"/>
              </w:rPr>
            </w:pPr>
            <w:r w:rsidRPr="00AD2FC6">
              <w:rPr>
                <w:rFonts w:ascii="Times New Roman" w:hAnsi="Times New Roman" w:cs="Times New Roman"/>
                <w:b/>
                <w:sz w:val="24"/>
                <w:szCs w:val="24"/>
              </w:rPr>
              <w:t>jälkeen sopimus</w:t>
            </w:r>
            <w:r>
              <w:rPr>
                <w:rFonts w:ascii="Times New Roman" w:hAnsi="Times New Roman" w:cs="Times New Roman"/>
                <w:b/>
                <w:sz w:val="24"/>
                <w:szCs w:val="24"/>
              </w:rPr>
              <w:t xml:space="preserve"> (13)</w:t>
            </w:r>
          </w:p>
          <w:p w:rsidR="00FB34BB" w:rsidRDefault="00FB34BB" w:rsidP="00536B55">
            <w:pPr>
              <w:rPr>
                <w:rFonts w:ascii="Times New Roman" w:hAnsi="Times New Roman" w:cs="Times New Roman"/>
                <w:sz w:val="24"/>
                <w:szCs w:val="24"/>
              </w:rPr>
            </w:pPr>
          </w:p>
          <w:p w:rsidR="00FB34BB" w:rsidRPr="009A157F" w:rsidRDefault="00FB34BB" w:rsidP="009A157F">
            <w:pPr>
              <w:rPr>
                <w:rFonts w:ascii="Times New Roman" w:hAnsi="Times New Roman" w:cs="Times New Roman"/>
              </w:rPr>
            </w:pPr>
            <w:r w:rsidRPr="009A157F">
              <w:rPr>
                <w:rFonts w:ascii="Times New Roman" w:hAnsi="Times New Roman" w:cs="Times New Roman"/>
              </w:rPr>
              <w:t xml:space="preserve">Paavo Paavonpoika Pasanen </w:t>
            </w:r>
            <w:proofErr w:type="gramStart"/>
            <w:r w:rsidRPr="009A157F">
              <w:rPr>
                <w:rFonts w:ascii="Times New Roman" w:hAnsi="Times New Roman" w:cs="Times New Roman"/>
              </w:rPr>
              <w:t>§§</w:t>
            </w:r>
            <w:proofErr w:type="gramEnd"/>
            <w:r w:rsidRPr="009A157F">
              <w:rPr>
                <w:rFonts w:ascii="Times New Roman" w:hAnsi="Times New Roman" w:cs="Times New Roman"/>
              </w:rPr>
              <w:t xml:space="preserve"> 2, 44</w:t>
            </w:r>
          </w:p>
          <w:p w:rsidR="00FB34BB" w:rsidRPr="009A157F" w:rsidRDefault="00FB34BB" w:rsidP="009A157F">
            <w:pPr>
              <w:rPr>
                <w:rFonts w:ascii="Times New Roman" w:hAnsi="Times New Roman" w:cs="Times New Roman"/>
              </w:rPr>
            </w:pPr>
            <w:r w:rsidRPr="009A157F">
              <w:rPr>
                <w:rFonts w:ascii="Times New Roman" w:hAnsi="Times New Roman" w:cs="Times New Roman"/>
              </w:rPr>
              <w:t xml:space="preserve">Paavo ja Sakari Antinpojat Pasanen </w:t>
            </w:r>
            <w:proofErr w:type="gramStart"/>
            <w:r w:rsidRPr="009A157F">
              <w:rPr>
                <w:rFonts w:ascii="Times New Roman" w:hAnsi="Times New Roman" w:cs="Times New Roman"/>
              </w:rPr>
              <w:t>§§</w:t>
            </w:r>
            <w:proofErr w:type="gramEnd"/>
            <w:r w:rsidRPr="009A157F">
              <w:rPr>
                <w:rFonts w:ascii="Times New Roman" w:hAnsi="Times New Roman" w:cs="Times New Roman"/>
              </w:rPr>
              <w:t xml:space="preserve"> 3, 50</w:t>
            </w:r>
          </w:p>
          <w:p w:rsidR="00FB34BB" w:rsidRDefault="00FB34BB" w:rsidP="009A157F">
            <w:pPr>
              <w:rPr>
                <w:rFonts w:ascii="Times New Roman" w:hAnsi="Times New Roman" w:cs="Times New Roman"/>
              </w:rPr>
            </w:pPr>
            <w:r w:rsidRPr="003D4AE7">
              <w:rPr>
                <w:rFonts w:ascii="Times New Roman" w:hAnsi="Times New Roman" w:cs="Times New Roman"/>
              </w:rPr>
              <w:t>Heikki Parviainen § 7</w:t>
            </w:r>
          </w:p>
          <w:p w:rsidR="00FB34BB" w:rsidRDefault="00FB34BB" w:rsidP="009A157F">
            <w:pPr>
              <w:rPr>
                <w:rFonts w:ascii="Times New Roman" w:hAnsi="Times New Roman" w:cs="Times New Roman"/>
              </w:rPr>
            </w:pPr>
            <w:r>
              <w:rPr>
                <w:rFonts w:ascii="Times New Roman" w:hAnsi="Times New Roman" w:cs="Times New Roman"/>
              </w:rPr>
              <w:t>Matti Ronkainen § 36</w:t>
            </w:r>
          </w:p>
          <w:p w:rsidR="00FB34BB" w:rsidRDefault="00FB34BB" w:rsidP="009A157F">
            <w:pPr>
              <w:rPr>
                <w:rFonts w:ascii="Times New Roman" w:hAnsi="Times New Roman" w:cs="Times New Roman"/>
              </w:rPr>
            </w:pPr>
            <w:r>
              <w:rPr>
                <w:rFonts w:ascii="Times New Roman" w:hAnsi="Times New Roman" w:cs="Times New Roman"/>
              </w:rPr>
              <w:t>Olli Pirinen § 32, 34</w:t>
            </w:r>
          </w:p>
          <w:p w:rsidR="00FB34BB" w:rsidRDefault="00FB34BB" w:rsidP="009A157F">
            <w:pPr>
              <w:rPr>
                <w:rFonts w:ascii="Times New Roman" w:hAnsi="Times New Roman" w:cs="Times New Roman"/>
              </w:rPr>
            </w:pPr>
            <w:r>
              <w:rPr>
                <w:rFonts w:ascii="Times New Roman" w:hAnsi="Times New Roman" w:cs="Times New Roman"/>
              </w:rPr>
              <w:t>Olli Hannunpoika Kuosmanen § 18, 40</w:t>
            </w:r>
          </w:p>
          <w:p w:rsidR="00FB34BB" w:rsidRDefault="00FB34BB" w:rsidP="009A157F">
            <w:pPr>
              <w:rPr>
                <w:rFonts w:ascii="Times New Roman" w:hAnsi="Times New Roman" w:cs="Times New Roman"/>
              </w:rPr>
            </w:pPr>
            <w:r>
              <w:rPr>
                <w:rFonts w:ascii="Times New Roman" w:hAnsi="Times New Roman" w:cs="Times New Roman"/>
              </w:rPr>
              <w:t>Lauri Rokkanen § 19</w:t>
            </w:r>
          </w:p>
          <w:p w:rsidR="00FB34BB" w:rsidRDefault="00FB34BB" w:rsidP="009A157F">
            <w:pPr>
              <w:rPr>
                <w:rFonts w:ascii="Times New Roman" w:hAnsi="Times New Roman" w:cs="Times New Roman"/>
              </w:rPr>
            </w:pPr>
            <w:r>
              <w:rPr>
                <w:rFonts w:ascii="Times New Roman" w:hAnsi="Times New Roman" w:cs="Times New Roman"/>
              </w:rPr>
              <w:t>Elias Tuovinen § 25, 28</w:t>
            </w:r>
          </w:p>
          <w:p w:rsidR="00FB34BB" w:rsidRDefault="00FB34BB" w:rsidP="009A157F">
            <w:pPr>
              <w:rPr>
                <w:rFonts w:ascii="Times New Roman" w:hAnsi="Times New Roman" w:cs="Times New Roman"/>
              </w:rPr>
            </w:pPr>
            <w:r>
              <w:rPr>
                <w:rFonts w:ascii="Times New Roman" w:hAnsi="Times New Roman" w:cs="Times New Roman"/>
              </w:rPr>
              <w:t>Matti Kuosmanen § 35</w:t>
            </w:r>
          </w:p>
          <w:p w:rsidR="00FB34BB" w:rsidRDefault="00FB34BB" w:rsidP="009A157F">
            <w:pPr>
              <w:rPr>
                <w:rFonts w:ascii="Times New Roman" w:hAnsi="Times New Roman" w:cs="Times New Roman"/>
              </w:rPr>
            </w:pPr>
            <w:r>
              <w:rPr>
                <w:rFonts w:ascii="Times New Roman" w:hAnsi="Times New Roman" w:cs="Times New Roman"/>
              </w:rPr>
              <w:t>Nuutti Kuosmanen § 39</w:t>
            </w:r>
          </w:p>
          <w:p w:rsidR="00FB34BB" w:rsidRDefault="00FB34BB" w:rsidP="009A157F">
            <w:pPr>
              <w:rPr>
                <w:rFonts w:ascii="Times New Roman" w:hAnsi="Times New Roman" w:cs="Times New Roman"/>
              </w:rPr>
            </w:pPr>
            <w:r>
              <w:rPr>
                <w:rFonts w:ascii="Times New Roman" w:hAnsi="Times New Roman" w:cs="Times New Roman"/>
              </w:rPr>
              <w:t>Pietari Pietarinpoika Kuosmanen § 43</w:t>
            </w:r>
          </w:p>
          <w:p w:rsidR="00FB34BB" w:rsidRDefault="00FB34BB" w:rsidP="009A157F">
            <w:pPr>
              <w:rPr>
                <w:rFonts w:ascii="Times New Roman" w:hAnsi="Times New Roman" w:cs="Times New Roman"/>
              </w:rPr>
            </w:pPr>
            <w:r>
              <w:rPr>
                <w:rFonts w:ascii="Times New Roman" w:hAnsi="Times New Roman" w:cs="Times New Roman"/>
              </w:rPr>
              <w:t>Erkki Ruuskanen § 57, 62</w:t>
            </w:r>
          </w:p>
          <w:p w:rsidR="00FB34BB" w:rsidRDefault="00FB34BB" w:rsidP="009A157F">
            <w:pPr>
              <w:rPr>
                <w:rFonts w:ascii="Times New Roman" w:hAnsi="Times New Roman" w:cs="Times New Roman"/>
              </w:rPr>
            </w:pPr>
            <w:r>
              <w:rPr>
                <w:rFonts w:ascii="Times New Roman" w:hAnsi="Times New Roman" w:cs="Times New Roman"/>
              </w:rPr>
              <w:t>Niilo Pekkarinen § 61</w:t>
            </w:r>
          </w:p>
          <w:p w:rsidR="00FB34BB" w:rsidRDefault="00FB34BB" w:rsidP="00536B55">
            <w:pPr>
              <w:rPr>
                <w:rFonts w:ascii="Times New Roman" w:hAnsi="Times New Roman" w:cs="Times New Roman"/>
                <w:sz w:val="24"/>
                <w:szCs w:val="24"/>
              </w:rPr>
            </w:pPr>
          </w:p>
        </w:tc>
      </w:tr>
      <w:tr w:rsidR="00FB34BB" w:rsidTr="00536B55">
        <w:tc>
          <w:tcPr>
            <w:tcW w:w="0" w:type="auto"/>
          </w:tcPr>
          <w:p w:rsidR="00FB34BB" w:rsidRPr="00536F10" w:rsidRDefault="00FB34BB" w:rsidP="00536B55">
            <w:pPr>
              <w:rPr>
                <w:rFonts w:ascii="Times New Roman" w:hAnsi="Times New Roman" w:cs="Times New Roman"/>
                <w:b/>
                <w:sz w:val="24"/>
                <w:szCs w:val="24"/>
              </w:rPr>
            </w:pPr>
            <w:r w:rsidRPr="00536F10">
              <w:rPr>
                <w:rFonts w:ascii="Times New Roman" w:hAnsi="Times New Roman" w:cs="Times New Roman"/>
                <w:b/>
                <w:sz w:val="24"/>
                <w:szCs w:val="24"/>
              </w:rPr>
              <w:t>ei sopimusta</w:t>
            </w:r>
          </w:p>
        </w:tc>
        <w:tc>
          <w:tcPr>
            <w:tcW w:w="0" w:type="auto"/>
          </w:tcPr>
          <w:tbl>
            <w:tblPr>
              <w:tblStyle w:val="TaulukkoRuudukko"/>
              <w:tblW w:w="0" w:type="auto"/>
              <w:tblLook w:val="04A0" w:firstRow="1" w:lastRow="0" w:firstColumn="1" w:lastColumn="0" w:noHBand="0" w:noVBand="1"/>
            </w:tblPr>
            <w:tblGrid>
              <w:gridCol w:w="4903"/>
            </w:tblGrid>
            <w:tr w:rsidR="00FB34BB" w:rsidTr="00536B55">
              <w:tc>
                <w:tcPr>
                  <w:tcW w:w="0" w:type="auto"/>
                </w:tcPr>
                <w:p w:rsidR="00FB34BB" w:rsidRPr="00536F10" w:rsidRDefault="00FB34BB" w:rsidP="00536B55">
                  <w:pPr>
                    <w:rPr>
                      <w:rFonts w:ascii="Times New Roman" w:hAnsi="Times New Roman" w:cs="Times New Roman"/>
                      <w:b/>
                      <w:sz w:val="24"/>
                      <w:szCs w:val="24"/>
                    </w:rPr>
                  </w:pPr>
                  <w:r>
                    <w:rPr>
                      <w:rFonts w:ascii="Times New Roman" w:hAnsi="Times New Roman" w:cs="Times New Roman"/>
                      <w:b/>
                      <w:sz w:val="24"/>
                      <w:szCs w:val="24"/>
                    </w:rPr>
                    <w:t xml:space="preserve">tuomion jälkeen </w:t>
                  </w:r>
                  <w:r w:rsidRPr="00536F10">
                    <w:rPr>
                      <w:rFonts w:ascii="Times New Roman" w:hAnsi="Times New Roman" w:cs="Times New Roman"/>
                      <w:b/>
                      <w:sz w:val="24"/>
                      <w:szCs w:val="24"/>
                    </w:rPr>
                    <w:t xml:space="preserve">ilmoitti tyytymättömyytensä/ </w:t>
                  </w:r>
                </w:p>
                <w:p w:rsidR="00FB34BB" w:rsidRPr="00536F10" w:rsidRDefault="00FB34BB" w:rsidP="00536B55">
                  <w:pPr>
                    <w:rPr>
                      <w:rFonts w:ascii="Times New Roman" w:hAnsi="Times New Roman" w:cs="Times New Roman"/>
                      <w:b/>
                      <w:sz w:val="24"/>
                      <w:szCs w:val="24"/>
                    </w:rPr>
                  </w:pPr>
                  <w:r w:rsidRPr="00536F10">
                    <w:rPr>
                      <w:rFonts w:ascii="Times New Roman" w:hAnsi="Times New Roman" w:cs="Times New Roman"/>
                      <w:b/>
                      <w:sz w:val="24"/>
                      <w:szCs w:val="24"/>
                    </w:rPr>
                    <w:t>vetosi ylempään tuomioistuimeen</w:t>
                  </w:r>
                  <w:r>
                    <w:rPr>
                      <w:rFonts w:ascii="Times New Roman" w:hAnsi="Times New Roman" w:cs="Times New Roman"/>
                      <w:b/>
                      <w:sz w:val="24"/>
                      <w:szCs w:val="24"/>
                    </w:rPr>
                    <w:t xml:space="preserve"> (8)</w:t>
                  </w:r>
                </w:p>
                <w:p w:rsidR="00FB34BB" w:rsidRDefault="00FB34BB" w:rsidP="00536B55">
                  <w:pPr>
                    <w:rPr>
                      <w:rFonts w:ascii="Times New Roman" w:hAnsi="Times New Roman" w:cs="Times New Roman"/>
                    </w:rPr>
                  </w:pPr>
                </w:p>
                <w:p w:rsidR="00FB34BB" w:rsidRPr="00C91049" w:rsidRDefault="00FB34BB" w:rsidP="00536B55">
                  <w:pPr>
                    <w:rPr>
                      <w:rFonts w:ascii="Times New Roman" w:hAnsi="Times New Roman" w:cs="Times New Roman"/>
                    </w:rPr>
                  </w:pPr>
                  <w:proofErr w:type="spellStart"/>
                  <w:r w:rsidRPr="00C91049">
                    <w:rPr>
                      <w:rFonts w:ascii="Times New Roman" w:hAnsi="Times New Roman" w:cs="Times New Roman"/>
                    </w:rPr>
                    <w:t>Kaapro</w:t>
                  </w:r>
                  <w:proofErr w:type="spellEnd"/>
                  <w:r w:rsidRPr="00C91049">
                    <w:rPr>
                      <w:rFonts w:ascii="Times New Roman" w:hAnsi="Times New Roman" w:cs="Times New Roman"/>
                    </w:rPr>
                    <w:t xml:space="preserve"> Tuovinen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4, 17</w:t>
                  </w:r>
                </w:p>
                <w:p w:rsidR="00FB34BB" w:rsidRDefault="00FB34BB" w:rsidP="00536B55">
                  <w:pPr>
                    <w:rPr>
                      <w:rFonts w:ascii="Times New Roman" w:hAnsi="Times New Roman" w:cs="Times New Roman"/>
                    </w:rPr>
                  </w:pPr>
                  <w:r w:rsidRPr="00C91049">
                    <w:rPr>
                      <w:rFonts w:ascii="Times New Roman" w:hAnsi="Times New Roman" w:cs="Times New Roman"/>
                    </w:rPr>
                    <w:t xml:space="preserve">Antti Tuovinen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8, 37</w:t>
                  </w:r>
                </w:p>
                <w:p w:rsidR="00FB34BB" w:rsidRPr="00C91049" w:rsidRDefault="00FB34BB" w:rsidP="00536B55">
                  <w:pPr>
                    <w:rPr>
                      <w:rFonts w:ascii="Times New Roman" w:hAnsi="Times New Roman" w:cs="Times New Roman"/>
                    </w:rPr>
                  </w:pPr>
                  <w:r w:rsidRPr="00C91049">
                    <w:rPr>
                      <w:rFonts w:ascii="Times New Roman" w:hAnsi="Times New Roman" w:cs="Times New Roman"/>
                    </w:rPr>
                    <w:t xml:space="preserve">Juho Rissanen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13, 26</w:t>
                  </w:r>
                </w:p>
                <w:p w:rsidR="00FB34BB" w:rsidRPr="00C91049" w:rsidRDefault="00FB34BB" w:rsidP="00536B55">
                  <w:pPr>
                    <w:rPr>
                      <w:rFonts w:ascii="Times New Roman" w:hAnsi="Times New Roman" w:cs="Times New Roman"/>
                    </w:rPr>
                  </w:pPr>
                  <w:r w:rsidRPr="00C91049">
                    <w:rPr>
                      <w:rFonts w:ascii="Times New Roman" w:hAnsi="Times New Roman" w:cs="Times New Roman"/>
                    </w:rPr>
                    <w:t>Olli ja Sipi Hartikainen § 29</w:t>
                  </w:r>
                </w:p>
                <w:p w:rsidR="00FB34BB" w:rsidRDefault="00FB34BB" w:rsidP="00536B55">
                  <w:pPr>
                    <w:rPr>
                      <w:rFonts w:ascii="Times New Roman" w:hAnsi="Times New Roman" w:cs="Times New Roman"/>
                    </w:rPr>
                  </w:pPr>
                  <w:r w:rsidRPr="00C91049">
                    <w:rPr>
                      <w:rFonts w:ascii="Times New Roman" w:hAnsi="Times New Roman" w:cs="Times New Roman"/>
                    </w:rPr>
                    <w:t>Urpo Pentikäinen § 48</w:t>
                  </w:r>
                </w:p>
                <w:p w:rsidR="00FB34BB" w:rsidRPr="00C91049" w:rsidRDefault="00FB34BB" w:rsidP="00536B55">
                  <w:pPr>
                    <w:rPr>
                      <w:rFonts w:ascii="Times New Roman" w:hAnsi="Times New Roman" w:cs="Times New Roman"/>
                    </w:rPr>
                  </w:pPr>
                  <w:r>
                    <w:rPr>
                      <w:rFonts w:ascii="Times New Roman" w:hAnsi="Times New Roman" w:cs="Times New Roman"/>
                    </w:rPr>
                    <w:t>Pietari Pentikäinen § 55</w:t>
                  </w:r>
                </w:p>
                <w:p w:rsidR="00FB34BB" w:rsidRPr="00C91049" w:rsidRDefault="00FB34BB" w:rsidP="00536B55">
                  <w:pPr>
                    <w:rPr>
                      <w:rFonts w:ascii="Times New Roman" w:hAnsi="Times New Roman" w:cs="Times New Roman"/>
                    </w:rPr>
                  </w:pPr>
                  <w:r>
                    <w:rPr>
                      <w:rFonts w:ascii="Times New Roman" w:hAnsi="Times New Roman" w:cs="Times New Roman"/>
                    </w:rPr>
                    <w:t>Paavo Pentikäinen § 53</w:t>
                  </w:r>
                </w:p>
                <w:p w:rsidR="00FB34BB" w:rsidRPr="00C91049" w:rsidRDefault="00FB34BB" w:rsidP="00536B55">
                  <w:pPr>
                    <w:rPr>
                      <w:rFonts w:ascii="Times New Roman" w:hAnsi="Times New Roman" w:cs="Times New Roman"/>
                    </w:rPr>
                  </w:pPr>
                  <w:r w:rsidRPr="00C91049">
                    <w:rPr>
                      <w:rFonts w:ascii="Times New Roman" w:hAnsi="Times New Roman" w:cs="Times New Roman"/>
                    </w:rPr>
                    <w:t>Yrjö ja Yrjö Hämäläinen § 63</w:t>
                  </w:r>
                </w:p>
                <w:p w:rsidR="00FB34BB" w:rsidRDefault="00FB34BB" w:rsidP="00536B55">
                  <w:pPr>
                    <w:rPr>
                      <w:rFonts w:ascii="Times New Roman" w:hAnsi="Times New Roman" w:cs="Times New Roman"/>
                      <w:sz w:val="24"/>
                      <w:szCs w:val="24"/>
                    </w:rPr>
                  </w:pPr>
                  <w:r>
                    <w:rPr>
                      <w:rFonts w:ascii="Times New Roman" w:hAnsi="Times New Roman" w:cs="Times New Roman"/>
                      <w:sz w:val="24"/>
                      <w:szCs w:val="24"/>
                    </w:rPr>
                    <w:t xml:space="preserve"> </w:t>
                  </w:r>
                </w:p>
              </w:tc>
            </w:tr>
            <w:tr w:rsidR="00FB34BB" w:rsidTr="00536B55">
              <w:tc>
                <w:tcPr>
                  <w:tcW w:w="0" w:type="auto"/>
                </w:tcPr>
                <w:p w:rsidR="00FB34BB" w:rsidRPr="00536F10" w:rsidRDefault="00FB34BB" w:rsidP="00536B55">
                  <w:pPr>
                    <w:rPr>
                      <w:rFonts w:ascii="Times New Roman" w:hAnsi="Times New Roman" w:cs="Times New Roman"/>
                      <w:b/>
                      <w:sz w:val="24"/>
                      <w:szCs w:val="24"/>
                    </w:rPr>
                  </w:pPr>
                  <w:r w:rsidRPr="00536F10">
                    <w:rPr>
                      <w:rFonts w:ascii="Times New Roman" w:hAnsi="Times New Roman" w:cs="Times New Roman"/>
                      <w:b/>
                      <w:sz w:val="24"/>
                      <w:szCs w:val="24"/>
                    </w:rPr>
                    <w:t>tyytyi tuomioon</w:t>
                  </w:r>
                  <w:r>
                    <w:rPr>
                      <w:rFonts w:ascii="Times New Roman" w:hAnsi="Times New Roman" w:cs="Times New Roman"/>
                      <w:b/>
                      <w:sz w:val="24"/>
                      <w:szCs w:val="24"/>
                    </w:rPr>
                    <w:t xml:space="preserve"> (2)</w:t>
                  </w:r>
                </w:p>
                <w:p w:rsidR="00FB34BB" w:rsidRDefault="00FB34BB" w:rsidP="00536B55">
                  <w:pPr>
                    <w:rPr>
                      <w:rFonts w:ascii="Times New Roman" w:hAnsi="Times New Roman" w:cs="Times New Roman"/>
                    </w:rPr>
                  </w:pPr>
                </w:p>
                <w:p w:rsidR="00FB34BB" w:rsidRPr="00C91049" w:rsidRDefault="00FB34BB" w:rsidP="00536B55">
                  <w:pPr>
                    <w:rPr>
                      <w:rFonts w:ascii="Times New Roman" w:hAnsi="Times New Roman" w:cs="Times New Roman"/>
                    </w:rPr>
                  </w:pPr>
                  <w:r w:rsidRPr="00C91049">
                    <w:rPr>
                      <w:rFonts w:ascii="Times New Roman" w:hAnsi="Times New Roman" w:cs="Times New Roman"/>
                    </w:rPr>
                    <w:t xml:space="preserve">Pietari Hannunpoika Kuosmanen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16, 23, 41</w:t>
                  </w:r>
                </w:p>
                <w:p w:rsidR="00FB34BB" w:rsidRDefault="00FB34BB" w:rsidP="00536B55">
                  <w:pPr>
                    <w:rPr>
                      <w:rFonts w:ascii="Times New Roman" w:hAnsi="Times New Roman" w:cs="Times New Roman"/>
                    </w:rPr>
                  </w:pPr>
                  <w:r w:rsidRPr="00C91049">
                    <w:rPr>
                      <w:rFonts w:ascii="Times New Roman" w:hAnsi="Times New Roman" w:cs="Times New Roman"/>
                    </w:rPr>
                    <w:t xml:space="preserve">Pietari Roininen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59, 60</w:t>
                  </w:r>
                </w:p>
                <w:p w:rsidR="00FB34BB" w:rsidRDefault="00FB34BB" w:rsidP="00536B55">
                  <w:pPr>
                    <w:rPr>
                      <w:rFonts w:ascii="Times New Roman" w:hAnsi="Times New Roman" w:cs="Times New Roman"/>
                      <w:sz w:val="24"/>
                      <w:szCs w:val="24"/>
                    </w:rPr>
                  </w:pPr>
                </w:p>
              </w:tc>
            </w:tr>
            <w:tr w:rsidR="00FB34BB" w:rsidTr="00536B55">
              <w:tc>
                <w:tcPr>
                  <w:tcW w:w="0" w:type="auto"/>
                </w:tcPr>
                <w:p w:rsidR="00FB34BB" w:rsidRPr="00536F10" w:rsidRDefault="00FB34BB" w:rsidP="00536B55">
                  <w:pPr>
                    <w:rPr>
                      <w:rFonts w:ascii="Times New Roman" w:hAnsi="Times New Roman" w:cs="Times New Roman"/>
                      <w:b/>
                      <w:sz w:val="24"/>
                      <w:szCs w:val="24"/>
                    </w:rPr>
                  </w:pPr>
                  <w:r w:rsidRPr="00536F10">
                    <w:rPr>
                      <w:rFonts w:ascii="Times New Roman" w:hAnsi="Times New Roman" w:cs="Times New Roman"/>
                      <w:b/>
                      <w:sz w:val="24"/>
                      <w:szCs w:val="24"/>
                    </w:rPr>
                    <w:t>sakonmuunto vankeudeksi</w:t>
                  </w:r>
                  <w:r>
                    <w:rPr>
                      <w:rFonts w:ascii="Times New Roman" w:hAnsi="Times New Roman" w:cs="Times New Roman"/>
                      <w:b/>
                      <w:sz w:val="24"/>
                      <w:szCs w:val="24"/>
                    </w:rPr>
                    <w:t xml:space="preserve"> (1)</w:t>
                  </w:r>
                </w:p>
                <w:p w:rsidR="00FB34BB" w:rsidRDefault="00FB34BB" w:rsidP="00536B55">
                  <w:pPr>
                    <w:rPr>
                      <w:rFonts w:ascii="Times New Roman" w:hAnsi="Times New Roman" w:cs="Times New Roman"/>
                    </w:rPr>
                  </w:pPr>
                </w:p>
                <w:p w:rsidR="00FB34BB" w:rsidRDefault="00FB34BB" w:rsidP="00536B55">
                  <w:pPr>
                    <w:rPr>
                      <w:rFonts w:ascii="Times New Roman" w:hAnsi="Times New Roman" w:cs="Times New Roman"/>
                    </w:rPr>
                  </w:pPr>
                  <w:r w:rsidRPr="00C91049">
                    <w:rPr>
                      <w:rFonts w:ascii="Times New Roman" w:hAnsi="Times New Roman" w:cs="Times New Roman"/>
                    </w:rPr>
                    <w:t xml:space="preserve">Olli Taskinen </w:t>
                  </w:r>
                  <w:proofErr w:type="gramStart"/>
                  <w:r w:rsidRPr="00C91049">
                    <w:rPr>
                      <w:rFonts w:ascii="Times New Roman" w:hAnsi="Times New Roman" w:cs="Times New Roman"/>
                    </w:rPr>
                    <w:t>§§</w:t>
                  </w:r>
                  <w:proofErr w:type="gramEnd"/>
                  <w:r w:rsidRPr="00C91049">
                    <w:rPr>
                      <w:rFonts w:ascii="Times New Roman" w:hAnsi="Times New Roman" w:cs="Times New Roman"/>
                    </w:rPr>
                    <w:t xml:space="preserve"> 27, 38</w:t>
                  </w:r>
                </w:p>
                <w:p w:rsidR="00FB34BB" w:rsidRDefault="00FB34BB" w:rsidP="00536B55">
                  <w:pPr>
                    <w:rPr>
                      <w:rFonts w:ascii="Times New Roman" w:hAnsi="Times New Roman" w:cs="Times New Roman"/>
                      <w:sz w:val="24"/>
                      <w:szCs w:val="24"/>
                    </w:rPr>
                  </w:pPr>
                </w:p>
              </w:tc>
            </w:tr>
          </w:tbl>
          <w:p w:rsidR="00FB34BB" w:rsidRDefault="00FB34BB" w:rsidP="00536B55">
            <w:pPr>
              <w:rPr>
                <w:rFonts w:ascii="Times New Roman" w:hAnsi="Times New Roman" w:cs="Times New Roman"/>
                <w:sz w:val="24"/>
                <w:szCs w:val="24"/>
              </w:rPr>
            </w:pPr>
          </w:p>
        </w:tc>
        <w:tc>
          <w:tcPr>
            <w:tcW w:w="0" w:type="auto"/>
          </w:tcPr>
          <w:p w:rsidR="00FB34BB" w:rsidRPr="00AD2FC6" w:rsidRDefault="00FB34BB" w:rsidP="00536B55">
            <w:pPr>
              <w:rPr>
                <w:rFonts w:ascii="Times New Roman" w:hAnsi="Times New Roman" w:cs="Times New Roman"/>
                <w:b/>
                <w:sz w:val="24"/>
                <w:szCs w:val="24"/>
              </w:rPr>
            </w:pPr>
            <w:r>
              <w:rPr>
                <w:rFonts w:ascii="Times New Roman" w:hAnsi="Times New Roman" w:cs="Times New Roman"/>
                <w:b/>
                <w:sz w:val="24"/>
                <w:szCs w:val="24"/>
              </w:rPr>
              <w:t xml:space="preserve">juttu jäi </w:t>
            </w:r>
            <w:r w:rsidRPr="00AD2FC6">
              <w:rPr>
                <w:rFonts w:ascii="Times New Roman" w:hAnsi="Times New Roman" w:cs="Times New Roman"/>
                <w:b/>
                <w:sz w:val="24"/>
                <w:szCs w:val="24"/>
              </w:rPr>
              <w:t>kesken</w:t>
            </w:r>
            <w:r>
              <w:rPr>
                <w:rFonts w:ascii="Times New Roman" w:hAnsi="Times New Roman" w:cs="Times New Roman"/>
                <w:b/>
                <w:sz w:val="24"/>
                <w:szCs w:val="24"/>
              </w:rPr>
              <w:t xml:space="preserve"> (6)</w:t>
            </w:r>
          </w:p>
          <w:p w:rsidR="00FB34BB" w:rsidRDefault="00FB34BB" w:rsidP="00536B55">
            <w:pPr>
              <w:rPr>
                <w:rFonts w:ascii="Times New Roman" w:hAnsi="Times New Roman" w:cs="Times New Roman"/>
                <w:sz w:val="24"/>
                <w:szCs w:val="24"/>
              </w:rPr>
            </w:pPr>
          </w:p>
          <w:p w:rsidR="00FB34BB" w:rsidRDefault="00FB34BB" w:rsidP="00536B55">
            <w:pPr>
              <w:rPr>
                <w:rFonts w:ascii="Times New Roman" w:hAnsi="Times New Roman" w:cs="Times New Roman"/>
              </w:rPr>
            </w:pPr>
            <w:r>
              <w:rPr>
                <w:rFonts w:ascii="Times New Roman" w:hAnsi="Times New Roman" w:cs="Times New Roman"/>
              </w:rPr>
              <w:t>Heikki Parviainen § 51</w:t>
            </w:r>
          </w:p>
          <w:p w:rsidR="00FB34BB" w:rsidRDefault="00FB34BB" w:rsidP="00536B55">
            <w:pPr>
              <w:rPr>
                <w:rFonts w:ascii="Times New Roman" w:hAnsi="Times New Roman" w:cs="Times New Roman"/>
              </w:rPr>
            </w:pPr>
            <w:r w:rsidRPr="00C91049">
              <w:rPr>
                <w:rFonts w:ascii="Times New Roman" w:hAnsi="Times New Roman" w:cs="Times New Roman"/>
              </w:rPr>
              <w:t>Antti Mikonpoika Hartikainen § 47</w:t>
            </w:r>
          </w:p>
          <w:p w:rsidR="00FB34BB" w:rsidRPr="00C91049" w:rsidRDefault="00FB34BB" w:rsidP="00536B55">
            <w:pPr>
              <w:rPr>
                <w:rFonts w:ascii="Times New Roman" w:hAnsi="Times New Roman" w:cs="Times New Roman"/>
              </w:rPr>
            </w:pPr>
            <w:r>
              <w:rPr>
                <w:rFonts w:ascii="Times New Roman" w:hAnsi="Times New Roman" w:cs="Times New Roman"/>
              </w:rPr>
              <w:t>Pietari Pentikäinen § 56</w:t>
            </w:r>
          </w:p>
          <w:p w:rsidR="00FB34BB" w:rsidRDefault="00FB34BB" w:rsidP="00536B55">
            <w:pPr>
              <w:rPr>
                <w:rFonts w:ascii="Times New Roman" w:hAnsi="Times New Roman" w:cs="Times New Roman"/>
              </w:rPr>
            </w:pPr>
            <w:r w:rsidRPr="00C57C3D">
              <w:rPr>
                <w:rFonts w:ascii="Times New Roman" w:hAnsi="Times New Roman" w:cs="Times New Roman"/>
              </w:rPr>
              <w:t>Paavo Pentikäinen § 56, 60</w:t>
            </w:r>
          </w:p>
          <w:p w:rsidR="00FB34BB" w:rsidRDefault="00FB34BB" w:rsidP="00536B55">
            <w:pPr>
              <w:rPr>
                <w:rFonts w:ascii="Times New Roman" w:hAnsi="Times New Roman" w:cs="Times New Roman"/>
              </w:rPr>
            </w:pPr>
            <w:r>
              <w:rPr>
                <w:rFonts w:ascii="Times New Roman" w:hAnsi="Times New Roman" w:cs="Times New Roman"/>
              </w:rPr>
              <w:t>Pietari Roininen § 60</w:t>
            </w:r>
          </w:p>
          <w:p w:rsidR="00FB34BB" w:rsidRPr="00AD2FC6" w:rsidRDefault="00FB34BB" w:rsidP="00536B55">
            <w:pPr>
              <w:rPr>
                <w:rFonts w:ascii="Times New Roman" w:hAnsi="Times New Roman" w:cs="Times New Roman"/>
              </w:rPr>
            </w:pPr>
            <w:r>
              <w:rPr>
                <w:rFonts w:ascii="Times New Roman" w:hAnsi="Times New Roman" w:cs="Times New Roman"/>
              </w:rPr>
              <w:t xml:space="preserve">Antti Tuovinen § 49 </w:t>
            </w:r>
          </w:p>
        </w:tc>
      </w:tr>
    </w:tbl>
    <w:p w:rsidR="00FB34BB" w:rsidRDefault="00FB34BB" w:rsidP="00FB34BB">
      <w:pPr>
        <w:rPr>
          <w:rFonts w:ascii="Times New Roman" w:hAnsi="Times New Roman" w:cs="Times New Roman"/>
          <w:sz w:val="24"/>
          <w:szCs w:val="24"/>
        </w:rPr>
      </w:pPr>
    </w:p>
    <w:p w:rsidR="00FB34BB" w:rsidRPr="00B25699" w:rsidRDefault="00E613F5" w:rsidP="00FB34BB">
      <w:pPr>
        <w:tabs>
          <w:tab w:val="left" w:pos="540"/>
          <w:tab w:val="left" w:pos="1305"/>
        </w:tabs>
        <w:suppressAutoHyphens/>
        <w:spacing w:after="0"/>
        <w:jc w:val="both"/>
        <w:rPr>
          <w:rFonts w:ascii="Times New Roman" w:eastAsia="Times New Roman" w:hAnsi="Times New Roman" w:cs="Times New Roman"/>
          <w:lang w:eastAsia="ar-SA"/>
        </w:rPr>
      </w:pPr>
      <w:proofErr w:type="gramStart"/>
      <w:r>
        <w:rPr>
          <w:rFonts w:ascii="Times New Roman" w:eastAsia="Times New Roman" w:hAnsi="Times New Roman" w:cs="Times New Roman"/>
          <w:lang w:eastAsia="ar-SA"/>
        </w:rPr>
        <w:t xml:space="preserve">Taulukko 2: </w:t>
      </w:r>
      <w:r w:rsidR="00FB34BB" w:rsidRPr="00B25699">
        <w:rPr>
          <w:rFonts w:ascii="Times New Roman" w:eastAsia="Times New Roman" w:hAnsi="Times New Roman" w:cs="Times New Roman"/>
          <w:lang w:eastAsia="ar-SA"/>
        </w:rPr>
        <w:t>Vuoden 1776 välikäräjien lopputulokset.</w:t>
      </w:r>
      <w:proofErr w:type="gramEnd"/>
      <w:r w:rsidR="00FB34BB">
        <w:rPr>
          <w:rFonts w:ascii="Times New Roman" w:eastAsia="Times New Roman" w:hAnsi="Times New Roman" w:cs="Times New Roman"/>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C07083" w:rsidRDefault="00C07083" w:rsidP="00C07083">
      <w:pPr>
        <w:tabs>
          <w:tab w:val="left" w:pos="540"/>
          <w:tab w:val="left" w:pos="6000"/>
        </w:tabs>
        <w:suppressAutoHyphens/>
        <w:spacing w:after="0" w:line="360" w:lineRule="auto"/>
        <w:ind w:left="540"/>
        <w:jc w:val="both"/>
        <w:rPr>
          <w:rFonts w:ascii="Times New Roman" w:eastAsia="Times New Roman" w:hAnsi="Times New Roman" w:cs="Times New Roman"/>
          <w:sz w:val="24"/>
          <w:szCs w:val="24"/>
          <w:lang w:eastAsia="ar-SA"/>
        </w:rPr>
      </w:pPr>
      <w:r w:rsidRPr="00E74807">
        <w:rPr>
          <w:rFonts w:ascii="Times New Roman" w:eastAsia="Times New Roman" w:hAnsi="Times New Roman" w:cs="Times New Roman"/>
          <w:sz w:val="24"/>
          <w:szCs w:val="24"/>
          <w:lang w:eastAsia="ar-SA"/>
        </w:rPr>
        <w:t>Vetkuttelijat saatiin siis tilille</w:t>
      </w:r>
      <w:r>
        <w:rPr>
          <w:rFonts w:ascii="Times New Roman" w:eastAsia="Times New Roman" w:hAnsi="Times New Roman" w:cs="Times New Roman"/>
          <w:sz w:val="24"/>
          <w:szCs w:val="24"/>
          <w:lang w:eastAsia="ar-SA"/>
        </w:rPr>
        <w:t xml:space="preserve"> teoistaan ja tekemättömyyksistään. Lainoppineen ja virkakielen taitoisen oikeusavustajan puuttumisella saattoi olla vaikutuksensa siihen, että kapteeni Tigerstedt kantajana menestyi </w:t>
      </w:r>
      <w:proofErr w:type="spellStart"/>
      <w:r>
        <w:rPr>
          <w:rFonts w:ascii="Times New Roman" w:eastAsia="Times New Roman" w:hAnsi="Times New Roman" w:cs="Times New Roman"/>
          <w:sz w:val="24"/>
          <w:szCs w:val="24"/>
          <w:lang w:eastAsia="ar-SA"/>
        </w:rPr>
        <w:t>maalis</w:t>
      </w:r>
      <w:proofErr w:type="spellEnd"/>
      <w:r>
        <w:rPr>
          <w:rFonts w:ascii="Times New Roman" w:eastAsia="Times New Roman" w:hAnsi="Times New Roman" w:cs="Times New Roman"/>
          <w:sz w:val="24"/>
          <w:szCs w:val="24"/>
          <w:lang w:eastAsia="ar-SA"/>
        </w:rPr>
        <w:t xml:space="preserve">-huhtikuun aikaisissa oikeustoimissaan välikäräjillä. Jos </w:t>
      </w:r>
      <w:r>
        <w:rPr>
          <w:rFonts w:ascii="Times New Roman" w:eastAsia="Times New Roman" w:hAnsi="Times New Roman" w:cs="Times New Roman"/>
          <w:sz w:val="24"/>
          <w:szCs w:val="24"/>
          <w:lang w:eastAsia="ar-SA"/>
        </w:rPr>
        <w:lastRenderedPageBreak/>
        <w:t>tuomioita sekä niiden vaihtoehtoina tarjottuja sopimuksia vielä tarkastellaan talonpoikien näkökulmasta, niin toisessa vaakakupissa oli sadan taalarin sakko (joka tiesi joko ulosmittausta tai mahdollisesti ruumiinrangaistusta/vankeutta), kaskisadon menetys ja korvausmaksu kapteenille ja toisessa vaakakupissa sitoutuminen vilja-, hiili- ja työsuorituksiin ruukille tuleville vuosille. Jälkimmäisessäkin tapauksessa ne, jotka olivat jo saaneet sakkotuomion, saivat kapteenin huojennettua oman osuutensa muutettua sen 28 vrk vankeudeksi. Kaksikolmasosaa valitsi siis sopimuksen, kolmasosa sai sakkotuomion. Tuomituista kaksi tyytyi tuomioonsa, loput ilmoittivat tyytymättömyytensä ja osa näistä jo viritteli muutoksenhakua ylempään oikeusistuimeen (ks. taulukko</w:t>
      </w:r>
      <w:r w:rsidR="00E613F5">
        <w:rPr>
          <w:rFonts w:ascii="Times New Roman" w:eastAsia="Times New Roman" w:hAnsi="Times New Roman" w:cs="Times New Roman"/>
          <w:sz w:val="24"/>
          <w:szCs w:val="24"/>
          <w:lang w:eastAsia="ar-SA"/>
        </w:rPr>
        <w:t xml:space="preserve"> 2</w:t>
      </w:r>
      <w:r>
        <w:rPr>
          <w:rFonts w:ascii="Times New Roman" w:eastAsia="Times New Roman" w:hAnsi="Times New Roman" w:cs="Times New Roman"/>
          <w:sz w:val="24"/>
          <w:szCs w:val="24"/>
          <w:lang w:eastAsia="ar-SA"/>
        </w:rPr>
        <w:t>).</w:t>
      </w:r>
    </w:p>
    <w:p w:rsidR="00C07083" w:rsidRDefault="00C07083" w:rsidP="0075398D">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75398D" w:rsidRDefault="0075398D" w:rsidP="0075398D">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24521B">
        <w:rPr>
          <w:rFonts w:ascii="Times New Roman" w:eastAsia="Times New Roman" w:hAnsi="Times New Roman" w:cs="Times New Roman"/>
          <w:sz w:val="24"/>
          <w:szCs w:val="24"/>
          <w:lang w:eastAsia="ar-SA"/>
        </w:rPr>
        <w:t>Kuten edellä on selvitetty</w:t>
      </w:r>
      <w:r>
        <w:rPr>
          <w:rFonts w:ascii="Times New Roman" w:eastAsia="Times New Roman" w:hAnsi="Times New Roman" w:cs="Times New Roman"/>
          <w:sz w:val="24"/>
          <w:szCs w:val="24"/>
          <w:lang w:eastAsia="ar-SA"/>
        </w:rPr>
        <w:t xml:space="preserve">, nousivat talonpojat ruukin välikäräjien tappiosta vastaiskuun ja saavuttivat lopulta kymmenvuotisen kamppailunsa lopputuloksena komean selkävoiton ruukinpatruunasta. Kaikki välikäräjien vastaajat eivät kuitenkaan tässä rintamassa olleet mukana, vaan osa hankkiutui eroon ruukin rasituksista muilla keinoilla. Kun sopimuksiin painostetut Nilsiän ja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asukkaat Kuosmaset, Pasaset, Piriset, Taskiset ja Tuoviset ahkeroivat miekkaritarin kiusana ruukin välikäräjien päätösten kumoamiseksi, tekivät sadan taalarin sakkoihin tuomitut Murtolahden asukkaat patruunan kanssa vaihtokaupat.</w:t>
      </w:r>
    </w:p>
    <w:p w:rsidR="0075398D" w:rsidRDefault="0075398D"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Murtolahden n:o 2 Heikki Yrjönpoika ja Yrjö Yrjönpoika Hämäläinen sekä n:o 3 Urpo Urponpoika, Paavo Urponpoika ja Pietari Urponpoika Pentikäinen ostivat Tigerstedtiltä Siikajärven yhden veromarkan maan, jonka Tigerstedt oli ostanut </w:t>
      </w:r>
      <w:proofErr w:type="spellStart"/>
      <w:r>
        <w:rPr>
          <w:rFonts w:ascii="Times New Roman" w:eastAsia="Times New Roman" w:hAnsi="Times New Roman" w:cs="Times New Roman"/>
          <w:sz w:val="24"/>
          <w:szCs w:val="24"/>
          <w:lang w:eastAsia="ar-SA"/>
        </w:rPr>
        <w:t>itselleen</w:t>
      </w:r>
      <w:proofErr w:type="spellEnd"/>
      <w:r>
        <w:rPr>
          <w:rFonts w:ascii="Times New Roman" w:eastAsia="Times New Roman" w:hAnsi="Times New Roman" w:cs="Times New Roman"/>
          <w:sz w:val="24"/>
          <w:szCs w:val="24"/>
          <w:lang w:eastAsia="ar-SA"/>
        </w:rPr>
        <w:t xml:space="preserve"> Savisaaren ja </w:t>
      </w:r>
      <w:proofErr w:type="spellStart"/>
      <w:r>
        <w:rPr>
          <w:rFonts w:ascii="Times New Roman" w:eastAsia="Times New Roman" w:hAnsi="Times New Roman" w:cs="Times New Roman"/>
          <w:sz w:val="24"/>
          <w:szCs w:val="24"/>
          <w:lang w:eastAsia="ar-SA"/>
        </w:rPr>
        <w:t>Niuvanniemen</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Argillanderien</w:t>
      </w:r>
      <w:proofErr w:type="spellEnd"/>
      <w:r>
        <w:rPr>
          <w:rFonts w:ascii="Times New Roman" w:eastAsia="Times New Roman" w:hAnsi="Times New Roman" w:cs="Times New Roman"/>
          <w:sz w:val="24"/>
          <w:szCs w:val="24"/>
          <w:lang w:eastAsia="ar-SA"/>
        </w:rPr>
        <w:t xml:space="preserve"> sukupiiriltä vuonna 1773. Kauppa tapahtui tuskin ilmaiseksi, Tigerstedt itse oli 1773 maksanut maa-alueesta 3150 kuparitaalaria. Tämän jälkeen, syyskuussa 1779 Hämäläiset ja Pentikäiset tekivät Tigerstedtin kanssa vaihtokaupan siten, että miekkaritari sai Siikajärven maan takaisin </w:t>
      </w:r>
      <w:proofErr w:type="spellStart"/>
      <w:r>
        <w:rPr>
          <w:rFonts w:ascii="Times New Roman" w:eastAsia="Times New Roman" w:hAnsi="Times New Roman" w:cs="Times New Roman"/>
          <w:sz w:val="24"/>
          <w:szCs w:val="24"/>
          <w:lang w:eastAsia="ar-SA"/>
        </w:rPr>
        <w:t>itselleen</w:t>
      </w:r>
      <w:proofErr w:type="spellEnd"/>
      <w:r>
        <w:rPr>
          <w:rFonts w:ascii="Times New Roman" w:eastAsia="Times New Roman" w:hAnsi="Times New Roman" w:cs="Times New Roman"/>
          <w:sz w:val="24"/>
          <w:szCs w:val="24"/>
          <w:lang w:eastAsia="ar-SA"/>
        </w:rPr>
        <w:t xml:space="preserve"> ja talonpojat </w:t>
      </w:r>
      <w:proofErr w:type="spellStart"/>
      <w:r>
        <w:rPr>
          <w:rFonts w:ascii="Times New Roman" w:eastAsia="Times New Roman" w:hAnsi="Times New Roman" w:cs="Times New Roman"/>
          <w:sz w:val="24"/>
          <w:szCs w:val="24"/>
          <w:lang w:eastAsia="ar-SA"/>
        </w:rPr>
        <w:t>samansuuruisen</w:t>
      </w:r>
      <w:proofErr w:type="spellEnd"/>
      <w:r>
        <w:rPr>
          <w:rFonts w:ascii="Times New Roman" w:eastAsia="Times New Roman" w:hAnsi="Times New Roman" w:cs="Times New Roman"/>
          <w:sz w:val="24"/>
          <w:szCs w:val="24"/>
          <w:lang w:eastAsia="ar-SA"/>
        </w:rPr>
        <w:t xml:space="preserve"> yhden veromarkan Murtolahden tilojensa perintöoikeudet. Siikajärvellä oli edullinen hiilimetsä, lisäksi se oli vesiyhteyden päässä ja lähempänä ruukkia kuin Murtolahti. Vaihtokaupalle saatiin helmikuussa 1780 hyväksyntä kamari- ja vuorikollegioista.</w:t>
      </w:r>
      <w:r>
        <w:rPr>
          <w:rStyle w:val="Alaviitteenviite"/>
          <w:rFonts w:ascii="Times New Roman" w:eastAsia="Times New Roman" w:hAnsi="Times New Roman" w:cs="Times New Roman"/>
          <w:sz w:val="24"/>
          <w:szCs w:val="24"/>
          <w:lang w:eastAsia="ar-SA"/>
        </w:rPr>
        <w:footnoteReference w:id="33"/>
      </w:r>
      <w:r>
        <w:rPr>
          <w:rFonts w:ascii="Times New Roman" w:eastAsia="Times New Roman" w:hAnsi="Times New Roman" w:cs="Times New Roman"/>
          <w:sz w:val="24"/>
          <w:szCs w:val="24"/>
          <w:lang w:eastAsia="ar-SA"/>
        </w:rPr>
        <w:t xml:space="preserve"> Vaikuttaa siis siltä, että murtolahtelaiset </w:t>
      </w:r>
      <w:r>
        <w:rPr>
          <w:rFonts w:ascii="Times New Roman" w:eastAsia="Times New Roman" w:hAnsi="Times New Roman" w:cs="Times New Roman"/>
          <w:sz w:val="24"/>
          <w:szCs w:val="24"/>
          <w:lang w:eastAsia="ar-SA"/>
        </w:rPr>
        <w:lastRenderedPageBreak/>
        <w:t>hankkiutuivat eroon ruukin vaatimuksista rahalla, käytännössä ostivat kotitilansa perintöoikeuden ruukinpatruunalta.</w:t>
      </w:r>
    </w:p>
    <w:p w:rsidR="00F8064D" w:rsidRDefault="00F8064D"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8064D" w:rsidRDefault="00F8064D"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fi-FI"/>
        </w:rPr>
        <w:drawing>
          <wp:inline distT="0" distB="0" distL="0" distR="0" wp14:anchorId="6033BA59" wp14:editId="3B80D62D">
            <wp:extent cx="6115050" cy="5610225"/>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5610225"/>
                    </a:xfrm>
                    <a:prstGeom prst="rect">
                      <a:avLst/>
                    </a:prstGeom>
                    <a:noFill/>
                    <a:ln>
                      <a:noFill/>
                    </a:ln>
                  </pic:spPr>
                </pic:pic>
              </a:graphicData>
            </a:graphic>
          </wp:inline>
        </w:drawing>
      </w:r>
    </w:p>
    <w:p w:rsidR="00F8064D" w:rsidRDefault="00F8064D" w:rsidP="00F8064D">
      <w:pPr>
        <w:tabs>
          <w:tab w:val="left" w:pos="540"/>
          <w:tab w:val="left" w:pos="1305"/>
        </w:tabs>
        <w:suppressAutoHyphens/>
        <w:spacing w:after="0" w:line="276" w:lineRule="auto"/>
        <w:ind w:left="540"/>
        <w:jc w:val="both"/>
        <w:rPr>
          <w:rFonts w:ascii="Times New Roman" w:eastAsia="Times New Roman" w:hAnsi="Times New Roman" w:cs="Times New Roman"/>
          <w:lang w:eastAsia="ar-SA"/>
        </w:rPr>
      </w:pPr>
    </w:p>
    <w:p w:rsidR="00F8064D" w:rsidRPr="00CB7FA0" w:rsidRDefault="00F8064D" w:rsidP="00F8064D">
      <w:pPr>
        <w:tabs>
          <w:tab w:val="left" w:pos="540"/>
          <w:tab w:val="left" w:pos="1305"/>
        </w:tabs>
        <w:suppressAutoHyphens/>
        <w:spacing w:after="0" w:line="276" w:lineRule="auto"/>
        <w:ind w:left="540"/>
        <w:jc w:val="both"/>
        <w:rPr>
          <w:rFonts w:ascii="Times New Roman" w:eastAsia="Times New Roman" w:hAnsi="Times New Roman" w:cs="Times New Roman"/>
          <w:lang w:eastAsia="ar-SA"/>
        </w:rPr>
      </w:pPr>
      <w:proofErr w:type="gramStart"/>
      <w:r w:rsidRPr="00CB7FA0">
        <w:rPr>
          <w:rFonts w:ascii="Times New Roman" w:eastAsia="Times New Roman" w:hAnsi="Times New Roman" w:cs="Times New Roman"/>
          <w:lang w:eastAsia="ar-SA"/>
        </w:rPr>
        <w:t xml:space="preserve">Tigerstedtin Hämäläisten ja Pentikäisten </w:t>
      </w:r>
      <w:r>
        <w:rPr>
          <w:rFonts w:ascii="Times New Roman" w:eastAsia="Times New Roman" w:hAnsi="Times New Roman" w:cs="Times New Roman"/>
          <w:lang w:eastAsia="ar-SA"/>
        </w:rPr>
        <w:t xml:space="preserve">kanssa tekemä </w:t>
      </w:r>
      <w:r w:rsidRPr="00CB7FA0">
        <w:rPr>
          <w:rFonts w:ascii="Times New Roman" w:eastAsia="Times New Roman" w:hAnsi="Times New Roman" w:cs="Times New Roman"/>
          <w:lang w:eastAsia="ar-SA"/>
        </w:rPr>
        <w:t>sopimu</w:t>
      </w:r>
      <w:r>
        <w:rPr>
          <w:rFonts w:ascii="Times New Roman" w:eastAsia="Times New Roman" w:hAnsi="Times New Roman" w:cs="Times New Roman"/>
          <w:lang w:eastAsia="ar-SA"/>
        </w:rPr>
        <w:t>k</w:t>
      </w:r>
      <w:r w:rsidRPr="00CB7FA0">
        <w:rPr>
          <w:rFonts w:ascii="Times New Roman" w:eastAsia="Times New Roman" w:hAnsi="Times New Roman" w:cs="Times New Roman"/>
          <w:lang w:eastAsia="ar-SA"/>
        </w:rPr>
        <w:t>s</w:t>
      </w:r>
      <w:r>
        <w:rPr>
          <w:rFonts w:ascii="Times New Roman" w:eastAsia="Times New Roman" w:hAnsi="Times New Roman" w:cs="Times New Roman"/>
          <w:lang w:eastAsia="ar-SA"/>
        </w:rPr>
        <w:t>en loppuosa.</w:t>
      </w:r>
      <w:proofErr w:type="gramEnd"/>
      <w:r>
        <w:rPr>
          <w:rFonts w:ascii="Times New Roman" w:eastAsia="Times New Roman" w:hAnsi="Times New Roman" w:cs="Times New Roman"/>
          <w:lang w:eastAsia="ar-SA"/>
        </w:rPr>
        <w:t xml:space="preserve"> (</w:t>
      </w:r>
      <w:r w:rsidRPr="00CB7FA0">
        <w:rPr>
          <w:rFonts w:ascii="Times New Roman" w:eastAsia="Times New Roman" w:hAnsi="Times New Roman" w:cs="Times New Roman"/>
          <w:lang w:eastAsia="ar-SA"/>
        </w:rPr>
        <w:t xml:space="preserve">Kuopion sk 1780 § 185, C II a 4, </w:t>
      </w:r>
      <w:proofErr w:type="spellStart"/>
      <w:r w:rsidRPr="00CB7FA0">
        <w:rPr>
          <w:rFonts w:ascii="Times New Roman" w:eastAsia="Times New Roman" w:hAnsi="Times New Roman" w:cs="Times New Roman"/>
          <w:lang w:eastAsia="ar-SA"/>
        </w:rPr>
        <w:t>JoMA</w:t>
      </w:r>
      <w:proofErr w:type="spellEnd"/>
      <w:r w:rsidRPr="00CB7FA0">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w:t>
      </w:r>
      <w:r w:rsidRPr="00D85402">
        <w:rPr>
          <w:rFonts w:ascii="Times New Roman" w:eastAsia="Times New Roman" w:hAnsi="Times New Roman" w:cs="Times New Roman"/>
          <w:sz w:val="24"/>
          <w:szCs w:val="24"/>
          <w:lang w:eastAsia="ar-SA"/>
        </w:rPr>
        <w:t>älikäräjien jälkeinen kymmenvuotinen oikeustaistelu</w:t>
      </w:r>
      <w:r>
        <w:rPr>
          <w:rFonts w:ascii="Times New Roman" w:eastAsia="Times New Roman" w:hAnsi="Times New Roman" w:cs="Times New Roman"/>
          <w:sz w:val="24"/>
          <w:szCs w:val="24"/>
          <w:lang w:eastAsia="ar-SA"/>
        </w:rPr>
        <w:t xml:space="preserve"> osoitti talonpoikien kykyjen kasvaneen. Vaikka oman asian ajaminen vaati epäilemättä suuria ponnistuksia ja taloudellisiakin </w:t>
      </w:r>
      <w:proofErr w:type="gramStart"/>
      <w:r>
        <w:rPr>
          <w:rFonts w:ascii="Times New Roman" w:eastAsia="Times New Roman" w:hAnsi="Times New Roman" w:cs="Times New Roman"/>
          <w:sz w:val="24"/>
          <w:szCs w:val="24"/>
          <w:lang w:eastAsia="ar-SA"/>
        </w:rPr>
        <w:t>satsauksia</w:t>
      </w:r>
      <w:proofErr w:type="gramEnd"/>
      <w:r>
        <w:rPr>
          <w:rFonts w:ascii="Times New Roman" w:eastAsia="Times New Roman" w:hAnsi="Times New Roman" w:cs="Times New Roman"/>
          <w:sz w:val="24"/>
          <w:szCs w:val="24"/>
          <w:lang w:eastAsia="ar-SA"/>
        </w:rPr>
        <w:t xml:space="preserve"> eikä matkan varrella keskinäisittä riidoittakaan selvitty,</w:t>
      </w:r>
      <w:r>
        <w:rPr>
          <w:rStyle w:val="Alaviitteenviite"/>
          <w:rFonts w:ascii="Times New Roman" w:eastAsia="Times New Roman" w:hAnsi="Times New Roman" w:cs="Times New Roman"/>
          <w:sz w:val="24"/>
          <w:szCs w:val="24"/>
          <w:lang w:eastAsia="ar-SA"/>
        </w:rPr>
        <w:footnoteReference w:id="34"/>
      </w:r>
      <w:r>
        <w:rPr>
          <w:rFonts w:ascii="Times New Roman" w:eastAsia="Times New Roman" w:hAnsi="Times New Roman" w:cs="Times New Roman"/>
          <w:sz w:val="24"/>
          <w:szCs w:val="24"/>
          <w:lang w:eastAsia="ar-SA"/>
        </w:rPr>
        <w:t xml:space="preserve"> vastus lienee kuitenkin pitänyt rivit </w:t>
      </w:r>
      <w:r>
        <w:rPr>
          <w:rFonts w:ascii="Times New Roman" w:eastAsia="Times New Roman" w:hAnsi="Times New Roman" w:cs="Times New Roman"/>
          <w:sz w:val="24"/>
          <w:szCs w:val="24"/>
          <w:lang w:eastAsia="ar-SA"/>
        </w:rPr>
        <w:lastRenderedPageBreak/>
        <w:t xml:space="preserve">kasassa. Tigerstedtin valitukset tulipaloista ja väijytyksistä sekä muista tihutöistä osoittavat myös ”illegaalisen vastarintalinjan” olemassaolon. Jos raippapaalu ja sadan taalarin sakkouhka olivat olleet vaikutusvaltaisia ruukinpatruunan käyttämiä painostuskeinoja, niin luultavasti myös pelko talonpoikien taholta tulevasta vaarasta, äkillisestä tulipalosta tai muusta </w:t>
      </w:r>
      <w:proofErr w:type="spellStart"/>
      <w:r>
        <w:rPr>
          <w:rFonts w:ascii="Times New Roman" w:eastAsia="Times New Roman" w:hAnsi="Times New Roman" w:cs="Times New Roman"/>
          <w:sz w:val="24"/>
          <w:szCs w:val="24"/>
          <w:lang w:eastAsia="ar-SA"/>
        </w:rPr>
        <w:t>sabotaashista</w:t>
      </w:r>
      <w:proofErr w:type="spellEnd"/>
      <w:r>
        <w:rPr>
          <w:rFonts w:ascii="Times New Roman" w:eastAsia="Times New Roman" w:hAnsi="Times New Roman" w:cs="Times New Roman"/>
          <w:sz w:val="24"/>
          <w:szCs w:val="24"/>
          <w:lang w:eastAsia="ar-SA"/>
        </w:rPr>
        <w:t xml:space="preserve">, jopa mahdollisesta hengenmenosta ”söivät miestä”, niinkin karskia kuin miekkaritari Tigerstedtiä ja kypsyttivät häntä – pitkän tappiollisen oikeusprosessin jälkeen – ruukista luopumiseen.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75398D" w:rsidRDefault="0075398D" w:rsidP="00FB34BB">
      <w:pPr>
        <w:tabs>
          <w:tab w:val="left" w:pos="540"/>
          <w:tab w:val="left" w:pos="1305"/>
          <w:tab w:val="left" w:pos="5670"/>
        </w:tabs>
        <w:suppressAutoHyphens/>
        <w:spacing w:after="0" w:line="360" w:lineRule="auto"/>
        <w:ind w:left="540"/>
        <w:jc w:val="both"/>
        <w:rPr>
          <w:rFonts w:ascii="Times New Roman" w:eastAsia="Times New Roman" w:hAnsi="Times New Roman" w:cs="Times New Roman"/>
          <w:b/>
          <w:sz w:val="24"/>
          <w:szCs w:val="24"/>
          <w:lang w:eastAsia="ar-SA"/>
        </w:rPr>
      </w:pPr>
    </w:p>
    <w:p w:rsidR="00FB34BB" w:rsidRDefault="00FB34BB" w:rsidP="00FB34BB">
      <w:pPr>
        <w:tabs>
          <w:tab w:val="left" w:pos="540"/>
          <w:tab w:val="left" w:pos="1305"/>
          <w:tab w:val="left" w:pos="5670"/>
        </w:tabs>
        <w:suppressAutoHyphens/>
        <w:spacing w:after="0" w:line="360" w:lineRule="auto"/>
        <w:ind w:left="54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Torpparisopimukset uusiksi</w:t>
      </w:r>
      <w:r>
        <w:rPr>
          <w:rFonts w:ascii="Times New Roman" w:eastAsia="Times New Roman" w:hAnsi="Times New Roman" w:cs="Times New Roman"/>
          <w:b/>
          <w:sz w:val="24"/>
          <w:szCs w:val="24"/>
          <w:lang w:eastAsia="ar-SA"/>
        </w:rPr>
        <w:tab/>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Tigerstedtin vastustajat välikäräjillä lukeutuivat kahteen kategoriaan: talollisiin ja torppareihin. Jälkimmäisillä ei ollut niin vahvoja eväitä oikeustaisteluun kuin edellisillä, eikä varmaankaan samalla tavalla varoja osallistua juristin palkkion maksamiseen. Alkuvaiheen asianajaja </w:t>
      </w:r>
      <w:proofErr w:type="spellStart"/>
      <w:r>
        <w:rPr>
          <w:rFonts w:ascii="Times New Roman" w:eastAsia="Times New Roman" w:hAnsi="Times New Roman" w:cs="Times New Roman"/>
          <w:sz w:val="24"/>
          <w:szCs w:val="24"/>
          <w:lang w:eastAsia="ar-SA"/>
        </w:rPr>
        <w:t>Tolpo</w:t>
      </w:r>
      <w:proofErr w:type="spellEnd"/>
      <w:r>
        <w:rPr>
          <w:rFonts w:ascii="Times New Roman" w:eastAsia="Times New Roman" w:hAnsi="Times New Roman" w:cs="Times New Roman"/>
          <w:sz w:val="24"/>
          <w:szCs w:val="24"/>
          <w:lang w:eastAsia="ar-SA"/>
        </w:rPr>
        <w:t xml:space="preserve"> edusti nimenomaan talollisia. Varanotaari esitti päämiestensä Pasasten puolesta, että koska näiden ei 23.9.1747 kuninkaallisen määräyksen mukaisesti kuulunut toimittaa ruukille muuta kuin hiiliä ja päivätöitä veron vastineeksi, saisivat he nauttia omien torppareittensa kaski- ym. sadosta osuutensa. He katsoivat siis torppareiden maksamien viljaosuuksien kuuluvan nimenomaan </w:t>
      </w:r>
      <w:proofErr w:type="spellStart"/>
      <w:r>
        <w:rPr>
          <w:rFonts w:ascii="Times New Roman" w:eastAsia="Times New Roman" w:hAnsi="Times New Roman" w:cs="Times New Roman"/>
          <w:sz w:val="24"/>
          <w:szCs w:val="24"/>
          <w:lang w:eastAsia="ar-SA"/>
        </w:rPr>
        <w:t>itselleen</w:t>
      </w:r>
      <w:proofErr w:type="spellEnd"/>
      <w:r>
        <w:rPr>
          <w:rFonts w:ascii="Times New Roman" w:eastAsia="Times New Roman" w:hAnsi="Times New Roman" w:cs="Times New Roman"/>
          <w:sz w:val="24"/>
          <w:szCs w:val="24"/>
          <w:lang w:eastAsia="ar-SA"/>
        </w:rPr>
        <w:t xml:space="preserve"> eikä ruukille. Murtolahden Hämäläiset ja Pentikäiset olivat jo keränneet tilojensa torppareilta maanosuudet </w:t>
      </w:r>
      <w:proofErr w:type="spellStart"/>
      <w:r>
        <w:rPr>
          <w:rFonts w:ascii="Times New Roman" w:eastAsia="Times New Roman" w:hAnsi="Times New Roman" w:cs="Times New Roman"/>
          <w:sz w:val="24"/>
          <w:szCs w:val="24"/>
          <w:lang w:eastAsia="ar-SA"/>
        </w:rPr>
        <w:t>itselleen</w:t>
      </w:r>
      <w:proofErr w:type="spellEnd"/>
      <w:r>
        <w:rPr>
          <w:rFonts w:ascii="Times New Roman" w:eastAsia="Times New Roman" w:hAnsi="Times New Roman" w:cs="Times New Roman"/>
          <w:sz w:val="24"/>
          <w:szCs w:val="24"/>
          <w:lang w:eastAsia="ar-SA"/>
        </w:rPr>
        <w:t xml:space="preserve">. Vaikutti siis siltä, että ruukintilojen torppareilla oli kaksi isäntää, tilojen asukkaat sekä ruukinpatruuna. Kumpaako piti totella? Kuka antoi kaskiluvat? Kummalle piti maksaa maanosuudet?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Ruukin välikäräjien vastaus keväällä 1776 oli selvä: ruukinpatruuna oli torppareiden</w:t>
      </w:r>
      <w:r w:rsidR="00C740C9">
        <w:rPr>
          <w:rFonts w:ascii="Times New Roman" w:eastAsia="Times New Roman" w:hAnsi="Times New Roman" w:cs="Times New Roman"/>
          <w:sz w:val="24"/>
          <w:szCs w:val="24"/>
          <w:lang w:eastAsia="ar-SA"/>
        </w:rPr>
        <w:t>kin</w:t>
      </w:r>
      <w:r>
        <w:rPr>
          <w:rFonts w:ascii="Times New Roman" w:eastAsia="Times New Roman" w:hAnsi="Times New Roman" w:cs="Times New Roman"/>
          <w:sz w:val="24"/>
          <w:szCs w:val="24"/>
          <w:lang w:eastAsia="ar-SA"/>
        </w:rPr>
        <w:t xml:space="preserve"> isäntä. Tuomioistuin hylkäsi </w:t>
      </w:r>
      <w:proofErr w:type="spellStart"/>
      <w:r>
        <w:rPr>
          <w:rFonts w:ascii="Times New Roman" w:eastAsia="Times New Roman" w:hAnsi="Times New Roman" w:cs="Times New Roman"/>
          <w:sz w:val="24"/>
          <w:szCs w:val="24"/>
          <w:lang w:eastAsia="ar-SA"/>
        </w:rPr>
        <w:t>Tolpon</w:t>
      </w:r>
      <w:proofErr w:type="spellEnd"/>
      <w:r>
        <w:rPr>
          <w:rFonts w:ascii="Times New Roman" w:eastAsia="Times New Roman" w:hAnsi="Times New Roman" w:cs="Times New Roman"/>
          <w:sz w:val="24"/>
          <w:szCs w:val="24"/>
          <w:lang w:eastAsia="ar-SA"/>
        </w:rPr>
        <w:t xml:space="preserve"> esittämän vaateen ja katsoi tämän olevan vain ajanpeluuta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4, 5).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torpparit </w:t>
      </w:r>
      <w:proofErr w:type="spellStart"/>
      <w:r>
        <w:rPr>
          <w:rFonts w:ascii="Times New Roman" w:eastAsia="Times New Roman" w:hAnsi="Times New Roman" w:cs="Times New Roman"/>
          <w:sz w:val="24"/>
          <w:szCs w:val="24"/>
          <w:lang w:eastAsia="ar-SA"/>
        </w:rPr>
        <w:t>Kaapro</w:t>
      </w:r>
      <w:proofErr w:type="spellEnd"/>
      <w:r>
        <w:rPr>
          <w:rFonts w:ascii="Times New Roman" w:eastAsia="Times New Roman" w:hAnsi="Times New Roman" w:cs="Times New Roman"/>
          <w:sz w:val="24"/>
          <w:szCs w:val="24"/>
          <w:lang w:eastAsia="ar-SA"/>
        </w:rPr>
        <w:t xml:space="preserve"> Tuovinen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4, 17), Sakari Sakarinpoika (§§ 5, 21) ja Sakari Pietarinpoika Pasanen (§§ 6, 20) sekä Heikki Parviainen (§§ 7, 51) samoin kuin Nilsiän Olli Tuovinen (§§ 14, 22) ja Murtolahden Lauri Rokkanen (§ 19), Erkki Ruuskanen (§§ 57, 62) sekä Niilo Pekkarinen (§ 61) joutuivat siis vastaamaan suoraan ruukinisännälle eikä asumansa tilan isännälle. Suora vastuusuhde jo lähtökohtaisesti vallitsi ruukin omistaman Siikajärven tilan torppareilla Olli ja Sipi Hartikaisella (§ 29) ja Mikko Hartikaisella (§ 47) s</w:t>
      </w:r>
      <w:r w:rsidR="00C740C9">
        <w:rPr>
          <w:rFonts w:ascii="Times New Roman" w:eastAsia="Times New Roman" w:hAnsi="Times New Roman" w:cs="Times New Roman"/>
          <w:sz w:val="24"/>
          <w:szCs w:val="24"/>
          <w:lang w:eastAsia="ar-SA"/>
        </w:rPr>
        <w:t>uhteessa patruunaan.</w:t>
      </w: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Torppareiden mieliin muistutettiin aikaisemmin solmitut ja täyttämättä jääneet sopimukset, jotka nämä jonkinmoisen kakistelun jälkeen tunnustivat. Oikeudenkäynnissä tuli esille lukutaidottoman rahvaanmiehen aseettomuus kirjallisten sopimusten kanssa. Kun torppari </w:t>
      </w:r>
      <w:proofErr w:type="spellStart"/>
      <w:r>
        <w:rPr>
          <w:rFonts w:ascii="Times New Roman" w:eastAsia="Times New Roman" w:hAnsi="Times New Roman" w:cs="Times New Roman"/>
          <w:sz w:val="24"/>
          <w:szCs w:val="24"/>
          <w:lang w:eastAsia="ar-SA"/>
        </w:rPr>
        <w:t>Kaapro</w:t>
      </w:r>
      <w:proofErr w:type="spellEnd"/>
      <w:r>
        <w:rPr>
          <w:rFonts w:ascii="Times New Roman" w:eastAsia="Times New Roman" w:hAnsi="Times New Roman" w:cs="Times New Roman"/>
          <w:sz w:val="24"/>
          <w:szCs w:val="24"/>
          <w:lang w:eastAsia="ar-SA"/>
        </w:rPr>
        <w:t xml:space="preserve"> Tuovista ahdistettiin luvattomista kaskista, sanoi hän tuovansa </w:t>
      </w:r>
      <w:proofErr w:type="gramStart"/>
      <w:r>
        <w:rPr>
          <w:rFonts w:ascii="Times New Roman" w:eastAsia="Times New Roman" w:hAnsi="Times New Roman" w:cs="Times New Roman"/>
          <w:sz w:val="24"/>
          <w:szCs w:val="24"/>
          <w:lang w:eastAsia="ar-SA"/>
        </w:rPr>
        <w:t>näytille</w:t>
      </w:r>
      <w:proofErr w:type="gramEnd"/>
      <w:r>
        <w:rPr>
          <w:rFonts w:ascii="Times New Roman" w:eastAsia="Times New Roman" w:hAnsi="Times New Roman" w:cs="Times New Roman"/>
          <w:sz w:val="24"/>
          <w:szCs w:val="24"/>
          <w:lang w:eastAsia="ar-SA"/>
        </w:rPr>
        <w:t xml:space="preserve"> kirjoituksen, jolla kapteeni hänen mielestään oli antanut Tuoviselle oikeuden vapaaseen kaskeamiseen. Kun Tuovinen seuraavana päivänä oli </w:t>
      </w:r>
      <w:proofErr w:type="gramStart"/>
      <w:r>
        <w:rPr>
          <w:rFonts w:ascii="Times New Roman" w:eastAsia="Times New Roman" w:hAnsi="Times New Roman" w:cs="Times New Roman"/>
          <w:sz w:val="24"/>
          <w:szCs w:val="24"/>
          <w:lang w:eastAsia="ar-SA"/>
        </w:rPr>
        <w:t>kiikuttanut</w:t>
      </w:r>
      <w:proofErr w:type="gramEnd"/>
      <w:r>
        <w:rPr>
          <w:rFonts w:ascii="Times New Roman" w:eastAsia="Times New Roman" w:hAnsi="Times New Roman" w:cs="Times New Roman"/>
          <w:sz w:val="24"/>
          <w:szCs w:val="24"/>
          <w:lang w:eastAsia="ar-SA"/>
        </w:rPr>
        <w:t xml:space="preserve"> paperin tuomarin eteen, todettiin sen olevan 6.6.1770 solmittu torpparikontrahti, jonka mukaan Tuovisen piti toimittaa ruukille vuosittain kymmenen </w:t>
      </w:r>
      <w:proofErr w:type="spellStart"/>
      <w:r>
        <w:rPr>
          <w:rFonts w:ascii="Times New Roman" w:eastAsia="Times New Roman" w:hAnsi="Times New Roman" w:cs="Times New Roman"/>
          <w:sz w:val="24"/>
          <w:szCs w:val="24"/>
          <w:lang w:eastAsia="ar-SA"/>
        </w:rPr>
        <w:t>lästiä</w:t>
      </w:r>
      <w:proofErr w:type="spellEnd"/>
      <w:r>
        <w:rPr>
          <w:rFonts w:ascii="Times New Roman" w:eastAsia="Times New Roman" w:hAnsi="Times New Roman" w:cs="Times New Roman"/>
          <w:sz w:val="24"/>
          <w:szCs w:val="24"/>
          <w:lang w:eastAsia="ar-SA"/>
        </w:rPr>
        <w:t xml:space="preserve"> hiiltä, puoli kuormaa heinää, kolme päivätyötä sekä yhden </w:t>
      </w:r>
      <w:proofErr w:type="spellStart"/>
      <w:r>
        <w:rPr>
          <w:rFonts w:ascii="Times New Roman" w:eastAsia="Times New Roman" w:hAnsi="Times New Roman" w:cs="Times New Roman"/>
          <w:sz w:val="24"/>
          <w:szCs w:val="24"/>
          <w:lang w:eastAsia="ar-SA"/>
        </w:rPr>
        <w:t>parmaksen</w:t>
      </w:r>
      <w:proofErr w:type="spellEnd"/>
      <w:r>
        <w:rPr>
          <w:rFonts w:ascii="Times New Roman" w:eastAsia="Times New Roman" w:hAnsi="Times New Roman" w:cs="Times New Roman"/>
          <w:sz w:val="24"/>
          <w:szCs w:val="24"/>
          <w:lang w:eastAsia="ar-SA"/>
        </w:rPr>
        <w:t xml:space="preserve"> olkia. Tämän vastikkeena torppari sai asua Suurenahon torpassa Laajalahden rannalla, nauttia sen pelloista ja niityistä samoin kuin Kumpuniemen niitystä sekä kasketa joko </w:t>
      </w:r>
      <w:proofErr w:type="spellStart"/>
      <w:r>
        <w:rPr>
          <w:rFonts w:ascii="Times New Roman" w:eastAsia="Times New Roman" w:hAnsi="Times New Roman" w:cs="Times New Roman"/>
          <w:sz w:val="24"/>
          <w:szCs w:val="24"/>
          <w:lang w:eastAsia="ar-SA"/>
        </w:rPr>
        <w:t>Pasalan</w:t>
      </w:r>
      <w:proofErr w:type="spellEnd"/>
      <w:r>
        <w:rPr>
          <w:rFonts w:ascii="Times New Roman" w:eastAsia="Times New Roman" w:hAnsi="Times New Roman" w:cs="Times New Roman"/>
          <w:sz w:val="24"/>
          <w:szCs w:val="24"/>
          <w:lang w:eastAsia="ar-SA"/>
        </w:rPr>
        <w:t xml:space="preserve"> tai Nilsiän ruukintilojen alueella vuosittain kahdeksan kapan verran ruista, saman verran ohraa ja neljä lusikallista naurista. Sopimus oli päättynyt vuoden 1772 lopussa. Sisällön kuultuaan </w:t>
      </w:r>
      <w:proofErr w:type="spellStart"/>
      <w:r>
        <w:rPr>
          <w:rFonts w:ascii="Times New Roman" w:eastAsia="Times New Roman" w:hAnsi="Times New Roman" w:cs="Times New Roman"/>
          <w:sz w:val="24"/>
          <w:szCs w:val="24"/>
          <w:lang w:eastAsia="ar-SA"/>
        </w:rPr>
        <w:t>Kaapro</w:t>
      </w:r>
      <w:proofErr w:type="spellEnd"/>
      <w:r>
        <w:rPr>
          <w:rFonts w:ascii="Times New Roman" w:eastAsia="Times New Roman" w:hAnsi="Times New Roman" w:cs="Times New Roman"/>
          <w:sz w:val="24"/>
          <w:szCs w:val="24"/>
          <w:lang w:eastAsia="ar-SA"/>
        </w:rPr>
        <w:t xml:space="preserve"> Tuovinen väitti, ettei hän ollut tuollaista sopimusta kapteenin kanssa solminut vaan luullut kyseessä olleen kirjoituksen, joka antoi hänelle ehdottoman vapauden kaskenkaatoon yhtenä </w:t>
      </w:r>
      <w:proofErr w:type="spellStart"/>
      <w:r>
        <w:rPr>
          <w:rFonts w:ascii="Times New Roman" w:eastAsia="Times New Roman" w:hAnsi="Times New Roman" w:cs="Times New Roman"/>
          <w:sz w:val="24"/>
          <w:szCs w:val="24"/>
          <w:lang w:eastAsia="ar-SA"/>
        </w:rPr>
        <w:t>Pasalan</w:t>
      </w:r>
      <w:proofErr w:type="spellEnd"/>
      <w:r>
        <w:rPr>
          <w:rFonts w:ascii="Times New Roman" w:eastAsia="Times New Roman" w:hAnsi="Times New Roman" w:cs="Times New Roman"/>
          <w:sz w:val="24"/>
          <w:szCs w:val="24"/>
          <w:lang w:eastAsia="ar-SA"/>
        </w:rPr>
        <w:t xml:space="preserve"> tilan osakkaista, jonka tähden hän ei ollut suorittanut verojaan tai muita töitä ruukille (§ 4). Voi olla, että Tuovisen ilmoituksessa oli mukana myös ”</w:t>
      </w:r>
      <w:proofErr w:type="gramStart"/>
      <w:r>
        <w:rPr>
          <w:rFonts w:ascii="Times New Roman" w:eastAsia="Times New Roman" w:hAnsi="Times New Roman" w:cs="Times New Roman"/>
          <w:sz w:val="24"/>
          <w:szCs w:val="24"/>
          <w:lang w:eastAsia="ar-SA"/>
        </w:rPr>
        <w:t>bluffia</w:t>
      </w:r>
      <w:proofErr w:type="gramEnd"/>
      <w:r>
        <w:rPr>
          <w:rFonts w:ascii="Times New Roman" w:eastAsia="Times New Roman" w:hAnsi="Times New Roman" w:cs="Times New Roman"/>
          <w:sz w:val="24"/>
          <w:szCs w:val="24"/>
          <w:lang w:eastAsia="ar-SA"/>
        </w:rPr>
        <w:t>”.</w:t>
      </w:r>
      <w:r>
        <w:rPr>
          <w:rStyle w:val="Alaviitteenviite"/>
          <w:rFonts w:ascii="Times New Roman" w:eastAsia="Times New Roman" w:hAnsi="Times New Roman" w:cs="Times New Roman"/>
          <w:sz w:val="24"/>
          <w:szCs w:val="24"/>
          <w:lang w:eastAsia="ar-SA"/>
        </w:rPr>
        <w:footnoteReference w:id="35"/>
      </w:r>
    </w:p>
    <w:p w:rsidR="00FB34BB" w:rsidRDefault="00FB34BB" w:rsidP="00FB34BB">
      <w:pPr>
        <w:tabs>
          <w:tab w:val="left" w:pos="540"/>
          <w:tab w:val="left" w:pos="3480"/>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Tasan kuukautta myöhemmin (6.7.1770) Tigerstedt oli tehnyt </w:t>
      </w:r>
      <w:r w:rsidRPr="009D55A3">
        <w:rPr>
          <w:rFonts w:ascii="Times New Roman" w:eastAsia="Times New Roman" w:hAnsi="Times New Roman" w:cs="Times New Roman"/>
          <w:sz w:val="24"/>
          <w:szCs w:val="24"/>
          <w:lang w:eastAsia="ar-SA"/>
        </w:rPr>
        <w:t>torpparisopimu</w:t>
      </w:r>
      <w:r>
        <w:rPr>
          <w:rFonts w:ascii="Times New Roman" w:eastAsia="Times New Roman" w:hAnsi="Times New Roman" w:cs="Times New Roman"/>
          <w:sz w:val="24"/>
          <w:szCs w:val="24"/>
          <w:lang w:eastAsia="ar-SA"/>
        </w:rPr>
        <w:t>k</w:t>
      </w:r>
      <w:r w:rsidRPr="009D55A3">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 xml:space="preserve">en Sakari Sakarinpoika ja Sakari Pietarinpoika Pasasen kanssa. Sopimuksen ehdot hiili- ja päivätyösuorituksista sekä kaskiluvista olivat suunnilleen </w:t>
      </w:r>
      <w:proofErr w:type="spellStart"/>
      <w:r>
        <w:rPr>
          <w:rFonts w:ascii="Times New Roman" w:eastAsia="Times New Roman" w:hAnsi="Times New Roman" w:cs="Times New Roman"/>
          <w:sz w:val="24"/>
          <w:szCs w:val="24"/>
          <w:lang w:eastAsia="ar-SA"/>
        </w:rPr>
        <w:t>samansisältöiset</w:t>
      </w:r>
      <w:proofErr w:type="spellEnd"/>
      <w:r>
        <w:rPr>
          <w:rFonts w:ascii="Times New Roman" w:eastAsia="Times New Roman" w:hAnsi="Times New Roman" w:cs="Times New Roman"/>
          <w:sz w:val="24"/>
          <w:szCs w:val="24"/>
          <w:lang w:eastAsia="ar-SA"/>
        </w:rPr>
        <w:t xml:space="preserve"> kuin </w:t>
      </w:r>
      <w:proofErr w:type="spellStart"/>
      <w:r>
        <w:rPr>
          <w:rFonts w:ascii="Times New Roman" w:eastAsia="Times New Roman" w:hAnsi="Times New Roman" w:cs="Times New Roman"/>
          <w:sz w:val="24"/>
          <w:szCs w:val="24"/>
          <w:lang w:eastAsia="ar-SA"/>
        </w:rPr>
        <w:t>Kaapro</w:t>
      </w:r>
      <w:proofErr w:type="spellEnd"/>
      <w:r>
        <w:rPr>
          <w:rFonts w:ascii="Times New Roman" w:eastAsia="Times New Roman" w:hAnsi="Times New Roman" w:cs="Times New Roman"/>
          <w:sz w:val="24"/>
          <w:szCs w:val="24"/>
          <w:lang w:eastAsia="ar-SA"/>
        </w:rPr>
        <w:t xml:space="preserve"> Tuovisella. Vanha asuinpaikka Lastulahdessa määrättiin Sakari Pietarinpojan hallintaan. Se oli kuitenkin pidettävä yhteisvoimin kunnossa siihen saakka kunnes Sakari Sakarinpoika viimeistään mikkelinpäivään 1771 mennessä muuttaisi aikomalleen uudispaikalle. Tämän jälkeen kumpainenkin vastaisi oman torppansa rakennuksista, pelloista ja niityistä. Pasasille annettiin lupa kasketa puolelle tynnyrille ruista, kahdeksalle kapalle ohraa ja neljälle lusikalliselle naurista sellaisissa paikoissa, missä hiili- ja tukkipuille ei aiheudu vahinkoa. Sopimus päättyi vuoden 1772 lopussa, minkä jälkeen kapteeni edellytti voivansa tehdä uuden </w:t>
      </w:r>
      <w:proofErr w:type="gramStart"/>
      <w:r>
        <w:rPr>
          <w:rFonts w:ascii="Times New Roman" w:eastAsia="Times New Roman" w:hAnsi="Times New Roman" w:cs="Times New Roman"/>
          <w:sz w:val="24"/>
          <w:szCs w:val="24"/>
          <w:lang w:eastAsia="ar-SA"/>
        </w:rPr>
        <w:t>kontrahdin</w:t>
      </w:r>
      <w:proofErr w:type="gramEnd"/>
      <w:r>
        <w:rPr>
          <w:rFonts w:ascii="Times New Roman" w:eastAsia="Times New Roman" w:hAnsi="Times New Roman" w:cs="Times New Roman"/>
          <w:sz w:val="24"/>
          <w:szCs w:val="24"/>
          <w:lang w:eastAsia="ar-SA"/>
        </w:rPr>
        <w:t xml:space="preserve"> (§ 5).</w:t>
      </w:r>
      <w:r>
        <w:rPr>
          <w:rStyle w:val="Alaviitteenviite"/>
          <w:rFonts w:ascii="Times New Roman" w:eastAsia="Times New Roman" w:hAnsi="Times New Roman" w:cs="Times New Roman"/>
          <w:sz w:val="24"/>
          <w:szCs w:val="24"/>
          <w:lang w:eastAsia="ar-SA"/>
        </w:rPr>
        <w:footnoteReference w:id="36"/>
      </w:r>
      <w:r>
        <w:rPr>
          <w:rFonts w:ascii="Times New Roman" w:eastAsia="Times New Roman" w:hAnsi="Times New Roman" w:cs="Times New Roman"/>
          <w:sz w:val="24"/>
          <w:szCs w:val="24"/>
          <w:lang w:eastAsia="ar-SA"/>
        </w:rPr>
        <w:t xml:space="preserve"> Aluksi Sakari Sakarinpoika kiisti kuten </w:t>
      </w:r>
      <w:proofErr w:type="spellStart"/>
      <w:r>
        <w:rPr>
          <w:rFonts w:ascii="Times New Roman" w:eastAsia="Times New Roman" w:hAnsi="Times New Roman" w:cs="Times New Roman"/>
          <w:sz w:val="24"/>
          <w:szCs w:val="24"/>
          <w:lang w:eastAsia="ar-SA"/>
        </w:rPr>
        <w:t>Kaapro</w:t>
      </w:r>
      <w:proofErr w:type="spellEnd"/>
      <w:r>
        <w:rPr>
          <w:rFonts w:ascii="Times New Roman" w:eastAsia="Times New Roman" w:hAnsi="Times New Roman" w:cs="Times New Roman"/>
          <w:sz w:val="24"/>
          <w:szCs w:val="24"/>
          <w:lang w:eastAsia="ar-SA"/>
        </w:rPr>
        <w:t xml:space="preserve"> Tuovinen sopimuksen </w:t>
      </w:r>
      <w:r>
        <w:rPr>
          <w:rFonts w:ascii="Times New Roman" w:eastAsia="Times New Roman" w:hAnsi="Times New Roman" w:cs="Times New Roman"/>
          <w:sz w:val="24"/>
          <w:szCs w:val="24"/>
          <w:lang w:eastAsia="ar-SA"/>
        </w:rPr>
        <w:lastRenderedPageBreak/>
        <w:t>sisällön mutta tunnusti sen sitten kuitenkin myöhemmin. Sakari Pietarinpoika myönsi heti sopimuksen oikeellisuuden mutta totesi varattomuutensa estäneen sen täyttämisen (§ 20).</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Nilsiäläinen Olli Tuovinen puolestaan ilmoitti uhmakkaasti, ettei ollut torppari vaan talon osakas. Hänkin kiisti tehneensä oikeudessa luetun kirjallisen torpparisopimuksen. Tämän, 8.2.1771 päivätyn sopimuksen mukaan talonpojan pojalle Olli Antinpoika Tuoviselle annettiin lupa muuttaa joulukuun lopulla ruukille kuuluvan Nilsiän verotilan uudisasutukselle, joka muutama vuosi sitten oli rakennettu Taatonrannan sisäjärvelle. Olli sai raivata niin paljon uutta peltoa kuin katsoi jaksavansa, lisäksi sai vuosittain kasketa 10 kapan ruis-, 8 kapan ohra- ja 4 lusikallisen nauriskylvöä varten sekä käyttää Taatonrannan niittyjä sekä joitakin osia Nilsiän tilan niityistä. Tästä hyvästä hänen oli toimitettava vuosittain kahden vuoden ajan 10 </w:t>
      </w:r>
      <w:proofErr w:type="spellStart"/>
      <w:r>
        <w:rPr>
          <w:rFonts w:ascii="Times New Roman" w:eastAsia="Times New Roman" w:hAnsi="Times New Roman" w:cs="Times New Roman"/>
          <w:sz w:val="24"/>
          <w:szCs w:val="24"/>
          <w:lang w:eastAsia="ar-SA"/>
        </w:rPr>
        <w:t>lästiä</w:t>
      </w:r>
      <w:proofErr w:type="spellEnd"/>
      <w:r>
        <w:rPr>
          <w:rFonts w:ascii="Times New Roman" w:eastAsia="Times New Roman" w:hAnsi="Times New Roman" w:cs="Times New Roman"/>
          <w:sz w:val="24"/>
          <w:szCs w:val="24"/>
          <w:lang w:eastAsia="ar-SA"/>
        </w:rPr>
        <w:t xml:space="preserve"> hiiltä </w:t>
      </w:r>
      <w:proofErr w:type="spellStart"/>
      <w:r>
        <w:rPr>
          <w:rFonts w:ascii="Times New Roman" w:eastAsia="Times New Roman" w:hAnsi="Times New Roman" w:cs="Times New Roman"/>
          <w:sz w:val="24"/>
          <w:szCs w:val="24"/>
          <w:lang w:eastAsia="ar-SA"/>
        </w:rPr>
        <w:t>Juantehtaan</w:t>
      </w:r>
      <w:proofErr w:type="spellEnd"/>
      <w:r>
        <w:rPr>
          <w:rFonts w:ascii="Times New Roman" w:eastAsia="Times New Roman" w:hAnsi="Times New Roman" w:cs="Times New Roman"/>
          <w:sz w:val="24"/>
          <w:szCs w:val="24"/>
          <w:lang w:eastAsia="ar-SA"/>
        </w:rPr>
        <w:t xml:space="preserve"> ruukille. Sopimus alkoi vuoden 1772 alusta ja kesti vuoden 1774 loppuun, jolloin solmittaisiin uusi sopimus. Tuovinen kiisti asettuneensa uudistorppaansa kapteenin luvalla vaan tilan osaomistajana omilla valtuuksillaan ja kiisti neuvotelleensa kapteenin kanssa torpan hyödyntämisestä (</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14, 22).</w:t>
      </w:r>
      <w:r>
        <w:rPr>
          <w:rStyle w:val="Alaviitteenviite"/>
          <w:rFonts w:ascii="Times New Roman" w:eastAsia="Times New Roman" w:hAnsi="Times New Roman" w:cs="Times New Roman"/>
          <w:sz w:val="24"/>
          <w:szCs w:val="24"/>
          <w:lang w:eastAsia="ar-SA"/>
        </w:rPr>
        <w:footnoteReference w:id="37"/>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Murtolahden torppareista ainakin Lauri Rokkanen oli ilmeisesti otettu torppariksi ilman kapteeni Tigerstedtin hyväksyntää (§ 19) ja Erkki Ruuskanen oli kaatanut osan kaskistaan asukkaiden luvalla (§ 57). Heidät kuten Pietari Roininen (§ 59, 60) sekä Niilo ja Pietari Pekkarinen (§ 61) velvoitettiin vaatimaan jo maksamansa viljaosuudet takaisin Hämäläisiltä ja Pentikäisiltä, missä kapteeni Tigerstedt lupasi heitä auttaa. Kapteeni halusi tehdä selväksi, että hän oli torppareiden isäntä. </w:t>
      </w:r>
      <w:r w:rsidRPr="009D55A3">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Vielä selvempää isännän ääntä kapteeni Tigerstedt käytti Siikajärven Hartikaisiin, jotka vuoden 1773 maakaupassa olivat siirtyneet miekkaritarin suoraan komentoon ”vanhoina työntekijöinä”. </w:t>
      </w:r>
      <w:proofErr w:type="spellStart"/>
      <w:r>
        <w:rPr>
          <w:rFonts w:ascii="Times New Roman" w:eastAsia="Times New Roman" w:hAnsi="Times New Roman" w:cs="Times New Roman"/>
          <w:sz w:val="24"/>
          <w:szCs w:val="24"/>
          <w:lang w:eastAsia="ar-SA"/>
        </w:rPr>
        <w:t>Paldaniuksen</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Molleruksen</w:t>
      </w:r>
      <w:proofErr w:type="spellEnd"/>
      <w:r>
        <w:rPr>
          <w:rFonts w:ascii="Times New Roman" w:eastAsia="Times New Roman" w:hAnsi="Times New Roman" w:cs="Times New Roman"/>
          <w:sz w:val="24"/>
          <w:szCs w:val="24"/>
          <w:lang w:eastAsia="ar-SA"/>
        </w:rPr>
        <w:t xml:space="preserve"> ja </w:t>
      </w:r>
      <w:proofErr w:type="spellStart"/>
      <w:r>
        <w:rPr>
          <w:rFonts w:ascii="Times New Roman" w:eastAsia="Times New Roman" w:hAnsi="Times New Roman" w:cs="Times New Roman"/>
          <w:sz w:val="24"/>
          <w:szCs w:val="24"/>
          <w:lang w:eastAsia="ar-SA"/>
        </w:rPr>
        <w:t>Argillanderin</w:t>
      </w:r>
      <w:proofErr w:type="spellEnd"/>
      <w:r>
        <w:rPr>
          <w:rFonts w:ascii="Times New Roman" w:eastAsia="Times New Roman" w:hAnsi="Times New Roman" w:cs="Times New Roman"/>
          <w:sz w:val="24"/>
          <w:szCs w:val="24"/>
          <w:lang w:eastAsia="ar-SA"/>
        </w:rPr>
        <w:t xml:space="preserve"> keväällä 1769 Hartikaisten kanssa tekemät torpparisopimukset olivat edelleen voimassa ja koska niissä sovittuja ehtoja ei ollut täytetty, vaati Tigerstedt paitsi aineellisia korvauksia myös välitöntä häätöä. Olli Hartikaisen edustaja vävy Martti Laakkonen väitti torpparisopimuksen ehtojen olevan niin kovat, ettei kukaan voisi </w:t>
      </w:r>
      <w:r>
        <w:rPr>
          <w:rFonts w:ascii="Times New Roman" w:eastAsia="Times New Roman" w:hAnsi="Times New Roman" w:cs="Times New Roman"/>
          <w:sz w:val="24"/>
          <w:szCs w:val="24"/>
          <w:lang w:eastAsia="ar-SA"/>
        </w:rPr>
        <w:lastRenderedPageBreak/>
        <w:t xml:space="preserve">niitä täyttää. Sipi Hartikainen valitti varattomuuttaan ja Antti Hartikainen vetosi alaikäisyyteensä sopimuksentekohetkellä.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Välikäräjien saldo torppareiden kannalta oli </w:t>
      </w:r>
      <w:proofErr w:type="spellStart"/>
      <w:r>
        <w:rPr>
          <w:rFonts w:ascii="Times New Roman" w:eastAsia="Times New Roman" w:hAnsi="Times New Roman" w:cs="Times New Roman"/>
          <w:sz w:val="24"/>
          <w:szCs w:val="24"/>
          <w:lang w:eastAsia="ar-SA"/>
        </w:rPr>
        <w:t>seuraavanlainen</w:t>
      </w:r>
      <w:proofErr w:type="spellEnd"/>
      <w:r>
        <w:rPr>
          <w:rFonts w:ascii="Times New Roman" w:eastAsia="Times New Roman" w:hAnsi="Times New Roman" w:cs="Times New Roman"/>
          <w:sz w:val="24"/>
          <w:szCs w:val="24"/>
          <w:lang w:eastAsia="ar-SA"/>
        </w:rPr>
        <w:t>: kolme välitöntä häätöä (Pietari Roiniselle, joka itsekin oli halukas torpasta lähtemään sekä Olli ja Sipi Hartikaiselle, jotka ilmoittivat vetoavansa asiassa laamanninoikeuteen), kaksi häätöä tulevan vuoden kevään 1777 muuttopäivänä (</w:t>
      </w:r>
      <w:proofErr w:type="spellStart"/>
      <w:r>
        <w:rPr>
          <w:rFonts w:ascii="Times New Roman" w:eastAsia="Times New Roman" w:hAnsi="Times New Roman" w:cs="Times New Roman"/>
          <w:sz w:val="24"/>
          <w:szCs w:val="24"/>
          <w:lang w:eastAsia="ar-SA"/>
        </w:rPr>
        <w:t>Kaapro</w:t>
      </w:r>
      <w:proofErr w:type="spellEnd"/>
      <w:r>
        <w:rPr>
          <w:rFonts w:ascii="Times New Roman" w:eastAsia="Times New Roman" w:hAnsi="Times New Roman" w:cs="Times New Roman"/>
          <w:sz w:val="24"/>
          <w:szCs w:val="24"/>
          <w:lang w:eastAsia="ar-SA"/>
        </w:rPr>
        <w:t xml:space="preserve"> Tuovinen ja Olli Tuovinen), kaksi ”ehdollista häätöä” (Sakari Sakarinpoika ja Sakari Pietarinpoika Pasanen määrättiin lähtemään torpasta, ellei heidän ja kapteenin välillä syntyisi uutta sopimusta ennen seuraavaa muuttopäivää). Kaikkia häädön saaneita muistettiin myös sadan taalarin sakoilla kaskien vuoksi.</w:t>
      </w:r>
      <w:r w:rsidR="00681D70">
        <w:rPr>
          <w:rStyle w:val="Alaviitteenviite"/>
          <w:rFonts w:ascii="Times New Roman" w:eastAsia="Times New Roman" w:hAnsi="Times New Roman" w:cs="Times New Roman"/>
          <w:sz w:val="24"/>
          <w:szCs w:val="24"/>
          <w:lang w:eastAsia="ar-SA"/>
        </w:rPr>
        <w:footnoteReference w:id="38"/>
      </w:r>
      <w:r>
        <w:rPr>
          <w:rFonts w:ascii="Times New Roman" w:eastAsia="Times New Roman" w:hAnsi="Times New Roman" w:cs="Times New Roman"/>
          <w:sz w:val="24"/>
          <w:szCs w:val="24"/>
          <w:lang w:eastAsia="ar-SA"/>
        </w:rPr>
        <w:t xml:space="preserve"> Loput viisi torpparia saivat armon kapteenin silmissä. Heistä Lauri Rokkasen sopimukseen kirjattiin ”kuuliaisuuspykälä”; </w:t>
      </w:r>
      <w:r>
        <w:rPr>
          <w:rFonts w:ascii="Times New Roman" w:eastAsia="Times New Roman" w:hAnsi="Times New Roman" w:cs="Times New Roman"/>
          <w:sz w:val="24"/>
          <w:szCs w:val="24"/>
          <w:lang w:eastAsia="ar-SA"/>
        </w:rPr>
        <w:lastRenderedPageBreak/>
        <w:t xml:space="preserve">hänen oli osoitettava kapteenille ja hänen edustajalleen </w:t>
      </w:r>
      <w:r w:rsidRPr="00060A85">
        <w:rPr>
          <w:rFonts w:ascii="Times New Roman" w:eastAsia="Times New Roman" w:hAnsi="Times New Roman" w:cs="Times New Roman"/>
          <w:i/>
          <w:sz w:val="24"/>
          <w:szCs w:val="24"/>
          <w:lang w:eastAsia="ar-SA"/>
        </w:rPr>
        <w:t xml:space="preserve">”palvelusalttiutta, </w:t>
      </w:r>
      <w:r>
        <w:rPr>
          <w:rFonts w:ascii="Times New Roman" w:eastAsia="Times New Roman" w:hAnsi="Times New Roman" w:cs="Times New Roman"/>
          <w:i/>
          <w:sz w:val="24"/>
          <w:szCs w:val="24"/>
          <w:lang w:eastAsia="ar-SA"/>
        </w:rPr>
        <w:t xml:space="preserve">tottelevaisuutta ja </w:t>
      </w:r>
      <w:r w:rsidRPr="00060A85">
        <w:rPr>
          <w:rFonts w:ascii="Times New Roman" w:eastAsia="Times New Roman" w:hAnsi="Times New Roman" w:cs="Times New Roman"/>
          <w:i/>
          <w:sz w:val="24"/>
          <w:szCs w:val="24"/>
          <w:lang w:eastAsia="ar-SA"/>
        </w:rPr>
        <w:t>kuuliaisuutta, muussa tapauksessa hänet häädetään torpasta”</w:t>
      </w:r>
      <w:r>
        <w:rPr>
          <w:rFonts w:ascii="Times New Roman" w:eastAsia="Times New Roman" w:hAnsi="Times New Roman" w:cs="Times New Roman"/>
          <w:i/>
          <w:sz w:val="24"/>
          <w:szCs w:val="24"/>
          <w:lang w:eastAsia="ar-SA"/>
        </w:rPr>
        <w:t xml:space="preserve"> </w:t>
      </w:r>
      <w:r w:rsidRPr="00934C95">
        <w:rPr>
          <w:rFonts w:ascii="Times New Roman" w:eastAsia="Times New Roman" w:hAnsi="Times New Roman" w:cs="Times New Roman"/>
          <w:sz w:val="24"/>
          <w:szCs w:val="24"/>
          <w:lang w:eastAsia="ar-SA"/>
        </w:rPr>
        <w:t>(…</w:t>
      </w:r>
      <w:proofErr w:type="spellStart"/>
      <w:r w:rsidRPr="00934C95">
        <w:rPr>
          <w:rFonts w:ascii="Times New Roman" w:eastAsia="Times New Roman" w:hAnsi="Times New Roman" w:cs="Times New Roman"/>
          <w:sz w:val="24"/>
          <w:szCs w:val="24"/>
          <w:lang w:eastAsia="ar-SA"/>
        </w:rPr>
        <w:t>tjenstachtighet</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lydno</w:t>
      </w:r>
      <w:proofErr w:type="spellEnd"/>
      <w:r w:rsidRPr="00934C95">
        <w:rPr>
          <w:rFonts w:ascii="Times New Roman" w:eastAsia="Times New Roman" w:hAnsi="Times New Roman" w:cs="Times New Roman"/>
          <w:sz w:val="24"/>
          <w:szCs w:val="24"/>
          <w:lang w:eastAsia="ar-SA"/>
        </w:rPr>
        <w:t xml:space="preserve"> </w:t>
      </w:r>
      <w:proofErr w:type="spellStart"/>
      <w:proofErr w:type="gramStart"/>
      <w:r w:rsidRPr="00934C95">
        <w:rPr>
          <w:rFonts w:ascii="Times New Roman" w:eastAsia="Times New Roman" w:hAnsi="Times New Roman" w:cs="Times New Roman"/>
          <w:sz w:val="24"/>
          <w:szCs w:val="24"/>
          <w:lang w:eastAsia="ar-SA"/>
        </w:rPr>
        <w:t>och</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hörsamhet</w:t>
      </w:r>
      <w:proofErr w:type="spellEnd"/>
      <w:proofErr w:type="gramEnd"/>
      <w:r w:rsidRPr="00934C95">
        <w:rPr>
          <w:rFonts w:ascii="Times New Roman" w:eastAsia="Times New Roman" w:hAnsi="Times New Roman" w:cs="Times New Roman"/>
          <w:sz w:val="24"/>
          <w:szCs w:val="24"/>
          <w:lang w:eastAsia="ar-SA"/>
        </w:rPr>
        <w:t xml:space="preserve"> i </w:t>
      </w:r>
      <w:proofErr w:type="spellStart"/>
      <w:r w:rsidRPr="00934C95">
        <w:rPr>
          <w:rFonts w:ascii="Times New Roman" w:eastAsia="Times New Roman" w:hAnsi="Times New Roman" w:cs="Times New Roman"/>
          <w:sz w:val="24"/>
          <w:szCs w:val="24"/>
          <w:lang w:eastAsia="ar-SA"/>
        </w:rPr>
        <w:t>annor</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händelse</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warder</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han</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afhyst</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från</w:t>
      </w:r>
      <w:proofErr w:type="spellEnd"/>
      <w:r w:rsidRPr="00934C95">
        <w:rPr>
          <w:rFonts w:ascii="Times New Roman" w:eastAsia="Times New Roman" w:hAnsi="Times New Roman" w:cs="Times New Roman"/>
          <w:sz w:val="24"/>
          <w:szCs w:val="24"/>
          <w:lang w:eastAsia="ar-SA"/>
        </w:rPr>
        <w:t xml:space="preserve"> </w:t>
      </w:r>
      <w:proofErr w:type="spellStart"/>
      <w:r w:rsidRPr="00934C95">
        <w:rPr>
          <w:rFonts w:ascii="Times New Roman" w:eastAsia="Times New Roman" w:hAnsi="Times New Roman" w:cs="Times New Roman"/>
          <w:sz w:val="24"/>
          <w:szCs w:val="24"/>
          <w:lang w:eastAsia="ar-SA"/>
        </w:rPr>
        <w:t>torpet</w:t>
      </w:r>
      <w:proofErr w:type="spellEnd"/>
      <w:r w:rsidRPr="00934C9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r w:rsidRPr="00934C95">
        <w:rPr>
          <w:rFonts w:ascii="Times New Roman" w:eastAsia="Times New Roman" w:hAnsi="Times New Roman" w:cs="Times New Roman"/>
          <w:sz w:val="24"/>
          <w:szCs w:val="24"/>
          <w:lang w:eastAsia="ar-SA"/>
        </w:rPr>
        <w:t xml:space="preserve"> § 19</w:t>
      </w:r>
      <w:r>
        <w:rPr>
          <w:rFonts w:ascii="Times New Roman" w:eastAsia="Times New Roman" w:hAnsi="Times New Roman" w:cs="Times New Roman"/>
          <w:sz w:val="24"/>
          <w:szCs w:val="24"/>
          <w:lang w:eastAsia="ar-SA"/>
        </w:rPr>
        <w:t>)</w:t>
      </w:r>
      <w:r w:rsidRPr="00934C9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Ruuskasen ja Pekkaristen sopimuksissa todettiin uuden sopimuksen tekomahdollisuus kolmivuotiskauden kuluttua. Heikki Parviainen (jota ei torpparisopimusten rikkomuksista syytettykään) armahdettiin kaskirikkeistään yleisesti tunnetun yksinkertaisuutensa takia (§ 7).</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Häätö tai ei – kapteeni vaati suorituksia ruukille. Häädettäväksi määrättyjen oli korvattava kapteenille edellisten vuosien laiminlyöntinsä hiili-, päivätyö-, vilja- ym. suorituksin sekä vielä maksettava oikeudenkäyntikorvaus. Kun Olli Tuovisen tapauksessa k</w:t>
      </w:r>
      <w:r w:rsidRPr="0005248A">
        <w:rPr>
          <w:rFonts w:ascii="Times New Roman" w:eastAsia="Times New Roman" w:hAnsi="Times New Roman" w:cs="Times New Roman"/>
          <w:sz w:val="24"/>
          <w:szCs w:val="24"/>
          <w:lang w:eastAsia="ar-SA"/>
        </w:rPr>
        <w:t>apteeni ilmoitti</w:t>
      </w:r>
      <w:r>
        <w:rPr>
          <w:rFonts w:ascii="Times New Roman" w:eastAsia="Times New Roman" w:hAnsi="Times New Roman" w:cs="Times New Roman"/>
          <w:sz w:val="24"/>
          <w:szCs w:val="24"/>
          <w:lang w:eastAsia="ar-SA"/>
        </w:rPr>
        <w:t xml:space="preserve">, </w:t>
      </w:r>
      <w:r w:rsidRPr="0005248A">
        <w:rPr>
          <w:rFonts w:ascii="Times New Roman" w:eastAsia="Times New Roman" w:hAnsi="Times New Roman" w:cs="Times New Roman"/>
          <w:sz w:val="24"/>
          <w:szCs w:val="24"/>
          <w:lang w:eastAsia="ar-SA"/>
        </w:rPr>
        <w:t xml:space="preserve">että jos Tuovinen ei kerran tunnustanut </w:t>
      </w:r>
      <w:r>
        <w:rPr>
          <w:rFonts w:ascii="Times New Roman" w:eastAsia="Times New Roman" w:hAnsi="Times New Roman" w:cs="Times New Roman"/>
          <w:sz w:val="24"/>
          <w:szCs w:val="24"/>
          <w:lang w:eastAsia="ar-SA"/>
        </w:rPr>
        <w:t>torppari</w:t>
      </w:r>
      <w:r w:rsidRPr="0005248A">
        <w:rPr>
          <w:rFonts w:ascii="Times New Roman" w:eastAsia="Times New Roman" w:hAnsi="Times New Roman" w:cs="Times New Roman"/>
          <w:sz w:val="24"/>
          <w:szCs w:val="24"/>
          <w:lang w:eastAsia="ar-SA"/>
        </w:rPr>
        <w:t>sopimuksen olemassaoloa, ei hänellä olisi mitään oikeutta oleskella ruukille kuuluvan tilan mailla. Tigerstedt sanoi</w:t>
      </w:r>
      <w:r>
        <w:rPr>
          <w:rFonts w:ascii="Times New Roman" w:eastAsia="Times New Roman" w:hAnsi="Times New Roman" w:cs="Times New Roman"/>
          <w:sz w:val="24"/>
          <w:szCs w:val="24"/>
          <w:lang w:eastAsia="ar-SA"/>
        </w:rPr>
        <w:t xml:space="preserve"> myös</w:t>
      </w:r>
      <w:r w:rsidRPr="0005248A">
        <w:rPr>
          <w:rFonts w:ascii="Times New Roman" w:eastAsia="Times New Roman" w:hAnsi="Times New Roman" w:cs="Times New Roman"/>
          <w:sz w:val="24"/>
          <w:szCs w:val="24"/>
          <w:lang w:eastAsia="ar-SA"/>
        </w:rPr>
        <w:t xml:space="preserve"> harkitsevansa torpan hävittämistä, koska se oli osoittautunut haitalliseksi hiili- ja tukkimetsälle. Pian tämän jälkeen Tuovinen </w:t>
      </w:r>
      <w:r>
        <w:rPr>
          <w:rFonts w:ascii="Times New Roman" w:eastAsia="Times New Roman" w:hAnsi="Times New Roman" w:cs="Times New Roman"/>
          <w:sz w:val="24"/>
          <w:szCs w:val="24"/>
          <w:lang w:eastAsia="ar-SA"/>
        </w:rPr>
        <w:t>teki</w:t>
      </w:r>
      <w:r w:rsidRPr="0005248A">
        <w:rPr>
          <w:rFonts w:ascii="Times New Roman" w:eastAsia="Times New Roman" w:hAnsi="Times New Roman" w:cs="Times New Roman"/>
          <w:sz w:val="24"/>
          <w:szCs w:val="24"/>
          <w:lang w:eastAsia="ar-SA"/>
        </w:rPr>
        <w:t xml:space="preserve"> Tigerstedtin kanssa sopimuksen, jonka mukaan hän lupasi toimittaa ennen seuraavaa vappua korvauksena koko asumisajastaan 50 </w:t>
      </w:r>
      <w:proofErr w:type="spellStart"/>
      <w:r w:rsidRPr="0005248A">
        <w:rPr>
          <w:rFonts w:ascii="Times New Roman" w:eastAsia="Times New Roman" w:hAnsi="Times New Roman" w:cs="Times New Roman"/>
          <w:sz w:val="24"/>
          <w:szCs w:val="24"/>
          <w:lang w:eastAsia="ar-SA"/>
        </w:rPr>
        <w:t>lästiä</w:t>
      </w:r>
      <w:proofErr w:type="spellEnd"/>
      <w:r w:rsidRPr="0005248A">
        <w:rPr>
          <w:rFonts w:ascii="Times New Roman" w:eastAsia="Times New Roman" w:hAnsi="Times New Roman" w:cs="Times New Roman"/>
          <w:sz w:val="24"/>
          <w:szCs w:val="24"/>
          <w:lang w:eastAsia="ar-SA"/>
        </w:rPr>
        <w:t xml:space="preserve"> hiiltä, 12 päivätyötä tai niiden arvo rahassa sekä maksaa kapteenille korvauksia 20 hopeataalaria. Tuovinen sai luvan asua torpassa, käyttää peltoja ja niittyjä ilman maanosuuksien maksamista – vuoden 1777 muuttopäivään asti, jolloin hänen piti lähteä torpasta</w:t>
      </w:r>
      <w:r>
        <w:rPr>
          <w:rFonts w:ascii="Times New Roman" w:eastAsia="Times New Roman" w:hAnsi="Times New Roman" w:cs="Times New Roman"/>
          <w:sz w:val="24"/>
          <w:szCs w:val="24"/>
          <w:lang w:eastAsia="ar-SA"/>
        </w:rPr>
        <w:t>.</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Lauri Rokkasessa lienee ollut sepän tai kirvesmiehen vikaa. Hän sai nimittäin torpparitehtäväkseen mm. kahden piilukirveen </w:t>
      </w:r>
      <w:r w:rsidRPr="009C1766">
        <w:rPr>
          <w:rFonts w:ascii="Times New Roman" w:eastAsia="Times New Roman" w:hAnsi="Times New Roman" w:cs="Times New Roman"/>
          <w:i/>
          <w:sz w:val="24"/>
          <w:szCs w:val="24"/>
          <w:lang w:eastAsia="ar-SA"/>
        </w:rPr>
        <w:t>(</w:t>
      </w:r>
      <w:proofErr w:type="spellStart"/>
      <w:r w:rsidRPr="009C1766">
        <w:rPr>
          <w:rFonts w:ascii="Times New Roman" w:eastAsia="Times New Roman" w:hAnsi="Times New Roman" w:cs="Times New Roman"/>
          <w:i/>
          <w:sz w:val="24"/>
          <w:szCs w:val="24"/>
          <w:lang w:eastAsia="ar-SA"/>
        </w:rPr>
        <w:t>bilor</w:t>
      </w:r>
      <w:proofErr w:type="spellEnd"/>
      <w:r w:rsidRPr="009C1766">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valmistamisen herra kapteenin raudasta sekä kuljettaa kymmenen kappaletta viiden sylin honkatukkia merenrannalle. Rokkaselle määrättiin ”viivästyssakkoja”, elleivät tuotteet tai suoritukset tulisi ajallaan tehdyiksi. Murtolahtelaisille määrättiin paitsi päivätyö- ja viljasuorituksia, myös </w:t>
      </w:r>
      <w:proofErr w:type="gramStart"/>
      <w:r>
        <w:rPr>
          <w:rFonts w:ascii="Times New Roman" w:eastAsia="Times New Roman" w:hAnsi="Times New Roman" w:cs="Times New Roman"/>
          <w:sz w:val="24"/>
          <w:szCs w:val="24"/>
          <w:lang w:eastAsia="ar-SA"/>
        </w:rPr>
        <w:t>suolanhakureissuja</w:t>
      </w:r>
      <w:proofErr w:type="gramEnd"/>
      <w:r>
        <w:rPr>
          <w:rFonts w:ascii="Times New Roman" w:eastAsia="Times New Roman" w:hAnsi="Times New Roman" w:cs="Times New Roman"/>
          <w:sz w:val="24"/>
          <w:szCs w:val="24"/>
          <w:lang w:eastAsia="ar-SA"/>
        </w:rPr>
        <w:t xml:space="preserve"> kaupungeista. Hiilenpolttoa ei heiltä vaadittu. Pekkaristen maksukykyyn kapteenilla näyttää olleen uskoa; Niilo Pekkarisen piti toimittaa tulevan kolmivuotiskauden aikana 10 tynnyriä viljaa, Pietari Pekkarisen 15 tynnyriä, lisäksi molempien oli maksettava 90 hopeataalaria (§ 61).</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Tällä tavoin käräjätuvan kautta kapteeni Tigerstedt järjesteli torpparisopimukset uusiksi. Kuten talollisten toimien ohjailussa, myös torppareitten toimeentulon järjestämisessä ja työpanosten suuntaamisessa ilmeni ruukinomistajan vahva halu</w:t>
      </w:r>
      <w:r w:rsidR="00D74D3D">
        <w:rPr>
          <w:rFonts w:ascii="Times New Roman" w:eastAsia="Times New Roman" w:hAnsi="Times New Roman" w:cs="Times New Roman"/>
          <w:sz w:val="24"/>
          <w:szCs w:val="24"/>
          <w:lang w:eastAsia="ar-SA"/>
        </w:rPr>
        <w:t>, ”näkyvä käsi”,</w:t>
      </w:r>
      <w:r>
        <w:rPr>
          <w:rFonts w:ascii="Times New Roman" w:eastAsia="Times New Roman" w:hAnsi="Times New Roman" w:cs="Times New Roman"/>
          <w:sz w:val="24"/>
          <w:szCs w:val="24"/>
          <w:lang w:eastAsia="ar-SA"/>
        </w:rPr>
        <w:t xml:space="preserve"> allokoida käytettävissä olevat resurssit raudantuotannon etua palvelemaan.</w:t>
      </w:r>
      <w:r w:rsidR="00323C22">
        <w:rPr>
          <w:rFonts w:ascii="Times New Roman" w:eastAsia="Times New Roman" w:hAnsi="Times New Roman" w:cs="Times New Roman"/>
          <w:sz w:val="24"/>
          <w:szCs w:val="24"/>
          <w:lang w:eastAsia="ar-SA"/>
        </w:rPr>
        <w:t xml:space="preserve"> Ahne miekkaritari määräsi mielellään yksityiskohtia myöten maasta ja maan tuotosta, hiilistä, hevosista, kirveistä, kiluista ja kaluista.</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B34BB" w:rsidRPr="003670D0"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r w:rsidRPr="00A36F53">
        <w:rPr>
          <w:rFonts w:ascii="Times New Roman" w:eastAsia="Times New Roman" w:hAnsi="Times New Roman" w:cs="Times New Roman"/>
          <w:b/>
          <w:i/>
          <w:sz w:val="24"/>
          <w:szCs w:val="24"/>
          <w:lang w:eastAsia="ar-SA"/>
        </w:rPr>
        <w:lastRenderedPageBreak/>
        <w:t>”Mikäs tämä hääväki</w:t>
      </w:r>
      <w:r>
        <w:rPr>
          <w:rFonts w:ascii="Times New Roman" w:eastAsia="Times New Roman" w:hAnsi="Times New Roman" w:cs="Times New Roman"/>
          <w:b/>
          <w:i/>
          <w:sz w:val="24"/>
          <w:szCs w:val="24"/>
          <w:lang w:eastAsia="ar-SA"/>
        </w:rPr>
        <w:t xml:space="preserve"> on</w:t>
      </w:r>
      <w:r w:rsidRPr="00A36F53">
        <w:rPr>
          <w:rFonts w:ascii="Times New Roman" w:eastAsia="Times New Roman" w:hAnsi="Times New Roman" w:cs="Times New Roman"/>
          <w:b/>
          <w:i/>
          <w:sz w:val="24"/>
          <w:szCs w:val="24"/>
          <w:lang w:eastAsia="ar-SA"/>
        </w:rPr>
        <w:t>?”</w:t>
      </w:r>
      <w:r>
        <w:rPr>
          <w:rFonts w:ascii="Times New Roman" w:eastAsia="Times New Roman" w:hAnsi="Times New Roman" w:cs="Times New Roman"/>
          <w:b/>
          <w:i/>
          <w:sz w:val="24"/>
          <w:szCs w:val="24"/>
          <w:lang w:eastAsia="ar-SA"/>
        </w:rPr>
        <w:t xml:space="preserve"> – </w:t>
      </w:r>
      <w:r w:rsidRPr="003670D0">
        <w:rPr>
          <w:rFonts w:ascii="Times New Roman" w:eastAsia="Times New Roman" w:hAnsi="Times New Roman" w:cs="Times New Roman"/>
          <w:b/>
          <w:sz w:val="24"/>
          <w:szCs w:val="24"/>
          <w:lang w:eastAsia="ar-SA"/>
        </w:rPr>
        <w:t>naisten ja lasten esiinmarssi</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Vanhojen leskivaimojen asemasta oli puhetta jo aiempana. Vaikka vastuun siirtelyssä vanhoille vaimoille saattoi olla oikeusavustajan ohjeistusta ja ajanpeluuta, heijastuu siinä silti myös tietty arvostus, jota sukuyhteisöjen piirissä tunnettiin joitakin iäkkäitä naisia kohtaan. Nimenomaan lesket olivatkin siinä asemassa, että he saattoivat myös oikeudellisesti olla vastaamassa tekemisistään. Varanotaari </w:t>
      </w:r>
      <w:proofErr w:type="spellStart"/>
      <w:r>
        <w:rPr>
          <w:rFonts w:ascii="Times New Roman" w:eastAsia="Times New Roman" w:hAnsi="Times New Roman" w:cs="Times New Roman"/>
          <w:sz w:val="24"/>
          <w:szCs w:val="24"/>
          <w:lang w:eastAsia="ar-SA"/>
        </w:rPr>
        <w:t>Tolpo</w:t>
      </w:r>
      <w:proofErr w:type="spellEnd"/>
      <w:r>
        <w:rPr>
          <w:rFonts w:ascii="Times New Roman" w:eastAsia="Times New Roman" w:hAnsi="Times New Roman" w:cs="Times New Roman"/>
          <w:sz w:val="24"/>
          <w:szCs w:val="24"/>
          <w:lang w:eastAsia="ar-SA"/>
        </w:rPr>
        <w:t xml:space="preserve"> ilmoitti, että koska Kirsti </w:t>
      </w:r>
      <w:proofErr w:type="spellStart"/>
      <w:r>
        <w:rPr>
          <w:rFonts w:ascii="Times New Roman" w:eastAsia="Times New Roman" w:hAnsi="Times New Roman" w:cs="Times New Roman"/>
          <w:sz w:val="24"/>
          <w:szCs w:val="24"/>
          <w:lang w:eastAsia="ar-SA"/>
        </w:rPr>
        <w:t>Hämälättären</w:t>
      </w:r>
      <w:proofErr w:type="spellEnd"/>
      <w:r>
        <w:rPr>
          <w:rFonts w:ascii="Times New Roman" w:eastAsia="Times New Roman" w:hAnsi="Times New Roman" w:cs="Times New Roman"/>
          <w:sz w:val="24"/>
          <w:szCs w:val="24"/>
          <w:lang w:eastAsia="ar-SA"/>
        </w:rPr>
        <w:t xml:space="preserve"> edesmennyt mies Pietari Pasanen oli asianmukaisella haltijakiinteellä </w:t>
      </w:r>
      <w:r w:rsidRPr="006B7945">
        <w:rPr>
          <w:rFonts w:ascii="Times New Roman" w:eastAsia="Times New Roman" w:hAnsi="Times New Roman" w:cs="Times New Roman"/>
          <w:i/>
          <w:sz w:val="24"/>
          <w:szCs w:val="24"/>
          <w:lang w:eastAsia="ar-SA"/>
        </w:rPr>
        <w:t>(</w:t>
      </w:r>
      <w:proofErr w:type="spellStart"/>
      <w:r w:rsidRPr="006B7945">
        <w:rPr>
          <w:rFonts w:ascii="Times New Roman" w:eastAsia="Times New Roman" w:hAnsi="Times New Roman" w:cs="Times New Roman"/>
          <w:i/>
          <w:sz w:val="24"/>
          <w:szCs w:val="24"/>
          <w:lang w:eastAsia="ar-SA"/>
        </w:rPr>
        <w:t>immission</w:t>
      </w:r>
      <w:proofErr w:type="spellEnd"/>
      <w:r w:rsidRPr="006B7945">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turvannut tilan hallintaoikeuden </w:t>
      </w:r>
      <w:r w:rsidRPr="006B7945">
        <w:rPr>
          <w:rFonts w:ascii="Times New Roman" w:eastAsia="Times New Roman" w:hAnsi="Times New Roman" w:cs="Times New Roman"/>
          <w:i/>
          <w:sz w:val="24"/>
          <w:szCs w:val="24"/>
          <w:lang w:eastAsia="ar-SA"/>
        </w:rPr>
        <w:t>(</w:t>
      </w:r>
      <w:proofErr w:type="spellStart"/>
      <w:r w:rsidRPr="006B7945">
        <w:rPr>
          <w:rFonts w:ascii="Times New Roman" w:eastAsia="Times New Roman" w:hAnsi="Times New Roman" w:cs="Times New Roman"/>
          <w:i/>
          <w:sz w:val="24"/>
          <w:szCs w:val="24"/>
          <w:lang w:eastAsia="ar-SA"/>
        </w:rPr>
        <w:t>besittningen</w:t>
      </w:r>
      <w:proofErr w:type="spellEnd"/>
      <w:r w:rsidRPr="006B7945">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vastasi </w:t>
      </w:r>
      <w:proofErr w:type="spellStart"/>
      <w:r>
        <w:rPr>
          <w:rFonts w:ascii="Times New Roman" w:eastAsia="Times New Roman" w:hAnsi="Times New Roman" w:cs="Times New Roman"/>
          <w:sz w:val="24"/>
          <w:szCs w:val="24"/>
          <w:lang w:eastAsia="ar-SA"/>
        </w:rPr>
        <w:t>Hämälätär</w:t>
      </w:r>
      <w:proofErr w:type="spellEnd"/>
      <w:r>
        <w:rPr>
          <w:rFonts w:ascii="Times New Roman" w:eastAsia="Times New Roman" w:hAnsi="Times New Roman" w:cs="Times New Roman"/>
          <w:sz w:val="24"/>
          <w:szCs w:val="24"/>
          <w:lang w:eastAsia="ar-SA"/>
        </w:rPr>
        <w:t xml:space="preserve"> nyt tilasta niiden asetusten mukaisesti, jotka leskille turvasivat kruununtiloilla hallintaoikeuden. Vaikka Tigerstedt vähätellen arvioi lesken jo vanhuudenhöperöksi, totesi tuomioistuin kuninkaallisen kirjeen 19.6.1751 mukaisesti, että kruunun- ja perintötilojen asukkaat eivät voi siirtää hallintaoikeutta lapsilleen vaan koska Kirsti </w:t>
      </w:r>
      <w:proofErr w:type="spellStart"/>
      <w:r>
        <w:rPr>
          <w:rFonts w:ascii="Times New Roman" w:eastAsia="Times New Roman" w:hAnsi="Times New Roman" w:cs="Times New Roman"/>
          <w:sz w:val="24"/>
          <w:szCs w:val="24"/>
          <w:lang w:eastAsia="ar-SA"/>
        </w:rPr>
        <w:t>Hämälätär</w:t>
      </w:r>
      <w:proofErr w:type="spellEnd"/>
      <w:r>
        <w:rPr>
          <w:rFonts w:ascii="Times New Roman" w:eastAsia="Times New Roman" w:hAnsi="Times New Roman" w:cs="Times New Roman"/>
          <w:sz w:val="24"/>
          <w:szCs w:val="24"/>
          <w:lang w:eastAsia="ar-SA"/>
        </w:rPr>
        <w:t xml:space="preserve"> yhä elää, on poika Paavo äitinsä emännän määräysvallan alla </w:t>
      </w:r>
      <w:r w:rsidRPr="006B7945">
        <w:rPr>
          <w:rFonts w:ascii="Times New Roman" w:eastAsia="Times New Roman" w:hAnsi="Times New Roman" w:cs="Times New Roman"/>
          <w:i/>
          <w:sz w:val="24"/>
          <w:szCs w:val="24"/>
          <w:lang w:eastAsia="ar-SA"/>
        </w:rPr>
        <w:t>(</w:t>
      </w:r>
      <w:proofErr w:type="spellStart"/>
      <w:r w:rsidRPr="006B7945">
        <w:rPr>
          <w:rFonts w:ascii="Times New Roman" w:eastAsia="Times New Roman" w:hAnsi="Times New Roman" w:cs="Times New Roman"/>
          <w:i/>
          <w:sz w:val="24"/>
          <w:szCs w:val="24"/>
          <w:lang w:eastAsia="ar-SA"/>
        </w:rPr>
        <w:t>under</w:t>
      </w:r>
      <w:proofErr w:type="spellEnd"/>
      <w:r w:rsidRPr="006B7945">
        <w:rPr>
          <w:rFonts w:ascii="Times New Roman" w:eastAsia="Times New Roman" w:hAnsi="Times New Roman" w:cs="Times New Roman"/>
          <w:i/>
          <w:sz w:val="24"/>
          <w:szCs w:val="24"/>
          <w:lang w:eastAsia="ar-SA"/>
        </w:rPr>
        <w:t xml:space="preserve"> </w:t>
      </w:r>
      <w:proofErr w:type="spellStart"/>
      <w:r w:rsidRPr="006B7945">
        <w:rPr>
          <w:rFonts w:ascii="Times New Roman" w:eastAsia="Times New Roman" w:hAnsi="Times New Roman" w:cs="Times New Roman"/>
          <w:i/>
          <w:sz w:val="24"/>
          <w:szCs w:val="24"/>
          <w:lang w:eastAsia="ar-SA"/>
        </w:rPr>
        <w:t>hennes</w:t>
      </w:r>
      <w:proofErr w:type="spellEnd"/>
      <w:r w:rsidRPr="006B7945">
        <w:rPr>
          <w:rFonts w:ascii="Times New Roman" w:eastAsia="Times New Roman" w:hAnsi="Times New Roman" w:cs="Times New Roman"/>
          <w:i/>
          <w:sz w:val="24"/>
          <w:szCs w:val="24"/>
          <w:lang w:eastAsia="ar-SA"/>
        </w:rPr>
        <w:t xml:space="preserve">, </w:t>
      </w:r>
      <w:proofErr w:type="spellStart"/>
      <w:r w:rsidRPr="006B7945">
        <w:rPr>
          <w:rFonts w:ascii="Times New Roman" w:eastAsia="Times New Roman" w:hAnsi="Times New Roman" w:cs="Times New Roman"/>
          <w:i/>
          <w:sz w:val="24"/>
          <w:szCs w:val="24"/>
          <w:lang w:eastAsia="ar-SA"/>
        </w:rPr>
        <w:t>såsom</w:t>
      </w:r>
      <w:proofErr w:type="spellEnd"/>
      <w:r w:rsidRPr="006B7945">
        <w:rPr>
          <w:rFonts w:ascii="Times New Roman" w:eastAsia="Times New Roman" w:hAnsi="Times New Roman" w:cs="Times New Roman"/>
          <w:i/>
          <w:sz w:val="24"/>
          <w:szCs w:val="24"/>
          <w:lang w:eastAsia="ar-SA"/>
        </w:rPr>
        <w:t xml:space="preserve"> </w:t>
      </w:r>
      <w:proofErr w:type="spellStart"/>
      <w:r w:rsidRPr="006B7945">
        <w:rPr>
          <w:rFonts w:ascii="Times New Roman" w:eastAsia="Times New Roman" w:hAnsi="Times New Roman" w:cs="Times New Roman"/>
          <w:i/>
          <w:sz w:val="24"/>
          <w:szCs w:val="24"/>
          <w:lang w:eastAsia="ar-SA"/>
        </w:rPr>
        <w:t>wärdinna</w:t>
      </w:r>
      <w:proofErr w:type="spellEnd"/>
      <w:r w:rsidRPr="006B7945">
        <w:rPr>
          <w:rFonts w:ascii="Times New Roman" w:eastAsia="Times New Roman" w:hAnsi="Times New Roman" w:cs="Times New Roman"/>
          <w:i/>
          <w:sz w:val="24"/>
          <w:szCs w:val="24"/>
          <w:lang w:eastAsia="ar-SA"/>
        </w:rPr>
        <w:t xml:space="preserve"> </w:t>
      </w:r>
      <w:proofErr w:type="spellStart"/>
      <w:r w:rsidRPr="006B7945">
        <w:rPr>
          <w:rFonts w:ascii="Times New Roman" w:eastAsia="Times New Roman" w:hAnsi="Times New Roman" w:cs="Times New Roman"/>
          <w:i/>
          <w:sz w:val="24"/>
          <w:szCs w:val="24"/>
          <w:lang w:eastAsia="ar-SA"/>
        </w:rPr>
        <w:t>lydno</w:t>
      </w:r>
      <w:proofErr w:type="spellEnd"/>
      <w:r>
        <w:rPr>
          <w:rFonts w:ascii="Times New Roman" w:eastAsia="Times New Roman" w:hAnsi="Times New Roman" w:cs="Times New Roman"/>
          <w:i/>
          <w:sz w:val="24"/>
          <w:szCs w:val="24"/>
          <w:lang w:eastAsia="ar-SA"/>
        </w:rPr>
        <w:t>)</w:t>
      </w:r>
      <w:r w:rsidRPr="006B7945">
        <w:rPr>
          <w:rFonts w:ascii="Times New Roman" w:eastAsia="Times New Roman" w:hAnsi="Times New Roman" w:cs="Times New Roman"/>
          <w:i/>
          <w:sz w:val="24"/>
          <w:szCs w:val="24"/>
          <w:lang w:eastAsia="ar-SA"/>
        </w:rPr>
        <w:t xml:space="preserve"> </w:t>
      </w:r>
      <w:r w:rsidRPr="00237924">
        <w:rPr>
          <w:rFonts w:ascii="Times New Roman" w:eastAsia="Times New Roman" w:hAnsi="Times New Roman" w:cs="Times New Roman"/>
          <w:sz w:val="24"/>
          <w:szCs w:val="24"/>
          <w:lang w:eastAsia="ar-SA"/>
        </w:rPr>
        <w:t>(§ 1).</w:t>
      </w:r>
      <w:r w:rsidRPr="006B7945">
        <w:rPr>
          <w:rFonts w:ascii="Times New Roman" w:eastAsia="Times New Roman" w:hAnsi="Times New Roman" w:cs="Times New Roman"/>
          <w:i/>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i/>
          <w:sz w:val="24"/>
          <w:szCs w:val="24"/>
          <w:lang w:eastAsia="ar-SA"/>
        </w:rPr>
      </w:pPr>
    </w:p>
    <w:p w:rsidR="00FB34BB" w:rsidRPr="006B7945"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6B7945">
        <w:rPr>
          <w:rFonts w:ascii="Times New Roman" w:eastAsia="Times New Roman" w:hAnsi="Times New Roman" w:cs="Times New Roman"/>
          <w:sz w:val="24"/>
          <w:szCs w:val="24"/>
          <w:lang w:eastAsia="ar-SA"/>
        </w:rPr>
        <w:t>Torppari</w:t>
      </w:r>
      <w:r>
        <w:rPr>
          <w:rFonts w:ascii="Times New Roman" w:eastAsia="Times New Roman" w:hAnsi="Times New Roman" w:cs="Times New Roman"/>
          <w:sz w:val="24"/>
          <w:szCs w:val="24"/>
          <w:lang w:eastAsia="ar-SA"/>
        </w:rPr>
        <w:t xml:space="preserve">en äidit olivat eri asemassa. Kun Pasasten torppari Sakari Sakarinpoika viittasi äitiinsä Helena </w:t>
      </w:r>
      <w:proofErr w:type="spellStart"/>
      <w:r>
        <w:rPr>
          <w:rFonts w:ascii="Times New Roman" w:eastAsia="Times New Roman" w:hAnsi="Times New Roman" w:cs="Times New Roman"/>
          <w:sz w:val="24"/>
          <w:szCs w:val="24"/>
          <w:lang w:eastAsia="ar-SA"/>
        </w:rPr>
        <w:t>Hakkarattareen</w:t>
      </w:r>
      <w:proofErr w:type="spellEnd"/>
      <w:r>
        <w:rPr>
          <w:rFonts w:ascii="Times New Roman" w:eastAsia="Times New Roman" w:hAnsi="Times New Roman" w:cs="Times New Roman"/>
          <w:sz w:val="24"/>
          <w:szCs w:val="24"/>
          <w:lang w:eastAsia="ar-SA"/>
        </w:rPr>
        <w:t xml:space="preserve">, joka asui samassa ruokakunnassa ja jolle hän oli velvollinen osoittamaan kuuliaisuutta </w:t>
      </w:r>
      <w:r w:rsidRPr="00E80A6C">
        <w:rPr>
          <w:rFonts w:ascii="Times New Roman" w:eastAsia="Times New Roman" w:hAnsi="Times New Roman" w:cs="Times New Roman"/>
          <w:i/>
          <w:sz w:val="24"/>
          <w:szCs w:val="24"/>
          <w:lang w:eastAsia="ar-SA"/>
        </w:rPr>
        <w:t>(</w:t>
      </w:r>
      <w:proofErr w:type="spellStart"/>
      <w:r w:rsidRPr="00E80A6C">
        <w:rPr>
          <w:rFonts w:ascii="Times New Roman" w:eastAsia="Times New Roman" w:hAnsi="Times New Roman" w:cs="Times New Roman"/>
          <w:i/>
          <w:sz w:val="24"/>
          <w:szCs w:val="24"/>
          <w:lang w:eastAsia="ar-SA"/>
        </w:rPr>
        <w:t>som</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bor</w:t>
      </w:r>
      <w:proofErr w:type="spellEnd"/>
      <w:r w:rsidRPr="00E80A6C">
        <w:rPr>
          <w:rFonts w:ascii="Times New Roman" w:eastAsia="Times New Roman" w:hAnsi="Times New Roman" w:cs="Times New Roman"/>
          <w:i/>
          <w:sz w:val="24"/>
          <w:szCs w:val="24"/>
          <w:lang w:eastAsia="ar-SA"/>
        </w:rPr>
        <w:t xml:space="preserve"> i ett </w:t>
      </w:r>
      <w:proofErr w:type="spellStart"/>
      <w:r w:rsidRPr="00E80A6C">
        <w:rPr>
          <w:rFonts w:ascii="Times New Roman" w:eastAsia="Times New Roman" w:hAnsi="Times New Roman" w:cs="Times New Roman"/>
          <w:i/>
          <w:sz w:val="24"/>
          <w:szCs w:val="24"/>
          <w:lang w:eastAsia="ar-SA"/>
        </w:rPr>
        <w:t>matlag</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med</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honom</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och</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hwilken</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han</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är</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skyldig</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bewisa</w:t>
      </w:r>
      <w:proofErr w:type="spellEnd"/>
      <w:r w:rsidRPr="00E80A6C">
        <w:rPr>
          <w:rFonts w:ascii="Times New Roman" w:eastAsia="Times New Roman" w:hAnsi="Times New Roman" w:cs="Times New Roman"/>
          <w:i/>
          <w:sz w:val="24"/>
          <w:szCs w:val="24"/>
          <w:lang w:eastAsia="ar-SA"/>
        </w:rPr>
        <w:t xml:space="preserve"> </w:t>
      </w:r>
      <w:proofErr w:type="spellStart"/>
      <w:r w:rsidRPr="00E80A6C">
        <w:rPr>
          <w:rFonts w:ascii="Times New Roman" w:eastAsia="Times New Roman" w:hAnsi="Times New Roman" w:cs="Times New Roman"/>
          <w:i/>
          <w:sz w:val="24"/>
          <w:szCs w:val="24"/>
          <w:lang w:eastAsia="ar-SA"/>
        </w:rPr>
        <w:t>lydno</w:t>
      </w:r>
      <w:proofErr w:type="spellEnd"/>
      <w:r w:rsidRPr="00E80A6C">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ei tällä katsottu olevan merkitystä.</w:t>
      </w:r>
      <w:r w:rsidRPr="006B794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Lautamiehet ilmoittivat seudulla olevan vanhastaan tapana, että torppareiksi otetaan tervettä ja työkykyistä väkeä ja jos torppareilla on iäkkäitä vanhempia, pääsivät nämä yleensä lastensa luokse syytinkiläisinä asumaan </w:t>
      </w:r>
      <w:r w:rsidRPr="006666EB">
        <w:rPr>
          <w:rFonts w:ascii="Times New Roman" w:eastAsia="Times New Roman" w:hAnsi="Times New Roman" w:cs="Times New Roman"/>
          <w:i/>
          <w:sz w:val="24"/>
          <w:szCs w:val="24"/>
          <w:lang w:eastAsia="ar-SA"/>
        </w:rPr>
        <w:t xml:space="preserve">(at </w:t>
      </w:r>
      <w:proofErr w:type="spellStart"/>
      <w:r w:rsidRPr="006666EB">
        <w:rPr>
          <w:rFonts w:ascii="Times New Roman" w:eastAsia="Times New Roman" w:hAnsi="Times New Roman" w:cs="Times New Roman"/>
          <w:i/>
          <w:sz w:val="24"/>
          <w:szCs w:val="24"/>
          <w:lang w:eastAsia="ar-SA"/>
        </w:rPr>
        <w:t>sytas</w:t>
      </w:r>
      <w:proofErr w:type="spellEnd"/>
      <w:r w:rsidRPr="006666EB">
        <w:rPr>
          <w:rFonts w:ascii="Times New Roman" w:eastAsia="Times New Roman" w:hAnsi="Times New Roman" w:cs="Times New Roman"/>
          <w:i/>
          <w:sz w:val="24"/>
          <w:szCs w:val="24"/>
          <w:lang w:eastAsia="ar-SA"/>
        </w:rPr>
        <w:t xml:space="preserve"> </w:t>
      </w:r>
      <w:proofErr w:type="spellStart"/>
      <w:r w:rsidRPr="006666EB">
        <w:rPr>
          <w:rFonts w:ascii="Times New Roman" w:eastAsia="Times New Roman" w:hAnsi="Times New Roman" w:cs="Times New Roman"/>
          <w:i/>
          <w:sz w:val="24"/>
          <w:szCs w:val="24"/>
          <w:lang w:eastAsia="ar-SA"/>
        </w:rPr>
        <w:t>och</w:t>
      </w:r>
      <w:proofErr w:type="spellEnd"/>
      <w:r w:rsidRPr="006666EB">
        <w:rPr>
          <w:rFonts w:ascii="Times New Roman" w:eastAsia="Times New Roman" w:hAnsi="Times New Roman" w:cs="Times New Roman"/>
          <w:i/>
          <w:sz w:val="24"/>
          <w:szCs w:val="24"/>
          <w:lang w:eastAsia="ar-SA"/>
        </w:rPr>
        <w:t xml:space="preserve"> </w:t>
      </w:r>
      <w:proofErr w:type="spellStart"/>
      <w:r w:rsidRPr="006666EB">
        <w:rPr>
          <w:rFonts w:ascii="Times New Roman" w:eastAsia="Times New Roman" w:hAnsi="Times New Roman" w:cs="Times New Roman"/>
          <w:i/>
          <w:sz w:val="24"/>
          <w:szCs w:val="24"/>
          <w:lang w:eastAsia="ar-SA"/>
        </w:rPr>
        <w:t>underhållas</w:t>
      </w:r>
      <w:proofErr w:type="spellEnd"/>
      <w:r w:rsidRPr="006666EB">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mutta ei kuitenkaan isänniksi (§ 5). Toisen torppari-Sakarin äiti Vappu </w:t>
      </w:r>
      <w:proofErr w:type="spellStart"/>
      <w:r>
        <w:rPr>
          <w:rFonts w:ascii="Times New Roman" w:eastAsia="Times New Roman" w:hAnsi="Times New Roman" w:cs="Times New Roman"/>
          <w:sz w:val="24"/>
          <w:szCs w:val="24"/>
          <w:lang w:eastAsia="ar-SA"/>
        </w:rPr>
        <w:t>Hakkaratar</w:t>
      </w:r>
      <w:proofErr w:type="spellEnd"/>
      <w:r>
        <w:rPr>
          <w:rFonts w:ascii="Times New Roman" w:eastAsia="Times New Roman" w:hAnsi="Times New Roman" w:cs="Times New Roman"/>
          <w:sz w:val="24"/>
          <w:szCs w:val="24"/>
          <w:lang w:eastAsia="ar-SA"/>
        </w:rPr>
        <w:t xml:space="preserve"> oli kuitenkin näyttänyt isännyyttään kieltäessään poikaansa tekemästä </w:t>
      </w:r>
      <w:proofErr w:type="gramStart"/>
      <w:r>
        <w:rPr>
          <w:rFonts w:ascii="Times New Roman" w:eastAsia="Times New Roman" w:hAnsi="Times New Roman" w:cs="Times New Roman"/>
          <w:sz w:val="24"/>
          <w:szCs w:val="24"/>
          <w:lang w:eastAsia="ar-SA"/>
        </w:rPr>
        <w:t>kontrahdin</w:t>
      </w:r>
      <w:proofErr w:type="gramEnd"/>
      <w:r>
        <w:rPr>
          <w:rFonts w:ascii="Times New Roman" w:eastAsia="Times New Roman" w:hAnsi="Times New Roman" w:cs="Times New Roman"/>
          <w:sz w:val="24"/>
          <w:szCs w:val="24"/>
          <w:lang w:eastAsia="ar-SA"/>
        </w:rPr>
        <w:t xml:space="preserve"> mukaisia työsuorituksia (§ 20).</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Välikäräjien kestäessä lakitupaan saapui jossakin vaiheessa – joko maaliskuussa tai huhtikuussa tai molemmilla kerroilla</w:t>
      </w:r>
      <w:r>
        <w:rPr>
          <w:rStyle w:val="Alaviitteenviite"/>
          <w:rFonts w:ascii="Times New Roman" w:eastAsia="Times New Roman" w:hAnsi="Times New Roman" w:cs="Times New Roman"/>
          <w:sz w:val="24"/>
          <w:szCs w:val="24"/>
          <w:lang w:eastAsia="ar-SA"/>
        </w:rPr>
        <w:footnoteReference w:id="39"/>
      </w:r>
      <w:r>
        <w:rPr>
          <w:rFonts w:ascii="Times New Roman" w:eastAsia="Times New Roman" w:hAnsi="Times New Roman" w:cs="Times New Roman"/>
          <w:sz w:val="24"/>
          <w:szCs w:val="24"/>
          <w:lang w:eastAsia="ar-SA"/>
        </w:rPr>
        <w:t xml:space="preserve"> – joukko nuorempia naisia, nuoria miehiä ja poikia, jotka protestoivat miestensä, veljiensä ja isiensä tekemiä sopimuksia vastaan ja vaativat niiden kumoamista. Oliko tämä mielenilmaus lähtöisin naisista itsestään vai laittoivatko miehet vaimonsa liikkeelle sopimustappion todettuaan, on vaikea sanoa. Todennäköisesti talonpojista sekä mies- että naisväki toivoi tuossa vaiheessa sopimusten purkamista ja ajatuksena oli ilmeisesti hellyttää sekä tuomari, lautamiehet että kapteeni Tigerstedt – ellei täydelliseen sopimuksen purkamiseen </w:t>
      </w:r>
      <w:r>
        <w:rPr>
          <w:rFonts w:ascii="Times New Roman" w:eastAsia="Times New Roman" w:hAnsi="Times New Roman" w:cs="Times New Roman"/>
          <w:sz w:val="24"/>
          <w:szCs w:val="24"/>
          <w:lang w:eastAsia="ar-SA"/>
        </w:rPr>
        <w:lastRenderedPageBreak/>
        <w:t xml:space="preserve">niin ainakin jonkinasteisiin lievennyksiin. Yhteensä nilsiäläisiä ja </w:t>
      </w:r>
      <w:proofErr w:type="spellStart"/>
      <w:r>
        <w:rPr>
          <w:rFonts w:ascii="Times New Roman" w:eastAsia="Times New Roman" w:hAnsi="Times New Roman" w:cs="Times New Roman"/>
          <w:sz w:val="24"/>
          <w:szCs w:val="24"/>
          <w:lang w:eastAsia="ar-SA"/>
        </w:rPr>
        <w:t>vuotjärveläisiä</w:t>
      </w:r>
      <w:proofErr w:type="spellEnd"/>
      <w:r>
        <w:rPr>
          <w:rFonts w:ascii="Times New Roman" w:eastAsia="Times New Roman" w:hAnsi="Times New Roman" w:cs="Times New Roman"/>
          <w:sz w:val="24"/>
          <w:szCs w:val="24"/>
          <w:lang w:eastAsia="ar-SA"/>
        </w:rPr>
        <w:t xml:space="preserve"> oli seitsemän naista ja kuusi lasta. Naiset olivat suunnilleen </w:t>
      </w:r>
      <w:proofErr w:type="gramStart"/>
      <w:r>
        <w:rPr>
          <w:rFonts w:ascii="Times New Roman" w:eastAsia="Times New Roman" w:hAnsi="Times New Roman" w:cs="Times New Roman"/>
          <w:sz w:val="24"/>
          <w:szCs w:val="24"/>
          <w:lang w:eastAsia="ar-SA"/>
        </w:rPr>
        <w:t>kolmekymppisiä</w:t>
      </w:r>
      <w:proofErr w:type="gramEnd"/>
      <w:r>
        <w:rPr>
          <w:rFonts w:ascii="Times New Roman" w:eastAsia="Times New Roman" w:hAnsi="Times New Roman" w:cs="Times New Roman"/>
          <w:sz w:val="24"/>
          <w:szCs w:val="24"/>
          <w:lang w:eastAsia="ar-SA"/>
        </w:rPr>
        <w:t>, lapsista nuorin 12-vuotias.</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hAnsi="Times New Roman" w:cs="Times New Roman"/>
          <w:sz w:val="24"/>
          <w:szCs w:val="24"/>
        </w:rPr>
      </w:pPr>
      <w:r w:rsidRPr="00AD5225">
        <w:rPr>
          <w:rFonts w:ascii="Times New Roman" w:eastAsia="Times New Roman" w:hAnsi="Times New Roman" w:cs="Times New Roman"/>
          <w:sz w:val="24"/>
          <w:szCs w:val="24"/>
          <w:lang w:eastAsia="ar-SA"/>
        </w:rPr>
        <w:t xml:space="preserve">Paavo Antinpoika Pasasen vaimo Apollonia </w:t>
      </w:r>
      <w:proofErr w:type="spellStart"/>
      <w:r w:rsidRPr="00AD5225">
        <w:rPr>
          <w:rFonts w:ascii="Times New Roman" w:eastAsia="Times New Roman" w:hAnsi="Times New Roman" w:cs="Times New Roman"/>
          <w:sz w:val="24"/>
          <w:szCs w:val="24"/>
          <w:lang w:eastAsia="ar-SA"/>
        </w:rPr>
        <w:t>Hartikatar</w:t>
      </w:r>
      <w:proofErr w:type="spellEnd"/>
      <w:r>
        <w:rPr>
          <w:rFonts w:ascii="Times New Roman" w:eastAsia="Times New Roman" w:hAnsi="Times New Roman" w:cs="Times New Roman"/>
          <w:sz w:val="24"/>
          <w:szCs w:val="24"/>
          <w:lang w:eastAsia="ar-SA"/>
        </w:rPr>
        <w:t xml:space="preserve"> (s. 1749)</w:t>
      </w:r>
      <w:r w:rsidRPr="00AD5225">
        <w:rPr>
          <w:rFonts w:ascii="Times New Roman" w:eastAsia="Times New Roman" w:hAnsi="Times New Roman" w:cs="Times New Roman"/>
          <w:sz w:val="24"/>
          <w:szCs w:val="24"/>
          <w:lang w:eastAsia="ar-SA"/>
        </w:rPr>
        <w:t xml:space="preserve">, Paavo Pietarinpoika Pasasen vaimo Valpuri </w:t>
      </w:r>
      <w:proofErr w:type="spellStart"/>
      <w:r w:rsidRPr="00AD5225">
        <w:rPr>
          <w:rFonts w:ascii="Times New Roman" w:eastAsia="Times New Roman" w:hAnsi="Times New Roman" w:cs="Times New Roman"/>
          <w:sz w:val="24"/>
          <w:szCs w:val="24"/>
          <w:lang w:eastAsia="ar-SA"/>
        </w:rPr>
        <w:t>Kokotar</w:t>
      </w:r>
      <w:proofErr w:type="spellEnd"/>
      <w:r w:rsidRPr="00AD522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(s. 1743) </w:t>
      </w:r>
      <w:r w:rsidRPr="00AD5225">
        <w:rPr>
          <w:rFonts w:ascii="Times New Roman" w:eastAsia="Times New Roman" w:hAnsi="Times New Roman" w:cs="Times New Roman"/>
          <w:sz w:val="24"/>
          <w:szCs w:val="24"/>
          <w:lang w:eastAsia="ar-SA"/>
        </w:rPr>
        <w:t>ja poika Sakari</w:t>
      </w:r>
      <w:r>
        <w:rPr>
          <w:rFonts w:ascii="Times New Roman" w:eastAsia="Times New Roman" w:hAnsi="Times New Roman" w:cs="Times New Roman"/>
          <w:sz w:val="24"/>
          <w:szCs w:val="24"/>
          <w:lang w:eastAsia="ar-SA"/>
        </w:rPr>
        <w:t xml:space="preserve"> (s. 1758)</w:t>
      </w:r>
      <w:r w:rsidRPr="00AD5225">
        <w:rPr>
          <w:rFonts w:ascii="Times New Roman" w:eastAsia="Times New Roman" w:hAnsi="Times New Roman" w:cs="Times New Roman"/>
          <w:sz w:val="24"/>
          <w:szCs w:val="24"/>
          <w:lang w:eastAsia="ar-SA"/>
        </w:rPr>
        <w:t xml:space="preserve">, Paavo Paavonpoika Pasasen vaimo Helena </w:t>
      </w:r>
      <w:proofErr w:type="spellStart"/>
      <w:r w:rsidRPr="00AD5225">
        <w:rPr>
          <w:rFonts w:ascii="Times New Roman" w:eastAsia="Times New Roman" w:hAnsi="Times New Roman" w:cs="Times New Roman"/>
          <w:sz w:val="24"/>
          <w:szCs w:val="24"/>
          <w:lang w:eastAsia="ar-SA"/>
        </w:rPr>
        <w:t>Parviatar</w:t>
      </w:r>
      <w:proofErr w:type="spellEnd"/>
      <w:r>
        <w:rPr>
          <w:rFonts w:ascii="Times New Roman" w:eastAsia="Times New Roman" w:hAnsi="Times New Roman" w:cs="Times New Roman"/>
          <w:sz w:val="24"/>
          <w:szCs w:val="24"/>
          <w:lang w:eastAsia="ar-SA"/>
        </w:rPr>
        <w:t xml:space="preserve"> (s. 1752)</w:t>
      </w:r>
      <w:r w:rsidRPr="00AD5225">
        <w:rPr>
          <w:rFonts w:ascii="Times New Roman" w:eastAsia="Times New Roman" w:hAnsi="Times New Roman" w:cs="Times New Roman"/>
          <w:sz w:val="24"/>
          <w:szCs w:val="24"/>
          <w:lang w:eastAsia="ar-SA"/>
        </w:rPr>
        <w:t xml:space="preserve"> sekä torppari Olli Tuovisen vaim</w:t>
      </w:r>
      <w:r>
        <w:rPr>
          <w:rFonts w:ascii="Times New Roman" w:eastAsia="Times New Roman" w:hAnsi="Times New Roman" w:cs="Times New Roman"/>
          <w:sz w:val="24"/>
          <w:szCs w:val="24"/>
          <w:lang w:eastAsia="ar-SA"/>
        </w:rPr>
        <w:t xml:space="preserve">o Marketta </w:t>
      </w:r>
      <w:proofErr w:type="spellStart"/>
      <w:r>
        <w:rPr>
          <w:rFonts w:ascii="Times New Roman" w:eastAsia="Times New Roman" w:hAnsi="Times New Roman" w:cs="Times New Roman"/>
          <w:sz w:val="24"/>
          <w:szCs w:val="24"/>
          <w:lang w:eastAsia="ar-SA"/>
        </w:rPr>
        <w:t>Taskitar</w:t>
      </w:r>
      <w:proofErr w:type="spellEnd"/>
      <w:r>
        <w:rPr>
          <w:rFonts w:ascii="Times New Roman" w:eastAsia="Times New Roman" w:hAnsi="Times New Roman" w:cs="Times New Roman"/>
          <w:sz w:val="24"/>
          <w:szCs w:val="24"/>
          <w:lang w:eastAsia="ar-SA"/>
        </w:rPr>
        <w:t xml:space="preserve"> (s. 1749), </w:t>
      </w:r>
      <w:r w:rsidRPr="0002764B">
        <w:rPr>
          <w:rFonts w:ascii="Times New Roman" w:hAnsi="Times New Roman" w:cs="Times New Roman"/>
          <w:sz w:val="24"/>
          <w:szCs w:val="24"/>
        </w:rPr>
        <w:t>Nuutti Kuosmasen poika Pietari</w:t>
      </w:r>
      <w:r>
        <w:rPr>
          <w:rFonts w:ascii="Times New Roman" w:hAnsi="Times New Roman" w:cs="Times New Roman"/>
          <w:sz w:val="24"/>
          <w:szCs w:val="24"/>
        </w:rPr>
        <w:t xml:space="preserve"> (s. 1750)</w:t>
      </w:r>
      <w:r w:rsidRPr="0002764B">
        <w:rPr>
          <w:rFonts w:ascii="Times New Roman" w:hAnsi="Times New Roman" w:cs="Times New Roman"/>
          <w:sz w:val="24"/>
          <w:szCs w:val="24"/>
        </w:rPr>
        <w:t>, Olli Taskisen poika Yrjö</w:t>
      </w:r>
      <w:r>
        <w:rPr>
          <w:rFonts w:ascii="Times New Roman" w:hAnsi="Times New Roman" w:cs="Times New Roman"/>
          <w:sz w:val="24"/>
          <w:szCs w:val="24"/>
        </w:rPr>
        <w:t xml:space="preserve"> (s. 1752)</w:t>
      </w:r>
      <w:r w:rsidRPr="0002764B">
        <w:rPr>
          <w:rFonts w:ascii="Times New Roman" w:hAnsi="Times New Roman" w:cs="Times New Roman"/>
          <w:sz w:val="24"/>
          <w:szCs w:val="24"/>
        </w:rPr>
        <w:t>, Olli Kuosmasen poika Hannu</w:t>
      </w:r>
      <w:r>
        <w:rPr>
          <w:rFonts w:ascii="Times New Roman" w:hAnsi="Times New Roman" w:cs="Times New Roman"/>
          <w:sz w:val="24"/>
          <w:szCs w:val="24"/>
        </w:rPr>
        <w:t xml:space="preserve"> (s. 1756)</w:t>
      </w:r>
      <w:r w:rsidRPr="0002764B">
        <w:rPr>
          <w:rFonts w:ascii="Times New Roman" w:hAnsi="Times New Roman" w:cs="Times New Roman"/>
          <w:sz w:val="24"/>
          <w:szCs w:val="24"/>
        </w:rPr>
        <w:t>, Nuutti Pirisen poika Mikko</w:t>
      </w:r>
      <w:r>
        <w:rPr>
          <w:rFonts w:ascii="Times New Roman" w:hAnsi="Times New Roman" w:cs="Times New Roman"/>
          <w:sz w:val="24"/>
          <w:szCs w:val="24"/>
        </w:rPr>
        <w:t xml:space="preserve"> (s. 1759) </w:t>
      </w:r>
      <w:r w:rsidRPr="0002764B">
        <w:rPr>
          <w:rFonts w:ascii="Times New Roman" w:hAnsi="Times New Roman" w:cs="Times New Roman"/>
          <w:sz w:val="24"/>
          <w:szCs w:val="24"/>
        </w:rPr>
        <w:t xml:space="preserve">ja vaimo Marketta </w:t>
      </w:r>
      <w:proofErr w:type="spellStart"/>
      <w:r w:rsidRPr="0002764B">
        <w:rPr>
          <w:rFonts w:ascii="Times New Roman" w:hAnsi="Times New Roman" w:cs="Times New Roman"/>
          <w:sz w:val="24"/>
          <w:szCs w:val="24"/>
        </w:rPr>
        <w:t>Kokotar</w:t>
      </w:r>
      <w:proofErr w:type="spellEnd"/>
      <w:r>
        <w:rPr>
          <w:rFonts w:ascii="Times New Roman" w:hAnsi="Times New Roman" w:cs="Times New Roman"/>
          <w:sz w:val="24"/>
          <w:szCs w:val="24"/>
        </w:rPr>
        <w:t xml:space="preserve"> (s. </w:t>
      </w:r>
      <w:r w:rsidRPr="00BC6741">
        <w:rPr>
          <w:rFonts w:ascii="Times New Roman" w:hAnsi="Times New Roman" w:cs="Times New Roman"/>
          <w:sz w:val="24"/>
          <w:szCs w:val="24"/>
        </w:rPr>
        <w:t>17</w:t>
      </w:r>
      <w:r>
        <w:rPr>
          <w:rFonts w:ascii="Times New Roman" w:hAnsi="Times New Roman" w:cs="Times New Roman"/>
          <w:sz w:val="24"/>
          <w:szCs w:val="24"/>
        </w:rPr>
        <w:t>34)</w:t>
      </w:r>
      <w:r w:rsidRPr="0002764B">
        <w:rPr>
          <w:rFonts w:ascii="Times New Roman" w:hAnsi="Times New Roman" w:cs="Times New Roman"/>
          <w:sz w:val="24"/>
          <w:szCs w:val="24"/>
        </w:rPr>
        <w:t xml:space="preserve">, Matti Ronkaisen vaimo Kaarina </w:t>
      </w:r>
      <w:proofErr w:type="spellStart"/>
      <w:r w:rsidRPr="0002764B">
        <w:rPr>
          <w:rFonts w:ascii="Times New Roman" w:hAnsi="Times New Roman" w:cs="Times New Roman"/>
          <w:sz w:val="24"/>
          <w:szCs w:val="24"/>
        </w:rPr>
        <w:t>Taskitar</w:t>
      </w:r>
      <w:proofErr w:type="spellEnd"/>
      <w:r>
        <w:rPr>
          <w:rFonts w:ascii="Times New Roman" w:hAnsi="Times New Roman" w:cs="Times New Roman"/>
          <w:sz w:val="24"/>
          <w:szCs w:val="24"/>
        </w:rPr>
        <w:t xml:space="preserve"> (s. 1751)</w:t>
      </w:r>
      <w:r w:rsidRPr="0002764B">
        <w:rPr>
          <w:rFonts w:ascii="Times New Roman" w:hAnsi="Times New Roman" w:cs="Times New Roman"/>
          <w:sz w:val="24"/>
          <w:szCs w:val="24"/>
        </w:rPr>
        <w:t xml:space="preserve">, Olli Pirisen vaimo Marketta </w:t>
      </w:r>
      <w:proofErr w:type="spellStart"/>
      <w:r w:rsidRPr="0002764B">
        <w:rPr>
          <w:rFonts w:ascii="Times New Roman" w:hAnsi="Times New Roman" w:cs="Times New Roman"/>
          <w:sz w:val="24"/>
          <w:szCs w:val="24"/>
        </w:rPr>
        <w:t>Task</w:t>
      </w:r>
      <w:r>
        <w:rPr>
          <w:rFonts w:ascii="Times New Roman" w:hAnsi="Times New Roman" w:cs="Times New Roman"/>
          <w:sz w:val="24"/>
          <w:szCs w:val="24"/>
        </w:rPr>
        <w:t>itar</w:t>
      </w:r>
      <w:proofErr w:type="spellEnd"/>
      <w:r>
        <w:rPr>
          <w:rFonts w:ascii="Times New Roman" w:hAnsi="Times New Roman" w:cs="Times New Roman"/>
          <w:sz w:val="24"/>
          <w:szCs w:val="24"/>
        </w:rPr>
        <w:t xml:space="preserve"> (s. 1753) ja 12-vuotias veli Pietari (s. 1762/1764) eivät saaneet tuomioistuimen tai kantajan päätä kääntymään.</w:t>
      </w:r>
      <w:r>
        <w:rPr>
          <w:rStyle w:val="Alaviitteenviite"/>
          <w:rFonts w:ascii="Times New Roman" w:hAnsi="Times New Roman" w:cs="Times New Roman"/>
          <w:sz w:val="24"/>
          <w:szCs w:val="24"/>
        </w:rPr>
        <w:footnoteReference w:id="40"/>
      </w:r>
      <w:r>
        <w:rPr>
          <w:rFonts w:ascii="Times New Roman" w:hAnsi="Times New Roman" w:cs="Times New Roman"/>
          <w:sz w:val="24"/>
          <w:szCs w:val="24"/>
        </w:rPr>
        <w:t xml:space="preserve"> Jonkinasteinen hämmennys ”käsikirjoituksesta” poikkeavaa tapahtumaa kohtaan heijastui (lautamies Juho Pitkäsen kertoman mukaan) miekkaritarin huulenheitossa: </w:t>
      </w:r>
      <w:r w:rsidRPr="003B21A4">
        <w:rPr>
          <w:rFonts w:ascii="Times New Roman" w:hAnsi="Times New Roman" w:cs="Times New Roman"/>
          <w:i/>
          <w:sz w:val="24"/>
          <w:szCs w:val="24"/>
        </w:rPr>
        <w:t>”Mikäs tämä hääväki on?”</w:t>
      </w:r>
      <w:r>
        <w:rPr>
          <w:rFonts w:ascii="Times New Roman" w:hAnsi="Times New Roman" w:cs="Times New Roman"/>
          <w:sz w:val="24"/>
          <w:szCs w:val="24"/>
        </w:rPr>
        <w:t xml:space="preserve"> Hääväellä Tigerstedt viittasi luultavasti meluisaan joukkoon – vaan lieneekö miehen mieleen muistuneet omat häät </w:t>
      </w:r>
      <w:proofErr w:type="spellStart"/>
      <w:r>
        <w:rPr>
          <w:rFonts w:ascii="Times New Roman" w:hAnsi="Times New Roman" w:cs="Times New Roman"/>
          <w:sz w:val="24"/>
          <w:szCs w:val="24"/>
        </w:rPr>
        <w:t>Juantehtaalla</w:t>
      </w:r>
      <w:proofErr w:type="spellEnd"/>
      <w:r>
        <w:rPr>
          <w:rFonts w:ascii="Times New Roman" w:hAnsi="Times New Roman" w:cs="Times New Roman"/>
          <w:sz w:val="24"/>
          <w:szCs w:val="24"/>
        </w:rPr>
        <w:t xml:space="preserve"> 17 vuotta aikaisemmin, jolloin jotkut saliin saapuneista saattoivat hyvinkin (lapsina) olla paikalla. Pitkäsen mukaan tuomari nousi seisomaan ja keskeytti istunnon epäjärjestyksen vuoksi.</w:t>
      </w:r>
      <w:r>
        <w:rPr>
          <w:rStyle w:val="Alaviitteenviite"/>
          <w:rFonts w:ascii="Times New Roman" w:hAnsi="Times New Roman" w:cs="Times New Roman"/>
          <w:sz w:val="24"/>
          <w:szCs w:val="24"/>
        </w:rPr>
        <w:footnoteReference w:id="41"/>
      </w:r>
      <w:r>
        <w:rPr>
          <w:rFonts w:ascii="Times New Roman" w:hAnsi="Times New Roman" w:cs="Times New Roman"/>
          <w:sz w:val="24"/>
          <w:szCs w:val="24"/>
        </w:rPr>
        <w:t xml:space="preserve"> </w:t>
      </w:r>
    </w:p>
    <w:p w:rsidR="00FB34BB" w:rsidRDefault="00FB34BB" w:rsidP="00FB34BB">
      <w:pPr>
        <w:tabs>
          <w:tab w:val="left" w:pos="540"/>
          <w:tab w:val="left" w:pos="1305"/>
        </w:tabs>
        <w:suppressAutoHyphens/>
        <w:spacing w:after="0" w:line="360" w:lineRule="auto"/>
        <w:ind w:left="540"/>
        <w:jc w:val="both"/>
        <w:rPr>
          <w:rFonts w:ascii="Times New Roman" w:hAnsi="Times New Roman" w:cs="Times New Roman"/>
          <w:sz w:val="24"/>
          <w:szCs w:val="24"/>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Välikäräjien pöytäkirjan mukaan huhtikuun istunnossa (§ 54) mainitut kahdeksan henkilöä (yllä olevan luettelon viimeiset nimet Nuutti Kuosmasen pojasta Pietarista alkaen) ilmoittivat haluavansa valittaa </w:t>
      </w:r>
      <w:r w:rsidRPr="00F2701D">
        <w:rPr>
          <w:rFonts w:ascii="Times New Roman" w:eastAsia="Times New Roman" w:hAnsi="Times New Roman" w:cs="Times New Roman"/>
          <w:i/>
          <w:sz w:val="24"/>
          <w:szCs w:val="24"/>
          <w:lang w:eastAsia="ar-SA"/>
        </w:rPr>
        <w:t>(</w:t>
      </w:r>
      <w:proofErr w:type="spellStart"/>
      <w:r w:rsidRPr="00F2701D">
        <w:rPr>
          <w:rFonts w:ascii="Times New Roman" w:eastAsia="Times New Roman" w:hAnsi="Times New Roman" w:cs="Times New Roman"/>
          <w:i/>
          <w:sz w:val="24"/>
          <w:szCs w:val="24"/>
          <w:lang w:eastAsia="ar-SA"/>
        </w:rPr>
        <w:t>sinnade</w:t>
      </w:r>
      <w:proofErr w:type="spellEnd"/>
      <w:r w:rsidRPr="00F2701D">
        <w:rPr>
          <w:rFonts w:ascii="Times New Roman" w:eastAsia="Times New Roman" w:hAnsi="Times New Roman" w:cs="Times New Roman"/>
          <w:i/>
          <w:sz w:val="24"/>
          <w:szCs w:val="24"/>
          <w:lang w:eastAsia="ar-SA"/>
        </w:rPr>
        <w:t xml:space="preserve"> at </w:t>
      </w:r>
      <w:proofErr w:type="spellStart"/>
      <w:r w:rsidRPr="00F2701D">
        <w:rPr>
          <w:rFonts w:ascii="Times New Roman" w:eastAsia="Times New Roman" w:hAnsi="Times New Roman" w:cs="Times New Roman"/>
          <w:i/>
          <w:sz w:val="24"/>
          <w:szCs w:val="24"/>
          <w:lang w:eastAsia="ar-SA"/>
        </w:rPr>
        <w:t>klandra</w:t>
      </w:r>
      <w:proofErr w:type="spellEnd"/>
      <w:r w:rsidRPr="00F2701D">
        <w:rPr>
          <w:rFonts w:ascii="Times New Roman" w:eastAsia="Times New Roman" w:hAnsi="Times New Roman" w:cs="Times New Roman"/>
          <w:i/>
          <w:sz w:val="24"/>
          <w:szCs w:val="24"/>
          <w:lang w:eastAsia="ar-SA"/>
        </w:rPr>
        <w:t>)</w:t>
      </w:r>
      <w:r>
        <w:rPr>
          <w:rFonts w:ascii="Times New Roman" w:eastAsia="Times New Roman" w:hAnsi="Times New Roman" w:cs="Times New Roman"/>
          <w:sz w:val="24"/>
          <w:szCs w:val="24"/>
          <w:lang w:eastAsia="ar-SA"/>
        </w:rPr>
        <w:t xml:space="preserve"> miestensä, vanhempiensa ja veljiensä maaliskuussa tekemistä sovinnoista ja pyysivät, että välikäräjät nyt kumoaisi mainitut sopimukset, joihin he olivat tyytymättömiä ja jotka loukkasivat heidän oikeuksiaan. Kapteeni Tigerstedtin mielestä paikalle saapuneet henkilöt eivät olleet asianomistajia eikä heillä ollut tilojen ja sopimusten kanssa mitään tekemistä. Oikeusistuin totesi samansuuntaisesti maaliskuussa tehtyjen sopimusten olevan lainvoimaisia. ”Hääväki” joutui poistumaan tyhjin toimin.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Naisten ja lasten esiinmarssissa heijastuu savolaisen perheen ja sukupiirin yhteisöllinen luonne. Matti </w:t>
      </w:r>
      <w:proofErr w:type="spellStart"/>
      <w:r>
        <w:rPr>
          <w:rFonts w:ascii="Times New Roman" w:eastAsia="Times New Roman" w:hAnsi="Times New Roman" w:cs="Times New Roman"/>
          <w:sz w:val="24"/>
          <w:szCs w:val="24"/>
          <w:lang w:eastAsia="ar-SA"/>
        </w:rPr>
        <w:t>Sarmelan</w:t>
      </w:r>
      <w:proofErr w:type="spellEnd"/>
      <w:r>
        <w:rPr>
          <w:rFonts w:ascii="Times New Roman" w:eastAsia="Times New Roman" w:hAnsi="Times New Roman" w:cs="Times New Roman"/>
          <w:sz w:val="24"/>
          <w:szCs w:val="24"/>
          <w:lang w:eastAsia="ar-SA"/>
        </w:rPr>
        <w:t xml:space="preserve"> mukaan sukulaisuus oli kaskiviljelyyn perustuneen </w:t>
      </w:r>
      <w:proofErr w:type="spellStart"/>
      <w:r>
        <w:rPr>
          <w:rFonts w:ascii="Times New Roman" w:eastAsia="Times New Roman" w:hAnsi="Times New Roman" w:cs="Times New Roman"/>
          <w:sz w:val="24"/>
          <w:szCs w:val="24"/>
          <w:lang w:eastAsia="ar-SA"/>
        </w:rPr>
        <w:t>savo</w:t>
      </w:r>
      <w:proofErr w:type="spellEnd"/>
      <w:r>
        <w:rPr>
          <w:rFonts w:ascii="Times New Roman" w:eastAsia="Times New Roman" w:hAnsi="Times New Roman" w:cs="Times New Roman"/>
          <w:sz w:val="24"/>
          <w:szCs w:val="24"/>
          <w:lang w:eastAsia="ar-SA"/>
        </w:rPr>
        <w:t>-karjalaisen elämänmuodon kulttuurinen syvärakenne: sukuryhmä oli kollektiivisesti vastuussa jäsenistään.</w:t>
      </w:r>
      <w:r>
        <w:rPr>
          <w:rStyle w:val="Alaviitteenviite"/>
          <w:rFonts w:ascii="Times New Roman" w:eastAsia="Times New Roman" w:hAnsi="Times New Roman" w:cs="Times New Roman"/>
          <w:sz w:val="24"/>
          <w:szCs w:val="24"/>
          <w:lang w:eastAsia="ar-SA"/>
        </w:rPr>
        <w:footnoteReference w:id="42"/>
      </w:r>
      <w:r>
        <w:rPr>
          <w:rFonts w:ascii="Times New Roman" w:eastAsia="Times New Roman" w:hAnsi="Times New Roman" w:cs="Times New Roman"/>
          <w:sz w:val="24"/>
          <w:szCs w:val="24"/>
          <w:lang w:eastAsia="ar-SA"/>
        </w:rPr>
        <w:t xml:space="preserve"> Kollektiivisesti se myös puolusti oikeuksiaan. Seudun suvuista muotoutui </w:t>
      </w:r>
      <w:r>
        <w:rPr>
          <w:rFonts w:ascii="Times New Roman" w:eastAsia="Times New Roman" w:hAnsi="Times New Roman" w:cs="Times New Roman"/>
          <w:sz w:val="24"/>
          <w:szCs w:val="24"/>
          <w:lang w:eastAsia="ar-SA"/>
        </w:rPr>
        <w:lastRenderedPageBreak/>
        <w:t>avioliittojen kautta eräänlaisia ”talonpoikaiskonfederaatioita”, joilla</w:t>
      </w:r>
      <w:r w:rsidR="0041418F">
        <w:rPr>
          <w:rFonts w:ascii="Times New Roman" w:eastAsia="Times New Roman" w:hAnsi="Times New Roman" w:cs="Times New Roman"/>
          <w:sz w:val="24"/>
          <w:szCs w:val="24"/>
          <w:lang w:eastAsia="ar-SA"/>
        </w:rPr>
        <w:t xml:space="preserve"> oli voimaa pitää puoliaan</w:t>
      </w:r>
      <w:r>
        <w:rPr>
          <w:rFonts w:ascii="Times New Roman" w:eastAsia="Times New Roman" w:hAnsi="Times New Roman" w:cs="Times New Roman"/>
          <w:sz w:val="24"/>
          <w:szCs w:val="24"/>
          <w:lang w:eastAsia="ar-SA"/>
        </w:rPr>
        <w:t xml:space="preserve">. Voi arvioida, että nilsiäläisten ja </w:t>
      </w:r>
      <w:proofErr w:type="spellStart"/>
      <w:r>
        <w:rPr>
          <w:rFonts w:ascii="Times New Roman" w:eastAsia="Times New Roman" w:hAnsi="Times New Roman" w:cs="Times New Roman"/>
          <w:sz w:val="24"/>
          <w:szCs w:val="24"/>
          <w:lang w:eastAsia="ar-SA"/>
        </w:rPr>
        <w:t>vuotjärveläisten</w:t>
      </w:r>
      <w:proofErr w:type="spellEnd"/>
      <w:r>
        <w:rPr>
          <w:rFonts w:ascii="Times New Roman" w:eastAsia="Times New Roman" w:hAnsi="Times New Roman" w:cs="Times New Roman"/>
          <w:sz w:val="24"/>
          <w:szCs w:val="24"/>
          <w:lang w:eastAsia="ar-SA"/>
        </w:rPr>
        <w:t xml:space="preserve"> sukujen jäsenet ”leimautuivat” jo lapsina ruukin vastaiseen kamppailuun. Osa vuoden 1776 välikäräjille alaikäisinä saapuneista osallistui aikuisiällään vuosien 1789 ja 1808 oikeudellisiin mittelöihin ruukkia vastaan. Etenkin Pasaset edustivat tyypillistä itäsuomalaista suuren suvun taloutta. Perheen ympärille kietoutui tuotanto, kulutus, sosiaalinen elämä, maanomistus, sosiaaliturva sekä omaisuuden ja kulttuurin siirto uusille sukupolville.</w:t>
      </w:r>
      <w:r>
        <w:rPr>
          <w:rStyle w:val="Alaviitteenviite"/>
          <w:rFonts w:ascii="Times New Roman" w:eastAsia="Times New Roman" w:hAnsi="Times New Roman" w:cs="Times New Roman"/>
          <w:sz w:val="24"/>
          <w:szCs w:val="24"/>
          <w:lang w:eastAsia="ar-SA"/>
        </w:rPr>
        <w:footnoteReference w:id="43"/>
      </w:r>
      <w:r>
        <w:rPr>
          <w:rFonts w:ascii="Times New Roman" w:eastAsia="Times New Roman" w:hAnsi="Times New Roman" w:cs="Times New Roman"/>
          <w:sz w:val="24"/>
          <w:szCs w:val="24"/>
          <w:lang w:eastAsia="ar-SA"/>
        </w:rPr>
        <w:t xml:space="preserve">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4B3CD2"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Toisaalta savolaisvaimojen esiintymistä voidaan peilata myös suurin piirtein samanaikaisten englantilaissisartensa rooliin ruokamellakoissa. Saarivaltakunnan elintarvikelevottomuuksissa 1700-luvulla mellakoiden alkuunpanijoina oli usein naisia, jotka nähtävästi olettivat sukupuolensa suojaavan heitä miehiä enemmän viranomaisten vastatoimilta. </w:t>
      </w:r>
      <w:r w:rsidRPr="00557A90">
        <w:rPr>
          <w:rFonts w:ascii="Times New Roman" w:eastAsia="Times New Roman" w:hAnsi="Times New Roman" w:cs="Times New Roman"/>
          <w:i/>
          <w:sz w:val="24"/>
          <w:szCs w:val="24"/>
          <w:lang w:eastAsia="ar-SA"/>
        </w:rPr>
        <w:t xml:space="preserve">”Naisilla on enemmän taipumusta kapinallisuuteen, he pelkäävät vähemmän lakia osittain tietämättömyydestä, osittain, koska olettavat saavansa etuoikeutetun kohtelun sukupuolensa takia. Siksi he ovat julkisissa levottomuuksissa päällimmäisinä väkivaltaisuudessa ja </w:t>
      </w:r>
      <w:proofErr w:type="gramStart"/>
      <w:r w:rsidRPr="00557A90">
        <w:rPr>
          <w:rFonts w:ascii="Times New Roman" w:eastAsia="Times New Roman" w:hAnsi="Times New Roman" w:cs="Times New Roman"/>
          <w:i/>
          <w:sz w:val="24"/>
          <w:szCs w:val="24"/>
          <w:lang w:eastAsia="ar-SA"/>
        </w:rPr>
        <w:t>hurjuudessa</w:t>
      </w:r>
      <w:proofErr w:type="gramEnd"/>
      <w:r w:rsidRPr="00557A90">
        <w:rPr>
          <w:rFonts w:ascii="Times New Roman" w:eastAsia="Times New Roman" w:hAnsi="Times New Roman" w:cs="Times New Roman"/>
          <w:i/>
          <w:sz w:val="24"/>
          <w:szCs w:val="24"/>
          <w:lang w:eastAsia="ar-SA"/>
        </w:rPr>
        <w:t xml:space="preserve">.” </w:t>
      </w:r>
      <w:r>
        <w:rPr>
          <w:rFonts w:ascii="Times New Roman" w:eastAsia="Times New Roman" w:hAnsi="Times New Roman" w:cs="Times New Roman"/>
          <w:sz w:val="24"/>
          <w:szCs w:val="24"/>
          <w:lang w:eastAsia="ar-SA"/>
        </w:rPr>
        <w:t>Näin totesi englantilainen havainnoitsija vuonna 1807. E. P. Thompsonin mukaan naiset olivat lisäksi eniten tekemisissä henkilökohtaisen torikaupan kanssa ja tämän vuoksi herkkätuntoisempia hinnan tai laadun muutoksille.</w:t>
      </w:r>
      <w:r>
        <w:rPr>
          <w:rStyle w:val="Alaviitteenviite"/>
          <w:rFonts w:ascii="Times New Roman" w:eastAsia="Times New Roman" w:hAnsi="Times New Roman" w:cs="Times New Roman"/>
          <w:sz w:val="24"/>
          <w:szCs w:val="24"/>
          <w:lang w:eastAsia="ar-SA"/>
        </w:rPr>
        <w:footnoteReference w:id="44"/>
      </w:r>
      <w:r>
        <w:rPr>
          <w:rFonts w:ascii="Times New Roman" w:eastAsia="Times New Roman" w:hAnsi="Times New Roman" w:cs="Times New Roman"/>
          <w:sz w:val="24"/>
          <w:szCs w:val="24"/>
          <w:lang w:eastAsia="ar-SA"/>
        </w:rPr>
        <w:t xml:space="preserve"> </w:t>
      </w:r>
    </w:p>
    <w:p w:rsidR="004B3CD2" w:rsidRDefault="004B3CD2"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Suomessakin aikakauden naisten keskimääräinen tietämys oikeusasioista lienee ollut miehiä alhaisempi. On mahdollista, että Nilsiän ja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vaimot vuoden 1776 välikäräjillä pyrkivät jotenkin ”naisellisilla keinoillaan” hellyttämään poikamies-tuomari </w:t>
      </w:r>
      <w:proofErr w:type="spellStart"/>
      <w:r>
        <w:rPr>
          <w:rFonts w:ascii="Times New Roman" w:eastAsia="Times New Roman" w:hAnsi="Times New Roman" w:cs="Times New Roman"/>
          <w:sz w:val="24"/>
          <w:szCs w:val="24"/>
          <w:lang w:eastAsia="ar-SA"/>
        </w:rPr>
        <w:t>Aganderin</w:t>
      </w:r>
      <w:proofErr w:type="spellEnd"/>
      <w:r>
        <w:rPr>
          <w:rFonts w:ascii="Times New Roman" w:eastAsia="Times New Roman" w:hAnsi="Times New Roman" w:cs="Times New Roman"/>
          <w:sz w:val="24"/>
          <w:szCs w:val="24"/>
          <w:lang w:eastAsia="ar-SA"/>
        </w:rPr>
        <w:t xml:space="preserve">. Oikeuspöytäkirjan kaltaisesta lähteestä on kuitenkin vaikea päätellä naisten protestoinnin väkivaltaisuuden tai </w:t>
      </w:r>
      <w:proofErr w:type="gramStart"/>
      <w:r>
        <w:rPr>
          <w:rFonts w:ascii="Times New Roman" w:eastAsia="Times New Roman" w:hAnsi="Times New Roman" w:cs="Times New Roman"/>
          <w:sz w:val="24"/>
          <w:szCs w:val="24"/>
          <w:lang w:eastAsia="ar-SA"/>
        </w:rPr>
        <w:t>hurjuuden</w:t>
      </w:r>
      <w:proofErr w:type="gramEnd"/>
      <w:r>
        <w:rPr>
          <w:rFonts w:ascii="Times New Roman" w:eastAsia="Times New Roman" w:hAnsi="Times New Roman" w:cs="Times New Roman"/>
          <w:sz w:val="24"/>
          <w:szCs w:val="24"/>
          <w:lang w:eastAsia="ar-SA"/>
        </w:rPr>
        <w:t xml:space="preserve"> astetta. Jonkinlaisena ”vastateatterina” tai ”plebeijikulttuurin” ilmauksena mielenosoitusta voi silti pitää.</w:t>
      </w:r>
      <w:r>
        <w:rPr>
          <w:rStyle w:val="Alaviitteenviite"/>
          <w:rFonts w:ascii="Times New Roman" w:eastAsia="Times New Roman" w:hAnsi="Times New Roman" w:cs="Times New Roman"/>
          <w:sz w:val="24"/>
          <w:szCs w:val="24"/>
          <w:lang w:eastAsia="ar-SA"/>
        </w:rPr>
        <w:footnoteReference w:id="45"/>
      </w:r>
      <w:r>
        <w:rPr>
          <w:rFonts w:ascii="Times New Roman" w:eastAsia="Times New Roman" w:hAnsi="Times New Roman" w:cs="Times New Roman"/>
          <w:sz w:val="24"/>
          <w:szCs w:val="24"/>
          <w:lang w:eastAsia="ar-SA"/>
        </w:rPr>
        <w:t xml:space="preserve"> Kotitalouksiensa konkreettisesta ruokahuollosta vastaavina naisilla epäilemättä oli herkkätuntoisuutta huomata ja huolestua – sekä toisaalta kovapintaisuutta huomauttaa – miekkaritarin junailemien sopimusten epäedullisuudesta. Perheet olivat suuria ja ruokittavana oli monta suuta. </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75398D" w:rsidRDefault="0075398D"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p>
    <w:p w:rsidR="00021BFF" w:rsidRDefault="00021BFF"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p>
    <w:p w:rsidR="00FB34BB" w:rsidRPr="00751B7A"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r w:rsidRPr="00751B7A">
        <w:rPr>
          <w:rFonts w:ascii="Times New Roman" w:eastAsia="Times New Roman" w:hAnsi="Times New Roman" w:cs="Times New Roman"/>
          <w:b/>
          <w:sz w:val="24"/>
          <w:szCs w:val="24"/>
          <w:lang w:eastAsia="ar-SA"/>
        </w:rPr>
        <w:lastRenderedPageBreak/>
        <w:t>Kasken tarve ja tuotto</w:t>
      </w:r>
    </w:p>
    <w:p w:rsidR="00FB34BB" w:rsidRPr="00751B7A"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b/>
          <w:sz w:val="24"/>
          <w:szCs w:val="24"/>
          <w:lang w:eastAsia="ar-SA"/>
        </w:rPr>
      </w:pPr>
    </w:p>
    <w:p w:rsidR="00FB34BB" w:rsidRPr="00751B7A"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751B7A">
        <w:rPr>
          <w:rFonts w:ascii="Times New Roman" w:eastAsia="Times New Roman" w:hAnsi="Times New Roman" w:cs="Times New Roman"/>
          <w:sz w:val="24"/>
          <w:szCs w:val="24"/>
          <w:lang w:eastAsia="ar-SA"/>
        </w:rPr>
        <w:t xml:space="preserve">Keskeinen aihe </w:t>
      </w:r>
      <w:r>
        <w:rPr>
          <w:rFonts w:ascii="Times New Roman" w:eastAsia="Times New Roman" w:hAnsi="Times New Roman" w:cs="Times New Roman"/>
          <w:sz w:val="24"/>
          <w:szCs w:val="24"/>
          <w:lang w:eastAsia="ar-SA"/>
        </w:rPr>
        <w:t xml:space="preserve">ruukin välikäräjien </w:t>
      </w:r>
      <w:r w:rsidRPr="00751B7A">
        <w:rPr>
          <w:rFonts w:ascii="Times New Roman" w:eastAsia="Times New Roman" w:hAnsi="Times New Roman" w:cs="Times New Roman"/>
          <w:sz w:val="24"/>
          <w:szCs w:val="24"/>
          <w:lang w:eastAsia="ar-SA"/>
        </w:rPr>
        <w:t>syytteille oli kaskeaminen. Mitä talonpojat kertoivat syyksi kaskenpoltolle? Kymmenkunta vastaajaa ilmoitti perusteeksi pelkästään emännän/isännän määräyksen. Viiden mielestä kapteeni itse oli antanut luvan ainakin osaan syytetyistä kaskista. Kuusi kaskenpolttajaa totesi kaskenneensa muiden esimerkin tai paikkakunnan tavan mukaisesti (</w:t>
      </w:r>
      <w:r>
        <w:rPr>
          <w:rFonts w:ascii="Times New Roman" w:eastAsia="Times New Roman" w:hAnsi="Times New Roman" w:cs="Times New Roman"/>
          <w:sz w:val="24"/>
          <w:szCs w:val="24"/>
          <w:lang w:eastAsia="ar-SA"/>
        </w:rPr>
        <w:t xml:space="preserve">esim. </w:t>
      </w:r>
      <w:r w:rsidRPr="00751B7A">
        <w:rPr>
          <w:rFonts w:ascii="Times New Roman" w:eastAsia="Times New Roman" w:hAnsi="Times New Roman" w:cs="Times New Roman"/>
          <w:sz w:val="24"/>
          <w:szCs w:val="24"/>
          <w:lang w:eastAsia="ar-SA"/>
        </w:rPr>
        <w:t>§ 14</w:t>
      </w:r>
      <w:r>
        <w:rPr>
          <w:rFonts w:ascii="Times New Roman" w:eastAsia="Times New Roman" w:hAnsi="Times New Roman" w:cs="Times New Roman"/>
          <w:sz w:val="24"/>
          <w:szCs w:val="24"/>
          <w:lang w:eastAsia="ar-SA"/>
        </w:rPr>
        <w:t>:</w:t>
      </w:r>
      <w:r w:rsidRPr="00751B7A">
        <w:rPr>
          <w:rFonts w:ascii="Times New Roman" w:eastAsia="Times New Roman" w:hAnsi="Times New Roman" w:cs="Times New Roman"/>
          <w:sz w:val="24"/>
          <w:szCs w:val="24"/>
          <w:lang w:eastAsia="ar-SA"/>
        </w:rPr>
        <w:t xml:space="preserve"> </w:t>
      </w:r>
      <w:proofErr w:type="spellStart"/>
      <w:r w:rsidRPr="00751B7A">
        <w:rPr>
          <w:rFonts w:ascii="Times New Roman" w:eastAsia="Times New Roman" w:hAnsi="Times New Roman" w:cs="Times New Roman"/>
          <w:i/>
          <w:sz w:val="24"/>
          <w:szCs w:val="24"/>
          <w:lang w:eastAsia="ar-SA"/>
        </w:rPr>
        <w:t>efter</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wanlig</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plägsed</w:t>
      </w:r>
      <w:proofErr w:type="spellEnd"/>
      <w:r w:rsidRPr="00751B7A">
        <w:rPr>
          <w:rFonts w:ascii="Times New Roman" w:eastAsia="Times New Roman" w:hAnsi="Times New Roman" w:cs="Times New Roman"/>
          <w:i/>
          <w:sz w:val="24"/>
          <w:szCs w:val="24"/>
          <w:lang w:eastAsia="ar-SA"/>
        </w:rPr>
        <w:t xml:space="preserve"> i </w:t>
      </w:r>
      <w:proofErr w:type="spellStart"/>
      <w:r w:rsidRPr="00751B7A">
        <w:rPr>
          <w:rFonts w:ascii="Times New Roman" w:eastAsia="Times New Roman" w:hAnsi="Times New Roman" w:cs="Times New Roman"/>
          <w:i/>
          <w:sz w:val="24"/>
          <w:szCs w:val="24"/>
          <w:lang w:eastAsia="ar-SA"/>
        </w:rPr>
        <w:t>orten</w:t>
      </w:r>
      <w:proofErr w:type="spellEnd"/>
      <w:r w:rsidRPr="00751B7A">
        <w:rPr>
          <w:rFonts w:ascii="Times New Roman" w:eastAsia="Times New Roman" w:hAnsi="Times New Roman" w:cs="Times New Roman"/>
          <w:sz w:val="24"/>
          <w:szCs w:val="24"/>
          <w:lang w:eastAsia="ar-SA"/>
        </w:rPr>
        <w:t xml:space="preserve">).  Heikki Parviainen anoi vapautusta syytteestä viittaamalla yksinkertaisesti yksinkertaisuuteensa. Lautamiehet vahvistivat tämän </w:t>
      </w:r>
      <w:r w:rsidRPr="00D840A6">
        <w:rPr>
          <w:rFonts w:ascii="Times New Roman" w:eastAsia="Times New Roman" w:hAnsi="Times New Roman" w:cs="Times New Roman"/>
          <w:i/>
          <w:sz w:val="24"/>
          <w:szCs w:val="24"/>
          <w:lang w:eastAsia="ar-SA"/>
        </w:rPr>
        <w:t>(</w:t>
      </w:r>
      <w:proofErr w:type="spellStart"/>
      <w:r w:rsidRPr="00751B7A">
        <w:rPr>
          <w:rFonts w:ascii="Times New Roman" w:eastAsia="Times New Roman" w:hAnsi="Times New Roman" w:cs="Times New Roman"/>
          <w:i/>
          <w:sz w:val="24"/>
          <w:szCs w:val="24"/>
          <w:lang w:eastAsia="ar-SA"/>
        </w:rPr>
        <w:t>mycket</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enfaldig</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och</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from</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karl</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samt</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kan</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lätt</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öfwertalas</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till</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hwad</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man</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åstundar</w:t>
      </w:r>
      <w:proofErr w:type="spellEnd"/>
      <w:r w:rsidRPr="00751B7A">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 7)</w:t>
      </w:r>
      <w:r w:rsidRPr="00751B7A">
        <w:rPr>
          <w:rFonts w:ascii="Times New Roman" w:eastAsia="Times New Roman" w:hAnsi="Times New Roman" w:cs="Times New Roman"/>
          <w:sz w:val="24"/>
          <w:szCs w:val="24"/>
          <w:lang w:eastAsia="ar-SA"/>
        </w:rPr>
        <w:t xml:space="preserve">. Kaksi vastaajaa valitti peltojensa kehnoutta </w:t>
      </w:r>
      <w:r w:rsidRPr="00D840A6">
        <w:rPr>
          <w:rFonts w:ascii="Times New Roman" w:eastAsia="Times New Roman" w:hAnsi="Times New Roman" w:cs="Times New Roman"/>
          <w:i/>
          <w:sz w:val="24"/>
          <w:szCs w:val="24"/>
          <w:lang w:eastAsia="ar-SA"/>
        </w:rPr>
        <w:t>(</w:t>
      </w:r>
      <w:proofErr w:type="spellStart"/>
      <w:r w:rsidRPr="00D840A6">
        <w:rPr>
          <w:rFonts w:ascii="Times New Roman" w:eastAsia="Times New Roman" w:hAnsi="Times New Roman" w:cs="Times New Roman"/>
          <w:i/>
          <w:sz w:val="24"/>
          <w:szCs w:val="24"/>
          <w:lang w:eastAsia="ar-SA"/>
        </w:rPr>
        <w:t>h</w:t>
      </w:r>
      <w:r w:rsidRPr="00751B7A">
        <w:rPr>
          <w:rFonts w:ascii="Times New Roman" w:eastAsia="Times New Roman" w:hAnsi="Times New Roman" w:cs="Times New Roman"/>
          <w:i/>
          <w:sz w:val="24"/>
          <w:szCs w:val="24"/>
          <w:lang w:eastAsia="ar-SA"/>
        </w:rPr>
        <w:t>an</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som</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äger</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ganska</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slätt</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åker</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samt</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är</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utfattig</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wara</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nödsakad</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till</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desse</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swedje</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hyggens</w:t>
      </w:r>
      <w:proofErr w:type="spellEnd"/>
      <w:r w:rsidRPr="00751B7A">
        <w:rPr>
          <w:rFonts w:ascii="Times New Roman" w:eastAsia="Times New Roman" w:hAnsi="Times New Roman" w:cs="Times New Roman"/>
          <w:i/>
          <w:sz w:val="24"/>
          <w:szCs w:val="24"/>
          <w:lang w:eastAsia="ar-SA"/>
        </w:rPr>
        <w:t xml:space="preserve"> </w:t>
      </w:r>
      <w:proofErr w:type="spellStart"/>
      <w:r w:rsidRPr="00751B7A">
        <w:rPr>
          <w:rFonts w:ascii="Times New Roman" w:eastAsia="Times New Roman" w:hAnsi="Times New Roman" w:cs="Times New Roman"/>
          <w:i/>
          <w:sz w:val="24"/>
          <w:szCs w:val="24"/>
          <w:lang w:eastAsia="ar-SA"/>
        </w:rPr>
        <w:t>förrättande</w:t>
      </w:r>
      <w:proofErr w:type="spellEnd"/>
      <w:r w:rsidRPr="00751B7A">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 41)</w:t>
      </w:r>
      <w:r w:rsidRPr="00751B7A">
        <w:rPr>
          <w:rFonts w:ascii="Times New Roman" w:eastAsia="Times New Roman" w:hAnsi="Times New Roman" w:cs="Times New Roman"/>
          <w:sz w:val="24"/>
          <w:szCs w:val="24"/>
          <w:lang w:eastAsia="ar-SA"/>
        </w:rPr>
        <w:t xml:space="preserve">. Kaksi syytettyä katsoi olleensa oikeutettu kaskiin. Yksi syytetty, Paavo Paavonpoika Pasanen, kiisti kokonaan väitetyt kasket, tosin totesi ehkä joissakin huonoissa paikoissa olleen joitakin aivan vähämerkityksellisiä kaskia (§ 44). </w:t>
      </w:r>
    </w:p>
    <w:p w:rsidR="00FB34BB" w:rsidRPr="00751B7A"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751B7A">
        <w:rPr>
          <w:rFonts w:ascii="Times New Roman" w:eastAsia="Times New Roman" w:hAnsi="Times New Roman" w:cs="Times New Roman"/>
          <w:sz w:val="24"/>
          <w:szCs w:val="24"/>
          <w:lang w:eastAsia="ar-SA"/>
        </w:rPr>
        <w:t xml:space="preserve"> </w:t>
      </w:r>
    </w:p>
    <w:p w:rsidR="00C07083" w:rsidRDefault="00D10F5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w:t>
      </w:r>
      <w:r w:rsidR="00FB34BB" w:rsidRPr="00751B7A">
        <w:rPr>
          <w:rFonts w:ascii="Times New Roman" w:eastAsia="Times New Roman" w:hAnsi="Times New Roman" w:cs="Times New Roman"/>
          <w:sz w:val="24"/>
          <w:szCs w:val="24"/>
          <w:lang w:eastAsia="ar-SA"/>
        </w:rPr>
        <w:t>iesi</w:t>
      </w:r>
      <w:r>
        <w:rPr>
          <w:rFonts w:ascii="Times New Roman" w:eastAsia="Times New Roman" w:hAnsi="Times New Roman" w:cs="Times New Roman"/>
          <w:sz w:val="24"/>
          <w:szCs w:val="24"/>
          <w:lang w:eastAsia="ar-SA"/>
        </w:rPr>
        <w:t>vätkö talonpojat</w:t>
      </w:r>
      <w:r w:rsidR="00FB34BB" w:rsidRPr="00751B7A">
        <w:rPr>
          <w:rFonts w:ascii="Times New Roman" w:eastAsia="Times New Roman" w:hAnsi="Times New Roman" w:cs="Times New Roman"/>
          <w:sz w:val="24"/>
          <w:szCs w:val="24"/>
          <w:lang w:eastAsia="ar-SA"/>
        </w:rPr>
        <w:t xml:space="preserve"> kaskikielloista? Maaherran määräys 20. huhtikuuta 1770 oli kieltänyt kaskeamisen ruukin ympäristössä sadan taalarin sakon ja sadon menetyksen uhalla. Tämän määräyksen oli hovisihteeri ja kruunun toimitusmies Henrik Martini 4. helmikuuta 1771 ilmoittanut ruukin tilallisille. Kaskikiellot oli julistettu kaikelle kansalle myös Kuopion kirkosta 26. toukokuuta 1765 ja Nilsiän kappelikirkosta 30. toukokuuta 1773. Olipa edeltävänä talvena Loviisasta asti matkustanut maaherra, paroni, kenraaliluutnantti, Miekkaritarikunnan suurristin ylikomendantti ja komentaja Anders Henrik Ramsay</w:t>
      </w:r>
      <w:r w:rsidR="00FB34BB">
        <w:rPr>
          <w:rFonts w:ascii="Times New Roman" w:eastAsia="Times New Roman" w:hAnsi="Times New Roman" w:cs="Times New Roman"/>
          <w:sz w:val="24"/>
          <w:szCs w:val="24"/>
          <w:lang w:eastAsia="ar-SA"/>
        </w:rPr>
        <w:t xml:space="preserve">, joka </w:t>
      </w:r>
      <w:proofErr w:type="spellStart"/>
      <w:r w:rsidR="00FB34BB" w:rsidRPr="00751B7A">
        <w:rPr>
          <w:rFonts w:ascii="Times New Roman" w:eastAsia="Times New Roman" w:hAnsi="Times New Roman" w:cs="Times New Roman"/>
          <w:sz w:val="24"/>
          <w:szCs w:val="24"/>
          <w:lang w:eastAsia="ar-SA"/>
        </w:rPr>
        <w:t>Juantehtaalla</w:t>
      </w:r>
      <w:proofErr w:type="spellEnd"/>
      <w:r w:rsidR="00FB34BB" w:rsidRPr="00751B7A">
        <w:rPr>
          <w:rFonts w:ascii="Times New Roman" w:eastAsia="Times New Roman" w:hAnsi="Times New Roman" w:cs="Times New Roman"/>
          <w:sz w:val="24"/>
          <w:szCs w:val="24"/>
          <w:lang w:eastAsia="ar-SA"/>
        </w:rPr>
        <w:t xml:space="preserve"> oleskellessaan 19. helmikuuta 1773 </w:t>
      </w:r>
      <w:r w:rsidR="00FB34BB">
        <w:rPr>
          <w:rFonts w:ascii="Times New Roman" w:eastAsia="Times New Roman" w:hAnsi="Times New Roman" w:cs="Times New Roman"/>
          <w:sz w:val="24"/>
          <w:szCs w:val="24"/>
          <w:lang w:eastAsia="ar-SA"/>
        </w:rPr>
        <w:t xml:space="preserve">oli </w:t>
      </w:r>
      <w:r w:rsidR="00FB34BB" w:rsidRPr="00751B7A">
        <w:rPr>
          <w:rFonts w:ascii="Times New Roman" w:eastAsia="Times New Roman" w:hAnsi="Times New Roman" w:cs="Times New Roman"/>
          <w:sz w:val="24"/>
          <w:szCs w:val="24"/>
          <w:lang w:eastAsia="ar-SA"/>
        </w:rPr>
        <w:t>julistanut kaskikiellon.</w:t>
      </w:r>
      <w:r w:rsidR="00FB34BB" w:rsidRPr="00751B7A">
        <w:rPr>
          <w:rFonts w:ascii="Times New Roman" w:eastAsia="Times New Roman" w:hAnsi="Times New Roman" w:cs="Times New Roman"/>
          <w:sz w:val="24"/>
          <w:szCs w:val="24"/>
          <w:vertAlign w:val="superscript"/>
          <w:lang w:eastAsia="ar-SA"/>
        </w:rPr>
        <w:footnoteReference w:id="46"/>
      </w:r>
      <w:r w:rsidR="00FB34BB" w:rsidRPr="00751B7A">
        <w:rPr>
          <w:rFonts w:ascii="Times New Roman" w:eastAsia="Times New Roman" w:hAnsi="Times New Roman" w:cs="Times New Roman"/>
          <w:sz w:val="24"/>
          <w:szCs w:val="24"/>
          <w:lang w:eastAsia="ar-SA"/>
        </w:rPr>
        <w:t xml:space="preserve"> </w:t>
      </w:r>
    </w:p>
    <w:p w:rsidR="00C07083" w:rsidRDefault="00C07083"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Pr="00751B7A"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751B7A">
        <w:rPr>
          <w:rFonts w:ascii="Times New Roman" w:eastAsia="Times New Roman" w:hAnsi="Times New Roman" w:cs="Times New Roman"/>
          <w:sz w:val="24"/>
          <w:szCs w:val="24"/>
          <w:lang w:eastAsia="ar-SA"/>
        </w:rPr>
        <w:t>Keväällä 1776 välikäräjät piti selvänä, että kapteeni Tigerstedtin haastamat talonpojat tiesivät kaskikiellosta. Muutamat kuitenkin väittivät päinvastaista. Elias Tuovinen sanoi kaskenneensa samasta syystä kuin kaikki muutkin ruukin talonpojat eikä ollut tiennyt sen olevan kiellettyä (§ 25). Samoin Yrjö ja Yrjö Hämäläinen (§ 63) ilmoittivat harjoittaneensa kaskiviljelyä vanhan tavan mukaisesti hakematta niihin mitään lupia, koska eivät tiennyt sen olevan kiellettyä. Neljä vastaajaa myönsi suoraan tienneensä kaskikiellosta (</w:t>
      </w:r>
      <w:proofErr w:type="gramStart"/>
      <w:r w:rsidRPr="00751B7A">
        <w:rPr>
          <w:rFonts w:ascii="Times New Roman" w:eastAsia="Times New Roman" w:hAnsi="Times New Roman" w:cs="Times New Roman"/>
          <w:sz w:val="24"/>
          <w:szCs w:val="24"/>
          <w:lang w:eastAsia="ar-SA"/>
        </w:rPr>
        <w:t>§§</w:t>
      </w:r>
      <w:proofErr w:type="gramEnd"/>
      <w:r w:rsidRPr="00751B7A">
        <w:rPr>
          <w:rFonts w:ascii="Times New Roman" w:eastAsia="Times New Roman" w:hAnsi="Times New Roman" w:cs="Times New Roman"/>
          <w:sz w:val="24"/>
          <w:szCs w:val="24"/>
          <w:lang w:eastAsia="ar-SA"/>
        </w:rPr>
        <w:t xml:space="preserve"> 26, 27, 55, 59). Paavo Pietarinpoika Pasanen kertoi ennen vuotta 1774 olleensa kiellosta tietämätön (§ 42).</w:t>
      </w:r>
    </w:p>
    <w:p w:rsidR="00FB34BB" w:rsidRPr="00751B7A"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751B7A">
        <w:rPr>
          <w:rFonts w:ascii="Times New Roman" w:eastAsia="Times New Roman" w:hAnsi="Times New Roman" w:cs="Times New Roman"/>
          <w:sz w:val="24"/>
          <w:szCs w:val="24"/>
          <w:lang w:eastAsia="ar-SA"/>
        </w:rPr>
        <w:lastRenderedPageBreak/>
        <w:t xml:space="preserve">Useimmat vastaajat vähättelivät kaskenpoltolla aiheuttamiaan tuhoja. Ruukin hiili- ja tukkimetsät eivät heidän mielestään olleet juurikaan kärsineet. Samalle kannalle ilmoitti kapteenikin kääntyneensä siinä vaiheessa kun sopimusten teon yhteydessä syytteet vedettiin takaisin. Talonpojilla oli ilmeinen tarve vähätellä myös satoarvioitaan. He pitivät saamiensa kaskien tuottoa vähäisempänä kuin mitä kapteeni syytteen yhteydessä ilmoitti. Kun kapteeni Tigerstedt kertoi saaneensa selville, että Murtolahden Urpo Pentikäinen oli syksyllä 1775 korjannut Vyyhtijärveltä kaksituhatta ruislyhdettä, niin Pentikäisen itsensä mielestä korjattuja lyhteitä oli siellä ollut vain kolmekymmentä. </w:t>
      </w:r>
      <w:r>
        <w:rPr>
          <w:rFonts w:ascii="Times New Roman" w:eastAsia="Times New Roman" w:hAnsi="Times New Roman" w:cs="Times New Roman"/>
          <w:sz w:val="24"/>
          <w:szCs w:val="24"/>
          <w:lang w:eastAsia="ar-SA"/>
        </w:rPr>
        <w:t xml:space="preserve">Paavo Pentikäinen ei kapteenin hankkimia tietoja </w:t>
      </w:r>
      <w:proofErr w:type="spellStart"/>
      <w:r>
        <w:rPr>
          <w:rFonts w:ascii="Times New Roman" w:eastAsia="Times New Roman" w:hAnsi="Times New Roman" w:cs="Times New Roman"/>
          <w:sz w:val="24"/>
          <w:szCs w:val="24"/>
          <w:lang w:eastAsia="ar-SA"/>
        </w:rPr>
        <w:t>pienennellyt</w:t>
      </w:r>
      <w:proofErr w:type="spellEnd"/>
      <w:r>
        <w:rPr>
          <w:rFonts w:ascii="Times New Roman" w:eastAsia="Times New Roman" w:hAnsi="Times New Roman" w:cs="Times New Roman"/>
          <w:sz w:val="24"/>
          <w:szCs w:val="24"/>
          <w:lang w:eastAsia="ar-SA"/>
        </w:rPr>
        <w:t xml:space="preserve">. ”Kaskikuningas” myönsi korjanneensa </w:t>
      </w:r>
      <w:r w:rsidRPr="003A0985">
        <w:rPr>
          <w:rFonts w:ascii="Times New Roman" w:eastAsia="Times New Roman" w:hAnsi="Times New Roman" w:cs="Times New Roman"/>
          <w:sz w:val="24"/>
          <w:szCs w:val="24"/>
          <w:lang w:eastAsia="ar-SA"/>
        </w:rPr>
        <w:t xml:space="preserve">Vyyhtijärvellä </w:t>
      </w:r>
      <w:r>
        <w:rPr>
          <w:rFonts w:ascii="Times New Roman" w:eastAsia="Times New Roman" w:hAnsi="Times New Roman" w:cs="Times New Roman"/>
          <w:sz w:val="24"/>
          <w:szCs w:val="24"/>
          <w:lang w:eastAsia="ar-SA"/>
        </w:rPr>
        <w:t xml:space="preserve">vuonna </w:t>
      </w:r>
      <w:r w:rsidRPr="003A0985">
        <w:rPr>
          <w:rFonts w:ascii="Times New Roman" w:eastAsia="Times New Roman" w:hAnsi="Times New Roman" w:cs="Times New Roman"/>
          <w:sz w:val="24"/>
          <w:szCs w:val="24"/>
          <w:lang w:eastAsia="ar-SA"/>
        </w:rPr>
        <w:t xml:space="preserve">1774 </w:t>
      </w:r>
      <w:r>
        <w:rPr>
          <w:rFonts w:ascii="Times New Roman" w:eastAsia="Times New Roman" w:hAnsi="Times New Roman" w:cs="Times New Roman"/>
          <w:sz w:val="24"/>
          <w:szCs w:val="24"/>
          <w:lang w:eastAsia="ar-SA"/>
        </w:rPr>
        <w:t xml:space="preserve">kolmetuhatta ruislyhdettä, </w:t>
      </w:r>
      <w:r w:rsidRPr="003A0985">
        <w:rPr>
          <w:rFonts w:ascii="Times New Roman" w:eastAsia="Times New Roman" w:hAnsi="Times New Roman" w:cs="Times New Roman"/>
          <w:sz w:val="24"/>
          <w:szCs w:val="24"/>
          <w:lang w:eastAsia="ar-SA"/>
        </w:rPr>
        <w:t>joista saatu ruista 15 t</w:t>
      </w:r>
      <w:r>
        <w:rPr>
          <w:rFonts w:ascii="Times New Roman" w:eastAsia="Times New Roman" w:hAnsi="Times New Roman" w:cs="Times New Roman"/>
          <w:sz w:val="24"/>
          <w:szCs w:val="24"/>
          <w:lang w:eastAsia="ar-SA"/>
        </w:rPr>
        <w:t>ynnyriä</w:t>
      </w:r>
      <w:r w:rsidRPr="003A098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Vuoden 1775 kasket olivat tuottaneet kaksisataa</w:t>
      </w:r>
      <w:r w:rsidRPr="003A0985">
        <w:rPr>
          <w:rFonts w:ascii="Times New Roman" w:eastAsia="Times New Roman" w:hAnsi="Times New Roman" w:cs="Times New Roman"/>
          <w:sz w:val="24"/>
          <w:szCs w:val="24"/>
          <w:lang w:eastAsia="ar-SA"/>
        </w:rPr>
        <w:t xml:space="preserve"> l</w:t>
      </w:r>
      <w:r>
        <w:rPr>
          <w:rFonts w:ascii="Times New Roman" w:eastAsia="Times New Roman" w:hAnsi="Times New Roman" w:cs="Times New Roman"/>
          <w:sz w:val="24"/>
          <w:szCs w:val="24"/>
          <w:lang w:eastAsia="ar-SA"/>
        </w:rPr>
        <w:t>yhdettä</w:t>
      </w:r>
      <w:r w:rsidRPr="003A0985">
        <w:rPr>
          <w:rFonts w:ascii="Times New Roman" w:eastAsia="Times New Roman" w:hAnsi="Times New Roman" w:cs="Times New Roman"/>
          <w:sz w:val="24"/>
          <w:szCs w:val="24"/>
          <w:lang w:eastAsia="ar-SA"/>
        </w:rPr>
        <w:t>, joista saatu 2</w:t>
      </w:r>
      <w:r>
        <w:rPr>
          <w:rFonts w:ascii="Times New Roman" w:eastAsia="Times New Roman" w:hAnsi="Times New Roman" w:cs="Times New Roman"/>
          <w:sz w:val="24"/>
          <w:szCs w:val="24"/>
          <w:lang w:eastAsia="ar-SA"/>
        </w:rPr>
        <w:t>0</w:t>
      </w:r>
      <w:r w:rsidRPr="003A0985">
        <w:rPr>
          <w:rFonts w:ascii="Times New Roman" w:eastAsia="Times New Roman" w:hAnsi="Times New Roman" w:cs="Times New Roman"/>
          <w:sz w:val="24"/>
          <w:szCs w:val="24"/>
          <w:lang w:eastAsia="ar-SA"/>
        </w:rPr>
        <w:t xml:space="preserve"> k</w:t>
      </w:r>
      <w:r>
        <w:rPr>
          <w:rFonts w:ascii="Times New Roman" w:eastAsia="Times New Roman" w:hAnsi="Times New Roman" w:cs="Times New Roman"/>
          <w:sz w:val="24"/>
          <w:szCs w:val="24"/>
          <w:lang w:eastAsia="ar-SA"/>
        </w:rPr>
        <w:t>appaa</w:t>
      </w:r>
      <w:r w:rsidRPr="003A098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sekä </w:t>
      </w:r>
      <w:r w:rsidRPr="003A0985">
        <w:rPr>
          <w:rFonts w:ascii="Times New Roman" w:eastAsia="Times New Roman" w:hAnsi="Times New Roman" w:cs="Times New Roman"/>
          <w:sz w:val="24"/>
          <w:szCs w:val="24"/>
          <w:lang w:eastAsia="ar-SA"/>
        </w:rPr>
        <w:t>tontin</w:t>
      </w:r>
      <w:r>
        <w:rPr>
          <w:rFonts w:ascii="Times New Roman" w:eastAsia="Times New Roman" w:hAnsi="Times New Roman" w:cs="Times New Roman"/>
          <w:sz w:val="24"/>
          <w:szCs w:val="24"/>
          <w:lang w:eastAsia="ar-SA"/>
        </w:rPr>
        <w:t xml:space="preserve"> luot</w:t>
      </w:r>
      <w:r w:rsidRPr="003A0985">
        <w:rPr>
          <w:rFonts w:ascii="Times New Roman" w:eastAsia="Times New Roman" w:hAnsi="Times New Roman" w:cs="Times New Roman"/>
          <w:sz w:val="24"/>
          <w:szCs w:val="24"/>
          <w:lang w:eastAsia="ar-SA"/>
        </w:rPr>
        <w:t xml:space="preserve">a korjatut </w:t>
      </w:r>
      <w:proofErr w:type="spellStart"/>
      <w:r>
        <w:rPr>
          <w:rFonts w:ascii="Times New Roman" w:eastAsia="Times New Roman" w:hAnsi="Times New Roman" w:cs="Times New Roman"/>
          <w:sz w:val="24"/>
          <w:szCs w:val="24"/>
          <w:lang w:eastAsia="ar-SA"/>
        </w:rPr>
        <w:t>tuhatseitsemänsataa</w:t>
      </w:r>
      <w:proofErr w:type="spellEnd"/>
      <w:r w:rsidRPr="003A0985">
        <w:rPr>
          <w:rFonts w:ascii="Times New Roman" w:eastAsia="Times New Roman" w:hAnsi="Times New Roman" w:cs="Times New Roman"/>
          <w:sz w:val="24"/>
          <w:szCs w:val="24"/>
          <w:lang w:eastAsia="ar-SA"/>
        </w:rPr>
        <w:t xml:space="preserve"> l</w:t>
      </w:r>
      <w:r>
        <w:rPr>
          <w:rFonts w:ascii="Times New Roman" w:eastAsia="Times New Roman" w:hAnsi="Times New Roman" w:cs="Times New Roman"/>
          <w:sz w:val="24"/>
          <w:szCs w:val="24"/>
          <w:lang w:eastAsia="ar-SA"/>
        </w:rPr>
        <w:t>y</w:t>
      </w:r>
      <w:r w:rsidRPr="003A0985">
        <w:rPr>
          <w:rFonts w:ascii="Times New Roman" w:eastAsia="Times New Roman" w:hAnsi="Times New Roman" w:cs="Times New Roman"/>
          <w:sz w:val="24"/>
          <w:szCs w:val="24"/>
          <w:lang w:eastAsia="ar-SA"/>
        </w:rPr>
        <w:t>h</w:t>
      </w:r>
      <w:r>
        <w:rPr>
          <w:rFonts w:ascii="Times New Roman" w:eastAsia="Times New Roman" w:hAnsi="Times New Roman" w:cs="Times New Roman"/>
          <w:sz w:val="24"/>
          <w:szCs w:val="24"/>
          <w:lang w:eastAsia="ar-SA"/>
        </w:rPr>
        <w:t>de</w:t>
      </w:r>
      <w:r w:rsidRPr="003A0985">
        <w:rPr>
          <w:rFonts w:ascii="Times New Roman" w:eastAsia="Times New Roman" w:hAnsi="Times New Roman" w:cs="Times New Roman"/>
          <w:sz w:val="24"/>
          <w:szCs w:val="24"/>
          <w:lang w:eastAsia="ar-SA"/>
        </w:rPr>
        <w:t>t</w:t>
      </w:r>
      <w:r>
        <w:rPr>
          <w:rFonts w:ascii="Times New Roman" w:eastAsia="Times New Roman" w:hAnsi="Times New Roman" w:cs="Times New Roman"/>
          <w:sz w:val="24"/>
          <w:szCs w:val="24"/>
          <w:lang w:eastAsia="ar-SA"/>
        </w:rPr>
        <w:t>tä</w:t>
      </w:r>
      <w:r w:rsidRPr="003A098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8 tynnyriä 4 kappaa. Ruissato oli </w:t>
      </w:r>
      <w:r w:rsidRPr="00DA2D67">
        <w:rPr>
          <w:rFonts w:ascii="Times New Roman" w:eastAsia="Times New Roman" w:hAnsi="Times New Roman" w:cs="Times New Roman"/>
          <w:sz w:val="24"/>
          <w:szCs w:val="24"/>
          <w:lang w:eastAsia="ar-SA"/>
        </w:rPr>
        <w:t>siis yhteensä 2</w:t>
      </w:r>
      <w:r>
        <w:rPr>
          <w:rFonts w:ascii="Times New Roman" w:eastAsia="Times New Roman" w:hAnsi="Times New Roman" w:cs="Times New Roman"/>
          <w:sz w:val="24"/>
          <w:szCs w:val="24"/>
          <w:lang w:eastAsia="ar-SA"/>
        </w:rPr>
        <w:t>3</w:t>
      </w:r>
      <w:r w:rsidRPr="00DA2D67">
        <w:rPr>
          <w:rFonts w:ascii="Times New Roman" w:eastAsia="Times New Roman" w:hAnsi="Times New Roman" w:cs="Times New Roman"/>
          <w:sz w:val="24"/>
          <w:szCs w:val="24"/>
          <w:lang w:eastAsia="ar-SA"/>
        </w:rPr>
        <w:t xml:space="preserve"> t</w:t>
      </w:r>
      <w:r>
        <w:rPr>
          <w:rFonts w:ascii="Times New Roman" w:eastAsia="Times New Roman" w:hAnsi="Times New Roman" w:cs="Times New Roman"/>
          <w:sz w:val="24"/>
          <w:szCs w:val="24"/>
          <w:lang w:eastAsia="ar-SA"/>
        </w:rPr>
        <w:t>ynnyriä ja</w:t>
      </w:r>
      <w:r w:rsidRPr="00DA2D6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4</w:t>
      </w:r>
      <w:r w:rsidRPr="00DA2D67">
        <w:rPr>
          <w:rFonts w:ascii="Times New Roman" w:eastAsia="Times New Roman" w:hAnsi="Times New Roman" w:cs="Times New Roman"/>
          <w:sz w:val="24"/>
          <w:szCs w:val="24"/>
          <w:lang w:eastAsia="ar-SA"/>
        </w:rPr>
        <w:t xml:space="preserve"> k</w:t>
      </w:r>
      <w:r>
        <w:rPr>
          <w:rFonts w:ascii="Times New Roman" w:eastAsia="Times New Roman" w:hAnsi="Times New Roman" w:cs="Times New Roman"/>
          <w:sz w:val="24"/>
          <w:szCs w:val="24"/>
          <w:lang w:eastAsia="ar-SA"/>
        </w:rPr>
        <w:t xml:space="preserve">appaa. Lisäksi Paavo oli saanut </w:t>
      </w:r>
      <w:r w:rsidRPr="003A0985">
        <w:rPr>
          <w:rFonts w:ascii="Times New Roman" w:eastAsia="Times New Roman" w:hAnsi="Times New Roman" w:cs="Times New Roman"/>
          <w:sz w:val="24"/>
          <w:szCs w:val="24"/>
          <w:lang w:eastAsia="ar-SA"/>
        </w:rPr>
        <w:t xml:space="preserve">ohraa </w:t>
      </w:r>
      <w:r>
        <w:rPr>
          <w:rFonts w:ascii="Times New Roman" w:eastAsia="Times New Roman" w:hAnsi="Times New Roman" w:cs="Times New Roman"/>
          <w:sz w:val="24"/>
          <w:szCs w:val="24"/>
          <w:lang w:eastAsia="ar-SA"/>
        </w:rPr>
        <w:t xml:space="preserve">9 tynnyriä. Sadosta oli saatu </w:t>
      </w:r>
      <w:r w:rsidRPr="00DA2D67">
        <w:rPr>
          <w:rFonts w:ascii="Times New Roman" w:eastAsia="Times New Roman" w:hAnsi="Times New Roman" w:cs="Times New Roman"/>
          <w:sz w:val="24"/>
          <w:szCs w:val="24"/>
          <w:lang w:eastAsia="ar-SA"/>
        </w:rPr>
        <w:t xml:space="preserve">23 </w:t>
      </w:r>
      <w:proofErr w:type="spellStart"/>
      <w:r w:rsidRPr="00DA2D67">
        <w:rPr>
          <w:rFonts w:ascii="Times New Roman" w:eastAsia="Times New Roman" w:hAnsi="Times New Roman" w:cs="Times New Roman"/>
          <w:sz w:val="24"/>
          <w:szCs w:val="24"/>
          <w:lang w:eastAsia="ar-SA"/>
        </w:rPr>
        <w:t>parmast</w:t>
      </w:r>
      <w:r>
        <w:rPr>
          <w:rFonts w:ascii="Times New Roman" w:eastAsia="Times New Roman" w:hAnsi="Times New Roman" w:cs="Times New Roman"/>
          <w:sz w:val="24"/>
          <w:szCs w:val="24"/>
          <w:lang w:eastAsia="ar-SA"/>
        </w:rPr>
        <w:t>a</w:t>
      </w:r>
      <w:proofErr w:type="spellEnd"/>
      <w:r>
        <w:rPr>
          <w:rFonts w:ascii="Times New Roman" w:eastAsia="Times New Roman" w:hAnsi="Times New Roman" w:cs="Times New Roman"/>
          <w:sz w:val="24"/>
          <w:szCs w:val="24"/>
          <w:lang w:eastAsia="ar-SA"/>
        </w:rPr>
        <w:t xml:space="preserve"> ruis- ja 3 </w:t>
      </w:r>
      <w:proofErr w:type="spellStart"/>
      <w:r>
        <w:rPr>
          <w:rFonts w:ascii="Times New Roman" w:eastAsia="Times New Roman" w:hAnsi="Times New Roman" w:cs="Times New Roman"/>
          <w:sz w:val="24"/>
          <w:szCs w:val="24"/>
          <w:lang w:eastAsia="ar-SA"/>
        </w:rPr>
        <w:t>parmasta</w:t>
      </w:r>
      <w:proofErr w:type="spellEnd"/>
      <w:r>
        <w:rPr>
          <w:rFonts w:ascii="Times New Roman" w:eastAsia="Times New Roman" w:hAnsi="Times New Roman" w:cs="Times New Roman"/>
          <w:sz w:val="24"/>
          <w:szCs w:val="24"/>
          <w:lang w:eastAsia="ar-SA"/>
        </w:rPr>
        <w:t xml:space="preserve"> ohraolkia sekä</w:t>
      </w:r>
      <w:r w:rsidRPr="00DA2D67">
        <w:rPr>
          <w:rFonts w:ascii="Times New Roman" w:eastAsia="Times New Roman" w:hAnsi="Times New Roman" w:cs="Times New Roman"/>
          <w:sz w:val="24"/>
          <w:szCs w:val="24"/>
          <w:lang w:eastAsia="ar-SA"/>
        </w:rPr>
        <w:t xml:space="preserve"> 17 t</w:t>
      </w:r>
      <w:r>
        <w:rPr>
          <w:rFonts w:ascii="Times New Roman" w:eastAsia="Times New Roman" w:hAnsi="Times New Roman" w:cs="Times New Roman"/>
          <w:sz w:val="24"/>
          <w:szCs w:val="24"/>
          <w:lang w:eastAsia="ar-SA"/>
        </w:rPr>
        <w:t>ynnyriä</w:t>
      </w:r>
      <w:r w:rsidRPr="00DA2D67">
        <w:rPr>
          <w:rFonts w:ascii="Times New Roman" w:eastAsia="Times New Roman" w:hAnsi="Times New Roman" w:cs="Times New Roman"/>
          <w:sz w:val="24"/>
          <w:szCs w:val="24"/>
          <w:lang w:eastAsia="ar-SA"/>
        </w:rPr>
        <w:t xml:space="preserve"> akanoita</w:t>
      </w:r>
      <w:r>
        <w:rPr>
          <w:rFonts w:ascii="Times New Roman" w:eastAsia="Times New Roman" w:hAnsi="Times New Roman" w:cs="Times New Roman"/>
          <w:sz w:val="24"/>
          <w:szCs w:val="24"/>
          <w:lang w:eastAsia="ar-SA"/>
        </w:rPr>
        <w:t>.</w:t>
      </w:r>
      <w:r w:rsidRPr="00DA2D67">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Tämä kaikki – tai niiden rahallinen arvo, joka oli yli 285 hopeataalaria – tuomittiin Tigerstedtille, jolle Pentikäinen velvoitettiin maksamaan myös 60 hopeataalarin oikeuskulukorvauksen. Välikäräjien selvityksissä esille tulleiden tietojen ja Nilsiän väkilukutaulukoiden perusteella voi arvioida, että vuodet 1774 ja 1775 olivat kaskisatojensa puolesta ihan ”mukiinmeneviä”.</w:t>
      </w:r>
      <w:r>
        <w:rPr>
          <w:rStyle w:val="Alaviitteenviite"/>
          <w:rFonts w:ascii="Times New Roman" w:eastAsia="Times New Roman" w:hAnsi="Times New Roman" w:cs="Times New Roman"/>
          <w:sz w:val="24"/>
          <w:szCs w:val="24"/>
          <w:lang w:eastAsia="ar-SA"/>
        </w:rPr>
        <w:footnoteReference w:id="47"/>
      </w:r>
      <w:r>
        <w:rPr>
          <w:rFonts w:ascii="Times New Roman" w:eastAsia="Times New Roman" w:hAnsi="Times New Roman" w:cs="Times New Roman"/>
          <w:sz w:val="24"/>
          <w:szCs w:val="24"/>
          <w:lang w:eastAsia="ar-SA"/>
        </w:rPr>
        <w:t xml:space="preserve"> Kaskeamalla saadusta ”rikollisesta tuotosta” myös kapteeni halusi osansa.</w:t>
      </w: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C07083"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Tahattomat tai tarkoitukselliset metsäpalot hävittivät nekin ruukin metsiä. Antti Tuovista syytti kapteeni Tigerstedt siitä, että tämä oli vuonna 1772 kaskenpoltossa varomattomasti käsitellyt tulta ja aiheuttanut yli kahdenkymmenen tynnyrinalan (noin 10 ha) paloaukon ruukin hiili- ja tukkimetsään. Tuovinen ei kiistänyt paloa, mutta totesi maan olleen jo entuudestaan useampaan kertaan poltetun, joten mitään suurempia vahinkoja ei syntynyt. Tuovinen oli kyllä huutanut kyläläisiä apuun paloa sammuttamaan mutta ketään ei ollut tullut. Vettä hän ei ollut pitänyt varalla (§ 49). </w:t>
      </w:r>
    </w:p>
    <w:p w:rsidR="00C07083" w:rsidRDefault="00C07083"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C07083"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Metsäpalosyytteen maaliskuussa sai myös loismies Heikki Parviainen ja </w:t>
      </w:r>
      <w:proofErr w:type="spellStart"/>
      <w:r>
        <w:rPr>
          <w:rFonts w:ascii="Times New Roman" w:eastAsia="Times New Roman" w:hAnsi="Times New Roman" w:cs="Times New Roman"/>
          <w:sz w:val="24"/>
          <w:szCs w:val="24"/>
          <w:lang w:eastAsia="ar-SA"/>
        </w:rPr>
        <w:t>samanniminen</w:t>
      </w:r>
      <w:proofErr w:type="spellEnd"/>
      <w:r>
        <w:rPr>
          <w:rFonts w:ascii="Times New Roman" w:eastAsia="Times New Roman" w:hAnsi="Times New Roman" w:cs="Times New Roman"/>
          <w:sz w:val="24"/>
          <w:szCs w:val="24"/>
          <w:lang w:eastAsia="ar-SA"/>
        </w:rPr>
        <w:t xml:space="preserve"> poikansa irtolaismies. (Ilmeisesti ”yksinkertainen” torppari oli tällä välin menettänyt torppansa ja ryhtynyt loiseläjän lavealle uralle, mikäli kyseessä oli sama henkilö kuin §:n 7 Heikki Parviainen.)</w:t>
      </w:r>
      <w:r w:rsidR="00C4513D">
        <w:rPr>
          <w:rStyle w:val="Alaviitteenviite"/>
          <w:rFonts w:ascii="Times New Roman" w:eastAsia="Times New Roman" w:hAnsi="Times New Roman" w:cs="Times New Roman"/>
          <w:sz w:val="24"/>
          <w:szCs w:val="24"/>
          <w:lang w:eastAsia="ar-SA"/>
        </w:rPr>
        <w:footnoteReference w:id="48"/>
      </w:r>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Vuotjärven</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Pasalan</w:t>
      </w:r>
      <w:proofErr w:type="spellEnd"/>
      <w:r>
        <w:rPr>
          <w:rFonts w:ascii="Times New Roman" w:eastAsia="Times New Roman" w:hAnsi="Times New Roman" w:cs="Times New Roman"/>
          <w:sz w:val="24"/>
          <w:szCs w:val="24"/>
          <w:lang w:eastAsia="ar-SA"/>
        </w:rPr>
        <w:t xml:space="preserve"> tilan Pönttöniemessä vuonna 1774 ja </w:t>
      </w:r>
      <w:proofErr w:type="spellStart"/>
      <w:r>
        <w:rPr>
          <w:rFonts w:ascii="Times New Roman" w:eastAsia="Times New Roman" w:hAnsi="Times New Roman" w:cs="Times New Roman"/>
          <w:sz w:val="24"/>
          <w:szCs w:val="24"/>
          <w:lang w:eastAsia="ar-SA"/>
        </w:rPr>
        <w:t>Muuraisvirran</w:t>
      </w:r>
      <w:proofErr w:type="spellEnd"/>
      <w:r>
        <w:rPr>
          <w:rFonts w:ascii="Times New Roman" w:eastAsia="Times New Roman" w:hAnsi="Times New Roman" w:cs="Times New Roman"/>
          <w:sz w:val="24"/>
          <w:szCs w:val="24"/>
          <w:lang w:eastAsia="ar-SA"/>
        </w:rPr>
        <w:t xml:space="preserve"> maapalalla vuonna 1775 kasketessaan olivat Heikki Parviaiset aiheuttaneet huomattavaa vahinkoa tuoneen metsäpalon. Isä-Heikki kertoi tulen päässeen irti Pönttöniemessä mutta tulleen heti sammutetuksi. Jälkimmäistä metsäpaloa hän ei tunnustanut ollenkaan. Poika-Heikki kiisti molemmat palot. Kapteeni väitti, että vanhempi Heikki Parviainen oli antanut Paavo ja Sakari Antinpoika Pasaselle </w:t>
      </w:r>
      <w:proofErr w:type="spellStart"/>
      <w:r>
        <w:rPr>
          <w:rFonts w:ascii="Times New Roman" w:eastAsia="Times New Roman" w:hAnsi="Times New Roman" w:cs="Times New Roman"/>
          <w:sz w:val="24"/>
          <w:szCs w:val="24"/>
          <w:lang w:eastAsia="ar-SA"/>
        </w:rPr>
        <w:t>Muuraisvirralla</w:t>
      </w:r>
      <w:proofErr w:type="spellEnd"/>
      <w:r>
        <w:rPr>
          <w:rFonts w:ascii="Times New Roman" w:eastAsia="Times New Roman" w:hAnsi="Times New Roman" w:cs="Times New Roman"/>
          <w:sz w:val="24"/>
          <w:szCs w:val="24"/>
          <w:lang w:eastAsia="ar-SA"/>
        </w:rPr>
        <w:t xml:space="preserve"> palaneista tukeista hyvityksenä lehmän ja lampaan, joten metsäpalon aiheuttajan täytyisi olla Parviainen. </w:t>
      </w:r>
    </w:p>
    <w:p w:rsidR="00C07083" w:rsidRDefault="00C07083"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FB34BB"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Kuten Tuovisen myös Parviaisten tihutöitten tarkempi selvitys </w:t>
      </w:r>
      <w:proofErr w:type="gramStart"/>
      <w:r>
        <w:rPr>
          <w:rFonts w:ascii="Times New Roman" w:eastAsia="Times New Roman" w:hAnsi="Times New Roman" w:cs="Times New Roman"/>
          <w:sz w:val="24"/>
          <w:szCs w:val="24"/>
          <w:lang w:eastAsia="ar-SA"/>
        </w:rPr>
        <w:t>maastosyyneineen</w:t>
      </w:r>
      <w:proofErr w:type="gramEnd"/>
      <w:r>
        <w:rPr>
          <w:rFonts w:ascii="Times New Roman" w:eastAsia="Times New Roman" w:hAnsi="Times New Roman" w:cs="Times New Roman"/>
          <w:sz w:val="24"/>
          <w:szCs w:val="24"/>
          <w:lang w:eastAsia="ar-SA"/>
        </w:rPr>
        <w:t xml:space="preserve"> päätettiin siirtää myöhempään ajankohtaan, jolloin myös nuoremman Parviaisen varkaus- ja tappelujutut tutkittaisiin (§ 51). Metsäpalojenkin laajuudessa Murtolahden Pentikäiset veivät voiton; kapteeni syytti heitä yli sadan tynnyrinalan (50 ha) suuruisen aukon polttamisesta </w:t>
      </w:r>
      <w:proofErr w:type="spellStart"/>
      <w:r>
        <w:rPr>
          <w:rFonts w:ascii="Times New Roman" w:eastAsia="Times New Roman" w:hAnsi="Times New Roman" w:cs="Times New Roman"/>
          <w:sz w:val="24"/>
          <w:szCs w:val="24"/>
          <w:lang w:eastAsia="ar-SA"/>
        </w:rPr>
        <w:t>Peltosenmaan</w:t>
      </w:r>
      <w:proofErr w:type="spellEnd"/>
      <w:r>
        <w:rPr>
          <w:rFonts w:ascii="Times New Roman" w:eastAsia="Times New Roman" w:hAnsi="Times New Roman" w:cs="Times New Roman"/>
          <w:sz w:val="24"/>
          <w:szCs w:val="24"/>
          <w:lang w:eastAsia="ar-SA"/>
        </w:rPr>
        <w:t xml:space="preserve"> ja Vyyhtijärvenmaan alueelle ruukin hiili- ja tukkimetsiin. Tämäkin jätettiin tulevaa selvittelyä varten (§ 56).</w:t>
      </w:r>
    </w:p>
    <w:p w:rsidR="00FB34BB" w:rsidRPr="00751B7A" w:rsidRDefault="00FB34BB" w:rsidP="00FB34BB">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p>
    <w:p w:rsidR="00CB7FA0" w:rsidRDefault="00FB34BB" w:rsidP="00681D70">
      <w:pPr>
        <w:tabs>
          <w:tab w:val="left" w:pos="540"/>
          <w:tab w:val="left" w:pos="1305"/>
        </w:tabs>
        <w:suppressAutoHyphens/>
        <w:spacing w:after="0" w:line="360" w:lineRule="auto"/>
        <w:ind w:left="540"/>
        <w:jc w:val="both"/>
        <w:rPr>
          <w:rFonts w:ascii="Times New Roman" w:eastAsia="Times New Roman" w:hAnsi="Times New Roman" w:cs="Times New Roman"/>
          <w:sz w:val="24"/>
          <w:szCs w:val="24"/>
          <w:lang w:eastAsia="ar-SA"/>
        </w:rPr>
      </w:pPr>
      <w:r w:rsidRPr="00751B7A">
        <w:rPr>
          <w:rFonts w:ascii="Times New Roman" w:eastAsia="Times New Roman" w:hAnsi="Times New Roman" w:cs="Times New Roman"/>
          <w:sz w:val="24"/>
          <w:szCs w:val="24"/>
          <w:lang w:eastAsia="ar-SA"/>
        </w:rPr>
        <w:t>Välikäräji</w:t>
      </w:r>
      <w:r>
        <w:rPr>
          <w:rFonts w:ascii="Times New Roman" w:eastAsia="Times New Roman" w:hAnsi="Times New Roman" w:cs="Times New Roman"/>
          <w:sz w:val="24"/>
          <w:szCs w:val="24"/>
          <w:lang w:eastAsia="ar-SA"/>
        </w:rPr>
        <w:t>en</w:t>
      </w:r>
      <w:r w:rsidRPr="00751B7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muutamaa vuotta koskevien </w:t>
      </w:r>
      <w:r w:rsidRPr="00751B7A">
        <w:rPr>
          <w:rFonts w:ascii="Times New Roman" w:eastAsia="Times New Roman" w:hAnsi="Times New Roman" w:cs="Times New Roman"/>
          <w:sz w:val="24"/>
          <w:szCs w:val="24"/>
          <w:lang w:eastAsia="ar-SA"/>
        </w:rPr>
        <w:t>tietojen perusteella – vaikka otetaankin huomioon, että satomäärät eivät ol</w:t>
      </w:r>
      <w:r>
        <w:rPr>
          <w:rFonts w:ascii="Times New Roman" w:eastAsia="Times New Roman" w:hAnsi="Times New Roman" w:cs="Times New Roman"/>
          <w:sz w:val="24"/>
          <w:szCs w:val="24"/>
          <w:lang w:eastAsia="ar-SA"/>
        </w:rPr>
        <w:t>e</w:t>
      </w:r>
      <w:r w:rsidRPr="00751B7A">
        <w:rPr>
          <w:rFonts w:ascii="Times New Roman" w:eastAsia="Times New Roman" w:hAnsi="Times New Roman" w:cs="Times New Roman"/>
          <w:sz w:val="24"/>
          <w:szCs w:val="24"/>
          <w:lang w:eastAsia="ar-SA"/>
        </w:rPr>
        <w:t xml:space="preserve"> objektiivisesti ilmoitettuja – vaikuttaa siltä, että kaski on parhaimmillaan </w:t>
      </w:r>
      <w:bookmarkStart w:id="0" w:name="_GoBack"/>
      <w:bookmarkEnd w:id="0"/>
      <w:r w:rsidRPr="00751B7A">
        <w:rPr>
          <w:rFonts w:ascii="Times New Roman" w:eastAsia="Times New Roman" w:hAnsi="Times New Roman" w:cs="Times New Roman"/>
          <w:sz w:val="24"/>
          <w:szCs w:val="24"/>
          <w:lang w:eastAsia="ar-SA"/>
        </w:rPr>
        <w:t>ollut</w:t>
      </w:r>
      <w:r>
        <w:rPr>
          <w:rFonts w:ascii="Times New Roman" w:eastAsia="Times New Roman" w:hAnsi="Times New Roman" w:cs="Times New Roman"/>
          <w:sz w:val="24"/>
          <w:szCs w:val="24"/>
          <w:lang w:eastAsia="ar-SA"/>
        </w:rPr>
        <w:t xml:space="preserve"> </w:t>
      </w:r>
      <w:proofErr w:type="gramStart"/>
      <w:r w:rsidRPr="00751B7A">
        <w:rPr>
          <w:rFonts w:ascii="Times New Roman" w:eastAsia="Times New Roman" w:hAnsi="Times New Roman" w:cs="Times New Roman"/>
          <w:sz w:val="24"/>
          <w:szCs w:val="24"/>
          <w:lang w:eastAsia="ar-SA"/>
        </w:rPr>
        <w:t>hyvinkin</w:t>
      </w:r>
      <w:proofErr w:type="gramEnd"/>
      <w:r w:rsidRPr="00751B7A">
        <w:rPr>
          <w:rFonts w:ascii="Times New Roman" w:eastAsia="Times New Roman" w:hAnsi="Times New Roman" w:cs="Times New Roman"/>
          <w:sz w:val="24"/>
          <w:szCs w:val="24"/>
          <w:lang w:eastAsia="ar-SA"/>
        </w:rPr>
        <w:t xml:space="preserve"> tuottoisaa, mutta huonona vuonna satoa ei ole tullut. Joka tapauksessa on ilmeistä, että kaskikulttuuri oli alueella tuossa vaiheessa vielä sen verran syvään juurtunutta, ettei sitä voitu hallinnollisilla kielloilla kitkeä. Huoli omasta ja perheen toimeentulosta pani miehet metsään, kaatamaan, polttamaan, kylvämään ja korjaamaan kaskea. </w:t>
      </w:r>
      <w:r w:rsidRPr="00751B7A">
        <w:rPr>
          <w:rFonts w:ascii="Times New Roman" w:eastAsia="Times New Roman" w:hAnsi="Times New Roman" w:cs="Times New Roman"/>
          <w:i/>
          <w:sz w:val="24"/>
          <w:szCs w:val="24"/>
          <w:lang w:eastAsia="ar-SA"/>
        </w:rPr>
        <w:t>”Koska Olli Taskisen pellot ovat niin heikkoja, ettei hän voi saada niistä toimeentuloaan, on hänen ollut pakko hakea elantoa kaskeamalla, vaikka hän ei voinut väittää olleensa kaskikiellosta tietämätön.”</w:t>
      </w:r>
      <w:r>
        <w:rPr>
          <w:rFonts w:ascii="Times New Roman" w:eastAsia="Times New Roman" w:hAnsi="Times New Roman" w:cs="Times New Roman"/>
          <w:i/>
          <w:sz w:val="24"/>
          <w:szCs w:val="24"/>
          <w:lang w:eastAsia="ar-SA"/>
        </w:rPr>
        <w:t xml:space="preserve"> </w:t>
      </w:r>
      <w:r w:rsidR="004E14E7">
        <w:rPr>
          <w:rStyle w:val="Alaviitteenviite"/>
          <w:rFonts w:ascii="Times New Roman" w:eastAsia="Times New Roman" w:hAnsi="Times New Roman" w:cs="Times New Roman"/>
          <w:sz w:val="24"/>
          <w:szCs w:val="24"/>
          <w:lang w:eastAsia="ar-SA"/>
        </w:rPr>
        <w:footnoteReference w:id="49"/>
      </w:r>
      <w:r>
        <w:rPr>
          <w:rFonts w:ascii="Times New Roman" w:eastAsia="Times New Roman" w:hAnsi="Times New Roman" w:cs="Times New Roman"/>
          <w:sz w:val="24"/>
          <w:szCs w:val="24"/>
          <w:lang w:eastAsia="ar-SA"/>
        </w:rPr>
        <w:t xml:space="preserve"> </w:t>
      </w:r>
      <w:r w:rsidRPr="00751B7A">
        <w:rPr>
          <w:rFonts w:ascii="Times New Roman" w:eastAsia="Times New Roman" w:hAnsi="Times New Roman" w:cs="Times New Roman"/>
          <w:sz w:val="24"/>
          <w:szCs w:val="24"/>
          <w:lang w:eastAsia="ar-SA"/>
        </w:rPr>
        <w:t>Nälkä oli viime kädessä suurempi auktoriteetti kuin ruukin, läänin tai valtakunnan herrat.</w:t>
      </w:r>
    </w:p>
    <w:sectPr w:rsidR="00CB7FA0">
      <w:headerReference w:type="default" r:id="rId1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4BB" w:rsidRDefault="00FB34BB" w:rsidP="00FB34BB">
      <w:pPr>
        <w:spacing w:after="0" w:line="240" w:lineRule="auto"/>
      </w:pPr>
      <w:r>
        <w:separator/>
      </w:r>
    </w:p>
  </w:endnote>
  <w:endnote w:type="continuationSeparator" w:id="0">
    <w:p w:rsidR="00FB34BB" w:rsidRDefault="00FB34BB" w:rsidP="00FB3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4BB" w:rsidRDefault="00FB34BB" w:rsidP="00FB34BB">
      <w:pPr>
        <w:spacing w:after="0" w:line="240" w:lineRule="auto"/>
      </w:pPr>
      <w:r>
        <w:separator/>
      </w:r>
    </w:p>
  </w:footnote>
  <w:footnote w:type="continuationSeparator" w:id="0">
    <w:p w:rsidR="00FB34BB" w:rsidRDefault="00FB34BB" w:rsidP="00FB34BB">
      <w:pPr>
        <w:spacing w:after="0" w:line="240" w:lineRule="auto"/>
      </w:pPr>
      <w:r>
        <w:continuationSeparator/>
      </w:r>
    </w:p>
  </w:footnote>
  <w:footnote w:id="1">
    <w:p w:rsidR="00FB34BB" w:rsidRPr="00902B19" w:rsidRDefault="00FB34BB" w:rsidP="00FB34BB">
      <w:pPr>
        <w:pStyle w:val="Alaviitteenteksti"/>
        <w:rPr>
          <w:rFonts w:asciiTheme="minorHAnsi" w:hAnsiTheme="minorHAnsi"/>
        </w:rPr>
      </w:pPr>
      <w:r w:rsidRPr="002E0216">
        <w:rPr>
          <w:rStyle w:val="Alaviitteenviite"/>
        </w:rPr>
        <w:footnoteRef/>
      </w:r>
      <w:r w:rsidRPr="002E0216">
        <w:t xml:space="preserve"> </w:t>
      </w:r>
      <w:r w:rsidRPr="00902B19">
        <w:rPr>
          <w:rFonts w:asciiTheme="minorHAnsi" w:hAnsiTheme="minorHAnsi"/>
        </w:rPr>
        <w:t xml:space="preserve">Kihlakunnanoikeuksien tuomiokirjat, </w:t>
      </w:r>
      <w:proofErr w:type="spellStart"/>
      <w:r w:rsidRPr="00902B19">
        <w:rPr>
          <w:rFonts w:asciiTheme="minorHAnsi" w:hAnsiTheme="minorHAnsi"/>
        </w:rPr>
        <w:t>mf</w:t>
      </w:r>
      <w:proofErr w:type="spellEnd"/>
      <w:r w:rsidRPr="00902B19">
        <w:rPr>
          <w:rFonts w:asciiTheme="minorHAnsi" w:hAnsiTheme="minorHAnsi"/>
        </w:rPr>
        <w:t xml:space="preserve">-rulla UK 1772. Tämän luvun yhteydessä viittaan vuoden 1776 välikäräjien pykäliin ilman alaviitteitä, tekstin sisällä, suluissa. Säämaininnat perustuvat vanhojen almanakkojen ennustuksiin </w:t>
      </w:r>
      <w:hyperlink r:id="rId1" w:history="1">
        <w:r w:rsidRPr="00902B19">
          <w:rPr>
            <w:rStyle w:val="Hyperlinkki"/>
            <w:rFonts w:asciiTheme="minorHAnsi" w:hAnsiTheme="minorHAnsi"/>
          </w:rPr>
          <w:t>www.almanakka.helsinki.fi/arkisto</w:t>
        </w:r>
      </w:hyperlink>
      <w:r w:rsidRPr="00902B19">
        <w:rPr>
          <w:rFonts w:asciiTheme="minorHAnsi" w:hAnsiTheme="minorHAnsi"/>
        </w:rPr>
        <w:t xml:space="preserve"> sekä Nilsiän (tai naapuriseurakuntien) väkilukutaulukoiden mainintoihin II Df:1, 2 (1774–1801, 1802–1811), DA.</w:t>
      </w:r>
    </w:p>
  </w:footnote>
  <w:footnote w:id="2">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Tomas von </w:t>
      </w:r>
      <w:proofErr w:type="spellStart"/>
      <w:r w:rsidRPr="00902B19">
        <w:rPr>
          <w:rFonts w:asciiTheme="minorHAnsi" w:hAnsiTheme="minorHAnsi"/>
        </w:rPr>
        <w:t>Törne</w:t>
      </w:r>
      <w:proofErr w:type="spellEnd"/>
      <w:r w:rsidRPr="00902B19">
        <w:rPr>
          <w:rFonts w:asciiTheme="minorHAnsi" w:hAnsiTheme="minorHAnsi"/>
        </w:rPr>
        <w:t xml:space="preserve"> (1733–1788) oli lähtöisin Skoonesta, ylioppilaaksi Turussa 1748, Turun hovioikeuden auskultantti 1750, ylimääräinen kanslisti ja varanotaari 1754, kanslisti 1759, ylimääräinen viskaali 1762, notaari 1765, </w:t>
      </w:r>
      <w:proofErr w:type="spellStart"/>
      <w:r w:rsidRPr="00902B19">
        <w:rPr>
          <w:rFonts w:asciiTheme="minorHAnsi" w:hAnsiTheme="minorHAnsi"/>
        </w:rPr>
        <w:t>pronotaari</w:t>
      </w:r>
      <w:proofErr w:type="spellEnd"/>
      <w:r w:rsidRPr="00902B19">
        <w:rPr>
          <w:rFonts w:asciiTheme="minorHAnsi" w:hAnsiTheme="minorHAnsi"/>
        </w:rPr>
        <w:t xml:space="preserve"> 1770, vt. kanneviskaali 1770, Pien-Savon tuomiokunnan tuomari 1774, erosi 1781, palasi Ruotsin puolelle, kuoli </w:t>
      </w:r>
      <w:proofErr w:type="spellStart"/>
      <w:r w:rsidRPr="00902B19">
        <w:rPr>
          <w:rFonts w:asciiTheme="minorHAnsi" w:hAnsiTheme="minorHAnsi"/>
        </w:rPr>
        <w:t>Karlstadissa</w:t>
      </w:r>
      <w:proofErr w:type="spellEnd"/>
      <w:r w:rsidRPr="00902B19">
        <w:rPr>
          <w:rFonts w:asciiTheme="minorHAnsi" w:hAnsiTheme="minorHAnsi"/>
        </w:rPr>
        <w:t xml:space="preserve">, naimaton. Yrjö Kotivuori, </w:t>
      </w:r>
      <w:r w:rsidRPr="00902B19">
        <w:rPr>
          <w:rFonts w:asciiTheme="minorHAnsi" w:hAnsiTheme="minorHAnsi"/>
          <w:i/>
          <w:iCs/>
        </w:rPr>
        <w:t xml:space="preserve">Ylioppilasmatrikkeli 1640–1852: Tomas von </w:t>
      </w:r>
      <w:proofErr w:type="spellStart"/>
      <w:r w:rsidRPr="00902B19">
        <w:rPr>
          <w:rFonts w:asciiTheme="minorHAnsi" w:hAnsiTheme="minorHAnsi"/>
          <w:i/>
          <w:iCs/>
        </w:rPr>
        <w:t>Törne</w:t>
      </w:r>
      <w:proofErr w:type="spellEnd"/>
      <w:r w:rsidRPr="00902B19">
        <w:rPr>
          <w:rFonts w:asciiTheme="minorHAnsi" w:hAnsiTheme="minorHAnsi"/>
        </w:rPr>
        <w:t xml:space="preserve">. Verkkojulkaisu 2005 &lt;http://www.helsinki.fi/ylioppilasmatrikkeli/henkilo.php?id=7413&gt;. </w:t>
      </w:r>
      <w:proofErr w:type="gramStart"/>
      <w:r w:rsidRPr="00902B19">
        <w:rPr>
          <w:rFonts w:asciiTheme="minorHAnsi" w:hAnsiTheme="minorHAnsi"/>
        </w:rPr>
        <w:t>Luettu 10.10.2012.</w:t>
      </w:r>
      <w:proofErr w:type="gramEnd"/>
      <w:r w:rsidRPr="00902B19">
        <w:rPr>
          <w:rFonts w:asciiTheme="minorHAnsi" w:hAnsiTheme="minorHAnsi"/>
        </w:rPr>
        <w:t xml:space="preserve"> Holmberg 1959, s. 45. Vaasan hovioikeus antoi lopullisen päätöksensä Tigerstedtin ja von </w:t>
      </w:r>
      <w:proofErr w:type="spellStart"/>
      <w:r w:rsidRPr="00902B19">
        <w:rPr>
          <w:rFonts w:asciiTheme="minorHAnsi" w:hAnsiTheme="minorHAnsi"/>
        </w:rPr>
        <w:t>Törnen</w:t>
      </w:r>
      <w:proofErr w:type="spellEnd"/>
      <w:r w:rsidRPr="00902B19">
        <w:rPr>
          <w:rFonts w:asciiTheme="minorHAnsi" w:hAnsiTheme="minorHAnsi"/>
        </w:rPr>
        <w:t xml:space="preserve"> välisessä kiistassa vasta joulukuussa 1782, jolloin oli käynyt ilmi, että von </w:t>
      </w:r>
      <w:proofErr w:type="spellStart"/>
      <w:r w:rsidRPr="00902B19">
        <w:rPr>
          <w:rFonts w:asciiTheme="minorHAnsi" w:hAnsiTheme="minorHAnsi"/>
        </w:rPr>
        <w:t>Törneä</w:t>
      </w:r>
      <w:proofErr w:type="spellEnd"/>
      <w:r w:rsidRPr="00902B19">
        <w:rPr>
          <w:rFonts w:asciiTheme="minorHAnsi" w:hAnsiTheme="minorHAnsi"/>
        </w:rPr>
        <w:t xml:space="preserve"> vaivasi vaikea luulotauti (</w:t>
      </w:r>
      <w:proofErr w:type="spellStart"/>
      <w:r w:rsidRPr="00902B19">
        <w:rPr>
          <w:rFonts w:asciiTheme="minorHAnsi" w:hAnsiTheme="minorHAnsi"/>
        </w:rPr>
        <w:t>hypocondria</w:t>
      </w:r>
      <w:proofErr w:type="spellEnd"/>
      <w:r w:rsidRPr="00902B19">
        <w:rPr>
          <w:rFonts w:asciiTheme="minorHAnsi" w:hAnsiTheme="minorHAnsi"/>
        </w:rPr>
        <w:t xml:space="preserve">), josta oli myös lääkärintodistus. Seuranneen mielenterveyden järkkymisen vuoksi hänet oli vapautettu virastaan 1781 ja Tigerstedtin panettelujen todenperäisyyden tutkinta raukesi. Anomus- ja valitus- sekä hakemusasiain päätöstaltiot 1782–1783, Dj 5, 193, VHO, VMA. </w:t>
      </w:r>
    </w:p>
  </w:footnote>
  <w:footnote w:id="3">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Carl (Karl) </w:t>
      </w:r>
      <w:proofErr w:type="spellStart"/>
      <w:r w:rsidRPr="00902B19">
        <w:rPr>
          <w:rFonts w:asciiTheme="minorHAnsi" w:hAnsiTheme="minorHAnsi"/>
        </w:rPr>
        <w:t>Agander</w:t>
      </w:r>
      <w:proofErr w:type="spellEnd"/>
      <w:r w:rsidRPr="00902B19">
        <w:rPr>
          <w:rFonts w:asciiTheme="minorHAnsi" w:hAnsiTheme="minorHAnsi"/>
        </w:rPr>
        <w:t xml:space="preserve"> (1741–1782) oli kuopiolaista sukua, isä oli vänrikki Johan </w:t>
      </w:r>
      <w:proofErr w:type="spellStart"/>
      <w:r w:rsidRPr="00902B19">
        <w:rPr>
          <w:rFonts w:asciiTheme="minorHAnsi" w:hAnsiTheme="minorHAnsi"/>
        </w:rPr>
        <w:t>Agander</w:t>
      </w:r>
      <w:proofErr w:type="spellEnd"/>
      <w:r w:rsidRPr="00902B19">
        <w:rPr>
          <w:rFonts w:asciiTheme="minorHAnsi" w:hAnsiTheme="minorHAnsi"/>
        </w:rPr>
        <w:t xml:space="preserve">, äiti </w:t>
      </w:r>
      <w:proofErr w:type="spellStart"/>
      <w:r w:rsidRPr="00902B19">
        <w:rPr>
          <w:rFonts w:asciiTheme="minorHAnsi" w:hAnsiTheme="minorHAnsi"/>
        </w:rPr>
        <w:t>Hedvig</w:t>
      </w:r>
      <w:proofErr w:type="spellEnd"/>
      <w:r w:rsidRPr="00902B19">
        <w:rPr>
          <w:rFonts w:asciiTheme="minorHAnsi" w:hAnsiTheme="minorHAnsi"/>
        </w:rPr>
        <w:t xml:space="preserve"> </w:t>
      </w:r>
      <w:proofErr w:type="spellStart"/>
      <w:r w:rsidRPr="00902B19">
        <w:rPr>
          <w:rFonts w:asciiTheme="minorHAnsi" w:hAnsiTheme="minorHAnsi"/>
        </w:rPr>
        <w:t>Mollenia</w:t>
      </w:r>
      <w:proofErr w:type="spellEnd"/>
      <w:r w:rsidRPr="00902B19">
        <w:rPr>
          <w:rFonts w:asciiTheme="minorHAnsi" w:hAnsiTheme="minorHAnsi"/>
        </w:rPr>
        <w:t xml:space="preserve">. Poika opiskeli Turun katedraalikoulussa ja Porvoon lukiossa, ylioppilas Turussa 1760, Turun hovioikeuden auskultantti 1762, ylimääräinen kanslisti 1766 ja varanotaari 1767, asui Oulussa 1770–1773. Veljensä, nimismies Samuel </w:t>
      </w:r>
      <w:proofErr w:type="spellStart"/>
      <w:r w:rsidRPr="00902B19">
        <w:rPr>
          <w:rFonts w:asciiTheme="minorHAnsi" w:hAnsiTheme="minorHAnsi"/>
        </w:rPr>
        <w:t>Aganderin</w:t>
      </w:r>
      <w:proofErr w:type="spellEnd"/>
      <w:r w:rsidRPr="00902B19">
        <w:rPr>
          <w:rFonts w:asciiTheme="minorHAnsi" w:hAnsiTheme="minorHAnsi"/>
        </w:rPr>
        <w:t xml:space="preserve"> kuoleman 1768 jälkeen Carl </w:t>
      </w:r>
      <w:proofErr w:type="spellStart"/>
      <w:r w:rsidRPr="00902B19">
        <w:rPr>
          <w:rFonts w:asciiTheme="minorHAnsi" w:hAnsiTheme="minorHAnsi"/>
        </w:rPr>
        <w:t>Agander</w:t>
      </w:r>
      <w:proofErr w:type="spellEnd"/>
      <w:r w:rsidRPr="00902B19">
        <w:rPr>
          <w:rFonts w:asciiTheme="minorHAnsi" w:hAnsiTheme="minorHAnsi"/>
        </w:rPr>
        <w:t xml:space="preserve"> omisti Kuopion </w:t>
      </w:r>
      <w:proofErr w:type="spellStart"/>
      <w:r w:rsidRPr="00902B19">
        <w:rPr>
          <w:rFonts w:asciiTheme="minorHAnsi" w:hAnsiTheme="minorHAnsi"/>
        </w:rPr>
        <w:t>Koljolanniemen</w:t>
      </w:r>
      <w:proofErr w:type="spellEnd"/>
      <w:r w:rsidRPr="00902B19">
        <w:rPr>
          <w:rFonts w:asciiTheme="minorHAnsi" w:hAnsiTheme="minorHAnsi"/>
        </w:rPr>
        <w:t xml:space="preserve"> tilan, jonka vaihtoi Kuopion kaupungin perustamisen yhteydessä </w:t>
      </w:r>
      <w:proofErr w:type="spellStart"/>
      <w:r w:rsidRPr="00902B19">
        <w:rPr>
          <w:rFonts w:asciiTheme="minorHAnsi" w:hAnsiTheme="minorHAnsi"/>
        </w:rPr>
        <w:t>Keyrityn</w:t>
      </w:r>
      <w:proofErr w:type="spellEnd"/>
      <w:r w:rsidRPr="00902B19">
        <w:rPr>
          <w:rFonts w:asciiTheme="minorHAnsi" w:hAnsiTheme="minorHAnsi"/>
        </w:rPr>
        <w:t xml:space="preserve"> ja Kärsämäen tiloihin Nilsiässä. Sotatuomari </w:t>
      </w:r>
      <w:proofErr w:type="spellStart"/>
      <w:r w:rsidRPr="00902B19">
        <w:rPr>
          <w:rFonts w:asciiTheme="minorHAnsi" w:hAnsiTheme="minorHAnsi"/>
        </w:rPr>
        <w:t>Agander</w:t>
      </w:r>
      <w:proofErr w:type="spellEnd"/>
      <w:r w:rsidRPr="00902B19">
        <w:rPr>
          <w:rFonts w:asciiTheme="minorHAnsi" w:hAnsiTheme="minorHAnsi"/>
        </w:rPr>
        <w:t xml:space="preserve"> oli naimaton. Vaikutusvaltainen Kuopion kirkkoherra (virassa 1789–1803) Nils </w:t>
      </w:r>
      <w:proofErr w:type="spellStart"/>
      <w:r w:rsidRPr="00902B19">
        <w:rPr>
          <w:rFonts w:asciiTheme="minorHAnsi" w:hAnsiTheme="minorHAnsi"/>
        </w:rPr>
        <w:t>Agander</w:t>
      </w:r>
      <w:proofErr w:type="spellEnd"/>
      <w:r w:rsidRPr="00902B19">
        <w:rPr>
          <w:rFonts w:asciiTheme="minorHAnsi" w:hAnsiTheme="minorHAnsi"/>
        </w:rPr>
        <w:t xml:space="preserve"> oli samaa sukua. Yrjö Kotivuori, </w:t>
      </w:r>
      <w:r w:rsidRPr="00902B19">
        <w:rPr>
          <w:rFonts w:asciiTheme="minorHAnsi" w:hAnsiTheme="minorHAnsi"/>
          <w:i/>
          <w:iCs/>
        </w:rPr>
        <w:t xml:space="preserve">Ylioppilasmatrikkeli 1640–1852: Karl </w:t>
      </w:r>
      <w:proofErr w:type="spellStart"/>
      <w:r w:rsidRPr="00902B19">
        <w:rPr>
          <w:rFonts w:asciiTheme="minorHAnsi" w:hAnsiTheme="minorHAnsi"/>
          <w:i/>
          <w:iCs/>
        </w:rPr>
        <w:t>Agander</w:t>
      </w:r>
      <w:proofErr w:type="spellEnd"/>
      <w:r w:rsidRPr="00902B19">
        <w:rPr>
          <w:rFonts w:asciiTheme="minorHAnsi" w:hAnsiTheme="minorHAnsi"/>
        </w:rPr>
        <w:t xml:space="preserve">. Verkkojulkaisu 2005 &lt;http://www.helsinki.fi/ylioppilasmatrikkeli/henkilo.php?id=8181&gt;. </w:t>
      </w:r>
      <w:proofErr w:type="gramStart"/>
      <w:r w:rsidRPr="00902B19">
        <w:rPr>
          <w:rFonts w:asciiTheme="minorHAnsi" w:hAnsiTheme="minorHAnsi"/>
        </w:rPr>
        <w:t>Luettu 10.10.2012.</w:t>
      </w:r>
      <w:proofErr w:type="gramEnd"/>
      <w:r w:rsidRPr="00902B19">
        <w:rPr>
          <w:rFonts w:asciiTheme="minorHAnsi" w:hAnsiTheme="minorHAnsi"/>
        </w:rPr>
        <w:t xml:space="preserve"> Lappalainen 1982, s. 265, 267–269, 298–299, 304, 309. Pitkänen 2009, s. 70–71. </w:t>
      </w:r>
      <w:proofErr w:type="spellStart"/>
      <w:r w:rsidRPr="00902B19">
        <w:rPr>
          <w:rFonts w:asciiTheme="minorHAnsi" w:hAnsiTheme="minorHAnsi"/>
        </w:rPr>
        <w:t>Agander</w:t>
      </w:r>
      <w:proofErr w:type="spellEnd"/>
      <w:r w:rsidRPr="00902B19">
        <w:rPr>
          <w:rFonts w:asciiTheme="minorHAnsi" w:hAnsiTheme="minorHAnsi"/>
        </w:rPr>
        <w:t xml:space="preserve"> oli istunut välikäräjät </w:t>
      </w:r>
      <w:proofErr w:type="spellStart"/>
      <w:r w:rsidRPr="00902B19">
        <w:rPr>
          <w:rFonts w:asciiTheme="minorHAnsi" w:hAnsiTheme="minorHAnsi"/>
        </w:rPr>
        <w:t>Juantehtaalla</w:t>
      </w:r>
      <w:proofErr w:type="spellEnd"/>
      <w:r w:rsidRPr="00902B19">
        <w:rPr>
          <w:rFonts w:asciiTheme="minorHAnsi" w:hAnsiTheme="minorHAnsi"/>
        </w:rPr>
        <w:t xml:space="preserve"> aikaisemminkin, ainakin kesällä 1770, jolloin oli selvitetty lukitusta aitasta kadonneen takkiraudan arvoitusta. Kuopion vk 1760–1782, s. 222–239, Pien-Savon tuomiokunta Cc2, </w:t>
      </w:r>
      <w:proofErr w:type="spellStart"/>
      <w:r w:rsidRPr="00902B19">
        <w:rPr>
          <w:rFonts w:asciiTheme="minorHAnsi" w:hAnsiTheme="minorHAnsi"/>
        </w:rPr>
        <w:t>JoMA</w:t>
      </w:r>
      <w:proofErr w:type="spellEnd"/>
      <w:r w:rsidRPr="00902B19">
        <w:rPr>
          <w:rFonts w:asciiTheme="minorHAnsi" w:hAnsiTheme="minorHAnsi"/>
        </w:rPr>
        <w:t xml:space="preserve">. Pitkäsen 2009, s. 82 mukaan </w:t>
      </w:r>
      <w:proofErr w:type="spellStart"/>
      <w:r w:rsidRPr="00902B19">
        <w:rPr>
          <w:rFonts w:asciiTheme="minorHAnsi" w:hAnsiTheme="minorHAnsi"/>
        </w:rPr>
        <w:t>Agander</w:t>
      </w:r>
      <w:proofErr w:type="spellEnd"/>
      <w:r w:rsidRPr="00902B19">
        <w:rPr>
          <w:rFonts w:asciiTheme="minorHAnsi" w:hAnsiTheme="minorHAnsi"/>
        </w:rPr>
        <w:t xml:space="preserve"> kuoli flunssaan vuoden 1783 lopulla.</w:t>
      </w:r>
    </w:p>
  </w:footnote>
  <w:footnote w:id="4">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Nimi kirjoitettiin myös </w:t>
      </w:r>
      <w:proofErr w:type="spellStart"/>
      <w:r w:rsidRPr="00902B19">
        <w:rPr>
          <w:rFonts w:asciiTheme="minorHAnsi" w:hAnsiTheme="minorHAnsi"/>
        </w:rPr>
        <w:t>Tålpo</w:t>
      </w:r>
      <w:proofErr w:type="spellEnd"/>
      <w:r w:rsidRPr="00902B19">
        <w:rPr>
          <w:rFonts w:asciiTheme="minorHAnsi" w:hAnsiTheme="minorHAnsi"/>
        </w:rPr>
        <w:t xml:space="preserve"> tai </w:t>
      </w:r>
      <w:proofErr w:type="spellStart"/>
      <w:r w:rsidRPr="00902B19">
        <w:rPr>
          <w:rFonts w:asciiTheme="minorHAnsi" w:hAnsiTheme="minorHAnsi"/>
        </w:rPr>
        <w:t>Tolpå</w:t>
      </w:r>
      <w:proofErr w:type="spellEnd"/>
      <w:r w:rsidRPr="00902B19">
        <w:rPr>
          <w:rFonts w:asciiTheme="minorHAnsi" w:hAnsiTheme="minorHAnsi"/>
        </w:rPr>
        <w:t xml:space="preserve">. Gabriel Algot </w:t>
      </w:r>
      <w:proofErr w:type="spellStart"/>
      <w:r w:rsidRPr="00902B19">
        <w:rPr>
          <w:rFonts w:asciiTheme="minorHAnsi" w:hAnsiTheme="minorHAnsi"/>
        </w:rPr>
        <w:t>Tolpo</w:t>
      </w:r>
      <w:proofErr w:type="spellEnd"/>
      <w:r w:rsidRPr="00902B19">
        <w:rPr>
          <w:rFonts w:asciiTheme="minorHAnsi" w:hAnsiTheme="minorHAnsi"/>
        </w:rPr>
        <w:t xml:space="preserve"> (1746–1784) oli kappalaisen poika Turusta, missä opiskeli katedraalikoulussa, ylioppilas Turussa 1763, Turun hovioikeuden auskultantti 1766, ylimääräinen kanslisti 1767, varanotaari 1773. Naimisissa Joroisten kirkkoherran tyttären Margareta Elisabeth </w:t>
      </w:r>
      <w:proofErr w:type="spellStart"/>
      <w:r w:rsidRPr="00902B19">
        <w:rPr>
          <w:rFonts w:asciiTheme="minorHAnsi" w:hAnsiTheme="minorHAnsi"/>
        </w:rPr>
        <w:t>Paldanin</w:t>
      </w:r>
      <w:proofErr w:type="spellEnd"/>
      <w:r w:rsidRPr="00902B19">
        <w:rPr>
          <w:rFonts w:asciiTheme="minorHAnsi" w:hAnsiTheme="minorHAnsi"/>
        </w:rPr>
        <w:t xml:space="preserve"> kanssa. Yrjö Kotivuori, </w:t>
      </w:r>
      <w:r w:rsidRPr="00902B19">
        <w:rPr>
          <w:rFonts w:asciiTheme="minorHAnsi" w:hAnsiTheme="minorHAnsi"/>
          <w:i/>
          <w:iCs/>
        </w:rPr>
        <w:t xml:space="preserve">Ylioppilasmatrikkeli 1640–1852: Gabriel Algot </w:t>
      </w:r>
      <w:proofErr w:type="spellStart"/>
      <w:r w:rsidRPr="00902B19">
        <w:rPr>
          <w:rFonts w:asciiTheme="minorHAnsi" w:hAnsiTheme="minorHAnsi"/>
          <w:i/>
          <w:iCs/>
        </w:rPr>
        <w:t>Tolpo</w:t>
      </w:r>
      <w:proofErr w:type="spellEnd"/>
      <w:r w:rsidRPr="00902B19">
        <w:rPr>
          <w:rFonts w:asciiTheme="minorHAnsi" w:hAnsiTheme="minorHAnsi"/>
        </w:rPr>
        <w:t xml:space="preserve">. Verkkojulkaisu 2005 &lt;http://www.helsinki.fi/ylioppilasmatrikkeli/henkilo.php?id=8446&gt;. </w:t>
      </w:r>
      <w:proofErr w:type="gramStart"/>
      <w:r w:rsidRPr="00902B19">
        <w:rPr>
          <w:rFonts w:asciiTheme="minorHAnsi" w:hAnsiTheme="minorHAnsi"/>
        </w:rPr>
        <w:t>Luettu 10.10.2012.</w:t>
      </w:r>
      <w:proofErr w:type="gramEnd"/>
      <w:r w:rsidRPr="00902B19">
        <w:rPr>
          <w:rFonts w:asciiTheme="minorHAnsi" w:hAnsiTheme="minorHAnsi"/>
        </w:rPr>
        <w:t xml:space="preserve"> </w:t>
      </w:r>
      <w:proofErr w:type="spellStart"/>
      <w:r w:rsidRPr="00902B19">
        <w:rPr>
          <w:rFonts w:asciiTheme="minorHAnsi" w:hAnsiTheme="minorHAnsi"/>
        </w:rPr>
        <w:t>Agander</w:t>
      </w:r>
      <w:proofErr w:type="spellEnd"/>
      <w:r w:rsidRPr="00902B19">
        <w:rPr>
          <w:rFonts w:asciiTheme="minorHAnsi" w:hAnsiTheme="minorHAnsi"/>
        </w:rPr>
        <w:t xml:space="preserve"> ja </w:t>
      </w:r>
      <w:proofErr w:type="spellStart"/>
      <w:r w:rsidRPr="00902B19">
        <w:rPr>
          <w:rFonts w:asciiTheme="minorHAnsi" w:hAnsiTheme="minorHAnsi"/>
        </w:rPr>
        <w:t>Tolpo</w:t>
      </w:r>
      <w:proofErr w:type="spellEnd"/>
      <w:r w:rsidRPr="00902B19">
        <w:rPr>
          <w:rFonts w:asciiTheme="minorHAnsi" w:hAnsiTheme="minorHAnsi"/>
        </w:rPr>
        <w:t xml:space="preserve"> todennäköisesti tunsivat toisensa entuudestaan, luultavasti myös Tigerstedt ja </w:t>
      </w:r>
      <w:proofErr w:type="spellStart"/>
      <w:r w:rsidRPr="00902B19">
        <w:rPr>
          <w:rFonts w:asciiTheme="minorHAnsi" w:hAnsiTheme="minorHAnsi"/>
        </w:rPr>
        <w:t>Tolpo</w:t>
      </w:r>
      <w:proofErr w:type="spellEnd"/>
      <w:r w:rsidRPr="00902B19">
        <w:rPr>
          <w:rFonts w:asciiTheme="minorHAnsi" w:hAnsiTheme="minorHAnsi"/>
        </w:rPr>
        <w:t xml:space="preserve">, joka vaimonsa kanssa omisti 1780–1812 Joroisissa Kukkolan ja Kaukolan talot, lähes Tigerstedtin </w:t>
      </w:r>
      <w:proofErr w:type="spellStart"/>
      <w:r w:rsidRPr="00902B19">
        <w:rPr>
          <w:rFonts w:asciiTheme="minorHAnsi" w:hAnsiTheme="minorHAnsi"/>
        </w:rPr>
        <w:t>Torstilan</w:t>
      </w:r>
      <w:proofErr w:type="spellEnd"/>
      <w:r w:rsidRPr="00902B19">
        <w:rPr>
          <w:rFonts w:asciiTheme="minorHAnsi" w:hAnsiTheme="minorHAnsi"/>
        </w:rPr>
        <w:t xml:space="preserve"> naapurissa. </w:t>
      </w:r>
      <w:proofErr w:type="spellStart"/>
      <w:r w:rsidRPr="00902B19">
        <w:rPr>
          <w:rFonts w:asciiTheme="minorHAnsi" w:hAnsiTheme="minorHAnsi"/>
        </w:rPr>
        <w:t>Grotenfelt</w:t>
      </w:r>
      <w:proofErr w:type="spellEnd"/>
      <w:r w:rsidRPr="00902B19">
        <w:rPr>
          <w:rFonts w:asciiTheme="minorHAnsi" w:hAnsiTheme="minorHAnsi"/>
        </w:rPr>
        <w:t xml:space="preserve"> 1931, s. 285–287.</w:t>
      </w:r>
      <w:r w:rsidRPr="002E0216">
        <w:t xml:space="preserve"> </w:t>
      </w:r>
      <w:r w:rsidRPr="00902B19">
        <w:rPr>
          <w:rFonts w:asciiTheme="minorHAnsi" w:hAnsiTheme="minorHAnsi"/>
        </w:rPr>
        <w:t xml:space="preserve">Viikki 2003, s. 646. </w:t>
      </w:r>
      <w:proofErr w:type="spellStart"/>
      <w:r w:rsidR="007A577F" w:rsidRPr="00902B19">
        <w:rPr>
          <w:rFonts w:asciiTheme="minorHAnsi" w:hAnsiTheme="minorHAnsi"/>
        </w:rPr>
        <w:t>Tolpo</w:t>
      </w:r>
      <w:proofErr w:type="spellEnd"/>
      <w:r w:rsidR="007A577F" w:rsidRPr="00902B19">
        <w:rPr>
          <w:rFonts w:asciiTheme="minorHAnsi" w:hAnsiTheme="minorHAnsi"/>
        </w:rPr>
        <w:t xml:space="preserve"> avusti myös Tigerstedtin vaimoa Engeliä tämän hakiessa avioeroa miehestään 1782. (Ks. luku </w:t>
      </w:r>
      <w:r w:rsidR="007A577F" w:rsidRPr="00902B19">
        <w:rPr>
          <w:rFonts w:asciiTheme="minorHAnsi" w:hAnsiTheme="minorHAnsi"/>
          <w:i/>
        </w:rPr>
        <w:t>”Yritän unohtaa loukkaukset…”</w:t>
      </w:r>
      <w:r w:rsidR="007A577F" w:rsidRPr="00902B19">
        <w:rPr>
          <w:rFonts w:asciiTheme="minorHAnsi" w:hAnsiTheme="minorHAnsi"/>
        </w:rPr>
        <w:t>.)</w:t>
      </w:r>
    </w:p>
  </w:footnote>
  <w:footnote w:id="5">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Tuomari </w:t>
      </w:r>
      <w:proofErr w:type="spellStart"/>
      <w:r w:rsidRPr="00902B19">
        <w:rPr>
          <w:rFonts w:asciiTheme="minorHAnsi" w:hAnsiTheme="minorHAnsi"/>
        </w:rPr>
        <w:t>Agander</w:t>
      </w:r>
      <w:proofErr w:type="spellEnd"/>
      <w:r w:rsidRPr="00902B19">
        <w:rPr>
          <w:rFonts w:asciiTheme="minorHAnsi" w:hAnsiTheme="minorHAnsi"/>
        </w:rPr>
        <w:t xml:space="preserve"> sai vaihdossa kruunun kanssa 418 tynnyrinalan </w:t>
      </w:r>
      <w:proofErr w:type="spellStart"/>
      <w:r w:rsidRPr="00902B19">
        <w:rPr>
          <w:rFonts w:asciiTheme="minorHAnsi" w:hAnsiTheme="minorHAnsi"/>
        </w:rPr>
        <w:t>Koljolanniemen</w:t>
      </w:r>
      <w:proofErr w:type="spellEnd"/>
      <w:r w:rsidRPr="00902B19">
        <w:rPr>
          <w:rFonts w:asciiTheme="minorHAnsi" w:hAnsiTheme="minorHAnsi"/>
        </w:rPr>
        <w:t xml:space="preserve"> tilastaan moninkertaisesti suuremmat joskin huonokuntoisemmat Nilsiän kappelin Kärsämäen ja </w:t>
      </w:r>
      <w:proofErr w:type="spellStart"/>
      <w:r w:rsidRPr="00902B19">
        <w:rPr>
          <w:rFonts w:asciiTheme="minorHAnsi" w:hAnsiTheme="minorHAnsi"/>
        </w:rPr>
        <w:t>Keyrityn</w:t>
      </w:r>
      <w:proofErr w:type="spellEnd"/>
      <w:r w:rsidRPr="00902B19">
        <w:rPr>
          <w:rFonts w:asciiTheme="minorHAnsi" w:hAnsiTheme="minorHAnsi"/>
        </w:rPr>
        <w:t xml:space="preserve"> tilat, joihin sai 2000 hopeataalerin rakennuskorvaukset, sekä vielä kauppahintana 333 riksiä ja 16 killinkiä. Luovutus tapahtui ilmeisesti 17.3.1776. Lappalainen 1982, s. 264–269. </w:t>
      </w:r>
    </w:p>
  </w:footnote>
  <w:footnote w:id="6">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Liperin talvikäräjillä 1776 ainoa aihepiiriin liittyvä juttu oli Tuomas Parviaisen ja Antti Riekkisen kanne Antti Hiltuselle, joka kolmantena miehenä oli kaskennut Siikajärvellä. Parviainen ja Riekkinen olivat menettäneet vuosina 1772–1773 saamansa yhteensä 2600 lyhteen kaskisadon maanomistajille, kapteeni Tigerstedtille sekä </w:t>
      </w:r>
      <w:proofErr w:type="spellStart"/>
      <w:r w:rsidRPr="00902B19">
        <w:rPr>
          <w:rFonts w:asciiTheme="minorHAnsi" w:hAnsiTheme="minorHAnsi"/>
        </w:rPr>
        <w:t>Vuotjärven</w:t>
      </w:r>
      <w:proofErr w:type="spellEnd"/>
      <w:r w:rsidRPr="00902B19">
        <w:rPr>
          <w:rFonts w:asciiTheme="minorHAnsi" w:hAnsiTheme="minorHAnsi"/>
        </w:rPr>
        <w:t xml:space="preserve"> Hartikaisille ja halusivat Hiltusen mukaan maksumieheksi (§ 108). Liperin </w:t>
      </w:r>
      <w:proofErr w:type="spellStart"/>
      <w:r w:rsidRPr="00902B19">
        <w:rPr>
          <w:rFonts w:asciiTheme="minorHAnsi" w:hAnsiTheme="minorHAnsi"/>
        </w:rPr>
        <w:t>tk</w:t>
      </w:r>
      <w:proofErr w:type="spellEnd"/>
      <w:r w:rsidRPr="00902B19">
        <w:rPr>
          <w:rFonts w:asciiTheme="minorHAnsi" w:hAnsiTheme="minorHAnsi"/>
        </w:rPr>
        <w:t xml:space="preserve"> 1776 § 108, Liperin käräjäkunta, Karjalan tuomiokunta C I A 10, </w:t>
      </w:r>
      <w:proofErr w:type="spellStart"/>
      <w:r w:rsidRPr="00902B19">
        <w:rPr>
          <w:rFonts w:asciiTheme="minorHAnsi" w:hAnsiTheme="minorHAnsi"/>
        </w:rPr>
        <w:t>JoMA</w:t>
      </w:r>
      <w:proofErr w:type="spellEnd"/>
      <w:r w:rsidRPr="00902B19">
        <w:rPr>
          <w:rFonts w:asciiTheme="minorHAnsi" w:hAnsiTheme="minorHAnsi"/>
        </w:rPr>
        <w:t>. Erityistä välikäräjien pöytäkirjaa tältä ajalta ei ole tallessa.</w:t>
      </w:r>
    </w:p>
  </w:footnote>
  <w:footnote w:id="7">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Asiakirjan loppu on vajavainen, §:ssä 63 viimeiset lauseet jäävät kesken. Tuohon mennessä yhtä lukuun ottamatta kaikkien välikäräjien tämän jakson alussa mainitsemien murtolahtelaisten syytteet ehdittiin käsitellä, ei kuitenkaan kaikilla lopulliseen tuomioon saakka. Myös aikaisemmilta istuntojaksoilta oli jäänyt neljä tai viisi juttua kesken. §:ssä 60 todetaan, että tulevana kesänä 17. 6. pidettäisiin välikäräjät. Tästä kertovaa pöytäkirjaa ei ainakaan toistaiseksi ole löytynyt.  </w:t>
      </w:r>
    </w:p>
  </w:footnote>
  <w:footnote w:id="8">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Nuutti Kuosmasen poika Pietari, Olli Taskisen poika Yrjö, Olli Kuosmasen poika Hannu, Nuutti Pirisen poika Mikko ja vaimo Marketta </w:t>
      </w:r>
      <w:proofErr w:type="spellStart"/>
      <w:r w:rsidRPr="00902B19">
        <w:rPr>
          <w:rFonts w:asciiTheme="minorHAnsi" w:hAnsiTheme="minorHAnsi"/>
        </w:rPr>
        <w:t>Kokotar</w:t>
      </w:r>
      <w:proofErr w:type="spellEnd"/>
      <w:r w:rsidRPr="00902B19">
        <w:rPr>
          <w:rFonts w:asciiTheme="minorHAnsi" w:hAnsiTheme="minorHAnsi"/>
        </w:rPr>
        <w:t xml:space="preserve">, Matti Ronkaisen vaimo Kaarina </w:t>
      </w:r>
      <w:proofErr w:type="spellStart"/>
      <w:r w:rsidRPr="00902B19">
        <w:rPr>
          <w:rFonts w:asciiTheme="minorHAnsi" w:hAnsiTheme="minorHAnsi"/>
        </w:rPr>
        <w:t>Taskitar</w:t>
      </w:r>
      <w:proofErr w:type="spellEnd"/>
      <w:r w:rsidRPr="00902B19">
        <w:rPr>
          <w:rFonts w:asciiTheme="minorHAnsi" w:hAnsiTheme="minorHAnsi"/>
        </w:rPr>
        <w:t xml:space="preserve">, Olli Pirisen vaimo Marketta </w:t>
      </w:r>
      <w:proofErr w:type="spellStart"/>
      <w:r w:rsidRPr="00902B19">
        <w:rPr>
          <w:rFonts w:asciiTheme="minorHAnsi" w:hAnsiTheme="minorHAnsi"/>
        </w:rPr>
        <w:t>Taskitar</w:t>
      </w:r>
      <w:proofErr w:type="spellEnd"/>
      <w:r w:rsidRPr="00902B19">
        <w:rPr>
          <w:rFonts w:asciiTheme="minorHAnsi" w:hAnsiTheme="minorHAnsi"/>
        </w:rPr>
        <w:t xml:space="preserve"> ja 12-vuotias veli Pietari.</w:t>
      </w:r>
    </w:p>
  </w:footnote>
  <w:footnote w:id="9">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Asiaa selvitellyt Pekka Pitkänen 2009 s. 81–82 on esittänyt epäilyjä jopa pöytäkirjan </w:t>
      </w:r>
      <w:r w:rsidR="00D74D3D">
        <w:rPr>
          <w:rFonts w:asciiTheme="minorHAnsi" w:hAnsiTheme="minorHAnsi"/>
        </w:rPr>
        <w:t>tietyn</w:t>
      </w:r>
      <w:r w:rsidRPr="00902B19">
        <w:rPr>
          <w:rFonts w:asciiTheme="minorHAnsi" w:hAnsiTheme="minorHAnsi"/>
        </w:rPr>
        <w:t xml:space="preserve">asteisesta peukaloinnista. Kun konseptipöytäkirjaa ei ole saatavissa, ei sitä ja </w:t>
      </w:r>
      <w:proofErr w:type="spellStart"/>
      <w:r w:rsidRPr="00902B19">
        <w:rPr>
          <w:rFonts w:asciiTheme="minorHAnsi" w:hAnsiTheme="minorHAnsi"/>
        </w:rPr>
        <w:t>renovoitua</w:t>
      </w:r>
      <w:proofErr w:type="spellEnd"/>
      <w:r w:rsidRPr="00902B19">
        <w:rPr>
          <w:rFonts w:asciiTheme="minorHAnsi" w:hAnsiTheme="minorHAnsi"/>
        </w:rPr>
        <w:t xml:space="preserve"> pöytäkirjaa voida verrata toisiinsa. </w:t>
      </w:r>
    </w:p>
  </w:footnote>
  <w:footnote w:id="10">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VHO anomus-, valitus- sekä </w:t>
      </w:r>
      <w:proofErr w:type="spellStart"/>
      <w:r w:rsidRPr="00902B19">
        <w:rPr>
          <w:rFonts w:asciiTheme="minorHAnsi" w:hAnsiTheme="minorHAnsi"/>
        </w:rPr>
        <w:t>hakemusas</w:t>
      </w:r>
      <w:proofErr w:type="spellEnd"/>
      <w:r w:rsidRPr="00902B19">
        <w:rPr>
          <w:rFonts w:asciiTheme="minorHAnsi" w:hAnsiTheme="minorHAnsi"/>
        </w:rPr>
        <w:t xml:space="preserve">. päätöstaltiot 1783 Dj 5, 157, VMA. Kuopion sk 1783 § 129, UK 1784, </w:t>
      </w:r>
      <w:proofErr w:type="spellStart"/>
      <w:r w:rsidRPr="00902B19">
        <w:rPr>
          <w:rFonts w:asciiTheme="minorHAnsi" w:hAnsiTheme="minorHAnsi"/>
        </w:rPr>
        <w:t>mf</w:t>
      </w:r>
      <w:proofErr w:type="spellEnd"/>
      <w:r w:rsidRPr="00902B19">
        <w:rPr>
          <w:rFonts w:asciiTheme="minorHAnsi" w:hAnsiTheme="minorHAnsi"/>
        </w:rPr>
        <w:t>.</w:t>
      </w:r>
    </w:p>
  </w:footnote>
  <w:footnote w:id="11">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Vepsä 2009, s. 22.</w:t>
      </w:r>
    </w:p>
  </w:footnote>
  <w:footnote w:id="12">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VHO anomus-, valitus- sekä </w:t>
      </w:r>
      <w:proofErr w:type="spellStart"/>
      <w:r w:rsidRPr="00902B19">
        <w:rPr>
          <w:rFonts w:asciiTheme="minorHAnsi" w:hAnsiTheme="minorHAnsi"/>
        </w:rPr>
        <w:t>hakemusas</w:t>
      </w:r>
      <w:proofErr w:type="spellEnd"/>
      <w:r w:rsidRPr="00902B19">
        <w:rPr>
          <w:rFonts w:asciiTheme="minorHAnsi" w:hAnsiTheme="minorHAnsi"/>
        </w:rPr>
        <w:t xml:space="preserve">. päätöstaltiot 1783 Dj 5, 157. Kuopion sk 1783 § 129, UK 1784, </w:t>
      </w:r>
      <w:proofErr w:type="spellStart"/>
      <w:r w:rsidRPr="00902B19">
        <w:rPr>
          <w:rFonts w:asciiTheme="minorHAnsi" w:hAnsiTheme="minorHAnsi"/>
        </w:rPr>
        <w:t>mf</w:t>
      </w:r>
      <w:proofErr w:type="spellEnd"/>
      <w:r w:rsidRPr="00902B19">
        <w:rPr>
          <w:rFonts w:asciiTheme="minorHAnsi" w:hAnsiTheme="minorHAnsi"/>
        </w:rPr>
        <w:t>.</w:t>
      </w:r>
    </w:p>
  </w:footnote>
  <w:footnote w:id="13">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Johtokaksikolla oli Paavo Paavonpoika Pasasen, Olli Kuosmasen, Kaarina </w:t>
      </w:r>
      <w:proofErr w:type="spellStart"/>
      <w:r w:rsidRPr="00902B19">
        <w:rPr>
          <w:rFonts w:asciiTheme="minorHAnsi" w:hAnsiTheme="minorHAnsi"/>
        </w:rPr>
        <w:t>Kovottaren</w:t>
      </w:r>
      <w:proofErr w:type="spellEnd"/>
      <w:r w:rsidRPr="00902B19">
        <w:rPr>
          <w:rFonts w:asciiTheme="minorHAnsi" w:hAnsiTheme="minorHAnsi"/>
        </w:rPr>
        <w:t xml:space="preserve">, vaimojensa Valpuri </w:t>
      </w:r>
      <w:proofErr w:type="spellStart"/>
      <w:r w:rsidRPr="00902B19">
        <w:rPr>
          <w:rFonts w:asciiTheme="minorHAnsi" w:hAnsiTheme="minorHAnsi"/>
        </w:rPr>
        <w:t>Kokottaren</w:t>
      </w:r>
      <w:proofErr w:type="spellEnd"/>
      <w:r w:rsidRPr="00902B19">
        <w:rPr>
          <w:rFonts w:asciiTheme="minorHAnsi" w:hAnsiTheme="minorHAnsi"/>
        </w:rPr>
        <w:t xml:space="preserve"> (tämä oli todellisuudessa kuollut jo 1778, joten valtakirja lienee laadittu ennen tätä) sekä Apollonia </w:t>
      </w:r>
      <w:proofErr w:type="spellStart"/>
      <w:r w:rsidRPr="00902B19">
        <w:rPr>
          <w:rFonts w:asciiTheme="minorHAnsi" w:hAnsiTheme="minorHAnsi"/>
        </w:rPr>
        <w:t>Hartikattaren</w:t>
      </w:r>
      <w:proofErr w:type="spellEnd"/>
      <w:r w:rsidRPr="00902B19">
        <w:rPr>
          <w:rFonts w:asciiTheme="minorHAnsi" w:hAnsiTheme="minorHAnsi"/>
        </w:rPr>
        <w:t xml:space="preserve"> (Paavo Antinpoika Pasasen vaimo), Paavo Pietarinpojan pojan Sakarin, Paavo Paavonpoika Pasasen vaimon Helena </w:t>
      </w:r>
      <w:proofErr w:type="spellStart"/>
      <w:r w:rsidRPr="00902B19">
        <w:rPr>
          <w:rFonts w:asciiTheme="minorHAnsi" w:hAnsiTheme="minorHAnsi"/>
        </w:rPr>
        <w:t>Parviattaren</w:t>
      </w:r>
      <w:proofErr w:type="spellEnd"/>
      <w:r w:rsidRPr="00902B19">
        <w:rPr>
          <w:rFonts w:asciiTheme="minorHAnsi" w:hAnsiTheme="minorHAnsi"/>
        </w:rPr>
        <w:t xml:space="preserve">, Olli Tuovisen vaimon Marketta </w:t>
      </w:r>
      <w:proofErr w:type="spellStart"/>
      <w:r w:rsidRPr="00902B19">
        <w:rPr>
          <w:rFonts w:asciiTheme="minorHAnsi" w:hAnsiTheme="minorHAnsi"/>
        </w:rPr>
        <w:t>Taskittaren</w:t>
      </w:r>
      <w:proofErr w:type="spellEnd"/>
      <w:r w:rsidRPr="00902B19">
        <w:rPr>
          <w:rFonts w:asciiTheme="minorHAnsi" w:hAnsiTheme="minorHAnsi"/>
        </w:rPr>
        <w:t xml:space="preserve">, Olli Taskisen pojan Yrjön, Nuutti Pirisen pojan Mikon ja vaimon Marketta </w:t>
      </w:r>
      <w:proofErr w:type="spellStart"/>
      <w:r w:rsidRPr="00902B19">
        <w:rPr>
          <w:rFonts w:asciiTheme="minorHAnsi" w:hAnsiTheme="minorHAnsi"/>
        </w:rPr>
        <w:t>Kokottaren</w:t>
      </w:r>
      <w:proofErr w:type="spellEnd"/>
      <w:r w:rsidRPr="00902B19">
        <w:rPr>
          <w:rFonts w:asciiTheme="minorHAnsi" w:hAnsiTheme="minorHAnsi"/>
        </w:rPr>
        <w:t xml:space="preserve">, Matti Ronkaisen vaimon Kaarina </w:t>
      </w:r>
      <w:proofErr w:type="spellStart"/>
      <w:r w:rsidRPr="00902B19">
        <w:rPr>
          <w:rFonts w:asciiTheme="minorHAnsi" w:hAnsiTheme="minorHAnsi"/>
        </w:rPr>
        <w:t>Taskittaren</w:t>
      </w:r>
      <w:proofErr w:type="spellEnd"/>
      <w:r w:rsidRPr="00902B19">
        <w:rPr>
          <w:rFonts w:asciiTheme="minorHAnsi" w:hAnsiTheme="minorHAnsi"/>
        </w:rPr>
        <w:t xml:space="preserve">, Olli Pirisen vaimon Marketta </w:t>
      </w:r>
      <w:proofErr w:type="spellStart"/>
      <w:r w:rsidRPr="00902B19">
        <w:rPr>
          <w:rFonts w:asciiTheme="minorHAnsi" w:hAnsiTheme="minorHAnsi"/>
        </w:rPr>
        <w:t>Taskittaren</w:t>
      </w:r>
      <w:proofErr w:type="spellEnd"/>
      <w:r w:rsidRPr="00902B19">
        <w:rPr>
          <w:rFonts w:asciiTheme="minorHAnsi" w:hAnsiTheme="minorHAnsi"/>
        </w:rPr>
        <w:t xml:space="preserve"> ja veljen Pietari Pietarinpoika Pirisen antamat valtuutukset.</w:t>
      </w:r>
    </w:p>
  </w:footnote>
  <w:footnote w:id="14">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Tigerstedt vetosi ”Hyvä Veli” </w:t>
      </w:r>
      <w:proofErr w:type="gramStart"/>
      <w:r w:rsidRPr="00902B19">
        <w:rPr>
          <w:rFonts w:asciiTheme="minorHAnsi" w:hAnsiTheme="minorHAnsi"/>
        </w:rPr>
        <w:t>–kirjeessään</w:t>
      </w:r>
      <w:proofErr w:type="gramEnd"/>
      <w:r w:rsidRPr="00902B19">
        <w:rPr>
          <w:rFonts w:asciiTheme="minorHAnsi" w:hAnsiTheme="minorHAnsi"/>
        </w:rPr>
        <w:t xml:space="preserve">, joka oli päivätty </w:t>
      </w:r>
      <w:proofErr w:type="spellStart"/>
      <w:r w:rsidRPr="00902B19">
        <w:rPr>
          <w:rFonts w:asciiTheme="minorHAnsi" w:hAnsiTheme="minorHAnsi"/>
        </w:rPr>
        <w:t>Engelsnäsissä</w:t>
      </w:r>
      <w:proofErr w:type="spellEnd"/>
      <w:r w:rsidRPr="00902B19">
        <w:rPr>
          <w:rFonts w:asciiTheme="minorHAnsi" w:hAnsiTheme="minorHAnsi"/>
        </w:rPr>
        <w:t xml:space="preserve"> 14. tammikuuta 1784 (!, vuosilukuvirhe luultavasti tahattomasti ja tyypillisesti alkuvuoden erehdyksenä), osaksi kehnoon terveyteensä ja osaksi päällekkäiseen pitäjänkokoukseen. </w:t>
      </w:r>
    </w:p>
  </w:footnote>
  <w:footnote w:id="15">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Kuopion </w:t>
      </w:r>
      <w:proofErr w:type="spellStart"/>
      <w:r w:rsidRPr="00902B19">
        <w:rPr>
          <w:rFonts w:asciiTheme="minorHAnsi" w:hAnsiTheme="minorHAnsi"/>
        </w:rPr>
        <w:t>tk</w:t>
      </w:r>
      <w:proofErr w:type="spellEnd"/>
      <w:r w:rsidRPr="00902B19">
        <w:rPr>
          <w:rFonts w:asciiTheme="minorHAnsi" w:hAnsiTheme="minorHAnsi"/>
        </w:rPr>
        <w:t xml:space="preserve"> 1785 § 59. Pien-Savon </w:t>
      </w:r>
      <w:proofErr w:type="spellStart"/>
      <w:r w:rsidRPr="00902B19">
        <w:rPr>
          <w:rFonts w:asciiTheme="minorHAnsi" w:hAnsiTheme="minorHAnsi"/>
        </w:rPr>
        <w:t>tmk</w:t>
      </w:r>
      <w:proofErr w:type="spellEnd"/>
      <w:r w:rsidRPr="00902B19">
        <w:rPr>
          <w:rFonts w:asciiTheme="minorHAnsi" w:hAnsiTheme="minorHAnsi"/>
        </w:rPr>
        <w:t xml:space="preserve"> CIIa:8, </w:t>
      </w:r>
      <w:proofErr w:type="spellStart"/>
      <w:r w:rsidRPr="00902B19">
        <w:rPr>
          <w:rFonts w:asciiTheme="minorHAnsi" w:hAnsiTheme="minorHAnsi"/>
        </w:rPr>
        <w:t>JoMA</w:t>
      </w:r>
      <w:proofErr w:type="spellEnd"/>
      <w:r w:rsidRPr="00902B19">
        <w:rPr>
          <w:rFonts w:asciiTheme="minorHAnsi" w:hAnsiTheme="minorHAnsi"/>
        </w:rPr>
        <w:t xml:space="preserve">. Kuten edellä on esitetty, vuoden 1776 välikäräjien toinen jakso päättyi 14. maaliskuuta ja kolmas jakso alkoi 12. huhtikuuta. Hovioikeuden näkemyksen mukaan vaimoväen esiinmarssi oli tapahtunut huhtikuun 12. päivänä, jolloin Paavo Antinpoika Pasasen vaimo Apollonia </w:t>
      </w:r>
      <w:proofErr w:type="spellStart"/>
      <w:r w:rsidRPr="00902B19">
        <w:rPr>
          <w:rFonts w:asciiTheme="minorHAnsi" w:hAnsiTheme="minorHAnsi"/>
        </w:rPr>
        <w:t>Hartikatar</w:t>
      </w:r>
      <w:proofErr w:type="spellEnd"/>
      <w:r w:rsidRPr="00902B19">
        <w:rPr>
          <w:rFonts w:asciiTheme="minorHAnsi" w:hAnsiTheme="minorHAnsi"/>
        </w:rPr>
        <w:t xml:space="preserve">, Paavo Pietarinpoika Pasasen vaimo Valpuri </w:t>
      </w:r>
      <w:proofErr w:type="spellStart"/>
      <w:r w:rsidRPr="00902B19">
        <w:rPr>
          <w:rFonts w:asciiTheme="minorHAnsi" w:hAnsiTheme="minorHAnsi"/>
        </w:rPr>
        <w:t>Kokotar</w:t>
      </w:r>
      <w:proofErr w:type="spellEnd"/>
      <w:r w:rsidRPr="00902B19">
        <w:rPr>
          <w:rFonts w:asciiTheme="minorHAnsi" w:hAnsiTheme="minorHAnsi"/>
        </w:rPr>
        <w:t xml:space="preserve"> ja poika Sakari, Paavo Paavonpoika Pasasen vaimo Helena </w:t>
      </w:r>
      <w:proofErr w:type="spellStart"/>
      <w:r w:rsidRPr="00902B19">
        <w:rPr>
          <w:rFonts w:asciiTheme="minorHAnsi" w:hAnsiTheme="minorHAnsi"/>
        </w:rPr>
        <w:t>Parviatar</w:t>
      </w:r>
      <w:proofErr w:type="spellEnd"/>
      <w:r w:rsidRPr="00902B19">
        <w:rPr>
          <w:rFonts w:asciiTheme="minorHAnsi" w:hAnsiTheme="minorHAnsi"/>
        </w:rPr>
        <w:t xml:space="preserve"> sekä torppari Olli Tuovisen vaimo Marketta </w:t>
      </w:r>
      <w:proofErr w:type="spellStart"/>
      <w:r w:rsidRPr="00902B19">
        <w:rPr>
          <w:rFonts w:asciiTheme="minorHAnsi" w:hAnsiTheme="minorHAnsi"/>
        </w:rPr>
        <w:t>Taskitar</w:t>
      </w:r>
      <w:proofErr w:type="spellEnd"/>
      <w:r w:rsidRPr="00902B19">
        <w:rPr>
          <w:rFonts w:asciiTheme="minorHAnsi" w:hAnsiTheme="minorHAnsi"/>
        </w:rPr>
        <w:t xml:space="preserve"> </w:t>
      </w:r>
      <w:proofErr w:type="spellStart"/>
      <w:r w:rsidRPr="00902B19">
        <w:rPr>
          <w:rFonts w:asciiTheme="minorHAnsi" w:hAnsiTheme="minorHAnsi"/>
        </w:rPr>
        <w:t>Vuotjärveltä</w:t>
      </w:r>
      <w:proofErr w:type="spellEnd"/>
      <w:r w:rsidRPr="00902B19">
        <w:rPr>
          <w:rFonts w:asciiTheme="minorHAnsi" w:hAnsiTheme="minorHAnsi"/>
        </w:rPr>
        <w:t xml:space="preserve"> sekä alaviitteessä 8 mainitut nilsiäläiset olivat saapuneet protestoimaan. Uusien todistusten mukaan ”hääväen” tapaus olisikin siis sattunut jo maaliskuussa. Ristiriidan selittäisi se, että em. viisi </w:t>
      </w:r>
      <w:proofErr w:type="spellStart"/>
      <w:r w:rsidRPr="00902B19">
        <w:rPr>
          <w:rFonts w:asciiTheme="minorHAnsi" w:hAnsiTheme="minorHAnsi"/>
        </w:rPr>
        <w:t>vuotjärveläistä</w:t>
      </w:r>
      <w:proofErr w:type="spellEnd"/>
      <w:r w:rsidRPr="00902B19">
        <w:rPr>
          <w:rFonts w:asciiTheme="minorHAnsi" w:hAnsiTheme="minorHAnsi"/>
        </w:rPr>
        <w:t xml:space="preserve"> olisi saapunut ”tuoreeltaan” maaliskuussa (mikä jäi välikäräjien pöytäkirjaan syystä tai toisesta merkitsemättä) ja kahdeksan nilsiäläistä huhtikuussa, jolloin välikäräjiä taas jatkettiin. Hovioikeudessa nämä tapaukset jälkikäteen kenties tiivistyivät samalle päivämäärälle. Toinen vaihtoehto on se, että uudet todistajat (lautamiehet) muistivat väärin.  </w:t>
      </w:r>
    </w:p>
  </w:footnote>
  <w:footnote w:id="16">
    <w:p w:rsidR="00FB34BB" w:rsidRPr="00902B19" w:rsidRDefault="00FB34BB" w:rsidP="00FB34BB">
      <w:pPr>
        <w:pStyle w:val="Alaviitteenteksti"/>
        <w:tabs>
          <w:tab w:val="left" w:pos="5355"/>
        </w:tabs>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Kuopion </w:t>
      </w:r>
      <w:proofErr w:type="spellStart"/>
      <w:r w:rsidRPr="00902B19">
        <w:rPr>
          <w:rFonts w:asciiTheme="minorHAnsi" w:hAnsiTheme="minorHAnsi"/>
        </w:rPr>
        <w:t>tk</w:t>
      </w:r>
      <w:proofErr w:type="spellEnd"/>
      <w:r w:rsidRPr="00902B19">
        <w:rPr>
          <w:rFonts w:asciiTheme="minorHAnsi" w:hAnsiTheme="minorHAnsi"/>
        </w:rPr>
        <w:t xml:space="preserve"> 1786 § 324, Pien-Savon </w:t>
      </w:r>
      <w:proofErr w:type="spellStart"/>
      <w:r w:rsidRPr="00902B19">
        <w:rPr>
          <w:rFonts w:asciiTheme="minorHAnsi" w:hAnsiTheme="minorHAnsi"/>
        </w:rPr>
        <w:t>tmk</w:t>
      </w:r>
      <w:proofErr w:type="spellEnd"/>
      <w:r w:rsidRPr="00902B19">
        <w:rPr>
          <w:rFonts w:asciiTheme="minorHAnsi" w:hAnsiTheme="minorHAnsi"/>
        </w:rPr>
        <w:t xml:space="preserve"> CIIa:9, </w:t>
      </w:r>
      <w:proofErr w:type="spellStart"/>
      <w:r w:rsidRPr="00902B19">
        <w:rPr>
          <w:rFonts w:asciiTheme="minorHAnsi" w:hAnsiTheme="minorHAnsi"/>
        </w:rPr>
        <w:t>JoMA</w:t>
      </w:r>
      <w:proofErr w:type="spellEnd"/>
      <w:r w:rsidRPr="00902B19">
        <w:rPr>
          <w:rFonts w:asciiTheme="minorHAnsi" w:hAnsiTheme="minorHAnsi"/>
        </w:rPr>
        <w:t>.</w:t>
      </w:r>
    </w:p>
  </w:footnote>
  <w:footnote w:id="17">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Kuopion talvikäräjillä 1780 § 255, kun Tigerstedt vaati velkojen maksua joukolta ruukkilaisia, mainittiin joukossa myös </w:t>
      </w:r>
      <w:proofErr w:type="spellStart"/>
      <w:r w:rsidRPr="00902B19">
        <w:rPr>
          <w:rFonts w:asciiTheme="minorHAnsi" w:hAnsiTheme="minorHAnsi"/>
        </w:rPr>
        <w:t>Iisak</w:t>
      </w:r>
      <w:proofErr w:type="spellEnd"/>
      <w:r w:rsidRPr="00902B19">
        <w:rPr>
          <w:rFonts w:asciiTheme="minorHAnsi" w:hAnsiTheme="minorHAnsi"/>
        </w:rPr>
        <w:t xml:space="preserve"> Kettunen, joka ”</w:t>
      </w:r>
      <w:proofErr w:type="spellStart"/>
      <w:r w:rsidRPr="00902B19">
        <w:rPr>
          <w:rFonts w:asciiTheme="minorHAnsi" w:hAnsiTheme="minorHAnsi"/>
        </w:rPr>
        <w:t>wäl</w:t>
      </w:r>
      <w:proofErr w:type="spellEnd"/>
      <w:r w:rsidRPr="00902B19">
        <w:rPr>
          <w:rFonts w:asciiTheme="minorHAnsi" w:hAnsiTheme="minorHAnsi"/>
        </w:rPr>
        <w:t xml:space="preserve"> </w:t>
      </w:r>
      <w:proofErr w:type="spellStart"/>
      <w:r w:rsidRPr="00902B19">
        <w:rPr>
          <w:rFonts w:asciiTheme="minorHAnsi" w:hAnsiTheme="minorHAnsi"/>
        </w:rPr>
        <w:t>wistas</w:t>
      </w:r>
      <w:proofErr w:type="spellEnd"/>
      <w:r w:rsidRPr="00902B19">
        <w:rPr>
          <w:rFonts w:asciiTheme="minorHAnsi" w:hAnsiTheme="minorHAnsi"/>
        </w:rPr>
        <w:t xml:space="preserve"> </w:t>
      </w:r>
      <w:proofErr w:type="spellStart"/>
      <w:r w:rsidRPr="00902B19">
        <w:rPr>
          <w:rFonts w:asciiTheme="minorHAnsi" w:hAnsiTheme="minorHAnsi"/>
        </w:rPr>
        <w:t>på</w:t>
      </w:r>
      <w:proofErr w:type="spellEnd"/>
      <w:r w:rsidRPr="00902B19">
        <w:rPr>
          <w:rFonts w:asciiTheme="minorHAnsi" w:hAnsiTheme="minorHAnsi"/>
        </w:rPr>
        <w:t xml:space="preserve"> </w:t>
      </w:r>
      <w:proofErr w:type="spellStart"/>
      <w:r w:rsidRPr="00902B19">
        <w:rPr>
          <w:rFonts w:asciiTheme="minorHAnsi" w:hAnsiTheme="minorHAnsi"/>
        </w:rPr>
        <w:t>Bruket</w:t>
      </w:r>
      <w:proofErr w:type="spellEnd"/>
      <w:r w:rsidRPr="00902B19">
        <w:rPr>
          <w:rFonts w:asciiTheme="minorHAnsi" w:hAnsiTheme="minorHAnsi"/>
        </w:rPr>
        <w:t xml:space="preserve">, </w:t>
      </w:r>
      <w:proofErr w:type="spellStart"/>
      <w:r w:rsidRPr="00902B19">
        <w:rPr>
          <w:rFonts w:asciiTheme="minorHAnsi" w:hAnsiTheme="minorHAnsi"/>
        </w:rPr>
        <w:t>men</w:t>
      </w:r>
      <w:proofErr w:type="spellEnd"/>
      <w:r w:rsidRPr="00902B19">
        <w:rPr>
          <w:rFonts w:asciiTheme="minorHAnsi" w:hAnsiTheme="minorHAnsi"/>
        </w:rPr>
        <w:t xml:space="preserve"> </w:t>
      </w:r>
      <w:proofErr w:type="spellStart"/>
      <w:r w:rsidRPr="00902B19">
        <w:rPr>
          <w:rFonts w:asciiTheme="minorHAnsi" w:hAnsiTheme="minorHAnsi"/>
        </w:rPr>
        <w:t>han</w:t>
      </w:r>
      <w:proofErr w:type="spellEnd"/>
      <w:r w:rsidRPr="00902B19">
        <w:rPr>
          <w:rFonts w:asciiTheme="minorHAnsi" w:hAnsiTheme="minorHAnsi"/>
        </w:rPr>
        <w:t xml:space="preserve"> </w:t>
      </w:r>
      <w:proofErr w:type="spellStart"/>
      <w:r w:rsidRPr="00902B19">
        <w:rPr>
          <w:rFonts w:asciiTheme="minorHAnsi" w:hAnsiTheme="minorHAnsi"/>
        </w:rPr>
        <w:t>skall</w:t>
      </w:r>
      <w:proofErr w:type="spellEnd"/>
      <w:r w:rsidRPr="00902B19">
        <w:rPr>
          <w:rFonts w:asciiTheme="minorHAnsi" w:hAnsiTheme="minorHAnsi"/>
        </w:rPr>
        <w:t xml:space="preserve"> </w:t>
      </w:r>
      <w:proofErr w:type="spellStart"/>
      <w:r w:rsidRPr="00902B19">
        <w:rPr>
          <w:rFonts w:asciiTheme="minorHAnsi" w:hAnsiTheme="minorHAnsi"/>
        </w:rPr>
        <w:t>wara</w:t>
      </w:r>
      <w:proofErr w:type="spellEnd"/>
      <w:r w:rsidRPr="00902B19">
        <w:rPr>
          <w:rFonts w:asciiTheme="minorHAnsi" w:hAnsiTheme="minorHAnsi"/>
        </w:rPr>
        <w:t xml:space="preserve"> </w:t>
      </w:r>
      <w:proofErr w:type="spellStart"/>
      <w:r w:rsidRPr="00902B19">
        <w:rPr>
          <w:rFonts w:asciiTheme="minorHAnsi" w:hAnsiTheme="minorHAnsi"/>
        </w:rPr>
        <w:t>något</w:t>
      </w:r>
      <w:proofErr w:type="spellEnd"/>
      <w:r w:rsidRPr="00902B19">
        <w:rPr>
          <w:rFonts w:asciiTheme="minorHAnsi" w:hAnsiTheme="minorHAnsi"/>
        </w:rPr>
        <w:t xml:space="preserve"> </w:t>
      </w:r>
      <w:proofErr w:type="spellStart"/>
      <w:r w:rsidRPr="00902B19">
        <w:rPr>
          <w:rFonts w:asciiTheme="minorHAnsi" w:hAnsiTheme="minorHAnsi"/>
        </w:rPr>
        <w:t>rörd</w:t>
      </w:r>
      <w:proofErr w:type="spellEnd"/>
      <w:r w:rsidRPr="00902B19">
        <w:rPr>
          <w:rFonts w:asciiTheme="minorHAnsi" w:hAnsiTheme="minorHAnsi"/>
        </w:rPr>
        <w:t xml:space="preserve"> </w:t>
      </w:r>
      <w:proofErr w:type="spellStart"/>
      <w:r w:rsidRPr="00902B19">
        <w:rPr>
          <w:rFonts w:asciiTheme="minorHAnsi" w:hAnsiTheme="minorHAnsi"/>
        </w:rPr>
        <w:t>til</w:t>
      </w:r>
      <w:proofErr w:type="spellEnd"/>
      <w:r w:rsidRPr="00902B19">
        <w:rPr>
          <w:rFonts w:asciiTheme="minorHAnsi" w:hAnsiTheme="minorHAnsi"/>
        </w:rPr>
        <w:t xml:space="preserve"> sine </w:t>
      </w:r>
      <w:proofErr w:type="spellStart"/>
      <w:r w:rsidRPr="00902B19">
        <w:rPr>
          <w:rFonts w:asciiTheme="minorHAnsi" w:hAnsiTheme="minorHAnsi"/>
        </w:rPr>
        <w:t>sinnen</w:t>
      </w:r>
      <w:proofErr w:type="spellEnd"/>
      <w:r w:rsidRPr="00902B19">
        <w:rPr>
          <w:rFonts w:asciiTheme="minorHAnsi" w:hAnsiTheme="minorHAnsi"/>
        </w:rPr>
        <w:t xml:space="preserve">, </w:t>
      </w:r>
      <w:proofErr w:type="spellStart"/>
      <w:r w:rsidRPr="00902B19">
        <w:rPr>
          <w:rFonts w:asciiTheme="minorHAnsi" w:hAnsiTheme="minorHAnsi"/>
        </w:rPr>
        <w:t>så</w:t>
      </w:r>
      <w:proofErr w:type="spellEnd"/>
      <w:r w:rsidRPr="00902B19">
        <w:rPr>
          <w:rFonts w:asciiTheme="minorHAnsi" w:hAnsiTheme="minorHAnsi"/>
        </w:rPr>
        <w:t xml:space="preserve"> at </w:t>
      </w:r>
      <w:proofErr w:type="spellStart"/>
      <w:r w:rsidRPr="00902B19">
        <w:rPr>
          <w:rFonts w:asciiTheme="minorHAnsi" w:hAnsiTheme="minorHAnsi"/>
        </w:rPr>
        <w:t>med</w:t>
      </w:r>
      <w:proofErr w:type="spellEnd"/>
      <w:r w:rsidRPr="00902B19">
        <w:rPr>
          <w:rFonts w:asciiTheme="minorHAnsi" w:hAnsiTheme="minorHAnsi"/>
        </w:rPr>
        <w:t xml:space="preserve"> </w:t>
      </w:r>
      <w:proofErr w:type="spellStart"/>
      <w:r w:rsidRPr="00902B19">
        <w:rPr>
          <w:rFonts w:asciiTheme="minorHAnsi" w:hAnsiTheme="minorHAnsi"/>
        </w:rPr>
        <w:t>hans</w:t>
      </w:r>
      <w:proofErr w:type="spellEnd"/>
      <w:r w:rsidRPr="00902B19">
        <w:rPr>
          <w:rFonts w:asciiTheme="minorHAnsi" w:hAnsiTheme="minorHAnsi"/>
        </w:rPr>
        <w:t xml:space="preserve"> </w:t>
      </w:r>
      <w:proofErr w:type="spellStart"/>
      <w:r w:rsidRPr="00902B19">
        <w:rPr>
          <w:rFonts w:asciiTheme="minorHAnsi" w:hAnsiTheme="minorHAnsi"/>
        </w:rPr>
        <w:t>arbete</w:t>
      </w:r>
      <w:proofErr w:type="spellEnd"/>
      <w:r w:rsidRPr="00902B19">
        <w:rPr>
          <w:rFonts w:asciiTheme="minorHAnsi" w:hAnsiTheme="minorHAnsi"/>
        </w:rPr>
        <w:t xml:space="preserve"> </w:t>
      </w:r>
      <w:proofErr w:type="spellStart"/>
      <w:r w:rsidRPr="00902B19">
        <w:rPr>
          <w:rFonts w:asciiTheme="minorHAnsi" w:hAnsiTheme="minorHAnsi"/>
        </w:rPr>
        <w:t>skall</w:t>
      </w:r>
      <w:proofErr w:type="spellEnd"/>
      <w:r w:rsidRPr="00902B19">
        <w:rPr>
          <w:rFonts w:asciiTheme="minorHAnsi" w:hAnsiTheme="minorHAnsi"/>
        </w:rPr>
        <w:t xml:space="preserve"> </w:t>
      </w:r>
      <w:proofErr w:type="spellStart"/>
      <w:r w:rsidRPr="00902B19">
        <w:rPr>
          <w:rFonts w:asciiTheme="minorHAnsi" w:hAnsiTheme="minorHAnsi"/>
        </w:rPr>
        <w:t>wara</w:t>
      </w:r>
      <w:proofErr w:type="spellEnd"/>
      <w:r w:rsidRPr="00902B19">
        <w:rPr>
          <w:rFonts w:asciiTheme="minorHAnsi" w:hAnsiTheme="minorHAnsi"/>
        </w:rPr>
        <w:t xml:space="preserve"> </w:t>
      </w:r>
      <w:proofErr w:type="spellStart"/>
      <w:r w:rsidRPr="00902B19">
        <w:rPr>
          <w:rFonts w:asciiTheme="minorHAnsi" w:hAnsiTheme="minorHAnsi"/>
        </w:rPr>
        <w:t>föga</w:t>
      </w:r>
      <w:proofErr w:type="spellEnd"/>
      <w:r w:rsidRPr="00902B19">
        <w:rPr>
          <w:rFonts w:asciiTheme="minorHAnsi" w:hAnsiTheme="minorHAnsi"/>
        </w:rPr>
        <w:t xml:space="preserve"> </w:t>
      </w:r>
      <w:proofErr w:type="spellStart"/>
      <w:r w:rsidRPr="00902B19">
        <w:rPr>
          <w:rFonts w:asciiTheme="minorHAnsi" w:hAnsiTheme="minorHAnsi"/>
        </w:rPr>
        <w:t>wärdt</w:t>
      </w:r>
      <w:proofErr w:type="spellEnd"/>
      <w:r w:rsidRPr="00902B19">
        <w:rPr>
          <w:rFonts w:asciiTheme="minorHAnsi" w:hAnsiTheme="minorHAnsi"/>
        </w:rPr>
        <w:t>”</w:t>
      </w:r>
      <w:r w:rsidR="007867E5" w:rsidRPr="00902B19">
        <w:rPr>
          <w:rFonts w:asciiTheme="minorHAnsi" w:hAnsiTheme="minorHAnsi"/>
        </w:rPr>
        <w:t xml:space="preserve">, (=oleskelee kyllä ruukilla mutta kuuluu olevan mieleltään järkkynyt niin, ettei hänen työnsä on vähän </w:t>
      </w:r>
      <w:proofErr w:type="gramStart"/>
      <w:r w:rsidR="007867E5" w:rsidRPr="00902B19">
        <w:rPr>
          <w:rFonts w:asciiTheme="minorHAnsi" w:hAnsiTheme="minorHAnsi"/>
        </w:rPr>
        <w:t>väärti</w:t>
      </w:r>
      <w:proofErr w:type="gramEnd"/>
      <w:r w:rsidR="007867E5" w:rsidRPr="00902B19">
        <w:rPr>
          <w:rFonts w:asciiTheme="minorHAnsi" w:hAnsiTheme="minorHAnsi"/>
        </w:rPr>
        <w:t>),</w:t>
      </w:r>
      <w:r w:rsidRPr="00902B19">
        <w:rPr>
          <w:rFonts w:asciiTheme="minorHAnsi" w:hAnsiTheme="minorHAnsi"/>
        </w:rPr>
        <w:t xml:space="preserve"> </w:t>
      </w:r>
      <w:proofErr w:type="spellStart"/>
      <w:r w:rsidRPr="00902B19">
        <w:rPr>
          <w:rFonts w:asciiTheme="minorHAnsi" w:hAnsiTheme="minorHAnsi"/>
        </w:rPr>
        <w:t>mf</w:t>
      </w:r>
      <w:proofErr w:type="spellEnd"/>
      <w:r w:rsidRPr="00902B19">
        <w:rPr>
          <w:rFonts w:asciiTheme="minorHAnsi" w:hAnsiTheme="minorHAnsi"/>
        </w:rPr>
        <w:t>, UK 1778. Keväällä 1776 miekkaritari oli kuitenkin miehen arvioinut kelpaavan ruoskijaksi.</w:t>
      </w:r>
    </w:p>
  </w:footnote>
  <w:footnote w:id="18">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Kuopion </w:t>
      </w:r>
      <w:proofErr w:type="spellStart"/>
      <w:r w:rsidRPr="00902B19">
        <w:rPr>
          <w:rFonts w:asciiTheme="minorHAnsi" w:hAnsiTheme="minorHAnsi"/>
        </w:rPr>
        <w:t>tk</w:t>
      </w:r>
      <w:proofErr w:type="spellEnd"/>
      <w:r w:rsidRPr="00902B19">
        <w:rPr>
          <w:rFonts w:asciiTheme="minorHAnsi" w:hAnsiTheme="minorHAnsi"/>
        </w:rPr>
        <w:t xml:space="preserve"> 1786 § 325, Pien-Savon </w:t>
      </w:r>
      <w:proofErr w:type="spellStart"/>
      <w:r w:rsidRPr="00902B19">
        <w:rPr>
          <w:rFonts w:asciiTheme="minorHAnsi" w:hAnsiTheme="minorHAnsi"/>
        </w:rPr>
        <w:t>tmk</w:t>
      </w:r>
      <w:proofErr w:type="spellEnd"/>
      <w:r w:rsidRPr="00902B19">
        <w:rPr>
          <w:rFonts w:asciiTheme="minorHAnsi" w:hAnsiTheme="minorHAnsi"/>
        </w:rPr>
        <w:t xml:space="preserve"> CIIa:9, </w:t>
      </w:r>
      <w:proofErr w:type="spellStart"/>
      <w:r w:rsidRPr="00902B19">
        <w:rPr>
          <w:rFonts w:asciiTheme="minorHAnsi" w:hAnsiTheme="minorHAnsi"/>
        </w:rPr>
        <w:t>JoMA</w:t>
      </w:r>
      <w:proofErr w:type="spellEnd"/>
      <w:r w:rsidRPr="00902B19">
        <w:rPr>
          <w:rFonts w:asciiTheme="minorHAnsi" w:hAnsiTheme="minorHAnsi"/>
        </w:rPr>
        <w:t>. Välikäräjien 1776 pöytäkirjan mukaan Juho Pitkänen poistui lautamiestehtävästään 12. maaliskuuta iltapäivällä §:n 42 alussa (kun Paavo Pietarinpoika Pasasen asiaa alettiin käsitellä) eikä hänen takaisin paluustaan ole mainintaa ennen huhtikuun kolmatta jaksoa, joten (mikäli pöytäkirjaan on luottamista) hän ei olisi ollut lautamiehen paikalta näkemässä näitä kuvaamiaan tapahtumia.</w:t>
      </w:r>
    </w:p>
  </w:footnote>
  <w:footnote w:id="19">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Savolainen eli </w:t>
      </w:r>
      <w:proofErr w:type="spellStart"/>
      <w:r w:rsidRPr="00902B19">
        <w:rPr>
          <w:rFonts w:asciiTheme="minorHAnsi" w:hAnsiTheme="minorHAnsi"/>
        </w:rPr>
        <w:t>Härd</w:t>
      </w:r>
      <w:proofErr w:type="spellEnd"/>
      <w:r w:rsidRPr="00902B19">
        <w:rPr>
          <w:rFonts w:asciiTheme="minorHAnsi" w:hAnsiTheme="minorHAnsi"/>
        </w:rPr>
        <w:t xml:space="preserve"> oli Pasasten todistajana samana päivänä ja samassa §:ssä 42. </w:t>
      </w:r>
    </w:p>
  </w:footnote>
  <w:footnote w:id="20">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Zitting oli paikalla todistajana Hämäläisiä vastaan 12.–13. huhtikuuta välikäräjien </w:t>
      </w:r>
      <w:proofErr w:type="gramStart"/>
      <w:r w:rsidRPr="00902B19">
        <w:rPr>
          <w:rFonts w:asciiTheme="minorHAnsi" w:hAnsiTheme="minorHAnsi"/>
        </w:rPr>
        <w:t>§§</w:t>
      </w:r>
      <w:proofErr w:type="gramEnd"/>
      <w:r w:rsidRPr="00902B19">
        <w:rPr>
          <w:rFonts w:asciiTheme="minorHAnsi" w:hAnsiTheme="minorHAnsi"/>
        </w:rPr>
        <w:t>:</w:t>
      </w:r>
      <w:proofErr w:type="spellStart"/>
      <w:r w:rsidRPr="00902B19">
        <w:rPr>
          <w:rFonts w:asciiTheme="minorHAnsi" w:hAnsiTheme="minorHAnsi"/>
        </w:rPr>
        <w:t>ssä</w:t>
      </w:r>
      <w:proofErr w:type="spellEnd"/>
      <w:r w:rsidRPr="00902B19">
        <w:rPr>
          <w:rFonts w:asciiTheme="minorHAnsi" w:hAnsiTheme="minorHAnsi"/>
        </w:rPr>
        <w:t xml:space="preserve"> 52 ja 63. </w:t>
      </w:r>
    </w:p>
  </w:footnote>
  <w:footnote w:id="21">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w:t>
      </w:r>
      <w:proofErr w:type="spellStart"/>
      <w:r w:rsidRPr="00902B19">
        <w:rPr>
          <w:rFonts w:asciiTheme="minorHAnsi" w:hAnsiTheme="minorHAnsi"/>
        </w:rPr>
        <w:t>den</w:t>
      </w:r>
      <w:proofErr w:type="spellEnd"/>
      <w:r w:rsidRPr="00902B19">
        <w:rPr>
          <w:rFonts w:asciiTheme="minorHAnsi" w:hAnsiTheme="minorHAnsi"/>
        </w:rPr>
        <w:t xml:space="preserve"> </w:t>
      </w:r>
      <w:proofErr w:type="spellStart"/>
      <w:r w:rsidRPr="00902B19">
        <w:rPr>
          <w:rFonts w:asciiTheme="minorHAnsi" w:hAnsiTheme="minorHAnsi"/>
        </w:rPr>
        <w:t>lösa</w:t>
      </w:r>
      <w:proofErr w:type="spellEnd"/>
      <w:r w:rsidRPr="00902B19">
        <w:rPr>
          <w:rFonts w:asciiTheme="minorHAnsi" w:hAnsiTheme="minorHAnsi"/>
        </w:rPr>
        <w:t xml:space="preserve"> </w:t>
      </w:r>
      <w:proofErr w:type="spellStart"/>
      <w:r w:rsidRPr="00902B19">
        <w:rPr>
          <w:rFonts w:asciiTheme="minorHAnsi" w:hAnsiTheme="minorHAnsi"/>
        </w:rPr>
        <w:t>och</w:t>
      </w:r>
      <w:proofErr w:type="spellEnd"/>
      <w:r w:rsidRPr="00902B19">
        <w:rPr>
          <w:rFonts w:asciiTheme="minorHAnsi" w:hAnsiTheme="minorHAnsi"/>
        </w:rPr>
        <w:t xml:space="preserve"> emot </w:t>
      </w:r>
      <w:proofErr w:type="gramStart"/>
      <w:r w:rsidRPr="00902B19">
        <w:rPr>
          <w:rFonts w:asciiTheme="minorHAnsi" w:hAnsiTheme="minorHAnsi"/>
        </w:rPr>
        <w:t>en</w:t>
      </w:r>
      <w:proofErr w:type="gramEnd"/>
      <w:r w:rsidRPr="00902B19">
        <w:rPr>
          <w:rFonts w:asciiTheme="minorHAnsi" w:hAnsiTheme="minorHAnsi"/>
        </w:rPr>
        <w:t xml:space="preserve"> </w:t>
      </w:r>
      <w:proofErr w:type="spellStart"/>
      <w:proofErr w:type="gramStart"/>
      <w:r w:rsidRPr="00902B19">
        <w:rPr>
          <w:rFonts w:asciiTheme="minorHAnsi" w:hAnsiTheme="minorHAnsi"/>
        </w:rPr>
        <w:t>gärdes</w:t>
      </w:r>
      <w:proofErr w:type="spellEnd"/>
      <w:proofErr w:type="gramEnd"/>
      <w:r w:rsidRPr="00902B19">
        <w:rPr>
          <w:rFonts w:asciiTheme="minorHAnsi" w:hAnsiTheme="minorHAnsi"/>
        </w:rPr>
        <w:t xml:space="preserve"> </w:t>
      </w:r>
      <w:proofErr w:type="spellStart"/>
      <w:proofErr w:type="gramStart"/>
      <w:r w:rsidRPr="00902B19">
        <w:rPr>
          <w:rFonts w:asciiTheme="minorHAnsi" w:hAnsiTheme="minorHAnsi"/>
        </w:rPr>
        <w:t>gård</w:t>
      </w:r>
      <w:proofErr w:type="spellEnd"/>
      <w:proofErr w:type="gramEnd"/>
      <w:r w:rsidRPr="00902B19">
        <w:rPr>
          <w:rFonts w:asciiTheme="minorHAnsi" w:hAnsiTheme="minorHAnsi"/>
        </w:rPr>
        <w:t xml:space="preserve"> </w:t>
      </w:r>
      <w:proofErr w:type="spellStart"/>
      <w:r w:rsidRPr="00902B19">
        <w:rPr>
          <w:rFonts w:asciiTheme="minorHAnsi" w:hAnsiTheme="minorHAnsi"/>
        </w:rPr>
        <w:t>upsatta</w:t>
      </w:r>
      <w:proofErr w:type="spellEnd"/>
      <w:r w:rsidRPr="00902B19">
        <w:rPr>
          <w:rFonts w:asciiTheme="minorHAnsi" w:hAnsiTheme="minorHAnsi"/>
        </w:rPr>
        <w:t xml:space="preserve"> </w:t>
      </w:r>
      <w:proofErr w:type="spellStart"/>
      <w:r w:rsidRPr="00902B19">
        <w:rPr>
          <w:rFonts w:asciiTheme="minorHAnsi" w:hAnsiTheme="minorHAnsi"/>
        </w:rPr>
        <w:t>stolpan</w:t>
      </w:r>
      <w:proofErr w:type="spellEnd"/>
      <w:r w:rsidRPr="00902B19">
        <w:rPr>
          <w:rFonts w:asciiTheme="minorHAnsi" w:hAnsiTheme="minorHAnsi"/>
        </w:rPr>
        <w:t xml:space="preserve"> </w:t>
      </w:r>
      <w:proofErr w:type="spellStart"/>
      <w:r w:rsidRPr="00902B19">
        <w:rPr>
          <w:rFonts w:asciiTheme="minorHAnsi" w:hAnsiTheme="minorHAnsi"/>
        </w:rPr>
        <w:t>uti</w:t>
      </w:r>
      <w:proofErr w:type="spellEnd"/>
      <w:r w:rsidRPr="00902B19">
        <w:rPr>
          <w:rFonts w:asciiTheme="minorHAnsi" w:hAnsiTheme="minorHAnsi"/>
        </w:rPr>
        <w:t xml:space="preserve"> en </w:t>
      </w:r>
      <w:proofErr w:type="spellStart"/>
      <w:r w:rsidRPr="00902B19">
        <w:rPr>
          <w:rFonts w:asciiTheme="minorHAnsi" w:hAnsiTheme="minorHAnsi"/>
        </w:rPr>
        <w:t>snödrifwa</w:t>
      </w:r>
      <w:proofErr w:type="spellEnd"/>
      <w:r w:rsidRPr="00902B19">
        <w:rPr>
          <w:rFonts w:asciiTheme="minorHAnsi" w:hAnsiTheme="minorHAnsi"/>
        </w:rPr>
        <w:t xml:space="preserve"> </w:t>
      </w:r>
      <w:proofErr w:type="spellStart"/>
      <w:r w:rsidRPr="00902B19">
        <w:rPr>
          <w:rFonts w:asciiTheme="minorHAnsi" w:hAnsiTheme="minorHAnsi"/>
        </w:rPr>
        <w:t>hwarom</w:t>
      </w:r>
      <w:proofErr w:type="spellEnd"/>
      <w:r w:rsidRPr="00902B19">
        <w:rPr>
          <w:rFonts w:asciiTheme="minorHAnsi" w:hAnsiTheme="minorHAnsi"/>
        </w:rPr>
        <w:t xml:space="preserve"> </w:t>
      </w:r>
      <w:proofErr w:type="spellStart"/>
      <w:r w:rsidRPr="00902B19">
        <w:rPr>
          <w:rFonts w:asciiTheme="minorHAnsi" w:hAnsiTheme="minorHAnsi"/>
        </w:rPr>
        <w:t>så</w:t>
      </w:r>
      <w:proofErr w:type="spellEnd"/>
      <w:r w:rsidRPr="00902B19">
        <w:rPr>
          <w:rFonts w:asciiTheme="minorHAnsi" w:hAnsiTheme="minorHAnsi"/>
        </w:rPr>
        <w:t xml:space="preserve"> </w:t>
      </w:r>
      <w:proofErr w:type="spellStart"/>
      <w:r w:rsidRPr="00902B19">
        <w:rPr>
          <w:rFonts w:asciiTheme="minorHAnsi" w:hAnsiTheme="minorHAnsi"/>
        </w:rPr>
        <w:t>mycket</w:t>
      </w:r>
      <w:proofErr w:type="spellEnd"/>
      <w:r w:rsidRPr="00902B19">
        <w:rPr>
          <w:rFonts w:asciiTheme="minorHAnsi" w:hAnsiTheme="minorHAnsi"/>
        </w:rPr>
        <w:t xml:space="preserve"> </w:t>
      </w:r>
      <w:proofErr w:type="spellStart"/>
      <w:r w:rsidRPr="00902B19">
        <w:rPr>
          <w:rFonts w:asciiTheme="minorHAnsi" w:hAnsiTheme="minorHAnsi"/>
        </w:rPr>
        <w:t>buller</w:t>
      </w:r>
      <w:proofErr w:type="spellEnd"/>
      <w:r w:rsidRPr="00902B19">
        <w:rPr>
          <w:rFonts w:asciiTheme="minorHAnsi" w:hAnsiTheme="minorHAnsi"/>
        </w:rPr>
        <w:t xml:space="preserve"> </w:t>
      </w:r>
      <w:proofErr w:type="spellStart"/>
      <w:r w:rsidRPr="00902B19">
        <w:rPr>
          <w:rFonts w:asciiTheme="minorHAnsi" w:hAnsiTheme="minorHAnsi"/>
        </w:rPr>
        <w:t>är</w:t>
      </w:r>
      <w:proofErr w:type="spellEnd"/>
      <w:r w:rsidRPr="00902B19">
        <w:rPr>
          <w:rFonts w:asciiTheme="minorHAnsi" w:hAnsiTheme="minorHAnsi"/>
        </w:rPr>
        <w:t xml:space="preserve"> </w:t>
      </w:r>
      <w:proofErr w:type="spellStart"/>
      <w:r w:rsidRPr="00902B19">
        <w:rPr>
          <w:rFonts w:asciiTheme="minorHAnsi" w:hAnsiTheme="minorHAnsi"/>
        </w:rPr>
        <w:t>gjordt</w:t>
      </w:r>
      <w:proofErr w:type="spellEnd"/>
      <w:r w:rsidRPr="00902B19">
        <w:rPr>
          <w:rFonts w:asciiTheme="minorHAnsi" w:hAnsiTheme="minorHAnsi"/>
        </w:rPr>
        <w:t xml:space="preserve"> </w:t>
      </w:r>
      <w:proofErr w:type="spellStart"/>
      <w:r w:rsidRPr="00902B19">
        <w:rPr>
          <w:rFonts w:asciiTheme="minorHAnsi" w:hAnsiTheme="minorHAnsi"/>
        </w:rPr>
        <w:t>och</w:t>
      </w:r>
      <w:proofErr w:type="spellEnd"/>
      <w:r w:rsidRPr="00902B19">
        <w:rPr>
          <w:rFonts w:asciiTheme="minorHAnsi" w:hAnsiTheme="minorHAnsi"/>
        </w:rPr>
        <w:t xml:space="preserve"> kallat för </w:t>
      </w:r>
      <w:proofErr w:type="spellStart"/>
      <w:r w:rsidRPr="00902B19">
        <w:rPr>
          <w:rFonts w:asciiTheme="minorHAnsi" w:hAnsiTheme="minorHAnsi"/>
        </w:rPr>
        <w:t>straffpåle</w:t>
      </w:r>
      <w:proofErr w:type="spellEnd"/>
      <w:r w:rsidRPr="00902B19">
        <w:rPr>
          <w:rFonts w:asciiTheme="minorHAnsi" w:hAnsiTheme="minorHAnsi"/>
        </w:rPr>
        <w:t>…” Se, että Tigerstedt mainitsi paalun olleen lumihangessa, voisi olla hänen kannaltaan jonkinlainen ”ajatuslapsus”, joka ehkä viittaisi enemmänkin maaliskuuhun kuin huhtikuuhun, jolloin lumet todennäköisesti (em. almanakkaennustuksenkin mukaisesti) olivat jo vähempänä.  Parviaisten asioita (§ 51) käsiteltiin 14.3., jolloin kapteeni syytti molempia Heikki Parviaisia metsäpalosta ja ilmoitti haluavansa tuonnempana syyttää nuorempaa Parviaista varkaudesta.</w:t>
      </w:r>
    </w:p>
  </w:footnote>
  <w:footnote w:id="22">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w:t>
      </w:r>
      <w:proofErr w:type="spellStart"/>
      <w:r w:rsidRPr="00902B19">
        <w:rPr>
          <w:rFonts w:asciiTheme="minorHAnsi" w:hAnsiTheme="minorHAnsi"/>
        </w:rPr>
        <w:t>Jag</w:t>
      </w:r>
      <w:proofErr w:type="spellEnd"/>
      <w:r w:rsidRPr="00902B19">
        <w:rPr>
          <w:rFonts w:asciiTheme="minorHAnsi" w:hAnsiTheme="minorHAnsi"/>
        </w:rPr>
        <w:t xml:space="preserve"> </w:t>
      </w:r>
      <w:proofErr w:type="spellStart"/>
      <w:r w:rsidRPr="00902B19">
        <w:rPr>
          <w:rFonts w:asciiTheme="minorHAnsi" w:hAnsiTheme="minorHAnsi"/>
        </w:rPr>
        <w:t>wet</w:t>
      </w:r>
      <w:proofErr w:type="spellEnd"/>
      <w:r w:rsidRPr="00902B19">
        <w:rPr>
          <w:rFonts w:asciiTheme="minorHAnsi" w:hAnsiTheme="minorHAnsi"/>
        </w:rPr>
        <w:t xml:space="preserve"> </w:t>
      </w:r>
      <w:proofErr w:type="spellStart"/>
      <w:r w:rsidRPr="00902B19">
        <w:rPr>
          <w:rFonts w:asciiTheme="minorHAnsi" w:hAnsiTheme="minorHAnsi"/>
        </w:rPr>
        <w:t>nogsamt</w:t>
      </w:r>
      <w:proofErr w:type="spellEnd"/>
      <w:r w:rsidRPr="00902B19">
        <w:rPr>
          <w:rFonts w:asciiTheme="minorHAnsi" w:hAnsiTheme="minorHAnsi"/>
        </w:rPr>
        <w:t xml:space="preserve"> </w:t>
      </w:r>
      <w:proofErr w:type="spellStart"/>
      <w:r w:rsidRPr="00902B19">
        <w:rPr>
          <w:rFonts w:asciiTheme="minorHAnsi" w:hAnsiTheme="minorHAnsi"/>
        </w:rPr>
        <w:t>hwad</w:t>
      </w:r>
      <w:proofErr w:type="spellEnd"/>
      <w:r w:rsidRPr="00902B19">
        <w:rPr>
          <w:rFonts w:asciiTheme="minorHAnsi" w:hAnsiTheme="minorHAnsi"/>
        </w:rPr>
        <w:t xml:space="preserve"> </w:t>
      </w:r>
      <w:proofErr w:type="spellStart"/>
      <w:r w:rsidRPr="00902B19">
        <w:rPr>
          <w:rFonts w:asciiTheme="minorHAnsi" w:hAnsiTheme="minorHAnsi"/>
        </w:rPr>
        <w:t>mig</w:t>
      </w:r>
      <w:proofErr w:type="spellEnd"/>
      <w:r w:rsidRPr="00902B19">
        <w:rPr>
          <w:rFonts w:asciiTheme="minorHAnsi" w:hAnsiTheme="minorHAnsi"/>
        </w:rPr>
        <w:t xml:space="preserve"> </w:t>
      </w:r>
      <w:proofErr w:type="spellStart"/>
      <w:r w:rsidRPr="00902B19">
        <w:rPr>
          <w:rFonts w:asciiTheme="minorHAnsi" w:hAnsiTheme="minorHAnsi"/>
        </w:rPr>
        <w:t>åter</w:t>
      </w:r>
      <w:proofErr w:type="spellEnd"/>
      <w:r w:rsidRPr="00902B19">
        <w:rPr>
          <w:rFonts w:asciiTheme="minorHAnsi" w:hAnsiTheme="minorHAnsi"/>
        </w:rPr>
        <w:t xml:space="preserve"> </w:t>
      </w:r>
      <w:proofErr w:type="spellStart"/>
      <w:r w:rsidRPr="00902B19">
        <w:rPr>
          <w:rFonts w:asciiTheme="minorHAnsi" w:hAnsiTheme="minorHAnsi"/>
        </w:rPr>
        <w:t>här</w:t>
      </w:r>
      <w:proofErr w:type="spellEnd"/>
      <w:r w:rsidRPr="00902B19">
        <w:rPr>
          <w:rFonts w:asciiTheme="minorHAnsi" w:hAnsiTheme="minorHAnsi"/>
        </w:rPr>
        <w:t xml:space="preserve"> </w:t>
      </w:r>
      <w:proofErr w:type="spellStart"/>
      <w:r w:rsidRPr="00902B19">
        <w:rPr>
          <w:rFonts w:asciiTheme="minorHAnsi" w:hAnsiTheme="minorHAnsi"/>
        </w:rPr>
        <w:t>efter</w:t>
      </w:r>
      <w:proofErr w:type="spellEnd"/>
      <w:r w:rsidRPr="00902B19">
        <w:rPr>
          <w:rFonts w:asciiTheme="minorHAnsi" w:hAnsiTheme="minorHAnsi"/>
        </w:rPr>
        <w:t xml:space="preserve"> </w:t>
      </w:r>
      <w:proofErr w:type="spellStart"/>
      <w:r w:rsidRPr="00902B19">
        <w:rPr>
          <w:rFonts w:asciiTheme="minorHAnsi" w:hAnsiTheme="minorHAnsi"/>
        </w:rPr>
        <w:t>förestår</w:t>
      </w:r>
      <w:proofErr w:type="spellEnd"/>
      <w:r w:rsidRPr="00902B19">
        <w:rPr>
          <w:rFonts w:asciiTheme="minorHAnsi" w:hAnsiTheme="minorHAnsi"/>
        </w:rPr>
        <w:t xml:space="preserve">, </w:t>
      </w:r>
      <w:proofErr w:type="spellStart"/>
      <w:r w:rsidRPr="00902B19">
        <w:rPr>
          <w:rFonts w:asciiTheme="minorHAnsi" w:hAnsiTheme="minorHAnsi"/>
        </w:rPr>
        <w:t>mitt</w:t>
      </w:r>
      <w:proofErr w:type="spellEnd"/>
      <w:r w:rsidRPr="00902B19">
        <w:rPr>
          <w:rFonts w:asciiTheme="minorHAnsi" w:hAnsiTheme="minorHAnsi"/>
        </w:rPr>
        <w:t xml:space="preserve"> </w:t>
      </w:r>
      <w:proofErr w:type="spellStart"/>
      <w:r w:rsidRPr="00902B19">
        <w:rPr>
          <w:rFonts w:asciiTheme="minorHAnsi" w:hAnsiTheme="minorHAnsi"/>
        </w:rPr>
        <w:t>lif</w:t>
      </w:r>
      <w:proofErr w:type="spellEnd"/>
      <w:r w:rsidRPr="00902B19">
        <w:rPr>
          <w:rFonts w:asciiTheme="minorHAnsi" w:hAnsiTheme="minorHAnsi"/>
        </w:rPr>
        <w:t xml:space="preserve"> </w:t>
      </w:r>
      <w:proofErr w:type="spellStart"/>
      <w:r w:rsidRPr="00902B19">
        <w:rPr>
          <w:rFonts w:asciiTheme="minorHAnsi" w:hAnsiTheme="minorHAnsi"/>
        </w:rPr>
        <w:t>och</w:t>
      </w:r>
      <w:proofErr w:type="spellEnd"/>
      <w:r w:rsidRPr="00902B19">
        <w:rPr>
          <w:rFonts w:asciiTheme="minorHAnsi" w:hAnsiTheme="minorHAnsi"/>
        </w:rPr>
        <w:t xml:space="preserve"> min </w:t>
      </w:r>
      <w:proofErr w:type="spellStart"/>
      <w:r w:rsidRPr="00902B19">
        <w:rPr>
          <w:rFonts w:asciiTheme="minorHAnsi" w:hAnsiTheme="minorHAnsi"/>
        </w:rPr>
        <w:t>timmeliga</w:t>
      </w:r>
      <w:proofErr w:type="spellEnd"/>
      <w:r w:rsidRPr="00902B19">
        <w:rPr>
          <w:rFonts w:asciiTheme="minorHAnsi" w:hAnsiTheme="minorHAnsi"/>
        </w:rPr>
        <w:t xml:space="preserve"> </w:t>
      </w:r>
      <w:proofErr w:type="spellStart"/>
      <w:r w:rsidRPr="00902B19">
        <w:rPr>
          <w:rFonts w:asciiTheme="minorHAnsi" w:hAnsiTheme="minorHAnsi"/>
        </w:rPr>
        <w:t>wälfärd</w:t>
      </w:r>
      <w:proofErr w:type="spellEnd"/>
      <w:r w:rsidRPr="00902B19">
        <w:rPr>
          <w:rFonts w:asciiTheme="minorHAnsi" w:hAnsiTheme="minorHAnsi"/>
        </w:rPr>
        <w:t xml:space="preserve"> </w:t>
      </w:r>
      <w:proofErr w:type="spellStart"/>
      <w:r w:rsidRPr="00902B19">
        <w:rPr>
          <w:rFonts w:asciiTheme="minorHAnsi" w:hAnsiTheme="minorHAnsi"/>
        </w:rPr>
        <w:t>disponeras</w:t>
      </w:r>
      <w:proofErr w:type="spellEnd"/>
      <w:r w:rsidRPr="00902B19">
        <w:rPr>
          <w:rFonts w:asciiTheme="minorHAnsi" w:hAnsiTheme="minorHAnsi"/>
        </w:rPr>
        <w:t xml:space="preserve"> af </w:t>
      </w:r>
      <w:proofErr w:type="spellStart"/>
      <w:r w:rsidRPr="00902B19">
        <w:rPr>
          <w:rFonts w:asciiTheme="minorHAnsi" w:hAnsiTheme="minorHAnsi"/>
        </w:rPr>
        <w:t>theras</w:t>
      </w:r>
      <w:proofErr w:type="spellEnd"/>
      <w:r w:rsidRPr="00902B19">
        <w:rPr>
          <w:rFonts w:asciiTheme="minorHAnsi" w:hAnsiTheme="minorHAnsi"/>
        </w:rPr>
        <w:t xml:space="preserve"> </w:t>
      </w:r>
      <w:proofErr w:type="spellStart"/>
      <w:r w:rsidRPr="00902B19">
        <w:rPr>
          <w:rFonts w:asciiTheme="minorHAnsi" w:hAnsiTheme="minorHAnsi"/>
        </w:rPr>
        <w:t>wälbehag</w:t>
      </w:r>
      <w:proofErr w:type="spellEnd"/>
      <w:r w:rsidRPr="00902B19">
        <w:rPr>
          <w:rFonts w:asciiTheme="minorHAnsi" w:hAnsiTheme="minorHAnsi"/>
        </w:rPr>
        <w:t xml:space="preserve">, lika </w:t>
      </w:r>
      <w:proofErr w:type="spellStart"/>
      <w:r w:rsidRPr="00902B19">
        <w:rPr>
          <w:rFonts w:asciiTheme="minorHAnsi" w:hAnsiTheme="minorHAnsi"/>
        </w:rPr>
        <w:t>så</w:t>
      </w:r>
      <w:proofErr w:type="spellEnd"/>
      <w:r w:rsidRPr="00902B19">
        <w:rPr>
          <w:rFonts w:asciiTheme="minorHAnsi" w:hAnsiTheme="minorHAnsi"/>
        </w:rPr>
        <w:t xml:space="preserve"> </w:t>
      </w:r>
      <w:proofErr w:type="spellStart"/>
      <w:r w:rsidRPr="00902B19">
        <w:rPr>
          <w:rFonts w:asciiTheme="minorHAnsi" w:hAnsiTheme="minorHAnsi"/>
        </w:rPr>
        <w:t>är</w:t>
      </w:r>
      <w:proofErr w:type="spellEnd"/>
      <w:r w:rsidRPr="00902B19">
        <w:rPr>
          <w:rFonts w:asciiTheme="minorHAnsi" w:hAnsiTheme="minorHAnsi"/>
        </w:rPr>
        <w:t xml:space="preserve"> </w:t>
      </w:r>
      <w:proofErr w:type="spellStart"/>
      <w:r w:rsidRPr="00902B19">
        <w:rPr>
          <w:rFonts w:asciiTheme="minorHAnsi" w:hAnsiTheme="minorHAnsi"/>
        </w:rPr>
        <w:t>det</w:t>
      </w:r>
      <w:proofErr w:type="spellEnd"/>
      <w:r w:rsidRPr="00902B19">
        <w:rPr>
          <w:rFonts w:asciiTheme="minorHAnsi" w:hAnsiTheme="minorHAnsi"/>
        </w:rPr>
        <w:t xml:space="preserve"> </w:t>
      </w:r>
      <w:proofErr w:type="spellStart"/>
      <w:r w:rsidRPr="00902B19">
        <w:rPr>
          <w:rFonts w:asciiTheme="minorHAnsi" w:hAnsiTheme="minorHAnsi"/>
        </w:rPr>
        <w:t>med</w:t>
      </w:r>
      <w:proofErr w:type="spellEnd"/>
      <w:r w:rsidRPr="00902B19">
        <w:rPr>
          <w:rFonts w:asciiTheme="minorHAnsi" w:hAnsiTheme="minorHAnsi"/>
        </w:rPr>
        <w:t xml:space="preserve"> </w:t>
      </w:r>
      <w:proofErr w:type="spellStart"/>
      <w:r w:rsidRPr="00902B19">
        <w:rPr>
          <w:rFonts w:asciiTheme="minorHAnsi" w:hAnsiTheme="minorHAnsi"/>
        </w:rPr>
        <w:t>sielfwa</w:t>
      </w:r>
      <w:proofErr w:type="spellEnd"/>
      <w:r w:rsidRPr="00902B19">
        <w:rPr>
          <w:rFonts w:asciiTheme="minorHAnsi" w:hAnsiTheme="minorHAnsi"/>
        </w:rPr>
        <w:t xml:space="preserve"> </w:t>
      </w:r>
      <w:proofErr w:type="spellStart"/>
      <w:r w:rsidRPr="00902B19">
        <w:rPr>
          <w:rFonts w:asciiTheme="minorHAnsi" w:hAnsiTheme="minorHAnsi"/>
        </w:rPr>
        <w:t>Bruket</w:t>
      </w:r>
      <w:proofErr w:type="spellEnd"/>
      <w:r w:rsidRPr="00902B19">
        <w:rPr>
          <w:rFonts w:asciiTheme="minorHAnsi" w:hAnsiTheme="minorHAnsi"/>
        </w:rPr>
        <w:t xml:space="preserve">, </w:t>
      </w:r>
      <w:proofErr w:type="spellStart"/>
      <w:r w:rsidRPr="00902B19">
        <w:rPr>
          <w:rFonts w:asciiTheme="minorHAnsi" w:hAnsiTheme="minorHAnsi"/>
        </w:rPr>
        <w:t>som</w:t>
      </w:r>
      <w:proofErr w:type="spellEnd"/>
      <w:r w:rsidRPr="00902B19">
        <w:rPr>
          <w:rFonts w:asciiTheme="minorHAnsi" w:hAnsiTheme="minorHAnsi"/>
        </w:rPr>
        <w:t xml:space="preserve">, sedan Nilsiä </w:t>
      </w:r>
      <w:proofErr w:type="spellStart"/>
      <w:r w:rsidRPr="00902B19">
        <w:rPr>
          <w:rFonts w:asciiTheme="minorHAnsi" w:hAnsiTheme="minorHAnsi"/>
        </w:rPr>
        <w:t>och</w:t>
      </w:r>
      <w:proofErr w:type="spellEnd"/>
      <w:r w:rsidRPr="00902B19">
        <w:rPr>
          <w:rFonts w:asciiTheme="minorHAnsi" w:hAnsiTheme="minorHAnsi"/>
        </w:rPr>
        <w:t xml:space="preserve"> </w:t>
      </w:r>
      <w:proofErr w:type="spellStart"/>
      <w:r w:rsidRPr="00902B19">
        <w:rPr>
          <w:rFonts w:asciiTheme="minorHAnsi" w:hAnsiTheme="minorHAnsi"/>
        </w:rPr>
        <w:t>Hipanlax</w:t>
      </w:r>
      <w:proofErr w:type="spellEnd"/>
      <w:r w:rsidRPr="00902B19">
        <w:rPr>
          <w:rFonts w:asciiTheme="minorHAnsi" w:hAnsiTheme="minorHAnsi"/>
        </w:rPr>
        <w:t xml:space="preserve"> </w:t>
      </w:r>
      <w:proofErr w:type="spellStart"/>
      <w:r w:rsidRPr="00902B19">
        <w:rPr>
          <w:rFonts w:asciiTheme="minorHAnsi" w:hAnsiTheme="minorHAnsi"/>
        </w:rPr>
        <w:t>hemmanen</w:t>
      </w:r>
      <w:proofErr w:type="spellEnd"/>
      <w:r w:rsidRPr="00902B19">
        <w:rPr>
          <w:rFonts w:asciiTheme="minorHAnsi" w:hAnsiTheme="minorHAnsi"/>
        </w:rPr>
        <w:t xml:space="preserve"> </w:t>
      </w:r>
      <w:proofErr w:type="spellStart"/>
      <w:r w:rsidRPr="00902B19">
        <w:rPr>
          <w:rFonts w:asciiTheme="minorHAnsi" w:hAnsiTheme="minorHAnsi"/>
        </w:rPr>
        <w:t>blifwit</w:t>
      </w:r>
      <w:proofErr w:type="spellEnd"/>
      <w:r w:rsidRPr="00902B19">
        <w:rPr>
          <w:rFonts w:asciiTheme="minorHAnsi" w:hAnsiTheme="minorHAnsi"/>
        </w:rPr>
        <w:t xml:space="preserve"> </w:t>
      </w:r>
      <w:proofErr w:type="spellStart"/>
      <w:r w:rsidRPr="00902B19">
        <w:rPr>
          <w:rFonts w:asciiTheme="minorHAnsi" w:hAnsiTheme="minorHAnsi"/>
        </w:rPr>
        <w:t>skatte</w:t>
      </w:r>
      <w:proofErr w:type="spellEnd"/>
      <w:r w:rsidRPr="00902B19">
        <w:rPr>
          <w:rFonts w:asciiTheme="minorHAnsi" w:hAnsiTheme="minorHAnsi"/>
        </w:rPr>
        <w:t xml:space="preserve"> </w:t>
      </w:r>
      <w:proofErr w:type="spellStart"/>
      <w:r w:rsidRPr="00902B19">
        <w:rPr>
          <w:rFonts w:asciiTheme="minorHAnsi" w:hAnsiTheme="minorHAnsi"/>
        </w:rPr>
        <w:t>köpte</w:t>
      </w:r>
      <w:proofErr w:type="spellEnd"/>
      <w:r w:rsidRPr="00902B19">
        <w:rPr>
          <w:rFonts w:asciiTheme="minorHAnsi" w:hAnsiTheme="minorHAnsi"/>
        </w:rPr>
        <w:t xml:space="preserve">, </w:t>
      </w:r>
      <w:proofErr w:type="spellStart"/>
      <w:r w:rsidRPr="00902B19">
        <w:rPr>
          <w:rFonts w:asciiTheme="minorHAnsi" w:hAnsiTheme="minorHAnsi"/>
        </w:rPr>
        <w:t>har</w:t>
      </w:r>
      <w:proofErr w:type="spellEnd"/>
      <w:r w:rsidRPr="00902B19">
        <w:rPr>
          <w:rFonts w:asciiTheme="minorHAnsi" w:hAnsiTheme="minorHAnsi"/>
        </w:rPr>
        <w:t xml:space="preserve"> </w:t>
      </w:r>
      <w:proofErr w:type="spellStart"/>
      <w:r w:rsidRPr="00902B19">
        <w:rPr>
          <w:rFonts w:asciiTheme="minorHAnsi" w:hAnsiTheme="minorHAnsi"/>
        </w:rPr>
        <w:t>det</w:t>
      </w:r>
      <w:proofErr w:type="spellEnd"/>
      <w:r w:rsidRPr="00902B19">
        <w:rPr>
          <w:rFonts w:asciiTheme="minorHAnsi" w:hAnsiTheme="minorHAnsi"/>
        </w:rPr>
        <w:t xml:space="preserve"> </w:t>
      </w:r>
      <w:proofErr w:type="spellStart"/>
      <w:r w:rsidRPr="00902B19">
        <w:rPr>
          <w:rFonts w:asciiTheme="minorHAnsi" w:hAnsiTheme="minorHAnsi"/>
        </w:rPr>
        <w:t>undergått</w:t>
      </w:r>
      <w:proofErr w:type="spellEnd"/>
      <w:r w:rsidRPr="00902B19">
        <w:rPr>
          <w:rFonts w:asciiTheme="minorHAnsi" w:hAnsiTheme="minorHAnsi"/>
        </w:rPr>
        <w:t xml:space="preserve"> </w:t>
      </w:r>
      <w:proofErr w:type="spellStart"/>
      <w:r w:rsidRPr="00902B19">
        <w:rPr>
          <w:rFonts w:asciiTheme="minorHAnsi" w:hAnsiTheme="minorHAnsi"/>
        </w:rPr>
        <w:t>til</w:t>
      </w:r>
      <w:proofErr w:type="spellEnd"/>
      <w:r w:rsidRPr="00902B19">
        <w:rPr>
          <w:rFonts w:asciiTheme="minorHAnsi" w:hAnsiTheme="minorHAnsi"/>
        </w:rPr>
        <w:t xml:space="preserve"> </w:t>
      </w:r>
      <w:proofErr w:type="spellStart"/>
      <w:r w:rsidRPr="00902B19">
        <w:rPr>
          <w:rFonts w:asciiTheme="minorHAnsi" w:hAnsiTheme="minorHAnsi"/>
        </w:rPr>
        <w:t>thes</w:t>
      </w:r>
      <w:proofErr w:type="spellEnd"/>
      <w:r w:rsidRPr="00902B19">
        <w:rPr>
          <w:rFonts w:asciiTheme="minorHAnsi" w:hAnsiTheme="minorHAnsi"/>
        </w:rPr>
        <w:t xml:space="preserve"> </w:t>
      </w:r>
      <w:proofErr w:type="spellStart"/>
      <w:r w:rsidRPr="00902B19">
        <w:rPr>
          <w:rFonts w:asciiTheme="minorHAnsi" w:hAnsiTheme="minorHAnsi"/>
        </w:rPr>
        <w:t>wärkstäder</w:t>
      </w:r>
      <w:proofErr w:type="spellEnd"/>
      <w:r w:rsidRPr="00902B19">
        <w:rPr>
          <w:rFonts w:asciiTheme="minorHAnsi" w:hAnsiTheme="minorHAnsi"/>
        </w:rPr>
        <w:t xml:space="preserve"> </w:t>
      </w:r>
      <w:proofErr w:type="spellStart"/>
      <w:r w:rsidRPr="00902B19">
        <w:rPr>
          <w:rFonts w:asciiTheme="minorHAnsi" w:hAnsiTheme="minorHAnsi"/>
        </w:rPr>
        <w:t>och</w:t>
      </w:r>
      <w:proofErr w:type="spellEnd"/>
      <w:r w:rsidRPr="00902B19">
        <w:rPr>
          <w:rFonts w:asciiTheme="minorHAnsi" w:hAnsiTheme="minorHAnsi"/>
        </w:rPr>
        <w:t xml:space="preserve"> </w:t>
      </w:r>
      <w:proofErr w:type="spellStart"/>
      <w:r w:rsidRPr="00902B19">
        <w:rPr>
          <w:rFonts w:asciiTheme="minorHAnsi" w:hAnsiTheme="minorHAnsi"/>
        </w:rPr>
        <w:t>masugn</w:t>
      </w:r>
      <w:proofErr w:type="spellEnd"/>
      <w:r w:rsidRPr="00902B19">
        <w:rPr>
          <w:rFonts w:asciiTheme="minorHAnsi" w:hAnsiTheme="minorHAnsi"/>
        </w:rPr>
        <w:t xml:space="preserve"> 2nne </w:t>
      </w:r>
      <w:proofErr w:type="spellStart"/>
      <w:r w:rsidRPr="00902B19">
        <w:rPr>
          <w:rFonts w:asciiTheme="minorHAnsi" w:hAnsiTheme="minorHAnsi"/>
        </w:rPr>
        <w:t>totala</w:t>
      </w:r>
      <w:proofErr w:type="spellEnd"/>
      <w:r w:rsidRPr="00902B19">
        <w:rPr>
          <w:rFonts w:asciiTheme="minorHAnsi" w:hAnsiTheme="minorHAnsi"/>
        </w:rPr>
        <w:t xml:space="preserve"> </w:t>
      </w:r>
      <w:proofErr w:type="spellStart"/>
      <w:r w:rsidRPr="00902B19">
        <w:rPr>
          <w:rFonts w:asciiTheme="minorHAnsi" w:hAnsiTheme="minorHAnsi"/>
        </w:rPr>
        <w:t>brand</w:t>
      </w:r>
      <w:proofErr w:type="spellEnd"/>
      <w:r w:rsidRPr="00902B19">
        <w:rPr>
          <w:rFonts w:asciiTheme="minorHAnsi" w:hAnsiTheme="minorHAnsi"/>
        </w:rPr>
        <w:t xml:space="preserve">, </w:t>
      </w:r>
      <w:proofErr w:type="spellStart"/>
      <w:r w:rsidRPr="00902B19">
        <w:rPr>
          <w:rFonts w:asciiTheme="minorHAnsi" w:hAnsiTheme="minorHAnsi"/>
        </w:rPr>
        <w:t>jag</w:t>
      </w:r>
      <w:proofErr w:type="spellEnd"/>
      <w:r w:rsidRPr="00902B19">
        <w:rPr>
          <w:rFonts w:asciiTheme="minorHAnsi" w:hAnsiTheme="minorHAnsi"/>
        </w:rPr>
        <w:t xml:space="preserve"> </w:t>
      </w:r>
      <w:proofErr w:type="spellStart"/>
      <w:r w:rsidRPr="00902B19">
        <w:rPr>
          <w:rFonts w:asciiTheme="minorHAnsi" w:hAnsiTheme="minorHAnsi"/>
        </w:rPr>
        <w:t>får</w:t>
      </w:r>
      <w:proofErr w:type="spellEnd"/>
      <w:r w:rsidRPr="00902B19">
        <w:rPr>
          <w:rFonts w:asciiTheme="minorHAnsi" w:hAnsiTheme="minorHAnsi"/>
        </w:rPr>
        <w:t xml:space="preserve"> </w:t>
      </w:r>
      <w:proofErr w:type="spellStart"/>
      <w:r w:rsidRPr="00902B19">
        <w:rPr>
          <w:rFonts w:asciiTheme="minorHAnsi" w:hAnsiTheme="minorHAnsi"/>
        </w:rPr>
        <w:t>eij</w:t>
      </w:r>
      <w:proofErr w:type="spellEnd"/>
      <w:r w:rsidRPr="00902B19">
        <w:rPr>
          <w:rFonts w:asciiTheme="minorHAnsi" w:hAnsiTheme="minorHAnsi"/>
        </w:rPr>
        <w:t xml:space="preserve"> </w:t>
      </w:r>
      <w:proofErr w:type="spellStart"/>
      <w:r w:rsidRPr="00902B19">
        <w:rPr>
          <w:rFonts w:asciiTheme="minorHAnsi" w:hAnsiTheme="minorHAnsi"/>
        </w:rPr>
        <w:t>säga</w:t>
      </w:r>
      <w:proofErr w:type="spellEnd"/>
      <w:r w:rsidRPr="00902B19">
        <w:rPr>
          <w:rFonts w:asciiTheme="minorHAnsi" w:hAnsiTheme="minorHAnsi"/>
        </w:rPr>
        <w:t xml:space="preserve"> </w:t>
      </w:r>
      <w:proofErr w:type="spellStart"/>
      <w:r w:rsidRPr="00902B19">
        <w:rPr>
          <w:rFonts w:asciiTheme="minorHAnsi" w:hAnsiTheme="minorHAnsi"/>
        </w:rPr>
        <w:t>hwilcken</w:t>
      </w:r>
      <w:proofErr w:type="spellEnd"/>
      <w:r w:rsidRPr="00902B19">
        <w:rPr>
          <w:rFonts w:asciiTheme="minorHAnsi" w:hAnsiTheme="minorHAnsi"/>
        </w:rPr>
        <w:t xml:space="preserve"> </w:t>
      </w:r>
      <w:proofErr w:type="spellStart"/>
      <w:r w:rsidRPr="00902B19">
        <w:rPr>
          <w:rFonts w:asciiTheme="minorHAnsi" w:hAnsiTheme="minorHAnsi"/>
        </w:rPr>
        <w:t>dessa</w:t>
      </w:r>
      <w:proofErr w:type="spellEnd"/>
      <w:r w:rsidRPr="00902B19">
        <w:rPr>
          <w:rFonts w:asciiTheme="minorHAnsi" w:hAnsiTheme="minorHAnsi"/>
        </w:rPr>
        <w:t xml:space="preserve"> </w:t>
      </w:r>
      <w:proofErr w:type="spellStart"/>
      <w:r w:rsidRPr="00902B19">
        <w:rPr>
          <w:rFonts w:asciiTheme="minorHAnsi" w:hAnsiTheme="minorHAnsi"/>
        </w:rPr>
        <w:t>mordbrand</w:t>
      </w:r>
      <w:proofErr w:type="spellEnd"/>
      <w:r w:rsidRPr="00902B19">
        <w:rPr>
          <w:rFonts w:asciiTheme="minorHAnsi" w:hAnsiTheme="minorHAnsi"/>
        </w:rPr>
        <w:t xml:space="preserve"> </w:t>
      </w:r>
      <w:proofErr w:type="spellStart"/>
      <w:r w:rsidRPr="00902B19">
        <w:rPr>
          <w:rFonts w:asciiTheme="minorHAnsi" w:hAnsiTheme="minorHAnsi"/>
        </w:rPr>
        <w:t>förrättat</w:t>
      </w:r>
      <w:proofErr w:type="spellEnd"/>
      <w:r w:rsidRPr="00902B19">
        <w:rPr>
          <w:rFonts w:asciiTheme="minorHAnsi" w:hAnsiTheme="minorHAnsi"/>
        </w:rPr>
        <w:t xml:space="preserve">, </w:t>
      </w:r>
      <w:proofErr w:type="spellStart"/>
      <w:r w:rsidRPr="00902B19">
        <w:rPr>
          <w:rFonts w:asciiTheme="minorHAnsi" w:hAnsiTheme="minorHAnsi"/>
        </w:rPr>
        <w:t>det</w:t>
      </w:r>
      <w:proofErr w:type="spellEnd"/>
      <w:r w:rsidRPr="00902B19">
        <w:rPr>
          <w:rFonts w:asciiTheme="minorHAnsi" w:hAnsiTheme="minorHAnsi"/>
        </w:rPr>
        <w:t xml:space="preserve"> </w:t>
      </w:r>
      <w:proofErr w:type="spellStart"/>
      <w:r w:rsidRPr="00902B19">
        <w:rPr>
          <w:rFonts w:asciiTheme="minorHAnsi" w:hAnsiTheme="minorHAnsi"/>
        </w:rPr>
        <w:t>är</w:t>
      </w:r>
      <w:proofErr w:type="spellEnd"/>
      <w:r w:rsidRPr="00902B19">
        <w:rPr>
          <w:rFonts w:asciiTheme="minorHAnsi" w:hAnsiTheme="minorHAnsi"/>
        </w:rPr>
        <w:t xml:space="preserve"> en </w:t>
      </w:r>
      <w:proofErr w:type="spellStart"/>
      <w:r w:rsidRPr="00902B19">
        <w:rPr>
          <w:rFonts w:asciiTheme="minorHAnsi" w:hAnsiTheme="minorHAnsi"/>
        </w:rPr>
        <w:t>Gud</w:t>
      </w:r>
      <w:proofErr w:type="spellEnd"/>
      <w:r w:rsidRPr="00902B19">
        <w:rPr>
          <w:rFonts w:asciiTheme="minorHAnsi" w:hAnsiTheme="minorHAnsi"/>
        </w:rPr>
        <w:t xml:space="preserve"> </w:t>
      </w:r>
      <w:proofErr w:type="spellStart"/>
      <w:r w:rsidRPr="00902B19">
        <w:rPr>
          <w:rFonts w:asciiTheme="minorHAnsi" w:hAnsiTheme="minorHAnsi"/>
        </w:rPr>
        <w:t>som</w:t>
      </w:r>
      <w:proofErr w:type="spellEnd"/>
      <w:r w:rsidRPr="00902B19">
        <w:rPr>
          <w:rFonts w:asciiTheme="minorHAnsi" w:hAnsiTheme="minorHAnsi"/>
        </w:rPr>
        <w:t xml:space="preserve"> </w:t>
      </w:r>
      <w:proofErr w:type="spellStart"/>
      <w:r w:rsidRPr="00902B19">
        <w:rPr>
          <w:rFonts w:asciiTheme="minorHAnsi" w:hAnsiTheme="minorHAnsi"/>
        </w:rPr>
        <w:t>allting</w:t>
      </w:r>
      <w:proofErr w:type="spellEnd"/>
      <w:r w:rsidRPr="00902B19">
        <w:rPr>
          <w:rFonts w:asciiTheme="minorHAnsi" w:hAnsiTheme="minorHAnsi"/>
        </w:rPr>
        <w:t xml:space="preserve"> </w:t>
      </w:r>
      <w:proofErr w:type="spellStart"/>
      <w:r w:rsidRPr="00902B19">
        <w:rPr>
          <w:rFonts w:asciiTheme="minorHAnsi" w:hAnsiTheme="minorHAnsi"/>
        </w:rPr>
        <w:t>seer</w:t>
      </w:r>
      <w:proofErr w:type="spellEnd"/>
      <w:r w:rsidRPr="00902B19">
        <w:rPr>
          <w:rFonts w:asciiTheme="minorHAnsi" w:hAnsiTheme="minorHAnsi"/>
        </w:rPr>
        <w:t xml:space="preserve"> </w:t>
      </w:r>
      <w:proofErr w:type="spellStart"/>
      <w:r w:rsidRPr="00902B19">
        <w:rPr>
          <w:rFonts w:asciiTheme="minorHAnsi" w:hAnsiTheme="minorHAnsi"/>
        </w:rPr>
        <w:t>och</w:t>
      </w:r>
      <w:proofErr w:type="spellEnd"/>
      <w:r w:rsidRPr="00902B19">
        <w:rPr>
          <w:rFonts w:asciiTheme="minorHAnsi" w:hAnsiTheme="minorHAnsi"/>
        </w:rPr>
        <w:t xml:space="preserve"> </w:t>
      </w:r>
      <w:proofErr w:type="spellStart"/>
      <w:r w:rsidRPr="00902B19">
        <w:rPr>
          <w:rFonts w:asciiTheme="minorHAnsi" w:hAnsiTheme="minorHAnsi"/>
        </w:rPr>
        <w:t>sinom</w:t>
      </w:r>
      <w:proofErr w:type="spellEnd"/>
      <w:r w:rsidRPr="00902B19">
        <w:rPr>
          <w:rFonts w:asciiTheme="minorHAnsi" w:hAnsiTheme="minorHAnsi"/>
        </w:rPr>
        <w:t xml:space="preserve"> </w:t>
      </w:r>
      <w:proofErr w:type="spellStart"/>
      <w:r w:rsidRPr="00902B19">
        <w:rPr>
          <w:rFonts w:asciiTheme="minorHAnsi" w:hAnsiTheme="minorHAnsi"/>
        </w:rPr>
        <w:t>tid</w:t>
      </w:r>
      <w:proofErr w:type="spellEnd"/>
      <w:r w:rsidRPr="00902B19">
        <w:rPr>
          <w:rFonts w:asciiTheme="minorHAnsi" w:hAnsiTheme="minorHAnsi"/>
        </w:rPr>
        <w:t xml:space="preserve"> </w:t>
      </w:r>
      <w:proofErr w:type="spellStart"/>
      <w:r w:rsidRPr="00902B19">
        <w:rPr>
          <w:rFonts w:asciiTheme="minorHAnsi" w:hAnsiTheme="minorHAnsi"/>
        </w:rPr>
        <w:t>ersätter</w:t>
      </w:r>
      <w:proofErr w:type="spellEnd"/>
      <w:r w:rsidRPr="00902B19">
        <w:rPr>
          <w:rFonts w:asciiTheme="minorHAnsi" w:hAnsiTheme="minorHAnsi"/>
        </w:rPr>
        <w:t xml:space="preserve">.”   </w:t>
      </w:r>
    </w:p>
  </w:footnote>
  <w:footnote w:id="23">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Kuopio 1786 </w:t>
      </w:r>
      <w:proofErr w:type="spellStart"/>
      <w:r w:rsidRPr="00902B19">
        <w:rPr>
          <w:rFonts w:asciiTheme="minorHAnsi" w:hAnsiTheme="minorHAnsi"/>
        </w:rPr>
        <w:t>tk</w:t>
      </w:r>
      <w:proofErr w:type="spellEnd"/>
      <w:r w:rsidRPr="00902B19">
        <w:rPr>
          <w:rFonts w:asciiTheme="minorHAnsi" w:hAnsiTheme="minorHAnsi"/>
        </w:rPr>
        <w:t xml:space="preserve"> § 341, Pien-Savon </w:t>
      </w:r>
      <w:proofErr w:type="spellStart"/>
      <w:r w:rsidRPr="00902B19">
        <w:rPr>
          <w:rFonts w:asciiTheme="minorHAnsi" w:hAnsiTheme="minorHAnsi"/>
        </w:rPr>
        <w:t>tmk</w:t>
      </w:r>
      <w:proofErr w:type="spellEnd"/>
      <w:r w:rsidRPr="00902B19">
        <w:rPr>
          <w:rFonts w:asciiTheme="minorHAnsi" w:hAnsiTheme="minorHAnsi"/>
        </w:rPr>
        <w:t xml:space="preserve"> CIIa:9, </w:t>
      </w:r>
      <w:proofErr w:type="spellStart"/>
      <w:r w:rsidRPr="00902B19">
        <w:rPr>
          <w:rFonts w:asciiTheme="minorHAnsi" w:hAnsiTheme="minorHAnsi"/>
        </w:rPr>
        <w:t>JoMA</w:t>
      </w:r>
      <w:proofErr w:type="spellEnd"/>
      <w:r w:rsidRPr="00902B19">
        <w:rPr>
          <w:rFonts w:asciiTheme="minorHAnsi" w:hAnsiTheme="minorHAnsi"/>
        </w:rPr>
        <w:t xml:space="preserve">. Vaasan hovioikeus, joka oli laskuttanut talonpoikia 25 riksillä, määräsi 10.6.1788 Tigerstedtin maksamaan valittajien kulut. Summan maksoi ritarin puoliso Brita </w:t>
      </w:r>
      <w:proofErr w:type="spellStart"/>
      <w:r w:rsidRPr="00902B19">
        <w:rPr>
          <w:rFonts w:asciiTheme="minorHAnsi" w:hAnsiTheme="minorHAnsi"/>
        </w:rPr>
        <w:t>Aminoff</w:t>
      </w:r>
      <w:proofErr w:type="spellEnd"/>
      <w:r w:rsidRPr="00902B19">
        <w:rPr>
          <w:rFonts w:asciiTheme="minorHAnsi" w:hAnsiTheme="minorHAnsi"/>
        </w:rPr>
        <w:t xml:space="preserve"> kahdelle nilsiäläiselle 11.9.1789, jolloin mies itse istui jo vankeudessa maanpetoksesta syytettynä. Pitkänen 2009, s. 91.</w:t>
      </w:r>
    </w:p>
  </w:footnote>
  <w:footnote w:id="24">
    <w:p w:rsidR="00C44E46" w:rsidRPr="00902B19" w:rsidRDefault="00C44E46" w:rsidP="00C44E46">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w:t>
      </w:r>
      <w:proofErr w:type="spellStart"/>
      <w:r w:rsidRPr="00902B19">
        <w:rPr>
          <w:rFonts w:asciiTheme="minorHAnsi" w:hAnsiTheme="minorHAnsi"/>
        </w:rPr>
        <w:t>Gud</w:t>
      </w:r>
      <w:proofErr w:type="spellEnd"/>
      <w:r w:rsidRPr="00902B19">
        <w:rPr>
          <w:rFonts w:asciiTheme="minorHAnsi" w:hAnsiTheme="minorHAnsi"/>
        </w:rPr>
        <w:t xml:space="preserve"> </w:t>
      </w:r>
      <w:proofErr w:type="spellStart"/>
      <w:r w:rsidRPr="00902B19">
        <w:rPr>
          <w:rFonts w:asciiTheme="minorHAnsi" w:hAnsiTheme="minorHAnsi"/>
        </w:rPr>
        <w:t>har</w:t>
      </w:r>
      <w:proofErr w:type="spellEnd"/>
      <w:r w:rsidRPr="00902B19">
        <w:rPr>
          <w:rFonts w:asciiTheme="minorHAnsi" w:hAnsiTheme="minorHAnsi"/>
        </w:rPr>
        <w:t xml:space="preserve"> </w:t>
      </w:r>
      <w:proofErr w:type="spellStart"/>
      <w:r w:rsidRPr="00902B19">
        <w:rPr>
          <w:rFonts w:asciiTheme="minorHAnsi" w:hAnsiTheme="minorHAnsi"/>
        </w:rPr>
        <w:t>skapat</w:t>
      </w:r>
      <w:proofErr w:type="spellEnd"/>
      <w:r w:rsidRPr="00902B19">
        <w:rPr>
          <w:rFonts w:asciiTheme="minorHAnsi" w:hAnsiTheme="minorHAnsi"/>
        </w:rPr>
        <w:t xml:space="preserve"> </w:t>
      </w:r>
      <w:proofErr w:type="spellStart"/>
      <w:r w:rsidRPr="00902B19">
        <w:rPr>
          <w:rFonts w:asciiTheme="minorHAnsi" w:hAnsiTheme="minorHAnsi"/>
        </w:rPr>
        <w:t>tre</w:t>
      </w:r>
      <w:proofErr w:type="spellEnd"/>
      <w:r w:rsidRPr="00902B19">
        <w:rPr>
          <w:rFonts w:asciiTheme="minorHAnsi" w:hAnsiTheme="minorHAnsi"/>
        </w:rPr>
        <w:t xml:space="preserve"> </w:t>
      </w:r>
      <w:proofErr w:type="spellStart"/>
      <w:r w:rsidRPr="00902B19">
        <w:rPr>
          <w:rFonts w:asciiTheme="minorHAnsi" w:hAnsiTheme="minorHAnsi"/>
        </w:rPr>
        <w:t>onda</w:t>
      </w:r>
      <w:proofErr w:type="spellEnd"/>
      <w:r w:rsidRPr="00902B19">
        <w:rPr>
          <w:rFonts w:asciiTheme="minorHAnsi" w:hAnsiTheme="minorHAnsi"/>
        </w:rPr>
        <w:t xml:space="preserve"> </w:t>
      </w:r>
      <w:proofErr w:type="spellStart"/>
      <w:r w:rsidRPr="00902B19">
        <w:rPr>
          <w:rFonts w:asciiTheme="minorHAnsi" w:hAnsiTheme="minorHAnsi"/>
        </w:rPr>
        <w:t>ting</w:t>
      </w:r>
      <w:proofErr w:type="spellEnd"/>
      <w:r w:rsidRPr="00902B19">
        <w:rPr>
          <w:rFonts w:asciiTheme="minorHAnsi" w:hAnsiTheme="minorHAnsi"/>
        </w:rPr>
        <w:t xml:space="preserve">,… </w:t>
      </w:r>
      <w:proofErr w:type="spellStart"/>
      <w:r w:rsidRPr="00902B19">
        <w:rPr>
          <w:rFonts w:asciiTheme="minorHAnsi" w:hAnsiTheme="minorHAnsi"/>
        </w:rPr>
        <w:t>söndagen</w:t>
      </w:r>
      <w:proofErr w:type="spellEnd"/>
      <w:r w:rsidRPr="00902B19">
        <w:rPr>
          <w:rFonts w:asciiTheme="minorHAnsi" w:hAnsiTheme="minorHAnsi"/>
        </w:rPr>
        <w:t xml:space="preserve">, </w:t>
      </w:r>
      <w:proofErr w:type="spellStart"/>
      <w:r w:rsidRPr="00902B19">
        <w:rPr>
          <w:rFonts w:asciiTheme="minorHAnsi" w:hAnsiTheme="minorHAnsi"/>
        </w:rPr>
        <w:t>natten</w:t>
      </w:r>
      <w:proofErr w:type="spellEnd"/>
      <w:r w:rsidRPr="00902B19">
        <w:rPr>
          <w:rFonts w:asciiTheme="minorHAnsi" w:hAnsiTheme="minorHAnsi"/>
        </w:rPr>
        <w:t xml:space="preserve"> </w:t>
      </w:r>
      <w:proofErr w:type="spellStart"/>
      <w:r w:rsidRPr="00902B19">
        <w:rPr>
          <w:rFonts w:asciiTheme="minorHAnsi" w:hAnsiTheme="minorHAnsi"/>
        </w:rPr>
        <w:t>och</w:t>
      </w:r>
      <w:proofErr w:type="spellEnd"/>
      <w:r w:rsidRPr="00902B19">
        <w:rPr>
          <w:rFonts w:asciiTheme="minorHAnsi" w:hAnsiTheme="minorHAnsi"/>
        </w:rPr>
        <w:t xml:space="preserve"> </w:t>
      </w:r>
      <w:proofErr w:type="spellStart"/>
      <w:r w:rsidRPr="00902B19">
        <w:rPr>
          <w:rFonts w:asciiTheme="minorHAnsi" w:hAnsiTheme="minorHAnsi"/>
        </w:rPr>
        <w:t>döden</w:t>
      </w:r>
      <w:proofErr w:type="spellEnd"/>
      <w:r w:rsidRPr="00902B19">
        <w:rPr>
          <w:rFonts w:asciiTheme="minorHAnsi" w:hAnsiTheme="minorHAnsi"/>
        </w:rPr>
        <w:t>.” Tigerstedt 1991, s. 7.</w:t>
      </w:r>
    </w:p>
  </w:footnote>
  <w:footnote w:id="25">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Viikki 2003, s. 216–218. Erola – </w:t>
      </w:r>
      <w:proofErr w:type="spellStart"/>
      <w:r w:rsidRPr="00902B19">
        <w:rPr>
          <w:rFonts w:asciiTheme="minorHAnsi" w:hAnsiTheme="minorHAnsi"/>
        </w:rPr>
        <w:t>Vesterback</w:t>
      </w:r>
      <w:proofErr w:type="spellEnd"/>
      <w:r w:rsidRPr="00902B19">
        <w:rPr>
          <w:rFonts w:asciiTheme="minorHAnsi" w:hAnsiTheme="minorHAnsi"/>
        </w:rPr>
        <w:t xml:space="preserve"> 2005, s. 9.</w:t>
      </w:r>
    </w:p>
  </w:footnote>
  <w:footnote w:id="26">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Katajala 2002, s. 474–481. Tigerstedtin vastustajatkin saattoivat saada jotain virikkeitä Karjalan rälssilevottomuuksista, joita maaherra </w:t>
      </w:r>
      <w:proofErr w:type="spellStart"/>
      <w:r w:rsidRPr="00902B19">
        <w:rPr>
          <w:rFonts w:asciiTheme="minorHAnsi" w:hAnsiTheme="minorHAnsi"/>
        </w:rPr>
        <w:t>Boije</w:t>
      </w:r>
      <w:proofErr w:type="spellEnd"/>
      <w:r w:rsidRPr="00902B19">
        <w:rPr>
          <w:rFonts w:asciiTheme="minorHAnsi" w:hAnsiTheme="minorHAnsi"/>
        </w:rPr>
        <w:t xml:space="preserve"> yritti (huonolla menestyksellä) sovitella Kaavilla kesällä 1776 ja keväällä 1778. Katajala 2002, s. 453–456. </w:t>
      </w:r>
    </w:p>
  </w:footnote>
  <w:footnote w:id="27">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OK:</w:t>
      </w:r>
      <w:r w:rsidRPr="00902B19">
        <w:rPr>
          <w:rFonts w:asciiTheme="minorHAnsi" w:hAnsiTheme="minorHAnsi"/>
          <w:bCs/>
        </w:rPr>
        <w:t>7:</w:t>
      </w:r>
      <w:r w:rsidRPr="00902B19">
        <w:rPr>
          <w:rFonts w:asciiTheme="minorHAnsi" w:hAnsiTheme="minorHAnsi"/>
        </w:rPr>
        <w:t xml:space="preserve"> ”Tuomarin </w:t>
      </w:r>
      <w:proofErr w:type="spellStart"/>
      <w:r w:rsidRPr="00902B19">
        <w:rPr>
          <w:rFonts w:asciiTheme="minorHAnsi" w:hAnsiTheme="minorHAnsi"/>
        </w:rPr>
        <w:t>pitä</w:t>
      </w:r>
      <w:proofErr w:type="spellEnd"/>
      <w:r w:rsidRPr="00902B19">
        <w:rPr>
          <w:rFonts w:asciiTheme="minorHAnsi" w:hAnsiTheme="minorHAnsi"/>
        </w:rPr>
        <w:t xml:space="preserve"> tämän </w:t>
      </w:r>
      <w:proofErr w:type="spellStart"/>
      <w:r w:rsidRPr="00902B19">
        <w:rPr>
          <w:rFonts w:asciiTheme="minorHAnsi" w:hAnsiTheme="minorHAnsi"/>
        </w:rPr>
        <w:t>walan</w:t>
      </w:r>
      <w:proofErr w:type="spellEnd"/>
      <w:r w:rsidRPr="00902B19">
        <w:rPr>
          <w:rFonts w:asciiTheme="minorHAnsi" w:hAnsiTheme="minorHAnsi"/>
        </w:rPr>
        <w:t xml:space="preserve"> </w:t>
      </w:r>
      <w:proofErr w:type="spellStart"/>
      <w:r w:rsidRPr="00902B19">
        <w:rPr>
          <w:rFonts w:asciiTheme="minorHAnsi" w:hAnsiTheme="minorHAnsi"/>
        </w:rPr>
        <w:t>wannoman</w:t>
      </w:r>
      <w:proofErr w:type="spellEnd"/>
      <w:r w:rsidRPr="00902B19">
        <w:rPr>
          <w:rFonts w:asciiTheme="minorHAnsi" w:hAnsiTheme="minorHAnsi"/>
        </w:rPr>
        <w:t xml:space="preserve">: Minä N.N. </w:t>
      </w:r>
      <w:proofErr w:type="spellStart"/>
      <w:r w:rsidRPr="00902B19">
        <w:rPr>
          <w:rFonts w:asciiTheme="minorHAnsi" w:hAnsiTheme="minorHAnsi"/>
        </w:rPr>
        <w:t>lupan</w:t>
      </w:r>
      <w:proofErr w:type="spellEnd"/>
      <w:r w:rsidRPr="00902B19">
        <w:rPr>
          <w:rFonts w:asciiTheme="minorHAnsi" w:hAnsiTheme="minorHAnsi"/>
        </w:rPr>
        <w:t xml:space="preserve"> ja </w:t>
      </w:r>
      <w:proofErr w:type="spellStart"/>
      <w:r w:rsidRPr="00902B19">
        <w:rPr>
          <w:rFonts w:asciiTheme="minorHAnsi" w:hAnsiTheme="minorHAnsi"/>
        </w:rPr>
        <w:t>wannon</w:t>
      </w:r>
      <w:proofErr w:type="spellEnd"/>
      <w:r w:rsidRPr="00902B19">
        <w:rPr>
          <w:rFonts w:asciiTheme="minorHAnsi" w:hAnsiTheme="minorHAnsi"/>
        </w:rPr>
        <w:t xml:space="preserve">, Jumalan ja hänen pyhän </w:t>
      </w:r>
      <w:proofErr w:type="spellStart"/>
      <w:r w:rsidRPr="00902B19">
        <w:rPr>
          <w:rFonts w:asciiTheme="minorHAnsi" w:hAnsiTheme="minorHAnsi"/>
        </w:rPr>
        <w:t>Ewangeliumins</w:t>
      </w:r>
      <w:proofErr w:type="spellEnd"/>
      <w:r w:rsidRPr="00902B19">
        <w:rPr>
          <w:rFonts w:asciiTheme="minorHAnsi" w:hAnsiTheme="minorHAnsi"/>
        </w:rPr>
        <w:t xml:space="preserve"> </w:t>
      </w:r>
      <w:proofErr w:type="spellStart"/>
      <w:r w:rsidRPr="00902B19">
        <w:rPr>
          <w:rFonts w:asciiTheme="minorHAnsi" w:hAnsiTheme="minorHAnsi"/>
        </w:rPr>
        <w:t>cautta</w:t>
      </w:r>
      <w:proofErr w:type="spellEnd"/>
      <w:r w:rsidRPr="00902B19">
        <w:rPr>
          <w:rFonts w:asciiTheme="minorHAnsi" w:hAnsiTheme="minorHAnsi"/>
        </w:rPr>
        <w:t xml:space="preserve">, että minä tahdon ja että minun </w:t>
      </w:r>
      <w:proofErr w:type="spellStart"/>
      <w:r w:rsidRPr="00902B19">
        <w:rPr>
          <w:rFonts w:asciiTheme="minorHAnsi" w:hAnsiTheme="minorHAnsi"/>
        </w:rPr>
        <w:t>pitä</w:t>
      </w:r>
      <w:proofErr w:type="spellEnd"/>
      <w:r w:rsidRPr="00902B19">
        <w:rPr>
          <w:rFonts w:asciiTheme="minorHAnsi" w:hAnsiTheme="minorHAnsi"/>
        </w:rPr>
        <w:t xml:space="preserve">, </w:t>
      </w:r>
      <w:proofErr w:type="spellStart"/>
      <w:r w:rsidRPr="00902B19">
        <w:rPr>
          <w:rFonts w:asciiTheme="minorHAnsi" w:hAnsiTheme="minorHAnsi"/>
        </w:rPr>
        <w:t>parhan</w:t>
      </w:r>
      <w:proofErr w:type="spellEnd"/>
      <w:r w:rsidRPr="00902B19">
        <w:rPr>
          <w:rFonts w:asciiTheme="minorHAnsi" w:hAnsiTheme="minorHAnsi"/>
        </w:rPr>
        <w:t xml:space="preserve"> </w:t>
      </w:r>
      <w:proofErr w:type="spellStart"/>
      <w:r w:rsidRPr="00902B19">
        <w:rPr>
          <w:rFonts w:asciiTheme="minorHAnsi" w:hAnsiTheme="minorHAnsi"/>
        </w:rPr>
        <w:t>ymmärryxeni</w:t>
      </w:r>
      <w:proofErr w:type="spellEnd"/>
      <w:r w:rsidRPr="00902B19">
        <w:rPr>
          <w:rFonts w:asciiTheme="minorHAnsi" w:hAnsiTheme="minorHAnsi"/>
        </w:rPr>
        <w:t xml:space="preserve"> ja </w:t>
      </w:r>
      <w:proofErr w:type="spellStart"/>
      <w:r w:rsidRPr="00902B19">
        <w:rPr>
          <w:rFonts w:asciiTheme="minorHAnsi" w:hAnsiTheme="minorHAnsi"/>
        </w:rPr>
        <w:t>tundoni</w:t>
      </w:r>
      <w:proofErr w:type="spellEnd"/>
      <w:r w:rsidRPr="00902B19">
        <w:rPr>
          <w:rFonts w:asciiTheme="minorHAnsi" w:hAnsiTheme="minorHAnsi"/>
        </w:rPr>
        <w:t xml:space="preserve"> </w:t>
      </w:r>
      <w:proofErr w:type="spellStart"/>
      <w:r w:rsidRPr="00902B19">
        <w:rPr>
          <w:rFonts w:asciiTheme="minorHAnsi" w:hAnsiTheme="minorHAnsi"/>
        </w:rPr>
        <w:t>jälken</w:t>
      </w:r>
      <w:proofErr w:type="spellEnd"/>
      <w:r w:rsidRPr="00902B19">
        <w:rPr>
          <w:rFonts w:asciiTheme="minorHAnsi" w:hAnsiTheme="minorHAnsi"/>
        </w:rPr>
        <w:t xml:space="preserve">, </w:t>
      </w:r>
      <w:proofErr w:type="spellStart"/>
      <w:r w:rsidRPr="00902B19">
        <w:rPr>
          <w:rFonts w:asciiTheme="minorHAnsi" w:hAnsiTheme="minorHAnsi"/>
        </w:rPr>
        <w:t>caikisa</w:t>
      </w:r>
      <w:proofErr w:type="spellEnd"/>
      <w:r w:rsidRPr="00902B19">
        <w:rPr>
          <w:rFonts w:asciiTheme="minorHAnsi" w:hAnsiTheme="minorHAnsi"/>
        </w:rPr>
        <w:t xml:space="preserve"> </w:t>
      </w:r>
      <w:proofErr w:type="spellStart"/>
      <w:r w:rsidRPr="00902B19">
        <w:rPr>
          <w:rFonts w:asciiTheme="minorHAnsi" w:hAnsiTheme="minorHAnsi"/>
        </w:rPr>
        <w:t>Tuomioisa</w:t>
      </w:r>
      <w:proofErr w:type="spellEnd"/>
      <w:r w:rsidRPr="00902B19">
        <w:rPr>
          <w:rFonts w:asciiTheme="minorHAnsi" w:hAnsiTheme="minorHAnsi"/>
        </w:rPr>
        <w:t xml:space="preserve"> oikeuden tehdä, ei </w:t>
      </w:r>
      <w:proofErr w:type="spellStart"/>
      <w:r w:rsidRPr="00902B19">
        <w:rPr>
          <w:rFonts w:asciiTheme="minorHAnsi" w:hAnsiTheme="minorHAnsi"/>
        </w:rPr>
        <w:t>wähemmän</w:t>
      </w:r>
      <w:proofErr w:type="spellEnd"/>
      <w:r w:rsidRPr="00902B19">
        <w:rPr>
          <w:rFonts w:asciiTheme="minorHAnsi" w:hAnsiTheme="minorHAnsi"/>
        </w:rPr>
        <w:t xml:space="preserve"> köyhälle </w:t>
      </w:r>
      <w:proofErr w:type="spellStart"/>
      <w:r w:rsidRPr="00902B19">
        <w:rPr>
          <w:rFonts w:asciiTheme="minorHAnsi" w:hAnsiTheme="minorHAnsi"/>
        </w:rPr>
        <w:t>cuin</w:t>
      </w:r>
      <w:proofErr w:type="spellEnd"/>
      <w:r w:rsidRPr="00902B19">
        <w:rPr>
          <w:rFonts w:asciiTheme="minorHAnsi" w:hAnsiTheme="minorHAnsi"/>
        </w:rPr>
        <w:t xml:space="preserve"> </w:t>
      </w:r>
      <w:proofErr w:type="spellStart"/>
      <w:r w:rsidRPr="00902B19">
        <w:rPr>
          <w:rFonts w:asciiTheme="minorHAnsi" w:hAnsiTheme="minorHAnsi"/>
        </w:rPr>
        <w:t>rickalle</w:t>
      </w:r>
      <w:proofErr w:type="spellEnd"/>
      <w:r w:rsidRPr="00902B19">
        <w:rPr>
          <w:rFonts w:asciiTheme="minorHAnsi" w:hAnsiTheme="minorHAnsi"/>
        </w:rPr>
        <w:t xml:space="preserve">, ja tuomita Jumalan ja </w:t>
      </w:r>
      <w:proofErr w:type="spellStart"/>
      <w:r w:rsidRPr="00902B19">
        <w:rPr>
          <w:rFonts w:asciiTheme="minorHAnsi" w:hAnsiTheme="minorHAnsi"/>
        </w:rPr>
        <w:t>Ruotzin</w:t>
      </w:r>
      <w:proofErr w:type="spellEnd"/>
      <w:r w:rsidRPr="00902B19">
        <w:rPr>
          <w:rFonts w:asciiTheme="minorHAnsi" w:hAnsiTheme="minorHAnsi"/>
        </w:rPr>
        <w:t xml:space="preserve"> Lain ja Laillisten Asetusten </w:t>
      </w:r>
      <w:proofErr w:type="spellStart"/>
      <w:r w:rsidRPr="00902B19">
        <w:rPr>
          <w:rFonts w:asciiTheme="minorHAnsi" w:hAnsiTheme="minorHAnsi"/>
        </w:rPr>
        <w:t>jälken</w:t>
      </w:r>
      <w:proofErr w:type="spellEnd"/>
      <w:r w:rsidRPr="00902B19">
        <w:rPr>
          <w:rFonts w:asciiTheme="minorHAnsi" w:hAnsiTheme="minorHAnsi"/>
        </w:rPr>
        <w:t xml:space="preserve">: ei </w:t>
      </w:r>
      <w:proofErr w:type="spellStart"/>
      <w:r w:rsidRPr="00902B19">
        <w:rPr>
          <w:rFonts w:asciiTheme="minorHAnsi" w:hAnsiTheme="minorHAnsi"/>
        </w:rPr>
        <w:t>ikänäns</w:t>
      </w:r>
      <w:proofErr w:type="spellEnd"/>
      <w:r w:rsidRPr="00902B19">
        <w:rPr>
          <w:rFonts w:asciiTheme="minorHAnsi" w:hAnsiTheme="minorHAnsi"/>
        </w:rPr>
        <w:t xml:space="preserve"> Lakia </w:t>
      </w:r>
      <w:proofErr w:type="spellStart"/>
      <w:r w:rsidRPr="00902B19">
        <w:rPr>
          <w:rFonts w:asciiTheme="minorHAnsi" w:hAnsiTheme="minorHAnsi"/>
        </w:rPr>
        <w:t>wäännellä</w:t>
      </w:r>
      <w:proofErr w:type="spellEnd"/>
      <w:r w:rsidRPr="00902B19">
        <w:rPr>
          <w:rFonts w:asciiTheme="minorHAnsi" w:hAnsiTheme="minorHAnsi"/>
        </w:rPr>
        <w:t xml:space="preserve">, eli </w:t>
      </w:r>
      <w:proofErr w:type="spellStart"/>
      <w:r w:rsidRPr="00902B19">
        <w:rPr>
          <w:rFonts w:asciiTheme="minorHAnsi" w:hAnsiTheme="minorHAnsi"/>
        </w:rPr>
        <w:t>wääryttä</w:t>
      </w:r>
      <w:proofErr w:type="spellEnd"/>
      <w:r w:rsidRPr="00902B19">
        <w:rPr>
          <w:rFonts w:asciiTheme="minorHAnsi" w:hAnsiTheme="minorHAnsi"/>
        </w:rPr>
        <w:t xml:space="preserve"> </w:t>
      </w:r>
      <w:proofErr w:type="spellStart"/>
      <w:r w:rsidRPr="00902B19">
        <w:rPr>
          <w:rFonts w:asciiTheme="minorHAnsi" w:hAnsiTheme="minorHAnsi"/>
        </w:rPr>
        <w:t>edesautta</w:t>
      </w:r>
      <w:proofErr w:type="spellEnd"/>
      <w:r w:rsidRPr="00902B19">
        <w:rPr>
          <w:rFonts w:asciiTheme="minorHAnsi" w:hAnsiTheme="minorHAnsi"/>
        </w:rPr>
        <w:t xml:space="preserve">, </w:t>
      </w:r>
      <w:proofErr w:type="spellStart"/>
      <w:r w:rsidRPr="00902B19">
        <w:rPr>
          <w:rFonts w:asciiTheme="minorHAnsi" w:hAnsiTheme="minorHAnsi"/>
        </w:rPr>
        <w:t>sugun</w:t>
      </w:r>
      <w:proofErr w:type="spellEnd"/>
      <w:r w:rsidRPr="00902B19">
        <w:rPr>
          <w:rFonts w:asciiTheme="minorHAnsi" w:hAnsiTheme="minorHAnsi"/>
        </w:rPr>
        <w:t xml:space="preserve">, </w:t>
      </w:r>
      <w:proofErr w:type="spellStart"/>
      <w:r w:rsidRPr="00902B19">
        <w:rPr>
          <w:rFonts w:asciiTheme="minorHAnsi" w:hAnsiTheme="minorHAnsi"/>
        </w:rPr>
        <w:t>heimolaisuden</w:t>
      </w:r>
      <w:proofErr w:type="spellEnd"/>
      <w:r w:rsidRPr="00902B19">
        <w:rPr>
          <w:rFonts w:asciiTheme="minorHAnsi" w:hAnsiTheme="minorHAnsi"/>
        </w:rPr>
        <w:t xml:space="preserve">, </w:t>
      </w:r>
      <w:proofErr w:type="spellStart"/>
      <w:r w:rsidRPr="00902B19">
        <w:rPr>
          <w:rFonts w:asciiTheme="minorHAnsi" w:hAnsiTheme="minorHAnsi"/>
        </w:rPr>
        <w:t>ystäwyden</w:t>
      </w:r>
      <w:proofErr w:type="spellEnd"/>
      <w:r w:rsidRPr="00902B19">
        <w:rPr>
          <w:rFonts w:asciiTheme="minorHAnsi" w:hAnsiTheme="minorHAnsi"/>
        </w:rPr>
        <w:t xml:space="preserve">, </w:t>
      </w:r>
      <w:proofErr w:type="spellStart"/>
      <w:r w:rsidRPr="00902B19">
        <w:rPr>
          <w:rFonts w:asciiTheme="minorHAnsi" w:hAnsiTheme="minorHAnsi"/>
        </w:rPr>
        <w:t>cateuden</w:t>
      </w:r>
      <w:proofErr w:type="spellEnd"/>
      <w:r w:rsidRPr="00902B19">
        <w:rPr>
          <w:rFonts w:asciiTheme="minorHAnsi" w:hAnsiTheme="minorHAnsi"/>
        </w:rPr>
        <w:t xml:space="preserve"> ja </w:t>
      </w:r>
      <w:proofErr w:type="spellStart"/>
      <w:r w:rsidRPr="00902B19">
        <w:rPr>
          <w:rFonts w:asciiTheme="minorHAnsi" w:hAnsiTheme="minorHAnsi"/>
        </w:rPr>
        <w:t>wainon</w:t>
      </w:r>
      <w:proofErr w:type="spellEnd"/>
      <w:r w:rsidRPr="00902B19">
        <w:rPr>
          <w:rFonts w:asciiTheme="minorHAnsi" w:hAnsiTheme="minorHAnsi"/>
        </w:rPr>
        <w:t xml:space="preserve">, eli </w:t>
      </w:r>
      <w:proofErr w:type="spellStart"/>
      <w:r w:rsidRPr="00902B19">
        <w:rPr>
          <w:rFonts w:asciiTheme="minorHAnsi" w:hAnsiTheme="minorHAnsi"/>
        </w:rPr>
        <w:t>pelwon</w:t>
      </w:r>
      <w:proofErr w:type="spellEnd"/>
      <w:r w:rsidRPr="00902B19">
        <w:rPr>
          <w:rFonts w:asciiTheme="minorHAnsi" w:hAnsiTheme="minorHAnsi"/>
        </w:rPr>
        <w:t xml:space="preserve"> tähden: ei myös lahjain ja </w:t>
      </w:r>
      <w:proofErr w:type="spellStart"/>
      <w:r w:rsidRPr="00902B19">
        <w:rPr>
          <w:rFonts w:asciiTheme="minorHAnsi" w:hAnsiTheme="minorHAnsi"/>
        </w:rPr>
        <w:t>andimitten</w:t>
      </w:r>
      <w:proofErr w:type="spellEnd"/>
      <w:r w:rsidRPr="00902B19">
        <w:rPr>
          <w:rFonts w:asciiTheme="minorHAnsi" w:hAnsiTheme="minorHAnsi"/>
        </w:rPr>
        <w:t xml:space="preserve">, eli muun syyn tähden, ehkä </w:t>
      </w:r>
      <w:proofErr w:type="spellStart"/>
      <w:r w:rsidRPr="00902B19">
        <w:rPr>
          <w:rFonts w:asciiTheme="minorHAnsi" w:hAnsiTheme="minorHAnsi"/>
        </w:rPr>
        <w:t>mingä</w:t>
      </w:r>
      <w:proofErr w:type="spellEnd"/>
      <w:r w:rsidRPr="00902B19">
        <w:rPr>
          <w:rFonts w:asciiTheme="minorHAnsi" w:hAnsiTheme="minorHAnsi"/>
        </w:rPr>
        <w:t xml:space="preserve"> </w:t>
      </w:r>
      <w:proofErr w:type="spellStart"/>
      <w:r w:rsidRPr="00902B19">
        <w:rPr>
          <w:rFonts w:asciiTheme="minorHAnsi" w:hAnsiTheme="minorHAnsi"/>
        </w:rPr>
        <w:t>warjon</w:t>
      </w:r>
      <w:proofErr w:type="spellEnd"/>
      <w:r w:rsidRPr="00902B19">
        <w:rPr>
          <w:rFonts w:asciiTheme="minorHAnsi" w:hAnsiTheme="minorHAnsi"/>
        </w:rPr>
        <w:t xml:space="preserve"> alla se olla </w:t>
      </w:r>
      <w:proofErr w:type="spellStart"/>
      <w:r w:rsidRPr="00902B19">
        <w:rPr>
          <w:rFonts w:asciiTheme="minorHAnsi" w:hAnsiTheme="minorHAnsi"/>
        </w:rPr>
        <w:t>mahdais</w:t>
      </w:r>
      <w:proofErr w:type="spellEnd"/>
      <w:r w:rsidRPr="00902B19">
        <w:rPr>
          <w:rFonts w:asciiTheme="minorHAnsi" w:hAnsiTheme="minorHAnsi"/>
        </w:rPr>
        <w:t xml:space="preserve">, </w:t>
      </w:r>
      <w:proofErr w:type="gramStart"/>
      <w:r w:rsidRPr="00902B19">
        <w:rPr>
          <w:rFonts w:asciiTheme="minorHAnsi" w:hAnsiTheme="minorHAnsi"/>
        </w:rPr>
        <w:t>ja ei</w:t>
      </w:r>
      <w:proofErr w:type="gramEnd"/>
      <w:r w:rsidRPr="00902B19">
        <w:rPr>
          <w:rFonts w:asciiTheme="minorHAnsi" w:hAnsiTheme="minorHAnsi"/>
        </w:rPr>
        <w:t xml:space="preserve"> sitä </w:t>
      </w:r>
      <w:proofErr w:type="spellStart"/>
      <w:r w:rsidRPr="00902B19">
        <w:rPr>
          <w:rFonts w:asciiTheme="minorHAnsi" w:hAnsiTheme="minorHAnsi"/>
        </w:rPr>
        <w:t>wiallisexi</w:t>
      </w:r>
      <w:proofErr w:type="spellEnd"/>
      <w:r w:rsidRPr="00902B19">
        <w:rPr>
          <w:rFonts w:asciiTheme="minorHAnsi" w:hAnsiTheme="minorHAnsi"/>
        </w:rPr>
        <w:t xml:space="preserve"> tehdä, </w:t>
      </w:r>
      <w:proofErr w:type="spellStart"/>
      <w:r w:rsidRPr="00902B19">
        <w:rPr>
          <w:rFonts w:asciiTheme="minorHAnsi" w:hAnsiTheme="minorHAnsi"/>
        </w:rPr>
        <w:t>cuin</w:t>
      </w:r>
      <w:proofErr w:type="spellEnd"/>
      <w:r w:rsidRPr="00902B19">
        <w:rPr>
          <w:rFonts w:asciiTheme="minorHAnsi" w:hAnsiTheme="minorHAnsi"/>
        </w:rPr>
        <w:t xml:space="preserve"> </w:t>
      </w:r>
      <w:proofErr w:type="spellStart"/>
      <w:r w:rsidRPr="00902B19">
        <w:rPr>
          <w:rFonts w:asciiTheme="minorHAnsi" w:hAnsiTheme="minorHAnsi"/>
        </w:rPr>
        <w:t>wiatoin</w:t>
      </w:r>
      <w:proofErr w:type="spellEnd"/>
      <w:r w:rsidRPr="00902B19">
        <w:rPr>
          <w:rFonts w:asciiTheme="minorHAnsi" w:hAnsiTheme="minorHAnsi"/>
        </w:rPr>
        <w:t xml:space="preserve"> on, eli sitä </w:t>
      </w:r>
      <w:proofErr w:type="spellStart"/>
      <w:r w:rsidRPr="00902B19">
        <w:rPr>
          <w:rFonts w:asciiTheme="minorHAnsi" w:hAnsiTheme="minorHAnsi"/>
        </w:rPr>
        <w:t>wiattomaxi</w:t>
      </w:r>
      <w:proofErr w:type="spellEnd"/>
      <w:r w:rsidRPr="00902B19">
        <w:rPr>
          <w:rFonts w:asciiTheme="minorHAnsi" w:hAnsiTheme="minorHAnsi"/>
        </w:rPr>
        <w:t xml:space="preserve"> </w:t>
      </w:r>
      <w:proofErr w:type="spellStart"/>
      <w:r w:rsidRPr="00902B19">
        <w:rPr>
          <w:rFonts w:asciiTheme="minorHAnsi" w:hAnsiTheme="minorHAnsi"/>
        </w:rPr>
        <w:t>cuin</w:t>
      </w:r>
      <w:proofErr w:type="spellEnd"/>
      <w:r w:rsidRPr="00902B19">
        <w:rPr>
          <w:rFonts w:asciiTheme="minorHAnsi" w:hAnsiTheme="minorHAnsi"/>
        </w:rPr>
        <w:t xml:space="preserve"> </w:t>
      </w:r>
      <w:proofErr w:type="spellStart"/>
      <w:r w:rsidRPr="00902B19">
        <w:rPr>
          <w:rFonts w:asciiTheme="minorHAnsi" w:hAnsiTheme="minorHAnsi"/>
        </w:rPr>
        <w:t>wiallinen</w:t>
      </w:r>
      <w:proofErr w:type="spellEnd"/>
      <w:r w:rsidRPr="00902B19">
        <w:rPr>
          <w:rFonts w:asciiTheme="minorHAnsi" w:hAnsiTheme="minorHAnsi"/>
        </w:rPr>
        <w:t xml:space="preserve"> on. Ei pidä minun myös, eikä ennen </w:t>
      </w:r>
      <w:proofErr w:type="spellStart"/>
      <w:r w:rsidRPr="00902B19">
        <w:rPr>
          <w:rFonts w:asciiTheme="minorHAnsi" w:hAnsiTheme="minorHAnsi"/>
        </w:rPr>
        <w:t>cuin</w:t>
      </w:r>
      <w:proofErr w:type="spellEnd"/>
      <w:r w:rsidRPr="00902B19">
        <w:rPr>
          <w:rFonts w:asciiTheme="minorHAnsi" w:hAnsiTheme="minorHAnsi"/>
        </w:rPr>
        <w:t xml:space="preserve"> tuomio </w:t>
      </w:r>
      <w:proofErr w:type="spellStart"/>
      <w:r w:rsidRPr="00902B19">
        <w:rPr>
          <w:rFonts w:asciiTheme="minorHAnsi" w:hAnsiTheme="minorHAnsi"/>
        </w:rPr>
        <w:t>julistetan</w:t>
      </w:r>
      <w:proofErr w:type="spellEnd"/>
      <w:r w:rsidRPr="00902B19">
        <w:rPr>
          <w:rFonts w:asciiTheme="minorHAnsi" w:hAnsiTheme="minorHAnsi"/>
        </w:rPr>
        <w:t xml:space="preserve">, eli sitten, ilmoittaman </w:t>
      </w:r>
      <w:proofErr w:type="spellStart"/>
      <w:r w:rsidRPr="00902B19">
        <w:rPr>
          <w:rFonts w:asciiTheme="minorHAnsi" w:hAnsiTheme="minorHAnsi"/>
        </w:rPr>
        <w:t>nijlle</w:t>
      </w:r>
      <w:proofErr w:type="spellEnd"/>
      <w:r w:rsidRPr="00902B19">
        <w:rPr>
          <w:rFonts w:asciiTheme="minorHAnsi" w:hAnsiTheme="minorHAnsi"/>
        </w:rPr>
        <w:t xml:space="preserve">, </w:t>
      </w:r>
      <w:proofErr w:type="spellStart"/>
      <w:r w:rsidRPr="00902B19">
        <w:rPr>
          <w:rFonts w:asciiTheme="minorHAnsi" w:hAnsiTheme="minorHAnsi"/>
        </w:rPr>
        <w:t>cuin</w:t>
      </w:r>
      <w:proofErr w:type="spellEnd"/>
      <w:r w:rsidRPr="00902B19">
        <w:rPr>
          <w:rFonts w:asciiTheme="minorHAnsi" w:hAnsiTheme="minorHAnsi"/>
        </w:rPr>
        <w:t xml:space="preserve"> Oikeutta </w:t>
      </w:r>
      <w:proofErr w:type="spellStart"/>
      <w:r w:rsidRPr="00902B19">
        <w:rPr>
          <w:rFonts w:asciiTheme="minorHAnsi" w:hAnsiTheme="minorHAnsi"/>
        </w:rPr>
        <w:t>käywät</w:t>
      </w:r>
      <w:proofErr w:type="spellEnd"/>
      <w:r w:rsidRPr="00902B19">
        <w:rPr>
          <w:rFonts w:asciiTheme="minorHAnsi" w:hAnsiTheme="minorHAnsi"/>
        </w:rPr>
        <w:t xml:space="preserve">, eli muille, </w:t>
      </w:r>
      <w:proofErr w:type="spellStart"/>
      <w:r w:rsidRPr="00902B19">
        <w:rPr>
          <w:rFonts w:asciiTheme="minorHAnsi" w:hAnsiTheme="minorHAnsi"/>
        </w:rPr>
        <w:t>nijtä</w:t>
      </w:r>
      <w:proofErr w:type="spellEnd"/>
      <w:r w:rsidRPr="00902B19">
        <w:rPr>
          <w:rFonts w:asciiTheme="minorHAnsi" w:hAnsiTheme="minorHAnsi"/>
        </w:rPr>
        <w:t xml:space="preserve"> </w:t>
      </w:r>
      <w:proofErr w:type="spellStart"/>
      <w:r w:rsidRPr="00902B19">
        <w:rPr>
          <w:rFonts w:asciiTheme="minorHAnsi" w:hAnsiTheme="minorHAnsi"/>
        </w:rPr>
        <w:t>kescustuxia</w:t>
      </w:r>
      <w:proofErr w:type="spellEnd"/>
      <w:r w:rsidRPr="00902B19">
        <w:rPr>
          <w:rFonts w:asciiTheme="minorHAnsi" w:hAnsiTheme="minorHAnsi"/>
        </w:rPr>
        <w:t xml:space="preserve">, </w:t>
      </w:r>
      <w:proofErr w:type="spellStart"/>
      <w:r w:rsidRPr="00902B19">
        <w:rPr>
          <w:rFonts w:asciiTheme="minorHAnsi" w:hAnsiTheme="minorHAnsi"/>
        </w:rPr>
        <w:t>cuin</w:t>
      </w:r>
      <w:proofErr w:type="spellEnd"/>
      <w:r w:rsidRPr="00902B19">
        <w:rPr>
          <w:rFonts w:asciiTheme="minorHAnsi" w:hAnsiTheme="minorHAnsi"/>
        </w:rPr>
        <w:t xml:space="preserve"> Oikeus </w:t>
      </w:r>
      <w:proofErr w:type="spellStart"/>
      <w:r w:rsidRPr="00902B19">
        <w:rPr>
          <w:rFonts w:asciiTheme="minorHAnsi" w:hAnsiTheme="minorHAnsi"/>
        </w:rPr>
        <w:t>suljettuin</w:t>
      </w:r>
      <w:proofErr w:type="spellEnd"/>
      <w:r w:rsidRPr="00902B19">
        <w:rPr>
          <w:rFonts w:asciiTheme="minorHAnsi" w:hAnsiTheme="minorHAnsi"/>
        </w:rPr>
        <w:t xml:space="preserve"> </w:t>
      </w:r>
      <w:proofErr w:type="spellStart"/>
      <w:r w:rsidRPr="00902B19">
        <w:rPr>
          <w:rFonts w:asciiTheme="minorHAnsi" w:hAnsiTheme="minorHAnsi"/>
        </w:rPr>
        <w:t>owein</w:t>
      </w:r>
      <w:proofErr w:type="spellEnd"/>
      <w:r w:rsidRPr="00902B19">
        <w:rPr>
          <w:rFonts w:asciiTheme="minorHAnsi" w:hAnsiTheme="minorHAnsi"/>
        </w:rPr>
        <w:t xml:space="preserve"> sisälle </w:t>
      </w:r>
      <w:proofErr w:type="spellStart"/>
      <w:r w:rsidRPr="00902B19">
        <w:rPr>
          <w:rFonts w:asciiTheme="minorHAnsi" w:hAnsiTheme="minorHAnsi"/>
        </w:rPr>
        <w:t>pitä</w:t>
      </w:r>
      <w:proofErr w:type="spellEnd"/>
      <w:r w:rsidRPr="00902B19">
        <w:rPr>
          <w:rFonts w:asciiTheme="minorHAnsi" w:hAnsiTheme="minorHAnsi"/>
        </w:rPr>
        <w:t xml:space="preserve">. Tämän </w:t>
      </w:r>
      <w:proofErr w:type="spellStart"/>
      <w:r w:rsidRPr="00902B19">
        <w:rPr>
          <w:rFonts w:asciiTheme="minorHAnsi" w:hAnsiTheme="minorHAnsi"/>
        </w:rPr>
        <w:t>caiken</w:t>
      </w:r>
      <w:proofErr w:type="spellEnd"/>
      <w:r w:rsidRPr="00902B19">
        <w:rPr>
          <w:rFonts w:asciiTheme="minorHAnsi" w:hAnsiTheme="minorHAnsi"/>
        </w:rPr>
        <w:t xml:space="preserve"> tahdon minä ja </w:t>
      </w:r>
      <w:proofErr w:type="spellStart"/>
      <w:r w:rsidRPr="00902B19">
        <w:rPr>
          <w:rFonts w:asciiTheme="minorHAnsi" w:hAnsiTheme="minorHAnsi"/>
        </w:rPr>
        <w:t>pitä</w:t>
      </w:r>
      <w:proofErr w:type="spellEnd"/>
      <w:r w:rsidRPr="00902B19">
        <w:rPr>
          <w:rFonts w:asciiTheme="minorHAnsi" w:hAnsiTheme="minorHAnsi"/>
        </w:rPr>
        <w:t xml:space="preserve"> minun, </w:t>
      </w:r>
      <w:proofErr w:type="spellStart"/>
      <w:r w:rsidRPr="00902B19">
        <w:rPr>
          <w:rFonts w:asciiTheme="minorHAnsi" w:hAnsiTheme="minorHAnsi"/>
        </w:rPr>
        <w:t>nijncuin</w:t>
      </w:r>
      <w:proofErr w:type="spellEnd"/>
      <w:r w:rsidRPr="00902B19">
        <w:rPr>
          <w:rFonts w:asciiTheme="minorHAnsi" w:hAnsiTheme="minorHAnsi"/>
        </w:rPr>
        <w:t xml:space="preserve"> yhden </w:t>
      </w:r>
      <w:proofErr w:type="spellStart"/>
      <w:r w:rsidRPr="00902B19">
        <w:rPr>
          <w:rFonts w:asciiTheme="minorHAnsi" w:hAnsiTheme="minorHAnsi"/>
        </w:rPr>
        <w:t>cunniallisen</w:t>
      </w:r>
      <w:proofErr w:type="spellEnd"/>
      <w:r w:rsidRPr="00902B19">
        <w:rPr>
          <w:rFonts w:asciiTheme="minorHAnsi" w:hAnsiTheme="minorHAnsi"/>
        </w:rPr>
        <w:t xml:space="preserve"> ja </w:t>
      </w:r>
      <w:proofErr w:type="spellStart"/>
      <w:r w:rsidRPr="00902B19">
        <w:rPr>
          <w:rFonts w:asciiTheme="minorHAnsi" w:hAnsiTheme="minorHAnsi"/>
        </w:rPr>
        <w:t>yxiwacaisen</w:t>
      </w:r>
      <w:proofErr w:type="spellEnd"/>
      <w:r w:rsidRPr="00902B19">
        <w:rPr>
          <w:rFonts w:asciiTheme="minorHAnsi" w:hAnsiTheme="minorHAnsi"/>
        </w:rPr>
        <w:t xml:space="preserve"> Tuomarin, </w:t>
      </w:r>
      <w:proofErr w:type="spellStart"/>
      <w:r w:rsidRPr="00902B19">
        <w:rPr>
          <w:rFonts w:asciiTheme="minorHAnsi" w:hAnsiTheme="minorHAnsi"/>
        </w:rPr>
        <w:t>uscollisesti</w:t>
      </w:r>
      <w:proofErr w:type="spellEnd"/>
      <w:r w:rsidRPr="00902B19">
        <w:rPr>
          <w:rFonts w:asciiTheme="minorHAnsi" w:hAnsiTheme="minorHAnsi"/>
        </w:rPr>
        <w:t xml:space="preserve"> pitämän, ilman </w:t>
      </w:r>
      <w:proofErr w:type="spellStart"/>
      <w:r w:rsidRPr="00902B19">
        <w:rPr>
          <w:rFonts w:asciiTheme="minorHAnsi" w:hAnsiTheme="minorHAnsi"/>
        </w:rPr>
        <w:t>wieckautta</w:t>
      </w:r>
      <w:proofErr w:type="spellEnd"/>
      <w:r w:rsidRPr="00902B19">
        <w:rPr>
          <w:rFonts w:asciiTheme="minorHAnsi" w:hAnsiTheme="minorHAnsi"/>
        </w:rPr>
        <w:t xml:space="preserve"> ja pahoja juonia, </w:t>
      </w:r>
      <w:proofErr w:type="spellStart"/>
      <w:r w:rsidRPr="00902B19">
        <w:rPr>
          <w:rFonts w:asciiTheme="minorHAnsi" w:hAnsiTheme="minorHAnsi"/>
        </w:rPr>
        <w:t>nijn</w:t>
      </w:r>
      <w:proofErr w:type="spellEnd"/>
      <w:r w:rsidRPr="00902B19">
        <w:rPr>
          <w:rFonts w:asciiTheme="minorHAnsi" w:hAnsiTheme="minorHAnsi"/>
        </w:rPr>
        <w:t xml:space="preserve"> totta minua Jumala </w:t>
      </w:r>
      <w:proofErr w:type="spellStart"/>
      <w:r w:rsidRPr="00902B19">
        <w:rPr>
          <w:rFonts w:asciiTheme="minorHAnsi" w:hAnsiTheme="minorHAnsi"/>
        </w:rPr>
        <w:t>auttacon</w:t>
      </w:r>
      <w:proofErr w:type="spellEnd"/>
      <w:r w:rsidRPr="00902B19">
        <w:rPr>
          <w:rFonts w:asciiTheme="minorHAnsi" w:hAnsiTheme="minorHAnsi"/>
        </w:rPr>
        <w:t xml:space="preserve"> hengen ja sielun puolesta. Ei mahda </w:t>
      </w:r>
      <w:proofErr w:type="spellStart"/>
      <w:r w:rsidRPr="00902B19">
        <w:rPr>
          <w:rFonts w:asciiTheme="minorHAnsi" w:hAnsiTheme="minorHAnsi"/>
        </w:rPr>
        <w:t>yxikän</w:t>
      </w:r>
      <w:proofErr w:type="spellEnd"/>
      <w:r w:rsidRPr="00902B19">
        <w:rPr>
          <w:rFonts w:asciiTheme="minorHAnsi" w:hAnsiTheme="minorHAnsi"/>
        </w:rPr>
        <w:t xml:space="preserve"> Tuomari-</w:t>
      </w:r>
      <w:proofErr w:type="spellStart"/>
      <w:r w:rsidRPr="00902B19">
        <w:rPr>
          <w:rFonts w:asciiTheme="minorHAnsi" w:hAnsiTheme="minorHAnsi"/>
        </w:rPr>
        <w:t>wircaan</w:t>
      </w:r>
      <w:proofErr w:type="spellEnd"/>
      <w:r w:rsidRPr="00902B19">
        <w:rPr>
          <w:rFonts w:asciiTheme="minorHAnsi" w:hAnsiTheme="minorHAnsi"/>
        </w:rPr>
        <w:t xml:space="preserve"> astua, ennen </w:t>
      </w:r>
      <w:proofErr w:type="spellStart"/>
      <w:r w:rsidRPr="00902B19">
        <w:rPr>
          <w:rFonts w:asciiTheme="minorHAnsi" w:hAnsiTheme="minorHAnsi"/>
        </w:rPr>
        <w:t>cuin</w:t>
      </w:r>
      <w:proofErr w:type="spellEnd"/>
      <w:r w:rsidRPr="00902B19">
        <w:rPr>
          <w:rFonts w:asciiTheme="minorHAnsi" w:hAnsiTheme="minorHAnsi"/>
        </w:rPr>
        <w:t xml:space="preserve"> hän </w:t>
      </w:r>
      <w:proofErr w:type="spellStart"/>
      <w:r w:rsidRPr="00902B19">
        <w:rPr>
          <w:rFonts w:asciiTheme="minorHAnsi" w:hAnsiTheme="minorHAnsi"/>
        </w:rPr>
        <w:t>nijn</w:t>
      </w:r>
      <w:proofErr w:type="spellEnd"/>
      <w:r w:rsidRPr="00902B19">
        <w:rPr>
          <w:rFonts w:asciiTheme="minorHAnsi" w:hAnsiTheme="minorHAnsi"/>
        </w:rPr>
        <w:t xml:space="preserve"> </w:t>
      </w:r>
      <w:proofErr w:type="spellStart"/>
      <w:r w:rsidRPr="00902B19">
        <w:rPr>
          <w:rFonts w:asciiTheme="minorHAnsi" w:hAnsiTheme="minorHAnsi"/>
        </w:rPr>
        <w:t>wannonut</w:t>
      </w:r>
      <w:proofErr w:type="spellEnd"/>
      <w:r w:rsidRPr="00902B19">
        <w:rPr>
          <w:rFonts w:asciiTheme="minorHAnsi" w:hAnsiTheme="minorHAnsi"/>
        </w:rPr>
        <w:t xml:space="preserve"> on.” Carl </w:t>
      </w:r>
      <w:proofErr w:type="spellStart"/>
      <w:r w:rsidRPr="00902B19">
        <w:rPr>
          <w:rFonts w:asciiTheme="minorHAnsi" w:hAnsiTheme="minorHAnsi"/>
        </w:rPr>
        <w:t>Aganderin</w:t>
      </w:r>
      <w:proofErr w:type="spellEnd"/>
      <w:r w:rsidRPr="00902B19">
        <w:rPr>
          <w:rFonts w:asciiTheme="minorHAnsi" w:hAnsiTheme="minorHAnsi"/>
        </w:rPr>
        <w:t xml:space="preserve"> nimi vilahti myös Karjalan rälssiriidoissa mahdollisena talonpoikien ehdokkaana tuomariksi. Katajala 2002, s. 460–461.</w:t>
      </w:r>
    </w:p>
  </w:footnote>
  <w:footnote w:id="28">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Kun Tigerstedt myöhemmin myönsi jonkinlaisen ”tolpan” lumihangessa olleen, selitti hän sen silloin varkaudesta epäillyn Heikki Parviaisen pelotukseksi (ks. ed.). Heikki Heikinpoika Parviaisen, jota yhdessä isänsä kanssa syytettiin maaliskuun välikäräjillä metsäpalosta, mainittiin kyllä saman pykälän lopulla harjoittaneen varkautta ruukilla sekä edellisenä pyhänä varastaneen kirveen </w:t>
      </w:r>
      <w:proofErr w:type="spellStart"/>
      <w:r w:rsidRPr="00902B19">
        <w:rPr>
          <w:rFonts w:asciiTheme="minorHAnsi" w:hAnsiTheme="minorHAnsi"/>
        </w:rPr>
        <w:t>Vuotjärven</w:t>
      </w:r>
      <w:proofErr w:type="spellEnd"/>
      <w:r w:rsidRPr="00902B19">
        <w:rPr>
          <w:rFonts w:asciiTheme="minorHAnsi" w:hAnsiTheme="minorHAnsi"/>
        </w:rPr>
        <w:t xml:space="preserve"> kylällä ja järjestäneen sen avulla tappelun. Tigerstedt ilmoitti haluavansa syyttää Parviaista tulevilla välikäräjillä varkaudesta (§ 51). Mikäli sellaiset välikäräjät ruukilla vielä järjestettiin ja tätä tarkoitusta varten rangaistuspaalu pystytettiin, ei niistä ainakaan ole säilynyt pöytäkirjaa.</w:t>
      </w:r>
    </w:p>
  </w:footnote>
  <w:footnote w:id="29">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Mikäli § 42 tuomio olisi jäänyt voimaan, kapteeni olisi saanut sekä 100 taalarin sakosta että rahalliselta arvoltaan noin 68 taalarin menetetyksi määrätystä sadosta kolmanneksen samoin kuin 36 taalarin korvauksen oikeudenkäyntikustannuksistaan (33 + 23 + 36 = 92). Sopimuksen perusteella (§ 46) kapteeni sai 3 ruistynnyriä (24 taalaria), 3 ohratynnyriä (21) sekä 30 taalaria rahaa, yhteensä 75 taalaria.</w:t>
      </w:r>
    </w:p>
  </w:footnote>
  <w:footnote w:id="30">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w:t>
      </w:r>
      <w:proofErr w:type="spellStart"/>
      <w:r w:rsidRPr="00902B19">
        <w:rPr>
          <w:rFonts w:asciiTheme="minorHAnsi" w:hAnsiTheme="minorHAnsi"/>
        </w:rPr>
        <w:t>Juantehtaan</w:t>
      </w:r>
      <w:proofErr w:type="spellEnd"/>
      <w:r w:rsidRPr="00902B19">
        <w:rPr>
          <w:rFonts w:asciiTheme="minorHAnsi" w:hAnsiTheme="minorHAnsi"/>
        </w:rPr>
        <w:t xml:space="preserve"> vuorikäräjien 1789 §:ssä 14 olevan laskelman mukaan. </w:t>
      </w:r>
    </w:p>
  </w:footnote>
  <w:footnote w:id="31">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Piristen tapauksessa kapteeni olisi ”tuomiovaihtoehdossa” (§ 31) saanut noin 44 taalaria (kolmannes ”sakkosatasesta” sekä 33½ taalarin sadosta), ”sopimusvaihtoehdossa” (§ 33) kapteeni luopui kaskivaatimuksista, jolloin Piriset lupasivat hänelle samana vuonna 12 tynnyriä ruista (96 taalaria) sekä seuraavana vuonna 4 tynnyriä ruista (32 taalaria), tulevista kaskista ja heinistä kapteenin oli määrä saada kolmannes, samoin kuin pellon tuotosta viiden vuoden ajan, jolloin he asuisivat vielä vanhassa paikassaan. Kapteeni lupasi vastata kruununveroista sekä kolmanneksesta verouudistuksen rahamaksuista. Nuutti ja isänsä Olli Pirinen lupasivat sopimuksessa vielä maksaa peräti 50 taalarin korvauksen oikeudenkäyntikuluista sekä korvata kapteenin aiemmin kuittien mukaan maksamat kruununverot. Hiiliä Piristen piti toimittaa ruukille vielä kyseisenä ja sitä seuraavana vuonna, mutta sen jälkeen he saisivat viiden vuoden ”</w:t>
      </w:r>
      <w:proofErr w:type="spellStart"/>
      <w:r w:rsidRPr="00902B19">
        <w:rPr>
          <w:rFonts w:asciiTheme="minorHAnsi" w:hAnsiTheme="minorHAnsi"/>
        </w:rPr>
        <w:t>hiilestystauon</w:t>
      </w:r>
      <w:proofErr w:type="spellEnd"/>
      <w:r w:rsidRPr="00902B19">
        <w:rPr>
          <w:rFonts w:asciiTheme="minorHAnsi" w:hAnsiTheme="minorHAnsi"/>
        </w:rPr>
        <w:t>”. Leiviskällä kuivattuja haukia he lunastivat oikeuden viiden lusikallisen naurismaahan. Myös Piristen osalta laamannin- ja hovioikeuteen edenneet kiistat katsottiin kumotuiksi.</w:t>
      </w:r>
    </w:p>
  </w:footnote>
  <w:footnote w:id="32">
    <w:p w:rsidR="00FB34BB" w:rsidRPr="00902B19" w:rsidRDefault="00FB34BB" w:rsidP="00FB34BB">
      <w:pPr>
        <w:pStyle w:val="Alaviitteenteksti"/>
        <w:rPr>
          <w:rFonts w:asciiTheme="minorHAnsi" w:hAnsiTheme="minorHAnsi"/>
        </w:rPr>
      </w:pPr>
      <w:r w:rsidRPr="00902B19">
        <w:rPr>
          <w:rStyle w:val="Alaviitteenviite"/>
          <w:rFonts w:asciiTheme="minorHAnsi" w:hAnsiTheme="minorHAnsi"/>
        </w:rPr>
        <w:footnoteRef/>
      </w:r>
      <w:r w:rsidRPr="00902B19">
        <w:rPr>
          <w:rFonts w:asciiTheme="minorHAnsi" w:hAnsiTheme="minorHAnsi"/>
        </w:rPr>
        <w:t xml:space="preserve"> Katajala 2002, s. 450–468. </w:t>
      </w:r>
    </w:p>
  </w:footnote>
  <w:footnote w:id="33">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Kuopion sk 1780 </w:t>
      </w:r>
      <w:proofErr w:type="gramStart"/>
      <w:r w:rsidRPr="00C07083">
        <w:rPr>
          <w:rFonts w:asciiTheme="minorHAnsi" w:hAnsiTheme="minorHAnsi"/>
        </w:rPr>
        <w:t>§§</w:t>
      </w:r>
      <w:proofErr w:type="gramEnd"/>
      <w:r w:rsidRPr="00C07083">
        <w:rPr>
          <w:rFonts w:asciiTheme="minorHAnsi" w:hAnsiTheme="minorHAnsi"/>
        </w:rPr>
        <w:t xml:space="preserve"> 184, 185, C II a 4, </w:t>
      </w:r>
      <w:proofErr w:type="spellStart"/>
      <w:r w:rsidRPr="00C07083">
        <w:rPr>
          <w:rFonts w:asciiTheme="minorHAnsi" w:hAnsiTheme="minorHAnsi"/>
        </w:rPr>
        <w:t>JoMA</w:t>
      </w:r>
      <w:proofErr w:type="spellEnd"/>
      <w:r w:rsidRPr="00C07083">
        <w:rPr>
          <w:rFonts w:asciiTheme="minorHAnsi" w:hAnsiTheme="minorHAnsi"/>
        </w:rPr>
        <w:t xml:space="preserve">. </w:t>
      </w:r>
      <w:proofErr w:type="spellStart"/>
      <w:proofErr w:type="gramStart"/>
      <w:r w:rsidRPr="00C07083">
        <w:rPr>
          <w:rFonts w:asciiTheme="minorHAnsi" w:hAnsiTheme="minorHAnsi"/>
        </w:rPr>
        <w:t>Pitkanen</w:t>
      </w:r>
      <w:proofErr w:type="spellEnd"/>
      <w:r w:rsidRPr="00C07083">
        <w:rPr>
          <w:rFonts w:asciiTheme="minorHAnsi" w:hAnsiTheme="minorHAnsi"/>
        </w:rPr>
        <w:t xml:space="preserve"> 2012, s. 1 (</w:t>
      </w:r>
      <w:hyperlink r:id="rId2" w:history="1">
        <w:r w:rsidRPr="00C07083">
          <w:rPr>
            <w:rStyle w:val="Hyperlinkki"/>
            <w:rFonts w:asciiTheme="minorHAnsi" w:hAnsiTheme="minorHAnsi"/>
          </w:rPr>
          <w:t>http://koti.welho.com/ppitkan4/historia1/PietariVaananen.html</w:t>
        </w:r>
      </w:hyperlink>
      <w:r w:rsidRPr="00C07083">
        <w:rPr>
          <w:rFonts w:asciiTheme="minorHAnsi" w:hAnsiTheme="minorHAnsi"/>
        </w:rPr>
        <w:t xml:space="preserve">  luettu 15.7.2012), Heikkinen 2007, s. 6.</w:t>
      </w:r>
      <w:proofErr w:type="gramEnd"/>
      <w:r w:rsidRPr="00C07083">
        <w:rPr>
          <w:rFonts w:asciiTheme="minorHAnsi" w:hAnsiTheme="minorHAnsi"/>
        </w:rPr>
        <w:t xml:space="preserve"> Kauppa tuli uuden tarkastelun kohteeksi </w:t>
      </w:r>
      <w:proofErr w:type="spellStart"/>
      <w:r w:rsidRPr="00C07083">
        <w:rPr>
          <w:rFonts w:asciiTheme="minorHAnsi" w:hAnsiTheme="minorHAnsi"/>
        </w:rPr>
        <w:t>Bennetin</w:t>
      </w:r>
      <w:proofErr w:type="spellEnd"/>
      <w:r w:rsidRPr="00C07083">
        <w:rPr>
          <w:rFonts w:asciiTheme="minorHAnsi" w:hAnsiTheme="minorHAnsi"/>
        </w:rPr>
        <w:t xml:space="preserve"> ostettua ruukin, jolloin esille nousi väite, että Tigerstedtillä ei olisi ollut oikeutta kyseiseen maa-alueeseen vaan että maaherra olisi vuonna 1778 määrännyt maan pois ruukilta ja antanut etuosto-oikeuden Hartikaisille. </w:t>
      </w:r>
      <w:proofErr w:type="gramStart"/>
      <w:r w:rsidRPr="00C07083">
        <w:rPr>
          <w:rFonts w:asciiTheme="minorHAnsi" w:hAnsiTheme="minorHAnsi"/>
        </w:rPr>
        <w:t>Siikajärven Hartikaisista ks. myös Pitkänen 2011, s. 1–6 (</w:t>
      </w:r>
      <w:hyperlink r:id="rId3" w:history="1">
        <w:r w:rsidRPr="00C07083">
          <w:rPr>
            <w:rStyle w:val="Hyperlinkki"/>
            <w:rFonts w:asciiTheme="minorHAnsi" w:hAnsiTheme="minorHAnsi"/>
          </w:rPr>
          <w:t>http://koti.welho.com/ppitkan4/historia1/siikaJarvi.html luettu 27.3.2012</w:t>
        </w:r>
      </w:hyperlink>
      <w:r w:rsidRPr="00C07083">
        <w:rPr>
          <w:rFonts w:asciiTheme="minorHAnsi" w:hAnsiTheme="minorHAnsi"/>
        </w:rPr>
        <w:t>)</w:t>
      </w:r>
      <w:r w:rsidR="00681D70">
        <w:rPr>
          <w:rFonts w:asciiTheme="minorHAnsi" w:hAnsiTheme="minorHAnsi"/>
        </w:rPr>
        <w:t xml:space="preserve"> sekä alempana alaviite 38</w:t>
      </w:r>
      <w:r w:rsidR="00F8064D">
        <w:rPr>
          <w:rFonts w:asciiTheme="minorHAnsi" w:hAnsiTheme="minorHAnsi"/>
        </w:rPr>
        <w:t>.</w:t>
      </w:r>
      <w:proofErr w:type="gramEnd"/>
      <w:r w:rsidRPr="00C07083">
        <w:rPr>
          <w:rFonts w:asciiTheme="minorHAnsi" w:hAnsiTheme="minorHAnsi"/>
        </w:rPr>
        <w:t xml:space="preserve"> </w:t>
      </w:r>
    </w:p>
  </w:footnote>
  <w:footnote w:id="34">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Kiistoja tuli ainakin matkakustannuksista. Kuopion talvikäräjillä 1779 Paavo Pietarinpoika Pasanen syytti Perttu Rissasta siitä, että tämä oli kutsunut häntä varkaaksi. Pasanen oli vaatinut Rissaselta yhtä taalaria kuparirahaa korvauksena Vaasaan tekemästään matkasta, joka koski talonpoikien ja ruukin välisiä riitoja. Nilsiän Pekka Kuosmanen ja Murtolahden Hämäläiset ja Pentikäiset kiistelivät puolestaan talvella 1781 Tukholman matkan kustannuksista. Pitkänen 2009, s. 86–87. </w:t>
      </w:r>
    </w:p>
  </w:footnote>
  <w:footnote w:id="35">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Pitkäsen 2009, s. 182, 184 mukaan </w:t>
      </w:r>
      <w:proofErr w:type="spellStart"/>
      <w:r w:rsidRPr="00C07083">
        <w:rPr>
          <w:rFonts w:asciiTheme="minorHAnsi" w:hAnsiTheme="minorHAnsi"/>
        </w:rPr>
        <w:t>Vuotjärven</w:t>
      </w:r>
      <w:proofErr w:type="spellEnd"/>
      <w:r w:rsidRPr="00C07083">
        <w:rPr>
          <w:rFonts w:asciiTheme="minorHAnsi" w:hAnsiTheme="minorHAnsi"/>
        </w:rPr>
        <w:t xml:space="preserve"> Laajan yhtenä isäntänä noin 1758–1768 </w:t>
      </w:r>
      <w:r w:rsidR="00C740C9" w:rsidRPr="00C07083">
        <w:rPr>
          <w:rFonts w:asciiTheme="minorHAnsi" w:hAnsiTheme="minorHAnsi"/>
        </w:rPr>
        <w:t xml:space="preserve">ollut </w:t>
      </w:r>
      <w:proofErr w:type="spellStart"/>
      <w:r w:rsidR="00C740C9" w:rsidRPr="00C07083">
        <w:rPr>
          <w:rFonts w:asciiTheme="minorHAnsi" w:hAnsiTheme="minorHAnsi"/>
        </w:rPr>
        <w:t>Kaapro</w:t>
      </w:r>
      <w:proofErr w:type="spellEnd"/>
      <w:r w:rsidR="00C740C9" w:rsidRPr="00C07083">
        <w:rPr>
          <w:rFonts w:asciiTheme="minorHAnsi" w:hAnsiTheme="minorHAnsi"/>
        </w:rPr>
        <w:t xml:space="preserve"> Tuovinen (s. 1730</w:t>
      </w:r>
      <w:r w:rsidRPr="00C07083">
        <w:rPr>
          <w:rFonts w:asciiTheme="minorHAnsi" w:hAnsiTheme="minorHAnsi"/>
        </w:rPr>
        <w:t xml:space="preserve">) oli ”riitaisa mies”, joka joutui mm. käsirysyyn vaimovainajansa veljen Paavo Pasasen kanssa heinämaista riidellessään. Tuovisen ensimmäinen vaimo oli Kaisa Pasanen (1736–1762) ja toinen vaimo Riitta </w:t>
      </w:r>
      <w:proofErr w:type="spellStart"/>
      <w:r w:rsidRPr="00C07083">
        <w:rPr>
          <w:rFonts w:asciiTheme="minorHAnsi" w:hAnsiTheme="minorHAnsi"/>
        </w:rPr>
        <w:t>Torpström</w:t>
      </w:r>
      <w:proofErr w:type="spellEnd"/>
      <w:r w:rsidRPr="00C07083">
        <w:rPr>
          <w:rFonts w:asciiTheme="minorHAnsi" w:hAnsiTheme="minorHAnsi"/>
        </w:rPr>
        <w:t xml:space="preserve">. </w:t>
      </w:r>
      <w:proofErr w:type="gramStart"/>
      <w:r w:rsidRPr="00C07083">
        <w:rPr>
          <w:rFonts w:asciiTheme="minorHAnsi" w:hAnsiTheme="minorHAnsi"/>
        </w:rPr>
        <w:t>Laajasta Tuovinen</w:t>
      </w:r>
      <w:proofErr w:type="gramEnd"/>
      <w:r w:rsidRPr="00C07083">
        <w:rPr>
          <w:rFonts w:asciiTheme="minorHAnsi" w:hAnsiTheme="minorHAnsi"/>
        </w:rPr>
        <w:t xml:space="preserve"> siirtyi torppariksi Paavo </w:t>
      </w:r>
      <w:proofErr w:type="spellStart"/>
      <w:r w:rsidRPr="00C07083">
        <w:rPr>
          <w:rFonts w:asciiTheme="minorHAnsi" w:hAnsiTheme="minorHAnsi"/>
        </w:rPr>
        <w:t>Iivarinpoika</w:t>
      </w:r>
      <w:proofErr w:type="spellEnd"/>
      <w:r w:rsidRPr="00C07083">
        <w:rPr>
          <w:rFonts w:asciiTheme="minorHAnsi" w:hAnsiTheme="minorHAnsi"/>
        </w:rPr>
        <w:t xml:space="preserve"> Pasasen rakennuttamalle Laajalahden paikalle, sittemmin Nilsiän puolelle. Ks. myös Pitkänen 2009, s. 74–75.   </w:t>
      </w:r>
    </w:p>
  </w:footnote>
  <w:footnote w:id="36">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Sama torpparisopimus on säilynyt myös </w:t>
      </w:r>
      <w:proofErr w:type="spellStart"/>
      <w:r w:rsidRPr="00C07083">
        <w:rPr>
          <w:rFonts w:asciiTheme="minorHAnsi" w:hAnsiTheme="minorHAnsi"/>
        </w:rPr>
        <w:t>Juantehtaan</w:t>
      </w:r>
      <w:proofErr w:type="spellEnd"/>
      <w:r w:rsidRPr="00C07083">
        <w:rPr>
          <w:rFonts w:asciiTheme="minorHAnsi" w:hAnsiTheme="minorHAnsi"/>
        </w:rPr>
        <w:t xml:space="preserve"> arkistossa</w:t>
      </w:r>
      <w:proofErr w:type="gramStart"/>
      <w:r w:rsidRPr="00C07083">
        <w:rPr>
          <w:rFonts w:asciiTheme="minorHAnsi" w:hAnsiTheme="minorHAnsi"/>
        </w:rPr>
        <w:t xml:space="preserve"> (Juankoski, Dir.</w:t>
      </w:r>
      <w:proofErr w:type="gramEnd"/>
      <w:r w:rsidRPr="00C07083">
        <w:rPr>
          <w:rFonts w:asciiTheme="minorHAnsi" w:hAnsiTheme="minorHAnsi"/>
        </w:rPr>
        <w:t xml:space="preserve">, Hb:1, 67, </w:t>
      </w:r>
      <w:proofErr w:type="spellStart"/>
      <w:r w:rsidRPr="00C07083">
        <w:rPr>
          <w:rFonts w:asciiTheme="minorHAnsi" w:hAnsiTheme="minorHAnsi"/>
        </w:rPr>
        <w:t>KyKA</w:t>
      </w:r>
      <w:proofErr w:type="spellEnd"/>
      <w:r w:rsidRPr="00C07083">
        <w:rPr>
          <w:rFonts w:asciiTheme="minorHAnsi" w:hAnsiTheme="minorHAnsi"/>
        </w:rPr>
        <w:t>).</w:t>
      </w:r>
    </w:p>
  </w:footnote>
  <w:footnote w:id="37">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Olli Antinpoika Tuovinen (1748–1809) oli ilmeisesti niiden miesten joukossa, jotka jossakin vaiheessa järjestivät salamurhayrityksen ruukinpatruunan päänmenoksi ja onnistui ampumaan Tigerstedtiä jalkaan. Välikäräjien aikana Tuovinen oli aviossa Marketta Taskisen kanssa ja lapsia oli jo ainakin kaksi. Ensimmäisen vaimonsa kuoltua Olli otti vaimokseen sotilaan lesken Marketta Hiltusen 1784. Olli Tuovinen vanhempi kuoli kauppamatkallaan </w:t>
      </w:r>
      <w:proofErr w:type="spellStart"/>
      <w:r w:rsidRPr="00C07083">
        <w:rPr>
          <w:rFonts w:asciiTheme="minorHAnsi" w:hAnsiTheme="minorHAnsi"/>
        </w:rPr>
        <w:t>Säräisniemellä</w:t>
      </w:r>
      <w:proofErr w:type="spellEnd"/>
      <w:r w:rsidRPr="00C07083">
        <w:rPr>
          <w:rFonts w:asciiTheme="minorHAnsi" w:hAnsiTheme="minorHAnsi"/>
        </w:rPr>
        <w:t xml:space="preserve"> keväällä 1809. Hänen poikansa Olli Ollinpoika Tuovinen oli pääepäilty patruuna Ekholmin murhassa 1810. Fors</w:t>
      </w:r>
      <w:r w:rsidR="0041418F">
        <w:rPr>
          <w:rFonts w:asciiTheme="minorHAnsi" w:hAnsiTheme="minorHAnsi"/>
        </w:rPr>
        <w:t>berg 2009, s. 112–134.</w:t>
      </w:r>
      <w:r w:rsidRPr="00C07083">
        <w:rPr>
          <w:rFonts w:asciiTheme="minorHAnsi" w:hAnsiTheme="minorHAnsi"/>
        </w:rPr>
        <w:t xml:space="preserve"> Pitkänen 2009, s. 149, 169. </w:t>
      </w:r>
    </w:p>
  </w:footnote>
  <w:footnote w:id="38">
    <w:p w:rsidR="00021BFF" w:rsidRPr="00021BFF" w:rsidRDefault="00681D70" w:rsidP="00021BFF">
      <w:pPr>
        <w:pStyle w:val="Alaviitteenteksti"/>
        <w:rPr>
          <w:rFonts w:asciiTheme="minorHAnsi" w:hAnsiTheme="minorHAnsi"/>
        </w:rPr>
      </w:pPr>
      <w:r w:rsidRPr="00681D70">
        <w:rPr>
          <w:rStyle w:val="Alaviitteenviite"/>
          <w:rFonts w:asciiTheme="minorHAnsi" w:hAnsiTheme="minorHAnsi"/>
        </w:rPr>
        <w:footnoteRef/>
      </w:r>
      <w:r w:rsidRPr="00681D70">
        <w:rPr>
          <w:rFonts w:asciiTheme="minorHAnsi" w:hAnsiTheme="minorHAnsi"/>
        </w:rPr>
        <w:t xml:space="preserve"> </w:t>
      </w:r>
      <w:proofErr w:type="spellStart"/>
      <w:r>
        <w:rPr>
          <w:rFonts w:asciiTheme="minorHAnsi" w:hAnsiTheme="minorHAnsi"/>
        </w:rPr>
        <w:t>O.K.:n</w:t>
      </w:r>
      <w:proofErr w:type="spellEnd"/>
      <w:r>
        <w:rPr>
          <w:rFonts w:asciiTheme="minorHAnsi" w:hAnsiTheme="minorHAnsi"/>
        </w:rPr>
        <w:t xml:space="preserve"> </w:t>
      </w:r>
      <w:proofErr w:type="spellStart"/>
      <w:r w:rsidRPr="00C07083">
        <w:rPr>
          <w:rFonts w:asciiTheme="minorHAnsi" w:hAnsiTheme="minorHAnsi"/>
        </w:rPr>
        <w:t>Savota</w:t>
      </w:r>
      <w:r>
        <w:rPr>
          <w:rFonts w:asciiTheme="minorHAnsi" w:hAnsiTheme="minorHAnsi"/>
        </w:rPr>
        <w:t>r</w:t>
      </w:r>
      <w:proofErr w:type="spellEnd"/>
      <w:r>
        <w:rPr>
          <w:rFonts w:asciiTheme="minorHAnsi" w:hAnsiTheme="minorHAnsi"/>
        </w:rPr>
        <w:t>-lehteen tallettama muistitieto 11.10.1910</w:t>
      </w:r>
      <w:r w:rsidRPr="00C07083">
        <w:rPr>
          <w:rFonts w:asciiTheme="minorHAnsi" w:hAnsiTheme="minorHAnsi"/>
        </w:rPr>
        <w:t xml:space="preserve"> </w:t>
      </w:r>
      <w:r>
        <w:rPr>
          <w:rFonts w:asciiTheme="minorHAnsi" w:hAnsiTheme="minorHAnsi"/>
        </w:rPr>
        <w:t>(</w:t>
      </w:r>
      <w:r w:rsidRPr="00C07083">
        <w:rPr>
          <w:rFonts w:asciiTheme="minorHAnsi" w:hAnsiTheme="minorHAnsi"/>
        </w:rPr>
        <w:t xml:space="preserve">ks. </w:t>
      </w:r>
      <w:r>
        <w:rPr>
          <w:rFonts w:asciiTheme="minorHAnsi" w:hAnsiTheme="minorHAnsi"/>
        </w:rPr>
        <w:t>Kansa kertoo</w:t>
      </w:r>
      <w:r w:rsidR="00E02EC2">
        <w:rPr>
          <w:rFonts w:asciiTheme="minorHAnsi" w:hAnsiTheme="minorHAnsi"/>
        </w:rPr>
        <w:t>…</w:t>
      </w:r>
      <w:r>
        <w:rPr>
          <w:rFonts w:asciiTheme="minorHAnsi" w:hAnsiTheme="minorHAnsi"/>
        </w:rPr>
        <w:t>) kertoo Hartikaisten osalta seuraavaa: ”</w:t>
      </w:r>
      <w:proofErr w:type="spellStart"/>
      <w:r w:rsidRPr="000607D7">
        <w:rPr>
          <w:rFonts w:asciiTheme="minorHAnsi" w:hAnsiTheme="minorHAnsi"/>
        </w:rPr>
        <w:t>Juantehtaan</w:t>
      </w:r>
      <w:proofErr w:type="spellEnd"/>
      <w:r w:rsidRPr="000607D7">
        <w:rPr>
          <w:rFonts w:asciiTheme="minorHAnsi" w:hAnsiTheme="minorHAnsi"/>
        </w:rPr>
        <w:t xml:space="preserve"> lampuoteina oli sen </w:t>
      </w:r>
      <w:r>
        <w:rPr>
          <w:rFonts w:asciiTheme="minorHAnsi" w:hAnsiTheme="minorHAnsi"/>
        </w:rPr>
        <w:t xml:space="preserve">[1769] </w:t>
      </w:r>
      <w:r w:rsidRPr="000607D7">
        <w:rPr>
          <w:rFonts w:asciiTheme="minorHAnsi" w:hAnsiTheme="minorHAnsi"/>
        </w:rPr>
        <w:t xml:space="preserve">jälkeen </w:t>
      </w:r>
      <w:proofErr w:type="spellStart"/>
      <w:r w:rsidRPr="000607D7">
        <w:rPr>
          <w:rFonts w:asciiTheme="minorHAnsi" w:hAnsiTheme="minorHAnsi"/>
        </w:rPr>
        <w:t>Siikajärwen</w:t>
      </w:r>
      <w:proofErr w:type="spellEnd"/>
      <w:r w:rsidRPr="000607D7">
        <w:rPr>
          <w:rFonts w:asciiTheme="minorHAnsi" w:hAnsiTheme="minorHAnsi"/>
        </w:rPr>
        <w:t xml:space="preserve"> </w:t>
      </w:r>
      <w:proofErr w:type="spellStart"/>
      <w:r w:rsidRPr="000607D7">
        <w:rPr>
          <w:rFonts w:asciiTheme="minorHAnsi" w:hAnsiTheme="minorHAnsi"/>
        </w:rPr>
        <w:t>howissa</w:t>
      </w:r>
      <w:proofErr w:type="spellEnd"/>
      <w:r w:rsidRPr="000607D7">
        <w:rPr>
          <w:rFonts w:asciiTheme="minorHAnsi" w:hAnsiTheme="minorHAnsi"/>
        </w:rPr>
        <w:t xml:space="preserve"> Hartikaisia, jotka </w:t>
      </w:r>
      <w:proofErr w:type="spellStart"/>
      <w:r w:rsidRPr="000607D7">
        <w:rPr>
          <w:rFonts w:asciiTheme="minorHAnsi" w:hAnsiTheme="minorHAnsi"/>
        </w:rPr>
        <w:t>oliwat</w:t>
      </w:r>
      <w:proofErr w:type="spellEnd"/>
      <w:r w:rsidRPr="000607D7">
        <w:rPr>
          <w:rFonts w:asciiTheme="minorHAnsi" w:hAnsiTheme="minorHAnsi"/>
        </w:rPr>
        <w:t xml:space="preserve"> Kuopion Jänneniemeltä sinne tulleet. </w:t>
      </w:r>
      <w:proofErr w:type="gramStart"/>
      <w:r w:rsidRPr="000607D7">
        <w:rPr>
          <w:rFonts w:asciiTheme="minorHAnsi" w:hAnsiTheme="minorHAnsi"/>
        </w:rPr>
        <w:t xml:space="preserve">He </w:t>
      </w:r>
      <w:proofErr w:type="spellStart"/>
      <w:r w:rsidRPr="000607D7">
        <w:rPr>
          <w:rFonts w:asciiTheme="minorHAnsi" w:hAnsiTheme="minorHAnsi"/>
        </w:rPr>
        <w:t>eiwät</w:t>
      </w:r>
      <w:proofErr w:type="spellEnd"/>
      <w:r w:rsidRPr="000607D7">
        <w:rPr>
          <w:rFonts w:asciiTheme="minorHAnsi" w:hAnsiTheme="minorHAnsi"/>
        </w:rPr>
        <w:t xml:space="preserve"> maksaneet tehtaan isännälle mitään </w:t>
      </w:r>
      <w:proofErr w:type="spellStart"/>
      <w:r w:rsidRPr="000607D7">
        <w:rPr>
          <w:rFonts w:asciiTheme="minorHAnsi" w:hAnsiTheme="minorHAnsi"/>
        </w:rPr>
        <w:t>wuokraa</w:t>
      </w:r>
      <w:proofErr w:type="spellEnd"/>
      <w:r w:rsidRPr="000607D7">
        <w:rPr>
          <w:rFonts w:asciiTheme="minorHAnsi" w:hAnsiTheme="minorHAnsi"/>
        </w:rPr>
        <w:t>.</w:t>
      </w:r>
      <w:proofErr w:type="gramEnd"/>
      <w:r w:rsidRPr="000607D7">
        <w:rPr>
          <w:rFonts w:asciiTheme="minorHAnsi" w:hAnsiTheme="minorHAnsi"/>
        </w:rPr>
        <w:t xml:space="preserve"> </w:t>
      </w:r>
      <w:proofErr w:type="gramStart"/>
      <w:r w:rsidRPr="000607D7">
        <w:rPr>
          <w:rFonts w:asciiTheme="minorHAnsi" w:hAnsiTheme="minorHAnsi"/>
        </w:rPr>
        <w:t>Mutta</w:t>
      </w:r>
      <w:proofErr w:type="gramEnd"/>
      <w:r w:rsidRPr="000607D7">
        <w:rPr>
          <w:rFonts w:asciiTheme="minorHAnsi" w:hAnsiTheme="minorHAnsi"/>
        </w:rPr>
        <w:t xml:space="preserve"> </w:t>
      </w:r>
      <w:proofErr w:type="spellStart"/>
      <w:r w:rsidRPr="000607D7">
        <w:rPr>
          <w:rFonts w:asciiTheme="minorHAnsi" w:hAnsiTheme="minorHAnsi"/>
        </w:rPr>
        <w:t>luultawasti</w:t>
      </w:r>
      <w:proofErr w:type="spellEnd"/>
      <w:r w:rsidRPr="000607D7">
        <w:rPr>
          <w:rFonts w:asciiTheme="minorHAnsi" w:hAnsiTheme="minorHAnsi"/>
        </w:rPr>
        <w:t xml:space="preserve"> silloin kun kolmas omistaja Y. Fr. Tigerstedt w. 1786 möi tehtaan Rautalammin </w:t>
      </w:r>
      <w:proofErr w:type="spellStart"/>
      <w:r w:rsidRPr="000607D7">
        <w:rPr>
          <w:rFonts w:asciiTheme="minorHAnsi" w:hAnsiTheme="minorHAnsi"/>
        </w:rPr>
        <w:t>patalj</w:t>
      </w:r>
      <w:proofErr w:type="spellEnd"/>
      <w:r w:rsidRPr="000607D7">
        <w:rPr>
          <w:rFonts w:asciiTheme="minorHAnsi" w:hAnsiTheme="minorHAnsi"/>
        </w:rPr>
        <w:t xml:space="preserve">. kapteenille Stefan </w:t>
      </w:r>
      <w:proofErr w:type="spellStart"/>
      <w:r w:rsidRPr="000607D7">
        <w:rPr>
          <w:rFonts w:asciiTheme="minorHAnsi" w:hAnsiTheme="minorHAnsi"/>
        </w:rPr>
        <w:t>Bennetille</w:t>
      </w:r>
      <w:proofErr w:type="spellEnd"/>
      <w:r w:rsidRPr="000607D7">
        <w:rPr>
          <w:rFonts w:asciiTheme="minorHAnsi" w:hAnsiTheme="minorHAnsi"/>
        </w:rPr>
        <w:t xml:space="preserve"> eli ”</w:t>
      </w:r>
      <w:proofErr w:type="spellStart"/>
      <w:r w:rsidRPr="000607D7">
        <w:rPr>
          <w:rFonts w:asciiTheme="minorHAnsi" w:hAnsiTheme="minorHAnsi"/>
        </w:rPr>
        <w:t>Pinetille</w:t>
      </w:r>
      <w:proofErr w:type="spellEnd"/>
      <w:r w:rsidRPr="000607D7">
        <w:rPr>
          <w:rFonts w:asciiTheme="minorHAnsi" w:hAnsiTheme="minorHAnsi"/>
        </w:rPr>
        <w:t xml:space="preserve">”, jota Kuopion </w:t>
      </w:r>
      <w:proofErr w:type="spellStart"/>
      <w:r w:rsidRPr="000607D7">
        <w:rPr>
          <w:rFonts w:asciiTheme="minorHAnsi" w:hAnsiTheme="minorHAnsi"/>
        </w:rPr>
        <w:t>kuwernööri</w:t>
      </w:r>
      <w:proofErr w:type="spellEnd"/>
      <w:r w:rsidRPr="000607D7">
        <w:rPr>
          <w:rFonts w:asciiTheme="minorHAnsi" w:hAnsiTheme="minorHAnsi"/>
        </w:rPr>
        <w:t xml:space="preserve"> Simon Wilhelm Carpelan pari </w:t>
      </w:r>
      <w:proofErr w:type="spellStart"/>
      <w:r w:rsidRPr="000607D7">
        <w:rPr>
          <w:rFonts w:asciiTheme="minorHAnsi" w:hAnsiTheme="minorHAnsi"/>
        </w:rPr>
        <w:t>wuotta</w:t>
      </w:r>
      <w:proofErr w:type="spellEnd"/>
      <w:r w:rsidRPr="000607D7">
        <w:rPr>
          <w:rFonts w:asciiTheme="minorHAnsi" w:hAnsiTheme="minorHAnsi"/>
        </w:rPr>
        <w:t xml:space="preserve"> myöhemmin käytti sotamiesten pestaajana Kustaa 3:n sotaan, Tigerstedt tuli näitä maitaan katsomaan. Hartikaisilla oli </w:t>
      </w:r>
      <w:proofErr w:type="spellStart"/>
      <w:r w:rsidRPr="000607D7">
        <w:rPr>
          <w:rFonts w:asciiTheme="minorHAnsi" w:hAnsiTheme="minorHAnsi"/>
        </w:rPr>
        <w:t>hywä</w:t>
      </w:r>
      <w:proofErr w:type="spellEnd"/>
      <w:r w:rsidRPr="000607D7">
        <w:rPr>
          <w:rFonts w:asciiTheme="minorHAnsi" w:hAnsiTheme="minorHAnsi"/>
        </w:rPr>
        <w:t xml:space="preserve"> harmaa ori. Hän sanoi: ”Jos annatte minulle tuon oriin, niin saatte kiinteet näihin minun maihini, muuten minä </w:t>
      </w:r>
      <w:proofErr w:type="spellStart"/>
      <w:r w:rsidRPr="000607D7">
        <w:rPr>
          <w:rFonts w:asciiTheme="minorHAnsi" w:hAnsiTheme="minorHAnsi"/>
        </w:rPr>
        <w:t>myön</w:t>
      </w:r>
      <w:proofErr w:type="spellEnd"/>
      <w:r w:rsidRPr="000607D7">
        <w:rPr>
          <w:rFonts w:asciiTheme="minorHAnsi" w:hAnsiTheme="minorHAnsi"/>
        </w:rPr>
        <w:t xml:space="preserve"> ne </w:t>
      </w:r>
      <w:proofErr w:type="spellStart"/>
      <w:r w:rsidRPr="000607D7">
        <w:rPr>
          <w:rFonts w:asciiTheme="minorHAnsi" w:hAnsiTheme="minorHAnsi"/>
        </w:rPr>
        <w:t>Juantehtaan</w:t>
      </w:r>
      <w:proofErr w:type="spellEnd"/>
      <w:r w:rsidRPr="000607D7">
        <w:rPr>
          <w:rFonts w:asciiTheme="minorHAnsi" w:hAnsiTheme="minorHAnsi"/>
        </w:rPr>
        <w:t xml:space="preserve"> mukana”. Hartikaiset </w:t>
      </w:r>
      <w:proofErr w:type="spellStart"/>
      <w:r w:rsidRPr="000607D7">
        <w:rPr>
          <w:rFonts w:asciiTheme="minorHAnsi" w:hAnsiTheme="minorHAnsi"/>
        </w:rPr>
        <w:t>eiwät</w:t>
      </w:r>
      <w:proofErr w:type="spellEnd"/>
      <w:r w:rsidRPr="000607D7">
        <w:rPr>
          <w:rFonts w:asciiTheme="minorHAnsi" w:hAnsiTheme="minorHAnsi"/>
        </w:rPr>
        <w:t xml:space="preserve"> tuota uskoneet; eräs heistä tuumi </w:t>
      </w:r>
      <w:proofErr w:type="spellStart"/>
      <w:r w:rsidRPr="000607D7">
        <w:rPr>
          <w:rFonts w:asciiTheme="minorHAnsi" w:hAnsiTheme="minorHAnsi"/>
        </w:rPr>
        <w:t>wain</w:t>
      </w:r>
      <w:proofErr w:type="spellEnd"/>
      <w:r w:rsidRPr="000607D7">
        <w:rPr>
          <w:rFonts w:asciiTheme="minorHAnsi" w:hAnsiTheme="minorHAnsi"/>
        </w:rPr>
        <w:t xml:space="preserve">: ”Ikiin itse pidän oriini, syökööt hänet </w:t>
      </w:r>
      <w:proofErr w:type="spellStart"/>
      <w:r w:rsidRPr="000607D7">
        <w:rPr>
          <w:rFonts w:asciiTheme="minorHAnsi" w:hAnsiTheme="minorHAnsi"/>
        </w:rPr>
        <w:t>waikka</w:t>
      </w:r>
      <w:proofErr w:type="spellEnd"/>
      <w:r w:rsidRPr="000607D7">
        <w:rPr>
          <w:rFonts w:asciiTheme="minorHAnsi" w:hAnsiTheme="minorHAnsi"/>
        </w:rPr>
        <w:t xml:space="preserve"> karhu, ennen kuin herroille annan!” Kesällä söikin karhu </w:t>
      </w:r>
      <w:proofErr w:type="spellStart"/>
      <w:r w:rsidRPr="000607D7">
        <w:rPr>
          <w:rFonts w:asciiTheme="minorHAnsi" w:hAnsiTheme="minorHAnsi"/>
        </w:rPr>
        <w:t>hewosen</w:t>
      </w:r>
      <w:proofErr w:type="spellEnd"/>
      <w:r w:rsidRPr="000607D7">
        <w:rPr>
          <w:rFonts w:asciiTheme="minorHAnsi" w:hAnsiTheme="minorHAnsi"/>
        </w:rPr>
        <w:t xml:space="preserve"> ja syksyllä kelin tultua tuli herroja, jotka </w:t>
      </w:r>
      <w:proofErr w:type="spellStart"/>
      <w:r w:rsidRPr="000607D7">
        <w:rPr>
          <w:rFonts w:asciiTheme="minorHAnsi" w:hAnsiTheme="minorHAnsi"/>
        </w:rPr>
        <w:t>ottiwat</w:t>
      </w:r>
      <w:proofErr w:type="spellEnd"/>
      <w:r w:rsidRPr="000607D7">
        <w:rPr>
          <w:rFonts w:asciiTheme="minorHAnsi" w:hAnsiTheme="minorHAnsi"/>
        </w:rPr>
        <w:t xml:space="preserve"> </w:t>
      </w:r>
      <w:proofErr w:type="spellStart"/>
      <w:r w:rsidRPr="000607D7">
        <w:rPr>
          <w:rFonts w:asciiTheme="minorHAnsi" w:hAnsiTheme="minorHAnsi"/>
        </w:rPr>
        <w:t>tawaraa</w:t>
      </w:r>
      <w:proofErr w:type="spellEnd"/>
      <w:r w:rsidRPr="000607D7">
        <w:rPr>
          <w:rFonts w:asciiTheme="minorHAnsi" w:hAnsiTheme="minorHAnsi"/>
        </w:rPr>
        <w:t xml:space="preserve"> rekensä täyteen, niin ettei Hartikaisille jäänyt kuin </w:t>
      </w:r>
      <w:proofErr w:type="spellStart"/>
      <w:r w:rsidRPr="000607D7">
        <w:rPr>
          <w:rFonts w:asciiTheme="minorHAnsi" w:hAnsiTheme="minorHAnsi"/>
        </w:rPr>
        <w:t>waatteet</w:t>
      </w:r>
      <w:proofErr w:type="spellEnd"/>
      <w:r w:rsidRPr="000607D7">
        <w:rPr>
          <w:rFonts w:asciiTheme="minorHAnsi" w:hAnsiTheme="minorHAnsi"/>
        </w:rPr>
        <w:t xml:space="preserve"> päälle, ja </w:t>
      </w:r>
      <w:proofErr w:type="spellStart"/>
      <w:r w:rsidRPr="000607D7">
        <w:rPr>
          <w:rFonts w:asciiTheme="minorHAnsi" w:hAnsiTheme="minorHAnsi"/>
        </w:rPr>
        <w:t>ajoiwat</w:t>
      </w:r>
      <w:proofErr w:type="spellEnd"/>
      <w:r w:rsidRPr="000607D7">
        <w:rPr>
          <w:rFonts w:asciiTheme="minorHAnsi" w:hAnsiTheme="minorHAnsi"/>
        </w:rPr>
        <w:t xml:space="preserve"> heidät pois koko paikalta. He </w:t>
      </w:r>
      <w:proofErr w:type="spellStart"/>
      <w:r w:rsidRPr="000607D7">
        <w:rPr>
          <w:rFonts w:asciiTheme="minorHAnsi" w:hAnsiTheme="minorHAnsi"/>
        </w:rPr>
        <w:t>meniwät</w:t>
      </w:r>
      <w:proofErr w:type="spellEnd"/>
      <w:r w:rsidRPr="000607D7">
        <w:rPr>
          <w:rFonts w:asciiTheme="minorHAnsi" w:hAnsiTheme="minorHAnsi"/>
        </w:rPr>
        <w:t xml:space="preserve"> sitten ja </w:t>
      </w:r>
      <w:proofErr w:type="spellStart"/>
      <w:r w:rsidRPr="000607D7">
        <w:rPr>
          <w:rFonts w:asciiTheme="minorHAnsi" w:hAnsiTheme="minorHAnsi"/>
        </w:rPr>
        <w:t>tekiwät</w:t>
      </w:r>
      <w:proofErr w:type="spellEnd"/>
      <w:r w:rsidRPr="000607D7">
        <w:rPr>
          <w:rFonts w:asciiTheme="minorHAnsi" w:hAnsiTheme="minorHAnsi"/>
        </w:rPr>
        <w:t xml:space="preserve"> talot </w:t>
      </w:r>
      <w:proofErr w:type="spellStart"/>
      <w:r w:rsidRPr="000607D7">
        <w:rPr>
          <w:rFonts w:asciiTheme="minorHAnsi" w:hAnsiTheme="minorHAnsi"/>
        </w:rPr>
        <w:t>Pisanmäen</w:t>
      </w:r>
      <w:proofErr w:type="spellEnd"/>
      <w:r w:rsidRPr="000607D7">
        <w:rPr>
          <w:rFonts w:asciiTheme="minorHAnsi" w:hAnsiTheme="minorHAnsi"/>
        </w:rPr>
        <w:t xml:space="preserve"> juurell</w:t>
      </w:r>
      <w:r>
        <w:rPr>
          <w:rFonts w:asciiTheme="minorHAnsi" w:hAnsiTheme="minorHAnsi"/>
        </w:rPr>
        <w:t xml:space="preserve">a </w:t>
      </w:r>
      <w:proofErr w:type="spellStart"/>
      <w:r>
        <w:rPr>
          <w:rFonts w:asciiTheme="minorHAnsi" w:hAnsiTheme="minorHAnsi"/>
        </w:rPr>
        <w:t>olewille</w:t>
      </w:r>
      <w:proofErr w:type="spellEnd"/>
      <w:r>
        <w:rPr>
          <w:rFonts w:asciiTheme="minorHAnsi" w:hAnsiTheme="minorHAnsi"/>
        </w:rPr>
        <w:t xml:space="preserve"> Salmenpelloille.”</w:t>
      </w:r>
      <w:r w:rsidR="00021BFF">
        <w:rPr>
          <w:rFonts w:asciiTheme="minorHAnsi" w:hAnsiTheme="minorHAnsi"/>
        </w:rPr>
        <w:t xml:space="preserve"> </w:t>
      </w:r>
      <w:r w:rsidR="00021BFF" w:rsidRPr="00021BFF">
        <w:rPr>
          <w:rFonts w:asciiTheme="minorHAnsi" w:hAnsiTheme="minorHAnsi"/>
        </w:rPr>
        <w:t>Nilsiän rippikirjamerkinnöistä (</w:t>
      </w:r>
      <w:proofErr w:type="spellStart"/>
      <w:r w:rsidR="00021BFF" w:rsidRPr="00021BFF">
        <w:rPr>
          <w:rFonts w:asciiTheme="minorHAnsi" w:hAnsiTheme="minorHAnsi"/>
        </w:rPr>
        <w:t>rk</w:t>
      </w:r>
      <w:proofErr w:type="spellEnd"/>
      <w:r w:rsidR="00021BFF" w:rsidRPr="00021BFF">
        <w:rPr>
          <w:rFonts w:asciiTheme="minorHAnsi" w:hAnsiTheme="minorHAnsi"/>
        </w:rPr>
        <w:t xml:space="preserve"> 1783–1793, TK 1467–1468, digikuvat 103–106) ilmenee, että Hartikaisten asuminen Savisaaren Siikajärvellä päättyi vuoden 1788 aikoihin. Merkintä ”</w:t>
      </w:r>
      <w:proofErr w:type="spellStart"/>
      <w:r w:rsidR="00021BFF" w:rsidRPr="00021BFF">
        <w:rPr>
          <w:rFonts w:asciiTheme="minorHAnsi" w:hAnsiTheme="minorHAnsi"/>
        </w:rPr>
        <w:t>Carc</w:t>
      </w:r>
      <w:proofErr w:type="spellEnd"/>
      <w:r w:rsidR="00021BFF" w:rsidRPr="00021BFF">
        <w:rPr>
          <w:rFonts w:asciiTheme="minorHAnsi" w:hAnsiTheme="minorHAnsi"/>
        </w:rPr>
        <w:t xml:space="preserve">” voisi viitata siihen, että Antti Mikonpoika Hartikainen sekä Martti Laakkonen olisi heitetty tuossa vaiheessa </w:t>
      </w:r>
      <w:r w:rsidR="00021BFF">
        <w:rPr>
          <w:rFonts w:asciiTheme="minorHAnsi" w:hAnsiTheme="minorHAnsi"/>
        </w:rPr>
        <w:t xml:space="preserve">karsseriin eli </w:t>
      </w:r>
      <w:r w:rsidR="00021BFF" w:rsidRPr="00021BFF">
        <w:rPr>
          <w:rFonts w:asciiTheme="minorHAnsi" w:hAnsiTheme="minorHAnsi"/>
        </w:rPr>
        <w:t>tyrmään, Hartikainen jopa kolmeksi vuodeksi. Perukirja, joka laadittiin ”</w:t>
      </w:r>
      <w:proofErr w:type="spellStart"/>
      <w:r w:rsidR="00021BFF" w:rsidRPr="00021BFF">
        <w:rPr>
          <w:rFonts w:asciiTheme="minorHAnsi" w:hAnsiTheme="minorHAnsi"/>
        </w:rPr>
        <w:t>Lambodin</w:t>
      </w:r>
      <w:proofErr w:type="spellEnd"/>
      <w:r w:rsidR="00021BFF" w:rsidRPr="00021BFF">
        <w:rPr>
          <w:rFonts w:asciiTheme="minorHAnsi" w:hAnsiTheme="minorHAnsi"/>
        </w:rPr>
        <w:t xml:space="preserve"> Anders </w:t>
      </w:r>
      <w:proofErr w:type="spellStart"/>
      <w:r w:rsidR="00021BFF" w:rsidRPr="00021BFF">
        <w:rPr>
          <w:rFonts w:asciiTheme="minorHAnsi" w:hAnsiTheme="minorHAnsi"/>
        </w:rPr>
        <w:t>Mikelinpoian</w:t>
      </w:r>
      <w:proofErr w:type="spellEnd"/>
      <w:r w:rsidR="00021BFF" w:rsidRPr="00021BFF">
        <w:rPr>
          <w:rFonts w:asciiTheme="minorHAnsi" w:hAnsiTheme="minorHAnsi"/>
        </w:rPr>
        <w:t xml:space="preserve"> </w:t>
      </w:r>
      <w:proofErr w:type="spellStart"/>
      <w:r w:rsidR="00021BFF" w:rsidRPr="00021BFF">
        <w:rPr>
          <w:rFonts w:asciiTheme="minorHAnsi" w:hAnsiTheme="minorHAnsi"/>
        </w:rPr>
        <w:t>Hardikaisen</w:t>
      </w:r>
      <w:proofErr w:type="spellEnd"/>
      <w:r w:rsidR="00021BFF" w:rsidRPr="00021BFF">
        <w:rPr>
          <w:rFonts w:asciiTheme="minorHAnsi" w:hAnsiTheme="minorHAnsi"/>
        </w:rPr>
        <w:t xml:space="preserve"> </w:t>
      </w:r>
      <w:proofErr w:type="spellStart"/>
      <w:r w:rsidR="00021BFF" w:rsidRPr="00021BFF">
        <w:rPr>
          <w:rFonts w:asciiTheme="minorHAnsi" w:hAnsiTheme="minorHAnsi"/>
        </w:rPr>
        <w:t>waadimisen</w:t>
      </w:r>
      <w:proofErr w:type="spellEnd"/>
      <w:r w:rsidR="00021BFF" w:rsidRPr="00021BFF">
        <w:rPr>
          <w:rFonts w:asciiTheme="minorHAnsi" w:hAnsiTheme="minorHAnsi"/>
        </w:rPr>
        <w:t xml:space="preserve"> </w:t>
      </w:r>
      <w:proofErr w:type="spellStart"/>
      <w:r w:rsidR="00021BFF" w:rsidRPr="00021BFF">
        <w:rPr>
          <w:rFonts w:asciiTheme="minorHAnsi" w:hAnsiTheme="minorHAnsi"/>
        </w:rPr>
        <w:t>päällen</w:t>
      </w:r>
      <w:proofErr w:type="spellEnd"/>
      <w:r w:rsidR="00021BFF" w:rsidRPr="00021BFF">
        <w:rPr>
          <w:rFonts w:asciiTheme="minorHAnsi" w:hAnsiTheme="minorHAnsi"/>
        </w:rPr>
        <w:t xml:space="preserve">, hänen [toukokuussa 1786] edes </w:t>
      </w:r>
      <w:proofErr w:type="spellStart"/>
      <w:r w:rsidR="00021BFF" w:rsidRPr="00021BFF">
        <w:rPr>
          <w:rFonts w:asciiTheme="minorHAnsi" w:hAnsiTheme="minorHAnsi"/>
        </w:rPr>
        <w:t>menein</w:t>
      </w:r>
      <w:proofErr w:type="spellEnd"/>
      <w:r w:rsidR="00021BFF" w:rsidRPr="00021BFF">
        <w:rPr>
          <w:rFonts w:asciiTheme="minorHAnsi" w:hAnsiTheme="minorHAnsi"/>
        </w:rPr>
        <w:t xml:space="preserve"> </w:t>
      </w:r>
      <w:proofErr w:type="spellStart"/>
      <w:r w:rsidR="00021BFF" w:rsidRPr="00021BFF">
        <w:rPr>
          <w:rFonts w:asciiTheme="minorHAnsi" w:hAnsiTheme="minorHAnsi"/>
        </w:rPr>
        <w:t>waimo</w:t>
      </w:r>
      <w:proofErr w:type="spellEnd"/>
      <w:r w:rsidR="00021BFF" w:rsidRPr="00021BFF">
        <w:rPr>
          <w:rFonts w:asciiTheme="minorHAnsi" w:hAnsiTheme="minorHAnsi"/>
        </w:rPr>
        <w:t xml:space="preserve"> </w:t>
      </w:r>
      <w:proofErr w:type="spellStart"/>
      <w:r w:rsidR="00021BFF" w:rsidRPr="00021BFF">
        <w:rPr>
          <w:rFonts w:asciiTheme="minorHAnsi" w:hAnsiTheme="minorHAnsi"/>
        </w:rPr>
        <w:t>wainansa</w:t>
      </w:r>
      <w:proofErr w:type="spellEnd"/>
      <w:r w:rsidR="00021BFF" w:rsidRPr="00021BFF">
        <w:rPr>
          <w:rFonts w:asciiTheme="minorHAnsi" w:hAnsiTheme="minorHAnsi"/>
        </w:rPr>
        <w:t xml:space="preserve"> </w:t>
      </w:r>
      <w:proofErr w:type="spellStart"/>
      <w:r w:rsidR="00021BFF" w:rsidRPr="00021BFF">
        <w:rPr>
          <w:rFonts w:asciiTheme="minorHAnsi" w:hAnsiTheme="minorHAnsi"/>
        </w:rPr>
        <w:t>Elisabeet</w:t>
      </w:r>
      <w:proofErr w:type="spellEnd"/>
      <w:r w:rsidR="00021BFF" w:rsidRPr="00021BFF">
        <w:rPr>
          <w:rFonts w:asciiTheme="minorHAnsi" w:hAnsiTheme="minorHAnsi"/>
        </w:rPr>
        <w:t xml:space="preserve"> </w:t>
      </w:r>
      <w:proofErr w:type="spellStart"/>
      <w:r w:rsidR="00021BFF" w:rsidRPr="00021BFF">
        <w:rPr>
          <w:rFonts w:asciiTheme="minorHAnsi" w:hAnsiTheme="minorHAnsi"/>
        </w:rPr>
        <w:t>Wardiaisen</w:t>
      </w:r>
      <w:proofErr w:type="spellEnd"/>
      <w:r w:rsidR="00021BFF" w:rsidRPr="00021BFF">
        <w:rPr>
          <w:rFonts w:asciiTheme="minorHAnsi" w:hAnsiTheme="minorHAnsi"/>
        </w:rPr>
        <w:t xml:space="preserve"> </w:t>
      </w:r>
      <w:proofErr w:type="spellStart"/>
      <w:r w:rsidR="00021BFF" w:rsidRPr="00021BFF">
        <w:rPr>
          <w:rFonts w:asciiTheme="minorHAnsi" w:hAnsiTheme="minorHAnsi"/>
        </w:rPr>
        <w:t>Cuoleman</w:t>
      </w:r>
      <w:proofErr w:type="spellEnd"/>
      <w:r w:rsidR="00021BFF" w:rsidRPr="00021BFF">
        <w:rPr>
          <w:rFonts w:asciiTheme="minorHAnsi" w:hAnsiTheme="minorHAnsi"/>
        </w:rPr>
        <w:t xml:space="preserve"> </w:t>
      </w:r>
      <w:proofErr w:type="spellStart"/>
      <w:r w:rsidR="00021BFF" w:rsidRPr="00021BFF">
        <w:rPr>
          <w:rFonts w:asciiTheme="minorHAnsi" w:hAnsiTheme="minorHAnsi"/>
        </w:rPr>
        <w:t>jälkein</w:t>
      </w:r>
      <w:proofErr w:type="spellEnd"/>
      <w:r w:rsidR="00021BFF" w:rsidRPr="00021BFF">
        <w:rPr>
          <w:rFonts w:asciiTheme="minorHAnsi" w:hAnsiTheme="minorHAnsi"/>
        </w:rPr>
        <w:t xml:space="preserve">”, kertoo omaisuutta olleen elokuussa noin 37 riksiä. Arvokkainta omaisuutta oli ”4 tynnyriä </w:t>
      </w:r>
      <w:proofErr w:type="spellStart"/>
      <w:r w:rsidR="00021BFF" w:rsidRPr="00021BFF">
        <w:rPr>
          <w:rFonts w:asciiTheme="minorHAnsi" w:hAnsiTheme="minorHAnsi"/>
        </w:rPr>
        <w:t>Ruckijta</w:t>
      </w:r>
      <w:proofErr w:type="spellEnd"/>
      <w:r w:rsidR="00021BFF" w:rsidRPr="00021BFF">
        <w:rPr>
          <w:rFonts w:asciiTheme="minorHAnsi" w:hAnsiTheme="minorHAnsi"/>
        </w:rPr>
        <w:t>”</w:t>
      </w:r>
      <w:proofErr w:type="gramStart"/>
      <w:r w:rsidR="00021BFF" w:rsidRPr="00021BFF">
        <w:rPr>
          <w:rFonts w:asciiTheme="minorHAnsi" w:hAnsiTheme="minorHAnsi"/>
        </w:rPr>
        <w:t xml:space="preserve"> (yht.</w:t>
      </w:r>
      <w:proofErr w:type="gramEnd"/>
      <w:r w:rsidR="00021BFF" w:rsidRPr="00021BFF">
        <w:rPr>
          <w:rFonts w:asciiTheme="minorHAnsi" w:hAnsiTheme="minorHAnsi"/>
        </w:rPr>
        <w:t xml:space="preserve"> 9 riksiä 16 killinkiä) sekä ”</w:t>
      </w:r>
      <w:proofErr w:type="spellStart"/>
      <w:r w:rsidR="00021BFF" w:rsidRPr="00021BFF">
        <w:rPr>
          <w:rFonts w:asciiTheme="minorHAnsi" w:hAnsiTheme="minorHAnsi"/>
        </w:rPr>
        <w:t>yxi</w:t>
      </w:r>
      <w:proofErr w:type="spellEnd"/>
      <w:r w:rsidR="00021BFF" w:rsidRPr="00021BFF">
        <w:rPr>
          <w:rFonts w:asciiTheme="minorHAnsi" w:hAnsiTheme="minorHAnsi"/>
        </w:rPr>
        <w:t xml:space="preserve"> 6 </w:t>
      </w:r>
      <w:proofErr w:type="spellStart"/>
      <w:r w:rsidR="00021BFF" w:rsidRPr="00021BFF">
        <w:rPr>
          <w:rFonts w:asciiTheme="minorHAnsi" w:hAnsiTheme="minorHAnsi"/>
        </w:rPr>
        <w:t>wuodinen</w:t>
      </w:r>
      <w:proofErr w:type="spellEnd"/>
      <w:r w:rsidR="00021BFF" w:rsidRPr="00021BFF">
        <w:rPr>
          <w:rFonts w:asciiTheme="minorHAnsi" w:hAnsiTheme="minorHAnsi"/>
        </w:rPr>
        <w:t xml:space="preserve"> musta Ruuna </w:t>
      </w:r>
      <w:proofErr w:type="spellStart"/>
      <w:r w:rsidR="00021BFF" w:rsidRPr="00021BFF">
        <w:rPr>
          <w:rFonts w:asciiTheme="minorHAnsi" w:hAnsiTheme="minorHAnsi"/>
        </w:rPr>
        <w:t>hewoinen</w:t>
      </w:r>
      <w:proofErr w:type="spellEnd"/>
      <w:r w:rsidR="00021BFF" w:rsidRPr="00021BFF">
        <w:rPr>
          <w:rFonts w:asciiTheme="minorHAnsi" w:hAnsiTheme="minorHAnsi"/>
        </w:rPr>
        <w:t>” (3 riksiä 16 killinkiä). Harmaan oriin, josta Olli Koistinen kertoo, omisti siis joku toinen Hartikaisista jos omisti</w:t>
      </w:r>
      <w:r w:rsidR="00021BFF">
        <w:rPr>
          <w:rFonts w:asciiTheme="minorHAnsi" w:hAnsiTheme="minorHAnsi"/>
        </w:rPr>
        <w:t>, ellei karhu ollut sitä jo tuolloin syönyt</w:t>
      </w:r>
      <w:r w:rsidR="00021BFF" w:rsidRPr="00021BFF">
        <w:rPr>
          <w:rFonts w:asciiTheme="minorHAnsi" w:hAnsiTheme="minorHAnsi"/>
        </w:rPr>
        <w:t>. Muita eläimiä oli kaksi parempaa ja kolme huonompaa lehmää, kolme lammasta, pässi, yksi hieho, yksi härkävasikka ja kaksi sikaa.</w:t>
      </w:r>
    </w:p>
    <w:p w:rsidR="00021BFF" w:rsidRPr="00021BFF" w:rsidRDefault="00021BFF" w:rsidP="00021BFF">
      <w:pPr>
        <w:pStyle w:val="Alaviitteenteksti"/>
        <w:rPr>
          <w:rFonts w:asciiTheme="minorHAnsi" w:hAnsiTheme="minorHAnsi"/>
        </w:rPr>
      </w:pPr>
      <w:r w:rsidRPr="00021BFF">
        <w:rPr>
          <w:rFonts w:asciiTheme="minorHAnsi" w:hAnsiTheme="minorHAnsi"/>
        </w:rPr>
        <w:t>Kaavin kirkonkirjo</w:t>
      </w:r>
      <w:r>
        <w:rPr>
          <w:rFonts w:asciiTheme="minorHAnsi" w:hAnsiTheme="minorHAnsi"/>
        </w:rPr>
        <w:t>jen mukaan</w:t>
      </w:r>
      <w:r w:rsidRPr="00021BFF">
        <w:rPr>
          <w:rFonts w:asciiTheme="minorHAnsi" w:hAnsiTheme="minorHAnsi"/>
        </w:rPr>
        <w:t xml:space="preserve"> lampuoti Antti Mikonpoika Hartikainen vaimonsa Liisa Hyvösen ja kahden tyttären kanssa muutti Nilsiästä Kaaville keväällä 1791. </w:t>
      </w:r>
      <w:r>
        <w:rPr>
          <w:rFonts w:asciiTheme="minorHAnsi" w:hAnsiTheme="minorHAnsi"/>
        </w:rPr>
        <w:t>(</w:t>
      </w:r>
      <w:r w:rsidRPr="00021BFF">
        <w:rPr>
          <w:rFonts w:asciiTheme="minorHAnsi" w:hAnsiTheme="minorHAnsi"/>
        </w:rPr>
        <w:t>Loisten luettelossa H-kirjaimen kohdalla</w:t>
      </w:r>
      <w:r>
        <w:rPr>
          <w:rFonts w:asciiTheme="minorHAnsi" w:hAnsiTheme="minorHAnsi"/>
        </w:rPr>
        <w:t>,</w:t>
      </w:r>
      <w:r w:rsidRPr="00021BFF">
        <w:rPr>
          <w:rFonts w:asciiTheme="minorHAnsi" w:hAnsiTheme="minorHAnsi"/>
        </w:rPr>
        <w:t xml:space="preserve"> </w:t>
      </w:r>
      <w:r>
        <w:rPr>
          <w:rFonts w:asciiTheme="minorHAnsi" w:hAnsiTheme="minorHAnsi"/>
        </w:rPr>
        <w:t>K</w:t>
      </w:r>
      <w:r w:rsidRPr="00021BFF">
        <w:rPr>
          <w:rFonts w:asciiTheme="minorHAnsi" w:hAnsiTheme="minorHAnsi"/>
        </w:rPr>
        <w:t xml:space="preserve">aavin </w:t>
      </w:r>
      <w:proofErr w:type="spellStart"/>
      <w:r w:rsidRPr="00021BFF">
        <w:rPr>
          <w:rFonts w:asciiTheme="minorHAnsi" w:hAnsiTheme="minorHAnsi"/>
        </w:rPr>
        <w:t>rk</w:t>
      </w:r>
      <w:proofErr w:type="spellEnd"/>
      <w:r w:rsidRPr="00021BFF">
        <w:rPr>
          <w:rFonts w:asciiTheme="minorHAnsi" w:hAnsiTheme="minorHAnsi"/>
        </w:rPr>
        <w:t xml:space="preserve"> 1781–1804 TK 1521, digikuva 235).</w:t>
      </w:r>
      <w:r>
        <w:rPr>
          <w:rFonts w:asciiTheme="minorHAnsi" w:hAnsiTheme="minorHAnsi"/>
        </w:rPr>
        <w:t xml:space="preserve"> </w:t>
      </w:r>
      <w:proofErr w:type="spellStart"/>
      <w:r w:rsidRPr="00021BFF">
        <w:rPr>
          <w:rFonts w:asciiTheme="minorHAnsi" w:hAnsiTheme="minorHAnsi"/>
        </w:rPr>
        <w:t>Juantehtaan</w:t>
      </w:r>
      <w:proofErr w:type="spellEnd"/>
      <w:r w:rsidRPr="00021BFF">
        <w:rPr>
          <w:rFonts w:asciiTheme="minorHAnsi" w:hAnsiTheme="minorHAnsi"/>
        </w:rPr>
        <w:t xml:space="preserve"> inspehtori Samuel </w:t>
      </w:r>
      <w:proofErr w:type="spellStart"/>
      <w:r w:rsidRPr="00021BFF">
        <w:rPr>
          <w:rFonts w:asciiTheme="minorHAnsi" w:hAnsiTheme="minorHAnsi"/>
        </w:rPr>
        <w:t>Corneer</w:t>
      </w:r>
      <w:proofErr w:type="spellEnd"/>
      <w:r>
        <w:rPr>
          <w:rFonts w:asciiTheme="minorHAnsi" w:hAnsiTheme="minorHAnsi"/>
        </w:rPr>
        <w:t xml:space="preserve"> puolestaan kirjoitti</w:t>
      </w:r>
      <w:r w:rsidRPr="00021BFF">
        <w:rPr>
          <w:rFonts w:asciiTheme="minorHAnsi" w:hAnsiTheme="minorHAnsi"/>
        </w:rPr>
        <w:t xml:space="preserve"> syyskuussa 1788 ruukin omistajalle luutnantti Stephan </w:t>
      </w:r>
      <w:proofErr w:type="spellStart"/>
      <w:r w:rsidRPr="00021BFF">
        <w:rPr>
          <w:rFonts w:asciiTheme="minorHAnsi" w:hAnsiTheme="minorHAnsi"/>
        </w:rPr>
        <w:t>Bennetille</w:t>
      </w:r>
      <w:proofErr w:type="spellEnd"/>
      <w:r w:rsidRPr="00021BFF">
        <w:rPr>
          <w:rFonts w:asciiTheme="minorHAnsi" w:hAnsiTheme="minorHAnsi"/>
        </w:rPr>
        <w:t xml:space="preserve"> </w:t>
      </w:r>
      <w:r>
        <w:rPr>
          <w:rFonts w:asciiTheme="minorHAnsi" w:hAnsiTheme="minorHAnsi"/>
        </w:rPr>
        <w:t>Siikajärven Hartikaisista seuraavaa</w:t>
      </w:r>
      <w:proofErr w:type="gramStart"/>
      <w:r>
        <w:rPr>
          <w:rFonts w:asciiTheme="minorHAnsi" w:hAnsiTheme="minorHAnsi"/>
        </w:rPr>
        <w:t xml:space="preserve"> </w:t>
      </w:r>
      <w:r w:rsidRPr="00021BFF">
        <w:rPr>
          <w:rFonts w:asciiTheme="minorHAnsi" w:hAnsiTheme="minorHAnsi"/>
        </w:rPr>
        <w:t>(BSA, vol.</w:t>
      </w:r>
      <w:proofErr w:type="gramEnd"/>
      <w:r w:rsidRPr="00021BFF">
        <w:rPr>
          <w:rFonts w:asciiTheme="minorHAnsi" w:hAnsiTheme="minorHAnsi"/>
        </w:rPr>
        <w:t xml:space="preserve"> 2, </w:t>
      </w:r>
      <w:proofErr w:type="spellStart"/>
      <w:r w:rsidRPr="00021BFF">
        <w:rPr>
          <w:rFonts w:asciiTheme="minorHAnsi" w:hAnsiTheme="minorHAnsi"/>
        </w:rPr>
        <w:t>Riksarkivet</w:t>
      </w:r>
      <w:proofErr w:type="spellEnd"/>
      <w:r w:rsidR="00F159CD">
        <w:rPr>
          <w:rFonts w:asciiTheme="minorHAnsi" w:hAnsiTheme="minorHAnsi"/>
        </w:rPr>
        <w:t>, suom. JF</w:t>
      </w:r>
      <w:r w:rsidRPr="00021BFF">
        <w:rPr>
          <w:rFonts w:asciiTheme="minorHAnsi" w:hAnsiTheme="minorHAnsi"/>
        </w:rPr>
        <w:t xml:space="preserve">): </w:t>
      </w:r>
    </w:p>
    <w:p w:rsidR="00681D70" w:rsidRPr="00681D70" w:rsidRDefault="00021BFF" w:rsidP="00021BFF">
      <w:pPr>
        <w:pStyle w:val="Alaviitteenteksti"/>
        <w:rPr>
          <w:rFonts w:asciiTheme="minorHAnsi" w:hAnsiTheme="minorHAnsi"/>
        </w:rPr>
      </w:pPr>
      <w:r w:rsidRPr="00021BFF">
        <w:rPr>
          <w:rFonts w:asciiTheme="minorHAnsi" w:hAnsiTheme="minorHAnsi"/>
        </w:rPr>
        <w:t>”Tänä yönä tulin Siikajärveltä vietettyäni siellä kolme päivää ja yötä ryöväreitten ja varkaitten parissa ja sain kestää sadetta ja tuulta enemmän kuin herra Kapteeni voi aavistaakaan.</w:t>
      </w:r>
      <w:r>
        <w:rPr>
          <w:rFonts w:asciiTheme="minorHAnsi" w:hAnsiTheme="minorHAnsi"/>
        </w:rPr>
        <w:t xml:space="preserve"> </w:t>
      </w:r>
      <w:r w:rsidRPr="00021BFF">
        <w:rPr>
          <w:rFonts w:asciiTheme="minorHAnsi" w:hAnsiTheme="minorHAnsi"/>
        </w:rPr>
        <w:t xml:space="preserve">Antti Hartikainen on ainoa, joka saatiin haastettua ja hän karkasi heti tämän jälkeen metsään kun </w:t>
      </w:r>
      <w:proofErr w:type="spellStart"/>
      <w:r w:rsidRPr="00021BFF">
        <w:rPr>
          <w:rFonts w:asciiTheme="minorHAnsi" w:hAnsiTheme="minorHAnsi"/>
        </w:rPr>
        <w:t>Tammelin</w:t>
      </w:r>
      <w:proofErr w:type="spellEnd"/>
      <w:r w:rsidRPr="00021BFF">
        <w:rPr>
          <w:rFonts w:asciiTheme="minorHAnsi" w:hAnsiTheme="minorHAnsi"/>
        </w:rPr>
        <w:t xml:space="preserve"> lienee jo järjestänyt tarkastuksen riihessä ja luvattomat nautinnat selvitettiin. Uudet torpparit lähtivät heti metsään Sigfridin kanssa kun saavuimme, mutta ennen paluutamme saimme selvää kahdesta torpparista ja Sigfridistä. En saanut heiltä viljaa. Nimittäin se, mitä he ovat puineet, on jo syöty tai kylvetty. Muutenkin he yrittivät valehteluillaan harhauttaa minua, minkä Sigfrid havaitsi. Kovistelin heitä tämän vuoksi ja vakuutin, että seuraavalla kerralla petoksesta kiinni jäädessään saisivat he maistaa tuoretta pihlajakeppiä. Koska viljaa oli vielä paljon leikkaamatta, ei mitään ositusta voitu tehdä, vaan määräsin Sigfridin tarkastusmieheksi.</w:t>
      </w:r>
      <w:r>
        <w:rPr>
          <w:rFonts w:asciiTheme="minorHAnsi" w:hAnsiTheme="minorHAnsi"/>
        </w:rPr>
        <w:t xml:space="preserve"> </w:t>
      </w:r>
      <w:r w:rsidRPr="00021BFF">
        <w:rPr>
          <w:rFonts w:asciiTheme="minorHAnsi" w:hAnsiTheme="minorHAnsi"/>
        </w:rPr>
        <w:t>Jos Martti Laakkonen uskaltautuu Kuopioon poikaansa pelastamaan, toivon, että herra Kapteeni haastaa hänet. Parasta olisi ottaa hänet kiinni ja laittaa vankilaan käräjiin saakka.”</w:t>
      </w:r>
      <w:r>
        <w:rPr>
          <w:rFonts w:asciiTheme="minorHAnsi" w:hAnsiTheme="minorHAnsi"/>
        </w:rPr>
        <w:t xml:space="preserve"> </w:t>
      </w:r>
      <w:r w:rsidR="00323C22">
        <w:rPr>
          <w:rFonts w:asciiTheme="minorHAnsi" w:hAnsiTheme="minorHAnsi"/>
        </w:rPr>
        <w:t>Seuraava Hartikaisia koskeva perunkirjoitus 13.8.1</w:t>
      </w:r>
      <w:r w:rsidR="00323C22" w:rsidRPr="00323C22">
        <w:rPr>
          <w:rFonts w:asciiTheme="minorHAnsi" w:hAnsiTheme="minorHAnsi"/>
        </w:rPr>
        <w:t>803</w:t>
      </w:r>
      <w:r w:rsidR="00323C22">
        <w:rPr>
          <w:rFonts w:asciiTheme="minorHAnsi" w:hAnsiTheme="minorHAnsi"/>
        </w:rPr>
        <w:t xml:space="preserve">, kun ruukintorppariksi </w:t>
      </w:r>
      <w:proofErr w:type="gramStart"/>
      <w:r w:rsidR="00323C22">
        <w:rPr>
          <w:rFonts w:asciiTheme="minorHAnsi" w:hAnsiTheme="minorHAnsi"/>
        </w:rPr>
        <w:t>tituleerattu</w:t>
      </w:r>
      <w:proofErr w:type="gramEnd"/>
      <w:r w:rsidR="00323C22">
        <w:rPr>
          <w:rFonts w:asciiTheme="minorHAnsi" w:hAnsiTheme="minorHAnsi"/>
        </w:rPr>
        <w:t xml:space="preserve"> Olli Hartikainen oli kuollut ja jättänyt jälkeensä lesken Anna </w:t>
      </w:r>
      <w:proofErr w:type="spellStart"/>
      <w:r w:rsidR="00323C22">
        <w:rPr>
          <w:rFonts w:asciiTheme="minorHAnsi" w:hAnsiTheme="minorHAnsi"/>
        </w:rPr>
        <w:t>Karvottaren</w:t>
      </w:r>
      <w:proofErr w:type="spellEnd"/>
      <w:r w:rsidR="00323C22">
        <w:rPr>
          <w:rFonts w:asciiTheme="minorHAnsi" w:hAnsiTheme="minorHAnsi"/>
        </w:rPr>
        <w:t xml:space="preserve"> sekä neljä lasta, kertoo huushollin olleen köyhempi kuin edellä</w:t>
      </w:r>
      <w:r w:rsidR="00F159CD">
        <w:rPr>
          <w:rFonts w:asciiTheme="minorHAnsi" w:hAnsiTheme="minorHAnsi"/>
        </w:rPr>
        <w:t xml:space="preserve"> </w:t>
      </w:r>
      <w:r w:rsidR="00323C22">
        <w:rPr>
          <w:rFonts w:asciiTheme="minorHAnsi" w:hAnsiTheme="minorHAnsi"/>
        </w:rPr>
        <w:t>mainitussa tapauksessa</w:t>
      </w:r>
      <w:r w:rsidR="00F159CD">
        <w:rPr>
          <w:rFonts w:asciiTheme="minorHAnsi" w:hAnsiTheme="minorHAnsi"/>
        </w:rPr>
        <w:t>. Ainoat rautaesineet olivat rikkinäinen pata, viikate, kirves ja kaksi sirppiä. Arvokkain omaisuus oli kaksi lypsylehmää, vasikka ja kolme lammasta. Vainajan vaatteet leski oli myynyt lasten elatukseksi. (</w:t>
      </w:r>
      <w:r w:rsidR="00F159CD" w:rsidRPr="00F159CD">
        <w:rPr>
          <w:rFonts w:asciiTheme="minorHAnsi" w:hAnsiTheme="minorHAnsi"/>
        </w:rPr>
        <w:t>Kuopion läänintilejä TK 1488</w:t>
      </w:r>
      <w:r w:rsidR="00F159CD">
        <w:rPr>
          <w:rFonts w:asciiTheme="minorHAnsi" w:hAnsiTheme="minorHAnsi"/>
        </w:rPr>
        <w:t>.)</w:t>
      </w:r>
    </w:p>
  </w:footnote>
  <w:footnote w:id="39">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ks. alaviite</w:t>
      </w:r>
      <w:r w:rsidR="0041418F">
        <w:rPr>
          <w:rFonts w:asciiTheme="minorHAnsi" w:hAnsiTheme="minorHAnsi"/>
        </w:rPr>
        <w:t xml:space="preserve"> 15. </w:t>
      </w:r>
    </w:p>
  </w:footnote>
  <w:footnote w:id="40">
    <w:p w:rsidR="00FB34BB" w:rsidRDefault="00FB34BB" w:rsidP="00FB34BB">
      <w:pPr>
        <w:pStyle w:val="Alaviitteenteksti"/>
      </w:pPr>
      <w:r w:rsidRPr="00C07083">
        <w:rPr>
          <w:rStyle w:val="Alaviitteenviite"/>
          <w:rFonts w:asciiTheme="minorHAnsi" w:hAnsiTheme="minorHAnsi"/>
        </w:rPr>
        <w:footnoteRef/>
      </w:r>
      <w:r w:rsidRPr="00C07083">
        <w:rPr>
          <w:rFonts w:asciiTheme="minorHAnsi" w:hAnsiTheme="minorHAnsi"/>
        </w:rPr>
        <w:t xml:space="preserve"> Henkilöiden syntymävuodet Pasasten sukukirjasta 2009 sekä Kuopion </w:t>
      </w:r>
      <w:proofErr w:type="spellStart"/>
      <w:r w:rsidRPr="00C07083">
        <w:rPr>
          <w:rFonts w:asciiTheme="minorHAnsi" w:hAnsiTheme="minorHAnsi"/>
        </w:rPr>
        <w:t>maasrk:n</w:t>
      </w:r>
      <w:proofErr w:type="spellEnd"/>
      <w:r w:rsidRPr="00C07083">
        <w:rPr>
          <w:rFonts w:asciiTheme="minorHAnsi" w:hAnsiTheme="minorHAnsi"/>
        </w:rPr>
        <w:t xml:space="preserve"> ja Nilsiän kirkonkirjojen perusteella.</w:t>
      </w:r>
      <w:r>
        <w:t xml:space="preserve"> </w:t>
      </w:r>
    </w:p>
  </w:footnote>
  <w:footnote w:id="41">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w:t>
      </w:r>
      <w:proofErr w:type="spellStart"/>
      <w:r w:rsidRPr="00C07083">
        <w:rPr>
          <w:rFonts w:asciiTheme="minorHAnsi" w:hAnsiTheme="minorHAnsi"/>
        </w:rPr>
        <w:t>Reinholdsson</w:t>
      </w:r>
      <w:proofErr w:type="spellEnd"/>
      <w:r w:rsidRPr="00C07083">
        <w:rPr>
          <w:rFonts w:asciiTheme="minorHAnsi" w:hAnsiTheme="minorHAnsi"/>
        </w:rPr>
        <w:t xml:space="preserve"> 1998, s. 110 toteaa keskiajalta periytyneen tavan edellyttäneen tuomarin istumista, jotta oikeuden toiminta katsottiin asianmukaiseksi. Jos tuomari nousi seisomaan, merkitsi se oikeusistunnon keskeytymistä.  </w:t>
      </w:r>
    </w:p>
  </w:footnote>
  <w:footnote w:id="42">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Räsäsen ja Räsäsen 2008, s. 294 pohjalta.</w:t>
      </w:r>
    </w:p>
  </w:footnote>
  <w:footnote w:id="43">
    <w:p w:rsidR="00FB34BB" w:rsidRPr="00476690" w:rsidRDefault="00FB34BB" w:rsidP="00FB34BB">
      <w:pPr>
        <w:pStyle w:val="Alaviitteenteksti"/>
        <w:rPr>
          <w:lang w:val="en-US"/>
        </w:rPr>
      </w:pPr>
      <w:r w:rsidRPr="00C07083">
        <w:rPr>
          <w:rStyle w:val="Alaviitteenviite"/>
          <w:rFonts w:asciiTheme="minorHAnsi" w:hAnsiTheme="minorHAnsi"/>
        </w:rPr>
        <w:footnoteRef/>
      </w:r>
      <w:r w:rsidRPr="00C07083">
        <w:rPr>
          <w:rFonts w:asciiTheme="minorHAnsi" w:hAnsiTheme="minorHAnsi"/>
          <w:lang w:val="en-US"/>
        </w:rPr>
        <w:t xml:space="preserve"> </w:t>
      </w:r>
      <w:proofErr w:type="spellStart"/>
      <w:r w:rsidRPr="00C07083">
        <w:rPr>
          <w:rFonts w:asciiTheme="minorHAnsi" w:hAnsiTheme="minorHAnsi"/>
          <w:lang w:val="en-US"/>
        </w:rPr>
        <w:t>Sirén</w:t>
      </w:r>
      <w:proofErr w:type="spellEnd"/>
      <w:r w:rsidRPr="00C07083">
        <w:rPr>
          <w:rFonts w:asciiTheme="minorHAnsi" w:hAnsiTheme="minorHAnsi"/>
          <w:lang w:val="en-US"/>
        </w:rPr>
        <w:t xml:space="preserve"> 1999, s. 142–147. </w:t>
      </w:r>
      <w:proofErr w:type="spellStart"/>
      <w:r w:rsidRPr="00C07083">
        <w:rPr>
          <w:rFonts w:asciiTheme="minorHAnsi" w:hAnsiTheme="minorHAnsi"/>
          <w:lang w:val="en-US"/>
        </w:rPr>
        <w:t>Waris</w:t>
      </w:r>
      <w:proofErr w:type="spellEnd"/>
      <w:r w:rsidRPr="00C07083">
        <w:rPr>
          <w:rFonts w:asciiTheme="minorHAnsi" w:hAnsiTheme="minorHAnsi"/>
          <w:lang w:val="en-US"/>
        </w:rPr>
        <w:t xml:space="preserve"> 1999, s.178–187.</w:t>
      </w:r>
      <w:r w:rsidRPr="00476690">
        <w:rPr>
          <w:lang w:val="en-US"/>
        </w:rPr>
        <w:t xml:space="preserve"> </w:t>
      </w:r>
    </w:p>
  </w:footnote>
  <w:footnote w:id="44">
    <w:p w:rsidR="00FB34BB" w:rsidRPr="00C07083" w:rsidRDefault="00FB34BB" w:rsidP="00FB34BB">
      <w:pPr>
        <w:pStyle w:val="Alaviitteenteksti"/>
        <w:rPr>
          <w:rFonts w:asciiTheme="minorHAnsi" w:hAnsiTheme="minorHAnsi"/>
          <w:lang w:val="en-US"/>
        </w:rPr>
      </w:pPr>
      <w:r w:rsidRPr="00C07083">
        <w:rPr>
          <w:rStyle w:val="Alaviitteenviite"/>
          <w:rFonts w:asciiTheme="minorHAnsi" w:hAnsiTheme="minorHAnsi"/>
        </w:rPr>
        <w:footnoteRef/>
      </w:r>
      <w:r w:rsidRPr="00C07083">
        <w:rPr>
          <w:rFonts w:asciiTheme="minorHAnsi" w:hAnsiTheme="minorHAnsi"/>
          <w:lang w:val="en-US"/>
        </w:rPr>
        <w:t xml:space="preserve"> Thompson 1996, s. 133–134. </w:t>
      </w:r>
    </w:p>
  </w:footnote>
  <w:footnote w:id="45">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Thompson 1996, s. 68–72.   </w:t>
      </w:r>
    </w:p>
  </w:footnote>
  <w:footnote w:id="46">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A. H. Ramsay oli tuolloin kokoustamassa Kuopiossa ja Iisalmessa mm. tieasioiden takia. Lappalainen 1982, s. 205.</w:t>
      </w:r>
    </w:p>
  </w:footnote>
  <w:footnote w:id="47">
    <w:p w:rsidR="00FB34BB" w:rsidRPr="00C07083" w:rsidRDefault="00FB34BB" w:rsidP="00FB34BB">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Nilsiän </w:t>
      </w:r>
      <w:proofErr w:type="spellStart"/>
      <w:r w:rsidRPr="00C07083">
        <w:rPr>
          <w:rFonts w:asciiTheme="minorHAnsi" w:hAnsiTheme="minorHAnsi"/>
        </w:rPr>
        <w:t>srk</w:t>
      </w:r>
      <w:proofErr w:type="spellEnd"/>
      <w:r w:rsidRPr="00C07083">
        <w:rPr>
          <w:rFonts w:asciiTheme="minorHAnsi" w:hAnsiTheme="minorHAnsi"/>
        </w:rPr>
        <w:t xml:space="preserve">, Väkilukutaulukot IIdf:1, DA. Pitkänen 2009, s. 71–74. Vanha </w:t>
      </w:r>
      <w:proofErr w:type="spellStart"/>
      <w:r w:rsidRPr="00C07083">
        <w:rPr>
          <w:rFonts w:asciiTheme="minorHAnsi" w:hAnsiTheme="minorHAnsi"/>
        </w:rPr>
        <w:t>viljamitta</w:t>
      </w:r>
      <w:proofErr w:type="spellEnd"/>
      <w:r w:rsidRPr="00C07083">
        <w:rPr>
          <w:rFonts w:asciiTheme="minorHAnsi" w:hAnsiTheme="minorHAnsi"/>
        </w:rPr>
        <w:t xml:space="preserve"> tynnyri oli nykymitassa noin 165 litraa, kontti nauriita vastasi 10 kappaa ja paino noin 50 kg. Lyhteitten satoisuus näytti vaihtelevan; Juho Rissanen kertoi vuonna 1774 saaneensa Haukijärven takaisesta kaskesta 400 lyhdettä, joista saatu 1 tynnyri joka sadalta lyhteeltä, siis yhteensä 4 tynnyriä. Mustikkamäen 200 lyhteestä oli saatu vain 1 tynnyri. Taatonrannan kaskista oli 1774–1775 saatu 900 lyhdettä, joista saatu vain ½ tynnyriä joka sadalta lyhteeltä. Suolahti 1912, s. 78 välittää vuodelta</w:t>
      </w:r>
      <w:r w:rsidR="004E14E7" w:rsidRPr="00C07083">
        <w:rPr>
          <w:rFonts w:asciiTheme="minorHAnsi" w:hAnsiTheme="minorHAnsi"/>
        </w:rPr>
        <w:t xml:space="preserve"> </w:t>
      </w:r>
      <w:r w:rsidRPr="00C07083">
        <w:rPr>
          <w:rFonts w:asciiTheme="minorHAnsi" w:hAnsiTheme="minorHAnsi"/>
        </w:rPr>
        <w:t>1738 Savosta ja Karjalasta tiedon, että tapana oli kasketa niin monta tynnyrinalaa kuin talossa oli miehiä. Vr</w:t>
      </w:r>
      <w:r w:rsidR="004E14E7" w:rsidRPr="00C07083">
        <w:rPr>
          <w:rFonts w:asciiTheme="minorHAnsi" w:hAnsiTheme="minorHAnsi"/>
        </w:rPr>
        <w:t xml:space="preserve">t. myös </w:t>
      </w:r>
      <w:proofErr w:type="spellStart"/>
      <w:r w:rsidR="004E14E7" w:rsidRPr="00C07083">
        <w:rPr>
          <w:rFonts w:asciiTheme="minorHAnsi" w:hAnsiTheme="minorHAnsi"/>
        </w:rPr>
        <w:t>Bennetin</w:t>
      </w:r>
      <w:proofErr w:type="spellEnd"/>
      <w:r w:rsidR="004E14E7" w:rsidRPr="00C07083">
        <w:rPr>
          <w:rFonts w:asciiTheme="minorHAnsi" w:hAnsiTheme="minorHAnsi"/>
        </w:rPr>
        <w:t xml:space="preserve"> tiedot (Kaskeksi vai hiileksi)</w:t>
      </w:r>
      <w:r w:rsidRPr="00C07083">
        <w:rPr>
          <w:rFonts w:asciiTheme="minorHAnsi" w:hAnsiTheme="minorHAnsi"/>
        </w:rPr>
        <w:t xml:space="preserve">. </w:t>
      </w:r>
    </w:p>
  </w:footnote>
  <w:footnote w:id="48">
    <w:p w:rsidR="00C4513D" w:rsidRPr="00C07083" w:rsidRDefault="00C4513D" w:rsidP="004B3CD2">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Ilmeisesti kyseiset Heikit olivat loinen Heikki Heikinpoika Parviainen (1718–1778) sekä tämän poika loinen Heikki Heikinpoika Parviainen (s. 1750, k. 1801 jälkeen). Nuorempi Heikki oli välillä Kotasalmen ruodun n:o 68 sotilas nimenään </w:t>
      </w:r>
      <w:proofErr w:type="spellStart"/>
      <w:r w:rsidRPr="00C07083">
        <w:rPr>
          <w:rFonts w:asciiTheme="minorHAnsi" w:hAnsiTheme="minorHAnsi"/>
        </w:rPr>
        <w:t>Hjort</w:t>
      </w:r>
      <w:proofErr w:type="spellEnd"/>
      <w:r w:rsidRPr="00C07083">
        <w:rPr>
          <w:rFonts w:asciiTheme="minorHAnsi" w:hAnsiTheme="minorHAnsi"/>
        </w:rPr>
        <w:t xml:space="preserve">. Parviaisten suku 3, s. 357–358.  </w:t>
      </w:r>
    </w:p>
  </w:footnote>
  <w:footnote w:id="49">
    <w:p w:rsidR="004E14E7" w:rsidRPr="00C07083" w:rsidRDefault="004E14E7">
      <w:pPr>
        <w:pStyle w:val="Alaviitteenteksti"/>
        <w:rPr>
          <w:rFonts w:asciiTheme="minorHAnsi" w:hAnsiTheme="minorHAnsi"/>
        </w:rPr>
      </w:pPr>
      <w:r w:rsidRPr="00C07083">
        <w:rPr>
          <w:rStyle w:val="Alaviitteenviite"/>
          <w:rFonts w:asciiTheme="minorHAnsi" w:hAnsiTheme="minorHAnsi"/>
        </w:rPr>
        <w:footnoteRef/>
      </w:r>
      <w:r w:rsidRPr="00C07083">
        <w:rPr>
          <w:rFonts w:asciiTheme="minorHAnsi" w:hAnsiTheme="minorHAnsi"/>
        </w:rPr>
        <w:t xml:space="preserve"> ”… </w:t>
      </w:r>
      <w:proofErr w:type="spellStart"/>
      <w:r w:rsidRPr="00C07083">
        <w:rPr>
          <w:rFonts w:asciiTheme="minorHAnsi" w:hAnsiTheme="minorHAnsi"/>
        </w:rPr>
        <w:t>och</w:t>
      </w:r>
      <w:proofErr w:type="spellEnd"/>
      <w:r w:rsidRPr="00C07083">
        <w:rPr>
          <w:rFonts w:asciiTheme="minorHAnsi" w:hAnsiTheme="minorHAnsi"/>
        </w:rPr>
        <w:t xml:space="preserve"> </w:t>
      </w:r>
      <w:proofErr w:type="spellStart"/>
      <w:r w:rsidRPr="00C07083">
        <w:rPr>
          <w:rFonts w:asciiTheme="minorHAnsi" w:hAnsiTheme="minorHAnsi"/>
        </w:rPr>
        <w:t>emedan</w:t>
      </w:r>
      <w:proofErr w:type="spellEnd"/>
      <w:r w:rsidRPr="00C07083">
        <w:rPr>
          <w:rFonts w:asciiTheme="minorHAnsi" w:hAnsiTheme="minorHAnsi"/>
        </w:rPr>
        <w:t xml:space="preserve"> Olof </w:t>
      </w:r>
      <w:proofErr w:type="spellStart"/>
      <w:r w:rsidRPr="00C07083">
        <w:rPr>
          <w:rFonts w:asciiTheme="minorHAnsi" w:hAnsiTheme="minorHAnsi"/>
        </w:rPr>
        <w:t>Taskises</w:t>
      </w:r>
      <w:proofErr w:type="spellEnd"/>
      <w:r w:rsidRPr="00C07083">
        <w:rPr>
          <w:rFonts w:asciiTheme="minorHAnsi" w:hAnsiTheme="minorHAnsi"/>
        </w:rPr>
        <w:t xml:space="preserve"> </w:t>
      </w:r>
      <w:proofErr w:type="spellStart"/>
      <w:r w:rsidRPr="00C07083">
        <w:rPr>
          <w:rFonts w:asciiTheme="minorHAnsi" w:hAnsiTheme="minorHAnsi"/>
        </w:rPr>
        <w:t>åkrar</w:t>
      </w:r>
      <w:proofErr w:type="spellEnd"/>
      <w:r w:rsidRPr="00C07083">
        <w:rPr>
          <w:rFonts w:asciiTheme="minorHAnsi" w:hAnsiTheme="minorHAnsi"/>
        </w:rPr>
        <w:t xml:space="preserve"> </w:t>
      </w:r>
      <w:proofErr w:type="spellStart"/>
      <w:r w:rsidRPr="00C07083">
        <w:rPr>
          <w:rFonts w:asciiTheme="minorHAnsi" w:hAnsiTheme="minorHAnsi"/>
        </w:rPr>
        <w:t>skola</w:t>
      </w:r>
      <w:proofErr w:type="spellEnd"/>
      <w:r w:rsidRPr="00C07083">
        <w:rPr>
          <w:rFonts w:asciiTheme="minorHAnsi" w:hAnsiTheme="minorHAnsi"/>
        </w:rPr>
        <w:t xml:space="preserve"> </w:t>
      </w:r>
      <w:proofErr w:type="spellStart"/>
      <w:r w:rsidRPr="00C07083">
        <w:rPr>
          <w:rFonts w:asciiTheme="minorHAnsi" w:hAnsiTheme="minorHAnsi"/>
        </w:rPr>
        <w:t>wara</w:t>
      </w:r>
      <w:proofErr w:type="spellEnd"/>
      <w:r w:rsidRPr="00C07083">
        <w:rPr>
          <w:rFonts w:asciiTheme="minorHAnsi" w:hAnsiTheme="minorHAnsi"/>
        </w:rPr>
        <w:t xml:space="preserve"> </w:t>
      </w:r>
      <w:proofErr w:type="spellStart"/>
      <w:r w:rsidRPr="00C07083">
        <w:rPr>
          <w:rFonts w:asciiTheme="minorHAnsi" w:hAnsiTheme="minorHAnsi"/>
        </w:rPr>
        <w:t>nog</w:t>
      </w:r>
      <w:proofErr w:type="spellEnd"/>
      <w:r w:rsidRPr="00C07083">
        <w:rPr>
          <w:rFonts w:asciiTheme="minorHAnsi" w:hAnsiTheme="minorHAnsi"/>
        </w:rPr>
        <w:t xml:space="preserve"> </w:t>
      </w:r>
      <w:proofErr w:type="spellStart"/>
      <w:r w:rsidRPr="00C07083">
        <w:rPr>
          <w:rFonts w:asciiTheme="minorHAnsi" w:hAnsiTheme="minorHAnsi"/>
        </w:rPr>
        <w:t>slätta</w:t>
      </w:r>
      <w:proofErr w:type="spellEnd"/>
      <w:r w:rsidRPr="00C07083">
        <w:rPr>
          <w:rFonts w:asciiTheme="minorHAnsi" w:hAnsiTheme="minorHAnsi"/>
        </w:rPr>
        <w:t xml:space="preserve">, </w:t>
      </w:r>
      <w:proofErr w:type="spellStart"/>
      <w:r w:rsidRPr="00C07083">
        <w:rPr>
          <w:rFonts w:asciiTheme="minorHAnsi" w:hAnsiTheme="minorHAnsi"/>
        </w:rPr>
        <w:t>så</w:t>
      </w:r>
      <w:proofErr w:type="spellEnd"/>
      <w:r w:rsidRPr="00C07083">
        <w:rPr>
          <w:rFonts w:asciiTheme="minorHAnsi" w:hAnsiTheme="minorHAnsi"/>
        </w:rPr>
        <w:t xml:space="preserve"> at </w:t>
      </w:r>
      <w:proofErr w:type="spellStart"/>
      <w:r w:rsidRPr="00C07083">
        <w:rPr>
          <w:rFonts w:asciiTheme="minorHAnsi" w:hAnsiTheme="minorHAnsi"/>
        </w:rPr>
        <w:t>han</w:t>
      </w:r>
      <w:proofErr w:type="spellEnd"/>
      <w:r w:rsidRPr="00C07083">
        <w:rPr>
          <w:rFonts w:asciiTheme="minorHAnsi" w:hAnsiTheme="minorHAnsi"/>
        </w:rPr>
        <w:t xml:space="preserve"> af </w:t>
      </w:r>
      <w:proofErr w:type="spellStart"/>
      <w:r w:rsidRPr="00C07083">
        <w:rPr>
          <w:rFonts w:asciiTheme="minorHAnsi" w:hAnsiTheme="minorHAnsi"/>
        </w:rPr>
        <w:t>them</w:t>
      </w:r>
      <w:proofErr w:type="spellEnd"/>
      <w:r w:rsidRPr="00C07083">
        <w:rPr>
          <w:rFonts w:asciiTheme="minorHAnsi" w:hAnsiTheme="minorHAnsi"/>
        </w:rPr>
        <w:t xml:space="preserve"> ei </w:t>
      </w:r>
      <w:proofErr w:type="spellStart"/>
      <w:r w:rsidRPr="00C07083">
        <w:rPr>
          <w:rFonts w:asciiTheme="minorHAnsi" w:hAnsiTheme="minorHAnsi"/>
        </w:rPr>
        <w:t>kan</w:t>
      </w:r>
      <w:proofErr w:type="spellEnd"/>
      <w:r w:rsidRPr="00C07083">
        <w:rPr>
          <w:rFonts w:asciiTheme="minorHAnsi" w:hAnsiTheme="minorHAnsi"/>
        </w:rPr>
        <w:t xml:space="preserve"> </w:t>
      </w:r>
      <w:proofErr w:type="spellStart"/>
      <w:r w:rsidRPr="00C07083">
        <w:rPr>
          <w:rFonts w:asciiTheme="minorHAnsi" w:hAnsiTheme="minorHAnsi"/>
        </w:rPr>
        <w:t>hafwa</w:t>
      </w:r>
      <w:proofErr w:type="spellEnd"/>
      <w:r w:rsidRPr="00C07083">
        <w:rPr>
          <w:rFonts w:asciiTheme="minorHAnsi" w:hAnsiTheme="minorHAnsi"/>
        </w:rPr>
        <w:t xml:space="preserve"> </w:t>
      </w:r>
      <w:proofErr w:type="spellStart"/>
      <w:r w:rsidRPr="00C07083">
        <w:rPr>
          <w:rFonts w:asciiTheme="minorHAnsi" w:hAnsiTheme="minorHAnsi"/>
        </w:rPr>
        <w:t>dess</w:t>
      </w:r>
      <w:proofErr w:type="spellEnd"/>
      <w:r w:rsidRPr="00C07083">
        <w:rPr>
          <w:rFonts w:asciiTheme="minorHAnsi" w:hAnsiTheme="minorHAnsi"/>
        </w:rPr>
        <w:t xml:space="preserve"> </w:t>
      </w:r>
      <w:proofErr w:type="spellStart"/>
      <w:r w:rsidRPr="00C07083">
        <w:rPr>
          <w:rFonts w:asciiTheme="minorHAnsi" w:hAnsiTheme="minorHAnsi"/>
        </w:rPr>
        <w:t>utkomst</w:t>
      </w:r>
      <w:proofErr w:type="spellEnd"/>
      <w:r w:rsidRPr="00C07083">
        <w:rPr>
          <w:rFonts w:asciiTheme="minorHAnsi" w:hAnsiTheme="minorHAnsi"/>
        </w:rPr>
        <w:t xml:space="preserve">, </w:t>
      </w:r>
      <w:proofErr w:type="spellStart"/>
      <w:r w:rsidRPr="00C07083">
        <w:rPr>
          <w:rFonts w:asciiTheme="minorHAnsi" w:hAnsiTheme="minorHAnsi"/>
        </w:rPr>
        <w:t>så</w:t>
      </w:r>
      <w:proofErr w:type="spellEnd"/>
      <w:r w:rsidRPr="00C07083">
        <w:rPr>
          <w:rFonts w:asciiTheme="minorHAnsi" w:hAnsiTheme="minorHAnsi"/>
        </w:rPr>
        <w:t xml:space="preserve"> </w:t>
      </w:r>
      <w:proofErr w:type="spellStart"/>
      <w:r w:rsidRPr="00C07083">
        <w:rPr>
          <w:rFonts w:asciiTheme="minorHAnsi" w:hAnsiTheme="minorHAnsi"/>
        </w:rPr>
        <w:t>har</w:t>
      </w:r>
      <w:proofErr w:type="spellEnd"/>
      <w:r w:rsidRPr="00C07083">
        <w:rPr>
          <w:rFonts w:asciiTheme="minorHAnsi" w:hAnsiTheme="minorHAnsi"/>
        </w:rPr>
        <w:t xml:space="preserve"> </w:t>
      </w:r>
      <w:proofErr w:type="spellStart"/>
      <w:r w:rsidRPr="00C07083">
        <w:rPr>
          <w:rFonts w:asciiTheme="minorHAnsi" w:hAnsiTheme="minorHAnsi"/>
        </w:rPr>
        <w:t>han</w:t>
      </w:r>
      <w:proofErr w:type="spellEnd"/>
      <w:r w:rsidRPr="00C07083">
        <w:rPr>
          <w:rFonts w:asciiTheme="minorHAnsi" w:hAnsiTheme="minorHAnsi"/>
        </w:rPr>
        <w:t xml:space="preserve"> </w:t>
      </w:r>
      <w:proofErr w:type="spellStart"/>
      <w:r w:rsidRPr="00C07083">
        <w:rPr>
          <w:rFonts w:asciiTheme="minorHAnsi" w:hAnsiTheme="minorHAnsi"/>
        </w:rPr>
        <w:t>warit</w:t>
      </w:r>
      <w:proofErr w:type="spellEnd"/>
      <w:r w:rsidRPr="00C07083">
        <w:rPr>
          <w:rFonts w:asciiTheme="minorHAnsi" w:hAnsiTheme="minorHAnsi"/>
        </w:rPr>
        <w:t xml:space="preserve"> </w:t>
      </w:r>
      <w:proofErr w:type="spellStart"/>
      <w:r w:rsidRPr="00C07083">
        <w:rPr>
          <w:rFonts w:asciiTheme="minorHAnsi" w:hAnsiTheme="minorHAnsi"/>
        </w:rPr>
        <w:t>nödsakad</w:t>
      </w:r>
      <w:proofErr w:type="spellEnd"/>
      <w:r w:rsidRPr="00C07083">
        <w:rPr>
          <w:rFonts w:asciiTheme="minorHAnsi" w:hAnsiTheme="minorHAnsi"/>
        </w:rPr>
        <w:t xml:space="preserve"> </w:t>
      </w:r>
      <w:proofErr w:type="spellStart"/>
      <w:r w:rsidRPr="00C07083">
        <w:rPr>
          <w:rFonts w:asciiTheme="minorHAnsi" w:hAnsiTheme="minorHAnsi"/>
        </w:rPr>
        <w:t>söka</w:t>
      </w:r>
      <w:proofErr w:type="spellEnd"/>
      <w:r w:rsidRPr="00C07083">
        <w:rPr>
          <w:rFonts w:asciiTheme="minorHAnsi" w:hAnsiTheme="minorHAnsi"/>
        </w:rPr>
        <w:t xml:space="preserve"> sin </w:t>
      </w:r>
      <w:proofErr w:type="spellStart"/>
      <w:r w:rsidRPr="00C07083">
        <w:rPr>
          <w:rFonts w:asciiTheme="minorHAnsi" w:hAnsiTheme="minorHAnsi"/>
        </w:rPr>
        <w:t>näring</w:t>
      </w:r>
      <w:proofErr w:type="spellEnd"/>
      <w:r w:rsidRPr="00C07083">
        <w:rPr>
          <w:rFonts w:asciiTheme="minorHAnsi" w:hAnsiTheme="minorHAnsi"/>
        </w:rPr>
        <w:t xml:space="preserve"> </w:t>
      </w:r>
      <w:proofErr w:type="spellStart"/>
      <w:r w:rsidRPr="00C07083">
        <w:rPr>
          <w:rFonts w:asciiTheme="minorHAnsi" w:hAnsiTheme="minorHAnsi"/>
        </w:rPr>
        <w:t>genom</w:t>
      </w:r>
      <w:proofErr w:type="spellEnd"/>
      <w:r w:rsidRPr="00C07083">
        <w:rPr>
          <w:rFonts w:asciiTheme="minorHAnsi" w:hAnsiTheme="minorHAnsi"/>
        </w:rPr>
        <w:t xml:space="preserve"> </w:t>
      </w:r>
      <w:proofErr w:type="spellStart"/>
      <w:r w:rsidRPr="00C07083">
        <w:rPr>
          <w:rFonts w:asciiTheme="minorHAnsi" w:hAnsiTheme="minorHAnsi"/>
        </w:rPr>
        <w:t>swedjande</w:t>
      </w:r>
      <w:proofErr w:type="spellEnd"/>
      <w:r w:rsidRPr="00C07083">
        <w:rPr>
          <w:rFonts w:asciiTheme="minorHAnsi" w:hAnsiTheme="minorHAnsi"/>
        </w:rPr>
        <w:t xml:space="preserve">, </w:t>
      </w:r>
      <w:proofErr w:type="spellStart"/>
      <w:r w:rsidRPr="00C07083">
        <w:rPr>
          <w:rFonts w:asciiTheme="minorHAnsi" w:hAnsiTheme="minorHAnsi"/>
        </w:rPr>
        <w:t>ehuru</w:t>
      </w:r>
      <w:proofErr w:type="spellEnd"/>
      <w:r w:rsidRPr="00C07083">
        <w:rPr>
          <w:rFonts w:asciiTheme="minorHAnsi" w:hAnsiTheme="minorHAnsi"/>
        </w:rPr>
        <w:t xml:space="preserve"> </w:t>
      </w:r>
      <w:proofErr w:type="spellStart"/>
      <w:r w:rsidRPr="00C07083">
        <w:rPr>
          <w:rFonts w:asciiTheme="minorHAnsi" w:hAnsiTheme="minorHAnsi"/>
        </w:rPr>
        <w:t>han</w:t>
      </w:r>
      <w:proofErr w:type="spellEnd"/>
      <w:r w:rsidRPr="00C07083">
        <w:rPr>
          <w:rFonts w:asciiTheme="minorHAnsi" w:hAnsiTheme="minorHAnsi"/>
        </w:rPr>
        <w:t xml:space="preserve"> ei kunnat </w:t>
      </w:r>
      <w:proofErr w:type="spellStart"/>
      <w:r w:rsidRPr="00C07083">
        <w:rPr>
          <w:rFonts w:asciiTheme="minorHAnsi" w:hAnsiTheme="minorHAnsi"/>
        </w:rPr>
        <w:t>påstå</w:t>
      </w:r>
      <w:proofErr w:type="spellEnd"/>
      <w:r w:rsidRPr="00C07083">
        <w:rPr>
          <w:rFonts w:asciiTheme="minorHAnsi" w:hAnsiTheme="minorHAnsi"/>
        </w:rPr>
        <w:t xml:space="preserve"> </w:t>
      </w:r>
      <w:proofErr w:type="spellStart"/>
      <w:r w:rsidRPr="00C07083">
        <w:rPr>
          <w:rFonts w:asciiTheme="minorHAnsi" w:hAnsiTheme="minorHAnsi"/>
        </w:rPr>
        <w:t>sig</w:t>
      </w:r>
      <w:proofErr w:type="spellEnd"/>
      <w:r w:rsidRPr="00C07083">
        <w:rPr>
          <w:rFonts w:asciiTheme="minorHAnsi" w:hAnsiTheme="minorHAnsi"/>
        </w:rPr>
        <w:t xml:space="preserve"> </w:t>
      </w:r>
      <w:proofErr w:type="spellStart"/>
      <w:r w:rsidRPr="00C07083">
        <w:rPr>
          <w:rFonts w:asciiTheme="minorHAnsi" w:hAnsiTheme="minorHAnsi"/>
        </w:rPr>
        <w:t>om</w:t>
      </w:r>
      <w:proofErr w:type="spellEnd"/>
      <w:r w:rsidRPr="00C07083">
        <w:rPr>
          <w:rFonts w:asciiTheme="minorHAnsi" w:hAnsiTheme="minorHAnsi"/>
        </w:rPr>
        <w:t xml:space="preserve"> </w:t>
      </w:r>
      <w:proofErr w:type="spellStart"/>
      <w:r w:rsidRPr="00C07083">
        <w:rPr>
          <w:rFonts w:asciiTheme="minorHAnsi" w:hAnsiTheme="minorHAnsi"/>
        </w:rPr>
        <w:t>förbudet</w:t>
      </w:r>
      <w:proofErr w:type="spellEnd"/>
      <w:r w:rsidRPr="00C07083">
        <w:rPr>
          <w:rFonts w:asciiTheme="minorHAnsi" w:hAnsiTheme="minorHAnsi"/>
        </w:rPr>
        <w:t xml:space="preserve"> </w:t>
      </w:r>
      <w:proofErr w:type="spellStart"/>
      <w:r w:rsidRPr="00C07083">
        <w:rPr>
          <w:rFonts w:asciiTheme="minorHAnsi" w:hAnsiTheme="minorHAnsi"/>
        </w:rPr>
        <w:t>theremot</w:t>
      </w:r>
      <w:proofErr w:type="spellEnd"/>
      <w:r w:rsidRPr="00C07083">
        <w:rPr>
          <w:rFonts w:asciiTheme="minorHAnsi" w:hAnsiTheme="minorHAnsi"/>
        </w:rPr>
        <w:t xml:space="preserve"> </w:t>
      </w:r>
      <w:proofErr w:type="spellStart"/>
      <w:r w:rsidRPr="00C07083">
        <w:rPr>
          <w:rFonts w:asciiTheme="minorHAnsi" w:hAnsiTheme="minorHAnsi"/>
        </w:rPr>
        <w:t>warit</w:t>
      </w:r>
      <w:proofErr w:type="spellEnd"/>
      <w:r w:rsidRPr="00C07083">
        <w:rPr>
          <w:rFonts w:asciiTheme="minorHAnsi" w:hAnsiTheme="minorHAnsi"/>
        </w:rPr>
        <w:t xml:space="preserve"> </w:t>
      </w:r>
      <w:proofErr w:type="spellStart"/>
      <w:r w:rsidRPr="00C07083">
        <w:rPr>
          <w:rFonts w:asciiTheme="minorHAnsi" w:hAnsiTheme="minorHAnsi"/>
        </w:rPr>
        <w:t>okunnig</w:t>
      </w:r>
      <w:proofErr w:type="spellEnd"/>
      <w:r w:rsidRPr="00C07083">
        <w:rPr>
          <w:rFonts w:asciiTheme="minorHAnsi" w:hAnsiTheme="minorHAnsi"/>
        </w:rPr>
        <w:t>.” § 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160230"/>
      <w:docPartObj>
        <w:docPartGallery w:val="Page Numbers (Top of Page)"/>
        <w:docPartUnique/>
      </w:docPartObj>
    </w:sdtPr>
    <w:sdtEndPr/>
    <w:sdtContent>
      <w:p w:rsidR="0072300B" w:rsidRDefault="0072300B">
        <w:pPr>
          <w:pStyle w:val="Yltunniste"/>
          <w:jc w:val="right"/>
        </w:pPr>
        <w:r>
          <w:fldChar w:fldCharType="begin"/>
        </w:r>
        <w:r>
          <w:instrText>PAGE   \* MERGEFORMAT</w:instrText>
        </w:r>
        <w:r>
          <w:fldChar w:fldCharType="separate"/>
        </w:r>
        <w:r w:rsidR="00F159CD">
          <w:rPr>
            <w:noProof/>
          </w:rPr>
          <w:t>34</w:t>
        </w:r>
        <w:r>
          <w:fldChar w:fldCharType="end"/>
        </w:r>
      </w:p>
    </w:sdtContent>
  </w:sdt>
  <w:p w:rsidR="0072300B" w:rsidRDefault="0072300B">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7084B"/>
    <w:multiLevelType w:val="hybridMultilevel"/>
    <w:tmpl w:val="96F0DAF6"/>
    <w:lvl w:ilvl="0" w:tplc="2F78842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59420C6E"/>
    <w:multiLevelType w:val="hybridMultilevel"/>
    <w:tmpl w:val="96F0DAF6"/>
    <w:lvl w:ilvl="0" w:tplc="2F78842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BB"/>
    <w:rsid w:val="00007AD2"/>
    <w:rsid w:val="00021BFF"/>
    <w:rsid w:val="000607D7"/>
    <w:rsid w:val="0023661F"/>
    <w:rsid w:val="00252808"/>
    <w:rsid w:val="002E0216"/>
    <w:rsid w:val="003168BA"/>
    <w:rsid w:val="00323C22"/>
    <w:rsid w:val="00397C41"/>
    <w:rsid w:val="0041418F"/>
    <w:rsid w:val="004B3CD2"/>
    <w:rsid w:val="004E14E7"/>
    <w:rsid w:val="005174E9"/>
    <w:rsid w:val="00674552"/>
    <w:rsid w:val="0067500B"/>
    <w:rsid w:val="00681D70"/>
    <w:rsid w:val="006B38EC"/>
    <w:rsid w:val="006C1B89"/>
    <w:rsid w:val="0072300B"/>
    <w:rsid w:val="0075398D"/>
    <w:rsid w:val="00753FFC"/>
    <w:rsid w:val="007867E5"/>
    <w:rsid w:val="007A577F"/>
    <w:rsid w:val="0080035D"/>
    <w:rsid w:val="008341E8"/>
    <w:rsid w:val="00902B19"/>
    <w:rsid w:val="009A157F"/>
    <w:rsid w:val="009D2CB9"/>
    <w:rsid w:val="009D6B1D"/>
    <w:rsid w:val="00A02CC6"/>
    <w:rsid w:val="00A22CF7"/>
    <w:rsid w:val="00AD7655"/>
    <w:rsid w:val="00B04BCC"/>
    <w:rsid w:val="00B830BA"/>
    <w:rsid w:val="00BF57F6"/>
    <w:rsid w:val="00C07083"/>
    <w:rsid w:val="00C44E46"/>
    <w:rsid w:val="00C4513D"/>
    <w:rsid w:val="00C740C9"/>
    <w:rsid w:val="00CB7FA0"/>
    <w:rsid w:val="00CD6479"/>
    <w:rsid w:val="00D10F5B"/>
    <w:rsid w:val="00D74D3D"/>
    <w:rsid w:val="00D95D5F"/>
    <w:rsid w:val="00DA1729"/>
    <w:rsid w:val="00DA593F"/>
    <w:rsid w:val="00E02EC2"/>
    <w:rsid w:val="00E20C64"/>
    <w:rsid w:val="00E613F5"/>
    <w:rsid w:val="00E619D5"/>
    <w:rsid w:val="00F159CD"/>
    <w:rsid w:val="00F65E06"/>
    <w:rsid w:val="00F8064D"/>
    <w:rsid w:val="00F91B91"/>
    <w:rsid w:val="00FB34BB"/>
    <w:rsid w:val="00FB59D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ADA224-3B76-44F6-A859-A046E1D9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viitteenteksti">
    <w:name w:val="footnote text"/>
    <w:basedOn w:val="Normaali"/>
    <w:link w:val="AlaviitteentekstiChar"/>
    <w:uiPriority w:val="99"/>
    <w:semiHidden/>
    <w:unhideWhenUsed/>
    <w:rsid w:val="00FB34BB"/>
    <w:pPr>
      <w:suppressAutoHyphens/>
      <w:spacing w:after="0" w:line="240" w:lineRule="auto"/>
    </w:pPr>
    <w:rPr>
      <w:rFonts w:ascii="Times New Roman" w:eastAsia="Times New Roman" w:hAnsi="Times New Roman" w:cs="Times New Roman"/>
      <w:sz w:val="20"/>
      <w:szCs w:val="20"/>
      <w:lang w:eastAsia="ar-SA"/>
    </w:rPr>
  </w:style>
  <w:style w:type="character" w:customStyle="1" w:styleId="AlaviitteentekstiChar">
    <w:name w:val="Alaviitteen teksti Char"/>
    <w:basedOn w:val="Kappaleenoletusfontti"/>
    <w:link w:val="Alaviitteenteksti"/>
    <w:uiPriority w:val="99"/>
    <w:semiHidden/>
    <w:rsid w:val="00FB34BB"/>
    <w:rPr>
      <w:rFonts w:ascii="Times New Roman" w:eastAsia="Times New Roman" w:hAnsi="Times New Roman" w:cs="Times New Roman"/>
      <w:sz w:val="20"/>
      <w:szCs w:val="20"/>
      <w:lang w:eastAsia="ar-SA"/>
    </w:rPr>
  </w:style>
  <w:style w:type="character" w:styleId="Alaviitteenviite">
    <w:name w:val="footnote reference"/>
    <w:uiPriority w:val="99"/>
    <w:unhideWhenUsed/>
    <w:rsid w:val="00FB34BB"/>
    <w:rPr>
      <w:vertAlign w:val="superscript"/>
    </w:rPr>
  </w:style>
  <w:style w:type="paragraph" w:styleId="Luettelokappale">
    <w:name w:val="List Paragraph"/>
    <w:basedOn w:val="Normaali"/>
    <w:uiPriority w:val="34"/>
    <w:qFormat/>
    <w:rsid w:val="00FB34BB"/>
    <w:pPr>
      <w:spacing w:after="200" w:line="276" w:lineRule="auto"/>
      <w:ind w:left="720"/>
      <w:contextualSpacing/>
    </w:pPr>
  </w:style>
  <w:style w:type="table" w:styleId="TaulukkoRuudukko">
    <w:name w:val="Table Grid"/>
    <w:basedOn w:val="Normaalitaulukko"/>
    <w:uiPriority w:val="59"/>
    <w:rsid w:val="00FB34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ki">
    <w:name w:val="Hyperlink"/>
    <w:basedOn w:val="Kappaleenoletusfontti"/>
    <w:uiPriority w:val="99"/>
    <w:unhideWhenUsed/>
    <w:rsid w:val="00FB34BB"/>
    <w:rPr>
      <w:color w:val="0563C1" w:themeColor="hyperlink"/>
      <w:u w:val="single"/>
    </w:rPr>
  </w:style>
  <w:style w:type="paragraph" w:styleId="Yltunniste">
    <w:name w:val="header"/>
    <w:basedOn w:val="Normaali"/>
    <w:link w:val="YltunnisteChar"/>
    <w:uiPriority w:val="99"/>
    <w:unhideWhenUsed/>
    <w:rsid w:val="0072300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2300B"/>
  </w:style>
  <w:style w:type="paragraph" w:styleId="Alatunniste">
    <w:name w:val="footer"/>
    <w:basedOn w:val="Normaali"/>
    <w:link w:val="AlatunnisteChar"/>
    <w:uiPriority w:val="99"/>
    <w:unhideWhenUsed/>
    <w:rsid w:val="0072300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23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koti.welho.com/ppitkan4/historia1/siikaJarvi.html%20luettu%2027.3.2012" TargetMode="External"/><Relationship Id="rId2" Type="http://schemas.openxmlformats.org/officeDocument/2006/relationships/hyperlink" Target="http://koti.welho.com/ppitkan4/historia1/PietariVaananen.html" TargetMode="External"/><Relationship Id="rId1" Type="http://schemas.openxmlformats.org/officeDocument/2006/relationships/hyperlink" Target="http://www.almanakka.helsinki.fi/arkisto"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B4F7D-6EFA-4E23-BCDD-73A7F051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34</Pages>
  <Words>7985</Words>
  <Characters>64679</Characters>
  <Application>Microsoft Office Word</Application>
  <DocSecurity>0</DocSecurity>
  <Lines>538</Lines>
  <Paragraphs>145</Paragraphs>
  <ScaleCrop>false</ScaleCrop>
  <HeadingPairs>
    <vt:vector size="2" baseType="variant">
      <vt:variant>
        <vt:lpstr>Otsikko</vt:lpstr>
      </vt:variant>
      <vt:variant>
        <vt:i4>1</vt:i4>
      </vt:variant>
    </vt:vector>
  </HeadingPairs>
  <TitlesOfParts>
    <vt:vector size="1" baseType="lpstr">
      <vt:lpstr/>
    </vt:vector>
  </TitlesOfParts>
  <Company>Kouvola</Company>
  <LinksUpToDate>false</LinksUpToDate>
  <CharactersWithSpaces>72519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Forsberg Juha</dc:creator>
  <cp:keywords/>
  <dc:description/>
  <cp:lastModifiedBy>Forsberg Juha</cp:lastModifiedBy>
  <cp:revision>13</cp:revision>
  <dcterms:created xsi:type="dcterms:W3CDTF">2018-02-28T08:35:00Z</dcterms:created>
  <dcterms:modified xsi:type="dcterms:W3CDTF">2018-04-25T15:51:00Z</dcterms:modified>
</cp:coreProperties>
</file>