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E2" w:rsidRDefault="00B96225">
      <w:r>
        <w:t>Oppimispsykologian käsitteitä</w:t>
      </w:r>
    </w:p>
    <w:p w:rsidR="00B96225" w:rsidRDefault="00B96225">
      <w:r>
        <w:t>Siirtovaikutus</w:t>
      </w:r>
      <w:bookmarkStart w:id="0" w:name="_GoBack"/>
      <w:bookmarkEnd w:id="0"/>
    </w:p>
    <w:p w:rsidR="00B96225" w:rsidRDefault="00B96225">
      <w:r>
        <w:t>Metakognitio</w:t>
      </w:r>
    </w:p>
    <w:p w:rsidR="00B96225" w:rsidRDefault="00B96225">
      <w:proofErr w:type="gramStart"/>
      <w:r>
        <w:t>Syväsuuntautunut ja pintasuuntautunut opiskelustrategia</w:t>
      </w:r>
      <w:proofErr w:type="gramEnd"/>
    </w:p>
    <w:p w:rsidR="00B96225" w:rsidRDefault="00B96225">
      <w:r>
        <w:t>Sisäiset mallit</w:t>
      </w:r>
    </w:p>
    <w:p w:rsidR="00B96225" w:rsidRDefault="00B96225">
      <w:proofErr w:type="spellStart"/>
      <w:r>
        <w:t>Virtaus(Flow</w:t>
      </w:r>
      <w:proofErr w:type="spellEnd"/>
      <w:r>
        <w:t>)</w:t>
      </w:r>
    </w:p>
    <w:p w:rsidR="00B96225" w:rsidRDefault="00B96225">
      <w:r>
        <w:t>Oppimisorientaatiot</w:t>
      </w:r>
    </w:p>
    <w:p w:rsidR="00B96225" w:rsidRDefault="00B96225">
      <w:r>
        <w:t>Sisäinen ja ulkoinen motivaatio</w:t>
      </w:r>
    </w:p>
    <w:p w:rsidR="00B96225" w:rsidRDefault="00B96225">
      <w:r>
        <w:t>Selviytymisennuste</w:t>
      </w:r>
    </w:p>
    <w:p w:rsidR="00B96225" w:rsidRDefault="00B96225">
      <w:r>
        <w:t>Välitavoitteet</w:t>
      </w:r>
    </w:p>
    <w:p w:rsidR="00B96225" w:rsidRDefault="00B96225">
      <w:proofErr w:type="gramStart"/>
      <w:r>
        <w:t>Oppimaan oppiminen</w:t>
      </w:r>
      <w:proofErr w:type="gramEnd"/>
    </w:p>
    <w:p w:rsidR="00B96225" w:rsidRDefault="00B96225">
      <w:r>
        <w:t>Lähikehityksen vyöhyke</w:t>
      </w:r>
    </w:p>
    <w:p w:rsidR="00B96225" w:rsidRDefault="00B96225">
      <w:r>
        <w:t>Opiskeluympäristö</w:t>
      </w:r>
    </w:p>
    <w:sectPr w:rsidR="00B962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25"/>
    <w:rsid w:val="00A36CE2"/>
    <w:rsid w:val="00B9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Leivo Joni</dc:creator>
  <cp:lastModifiedBy>Leivo Joni</cp:lastModifiedBy>
  <cp:revision>1</cp:revision>
  <dcterms:created xsi:type="dcterms:W3CDTF">2013-12-03T07:05:00Z</dcterms:created>
  <dcterms:modified xsi:type="dcterms:W3CDTF">2013-12-03T07:12:00Z</dcterms:modified>
</cp:coreProperties>
</file>