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48" w:rsidRPr="00333069" w:rsidRDefault="00746369">
      <w:pPr>
        <w:rPr>
          <w:sz w:val="28"/>
          <w:szCs w:val="28"/>
        </w:rPr>
      </w:pPr>
      <w:r>
        <w:rPr>
          <w:sz w:val="28"/>
          <w:szCs w:val="28"/>
        </w:rPr>
        <w:t>SÄHKÖMOOTTORIN HYÖTYSUHDE NOSTOTYÖSSÄ</w:t>
      </w:r>
    </w:p>
    <w:p w:rsidR="00333069" w:rsidRDefault="00746369">
      <w:pPr>
        <w:rPr>
          <w:sz w:val="24"/>
          <w:szCs w:val="24"/>
        </w:rPr>
      </w:pPr>
      <w:r>
        <w:rPr>
          <w:sz w:val="24"/>
          <w:szCs w:val="24"/>
        </w:rPr>
        <w:t>Välineet</w:t>
      </w:r>
    </w:p>
    <w:p w:rsidR="00746369" w:rsidRDefault="00746369" w:rsidP="0074636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sähkömoottori (U(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>) =4 V))</w:t>
      </w:r>
    </w:p>
    <w:p w:rsidR="00746369" w:rsidRDefault="00746369" w:rsidP="0074636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litteä paristo 4,5 V</w:t>
      </w:r>
    </w:p>
    <w:p w:rsidR="00746369" w:rsidRDefault="00746369" w:rsidP="0074636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punnus</w:t>
      </w:r>
    </w:p>
    <w:p w:rsidR="00746369" w:rsidRDefault="00746369" w:rsidP="0074636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lankaa</w:t>
      </w:r>
    </w:p>
    <w:p w:rsidR="00746369" w:rsidRDefault="00746369" w:rsidP="0074636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virta- ja jänniteanturi,</w:t>
      </w:r>
    </w:p>
    <w:p w:rsidR="00746369" w:rsidRDefault="00746369" w:rsidP="0074636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tietokone</w:t>
      </w:r>
    </w:p>
    <w:p w:rsidR="00746369" w:rsidRDefault="00746369" w:rsidP="0074636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LoggerPro</w:t>
      </w:r>
      <w:proofErr w:type="spellEnd"/>
      <w:r>
        <w:rPr>
          <w:sz w:val="24"/>
          <w:szCs w:val="24"/>
        </w:rPr>
        <w:t xml:space="preserve"> –mittausohjelma</w:t>
      </w:r>
    </w:p>
    <w:p w:rsidR="00746369" w:rsidRDefault="00746369">
      <w:pPr>
        <w:rPr>
          <w:sz w:val="24"/>
          <w:szCs w:val="24"/>
        </w:rPr>
      </w:pPr>
    </w:p>
    <w:p w:rsidR="00746369" w:rsidRDefault="00746369">
      <w:pPr>
        <w:rPr>
          <w:sz w:val="24"/>
          <w:szCs w:val="24"/>
        </w:rPr>
      </w:pPr>
      <w:r>
        <w:rPr>
          <w:sz w:val="24"/>
          <w:szCs w:val="24"/>
        </w:rPr>
        <w:t>Suunnitelma</w:t>
      </w:r>
    </w:p>
    <w:p w:rsidR="00746369" w:rsidRPr="00333069" w:rsidRDefault="00746369">
      <w:pPr>
        <w:rPr>
          <w:sz w:val="24"/>
          <w:szCs w:val="24"/>
        </w:rPr>
      </w:pPr>
      <w:r>
        <w:rPr>
          <w:sz w:val="24"/>
          <w:szCs w:val="24"/>
        </w:rPr>
        <w:tab/>
        <w:t>Luonnostelkaa mittaussuunnitelma ja rakentakaa toimiva koejärjestely.</w:t>
      </w:r>
      <w:r>
        <w:rPr>
          <w:sz w:val="24"/>
          <w:szCs w:val="24"/>
        </w:rPr>
        <w:tab/>
      </w:r>
    </w:p>
    <w:p w:rsidR="00746369" w:rsidRDefault="00746369">
      <w:pPr>
        <w:rPr>
          <w:sz w:val="24"/>
          <w:szCs w:val="24"/>
        </w:rPr>
      </w:pPr>
      <w:r>
        <w:rPr>
          <w:sz w:val="24"/>
          <w:szCs w:val="24"/>
        </w:rPr>
        <w:t>Mittaus</w:t>
      </w:r>
    </w:p>
    <w:p w:rsidR="00A57948" w:rsidRDefault="0074636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Suorittakaa mittaus useampaan kertaan. Tallettakaa mittausta esittävä kuvaaja </w:t>
      </w:r>
      <w:r>
        <w:rPr>
          <w:sz w:val="24"/>
          <w:szCs w:val="24"/>
        </w:rPr>
        <w:tab/>
        <w:t>muistiin.</w:t>
      </w:r>
      <w:r w:rsidR="00A57948" w:rsidRPr="00333069">
        <w:rPr>
          <w:sz w:val="24"/>
          <w:szCs w:val="24"/>
        </w:rPr>
        <w:t xml:space="preserve"> </w:t>
      </w:r>
      <w:r w:rsidR="00A57948" w:rsidRPr="00333069">
        <w:rPr>
          <w:sz w:val="24"/>
          <w:szCs w:val="24"/>
        </w:rPr>
        <w:tab/>
      </w:r>
    </w:p>
    <w:p w:rsidR="00746369" w:rsidRDefault="00746369"/>
    <w:p w:rsidR="00746369" w:rsidRDefault="00746369">
      <w:r>
        <w:t>Mittaustulosten käsittely</w:t>
      </w:r>
    </w:p>
    <w:p w:rsidR="00746369" w:rsidRDefault="00746369">
      <w:r>
        <w:tab/>
        <w:t xml:space="preserve">Määrittäkää nostoteho ja </w:t>
      </w:r>
      <w:r>
        <w:t>moottorin hyötysuhde</w:t>
      </w:r>
      <w:r>
        <w:t>.</w:t>
      </w:r>
    </w:p>
    <w:p w:rsidR="00746369" w:rsidRDefault="00746369">
      <w:r>
        <w:t>Tulokset</w:t>
      </w:r>
    </w:p>
    <w:p w:rsidR="00746369" w:rsidRDefault="00746369">
      <w:r>
        <w:tab/>
        <w:t>Työstä tehdään työselostus.</w:t>
      </w:r>
      <w:bookmarkStart w:id="0" w:name="_GoBack"/>
      <w:bookmarkEnd w:id="0"/>
    </w:p>
    <w:p w:rsidR="00CE253B" w:rsidRPr="00333069" w:rsidRDefault="00A57948">
      <w:pPr>
        <w:rPr>
          <w:sz w:val="24"/>
          <w:szCs w:val="24"/>
        </w:rPr>
      </w:pPr>
      <w:r>
        <w:t xml:space="preserve"> </w:t>
      </w:r>
      <w:r>
        <w:tab/>
      </w:r>
      <w:r w:rsidRPr="00333069">
        <w:rPr>
          <w:sz w:val="24"/>
          <w:szCs w:val="24"/>
        </w:rPr>
        <w:tab/>
      </w:r>
      <w:r w:rsidRPr="00333069">
        <w:rPr>
          <w:sz w:val="24"/>
          <w:szCs w:val="24"/>
        </w:rPr>
        <w:tab/>
      </w:r>
    </w:p>
    <w:sectPr w:rsidR="00CE253B" w:rsidRPr="003330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48"/>
    <w:rsid w:val="00333069"/>
    <w:rsid w:val="0042347D"/>
    <w:rsid w:val="00672B11"/>
    <w:rsid w:val="00746369"/>
    <w:rsid w:val="00A57948"/>
    <w:rsid w:val="00B745F9"/>
    <w:rsid w:val="00C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F22E"/>
  <w15:chartTrackingRefBased/>
  <w15:docId w15:val="{CF538F50-23CF-44C9-995D-0A6DFEE4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eijas</dc:creator>
  <cp:keywords/>
  <dc:description/>
  <cp:lastModifiedBy>eijas</cp:lastModifiedBy>
  <cp:revision>2</cp:revision>
  <dcterms:created xsi:type="dcterms:W3CDTF">2018-03-18T10:28:00Z</dcterms:created>
  <dcterms:modified xsi:type="dcterms:W3CDTF">2018-03-18T10:28:00Z</dcterms:modified>
</cp:coreProperties>
</file>