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3A" w:rsidRDefault="001B403A" w:rsidP="001B403A">
      <w:pPr>
        <w:pStyle w:val="Otsikko1"/>
        <w:rPr>
          <w:color w:val="833C0B" w:themeColor="accent2" w:themeShade="80"/>
        </w:rPr>
      </w:pPr>
      <w:r>
        <w:t xml:space="preserve">Aihe 2: </w:t>
      </w:r>
      <w:r w:rsidRPr="00B82FCD">
        <w:rPr>
          <w:color w:val="833C0B" w:themeColor="accent2" w:themeShade="80"/>
        </w:rPr>
        <w:t xml:space="preserve">Hiilen </w:t>
      </w:r>
      <w:proofErr w:type="spellStart"/>
      <w:r>
        <w:rPr>
          <w:color w:val="833C0B" w:themeColor="accent2" w:themeShade="80"/>
        </w:rPr>
        <w:t>allotroopit</w:t>
      </w:r>
      <w:proofErr w:type="spellEnd"/>
      <w:r>
        <w:rPr>
          <w:color w:val="833C0B" w:themeColor="accent2" w:themeShade="80"/>
        </w:rPr>
        <w:t xml:space="preserve"> eli esiintymismuodot</w:t>
      </w:r>
    </w:p>
    <w:p w:rsidR="001B403A" w:rsidRPr="00B323FA" w:rsidRDefault="001B403A" w:rsidP="001B403A"/>
    <w:p w:rsidR="001B403A" w:rsidRDefault="001B403A" w:rsidP="001B403A">
      <w:pPr>
        <w:rPr>
          <w:rStyle w:val="Korostus"/>
        </w:rPr>
      </w:pPr>
      <w:r>
        <w:rPr>
          <w:rStyle w:val="Korostus"/>
        </w:rPr>
        <w:t>Tarkoituksena on</w:t>
      </w:r>
      <w:r w:rsidRPr="004019B0">
        <w:rPr>
          <w:rStyle w:val="Korostus"/>
        </w:rPr>
        <w:t xml:space="preserve"> tutustua hiilen eri kemiallisiin </w:t>
      </w:r>
      <w:r>
        <w:rPr>
          <w:rStyle w:val="Korostus"/>
        </w:rPr>
        <w:t>muotoihin.</w:t>
      </w:r>
      <w:r w:rsidRPr="004019B0">
        <w:rPr>
          <w:rStyle w:val="Korostus"/>
        </w:rPr>
        <w:t xml:space="preserve">  </w:t>
      </w:r>
    </w:p>
    <w:p w:rsidR="001B403A" w:rsidRPr="00C17F39" w:rsidRDefault="001B403A" w:rsidP="001B403A">
      <w:pPr>
        <w:rPr>
          <w:i/>
          <w:iCs/>
        </w:rPr>
      </w:pPr>
    </w:p>
    <w:p w:rsidR="001B403A" w:rsidRDefault="001B403A" w:rsidP="001B403A">
      <w:pPr>
        <w:pStyle w:val="Luettelokappale"/>
        <w:numPr>
          <w:ilvl w:val="0"/>
          <w:numId w:val="1"/>
        </w:numPr>
      </w:pPr>
      <w:r>
        <w:t>a) Millainen on hiilen uloimman elektronikuoren rakenne?</w:t>
      </w:r>
    </w:p>
    <w:p w:rsidR="001B403A" w:rsidRDefault="001B403A" w:rsidP="001B403A">
      <w:pPr>
        <w:pStyle w:val="Luettelokappale"/>
        <w:ind w:left="360"/>
      </w:pPr>
    </w:p>
    <w:p w:rsidR="001B403A" w:rsidRDefault="001B403A" w:rsidP="001B403A">
      <w:pPr>
        <w:pStyle w:val="Luettelokappale"/>
        <w:ind w:left="360"/>
      </w:pPr>
    </w:p>
    <w:p w:rsidR="001B403A" w:rsidRDefault="001B403A" w:rsidP="001B403A">
      <w:pPr>
        <w:pStyle w:val="Luettelokappale"/>
        <w:ind w:left="360"/>
      </w:pPr>
      <w:r>
        <w:t>b) Miten hiili sitoutuu toisiin hiiliatomeihin (tai toisiin alkuaineisiin)?</w:t>
      </w:r>
    </w:p>
    <w:p w:rsidR="001B403A" w:rsidRDefault="001B403A" w:rsidP="001B403A">
      <w:pPr>
        <w:pStyle w:val="Luettelokappale"/>
        <w:ind w:left="360"/>
      </w:pPr>
    </w:p>
    <w:p w:rsidR="001B403A" w:rsidRDefault="001B403A" w:rsidP="001B403A">
      <w:pPr>
        <w:pStyle w:val="Luettelokappale"/>
        <w:ind w:left="360"/>
      </w:pPr>
    </w:p>
    <w:p w:rsidR="001B403A" w:rsidRDefault="001B403A" w:rsidP="001B403A">
      <w:pPr>
        <w:pStyle w:val="Luettelokappale"/>
        <w:ind w:left="360"/>
      </w:pPr>
    </w:p>
    <w:p w:rsidR="001B403A" w:rsidRDefault="001B403A" w:rsidP="001B403A">
      <w:pPr>
        <w:pStyle w:val="Luettelokappale"/>
        <w:ind w:left="360"/>
      </w:pPr>
    </w:p>
    <w:p w:rsidR="001B403A" w:rsidRDefault="001B403A" w:rsidP="001B403A">
      <w:pPr>
        <w:pStyle w:val="Luettelokappale"/>
        <w:numPr>
          <w:ilvl w:val="0"/>
          <w:numId w:val="1"/>
        </w:numPr>
      </w:pPr>
      <w:r>
        <w:t>Hiili on alkuaine, jolla on useita kemiallisia muotoja (</w:t>
      </w:r>
      <w:proofErr w:type="spellStart"/>
      <w:r>
        <w:t>allotrooppeja</w:t>
      </w:r>
      <w:proofErr w:type="spellEnd"/>
      <w:r>
        <w:t xml:space="preserve">). Nimeä niin monta </w:t>
      </w:r>
      <w:proofErr w:type="spellStart"/>
      <w:r>
        <w:t>allotrooppia</w:t>
      </w:r>
      <w:proofErr w:type="spellEnd"/>
      <w:r>
        <w:t xml:space="preserve"> kuin löydät. </w:t>
      </w:r>
    </w:p>
    <w:tbl>
      <w:tblPr>
        <w:tblStyle w:val="TaulukkoRuudukko"/>
        <w:tblpPr w:leftFromText="141" w:rightFromText="141" w:vertAnchor="text" w:horzAnchor="margin" w:tblpY="1942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B403A" w:rsidTr="00D91724">
        <w:tc>
          <w:tcPr>
            <w:tcW w:w="1925" w:type="dxa"/>
            <w:vAlign w:val="center"/>
          </w:tcPr>
          <w:p w:rsidR="001B403A" w:rsidRDefault="001B403A" w:rsidP="00D91724">
            <w:pPr>
              <w:jc w:val="center"/>
            </w:pPr>
            <w:r>
              <w:t>hiilen kemiallinen muoto</w:t>
            </w:r>
          </w:p>
        </w:tc>
        <w:tc>
          <w:tcPr>
            <w:tcW w:w="1925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</w:tr>
      <w:tr w:rsidR="001B403A" w:rsidTr="00D91724">
        <w:trPr>
          <w:trHeight w:val="794"/>
        </w:trPr>
        <w:tc>
          <w:tcPr>
            <w:tcW w:w="1925" w:type="dxa"/>
            <w:vAlign w:val="center"/>
          </w:tcPr>
          <w:p w:rsidR="001B403A" w:rsidRDefault="001B403A" w:rsidP="00D91724">
            <w:pPr>
              <w:jc w:val="center"/>
            </w:pPr>
            <w:r>
              <w:t>ulkonäkö</w:t>
            </w:r>
          </w:p>
        </w:tc>
        <w:tc>
          <w:tcPr>
            <w:tcW w:w="1925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</w:tr>
      <w:tr w:rsidR="001B403A" w:rsidTr="00D91724">
        <w:trPr>
          <w:trHeight w:val="794"/>
        </w:trPr>
        <w:tc>
          <w:tcPr>
            <w:tcW w:w="1925" w:type="dxa"/>
            <w:vAlign w:val="center"/>
          </w:tcPr>
          <w:p w:rsidR="001B403A" w:rsidRDefault="001B403A" w:rsidP="00D91724">
            <w:pPr>
              <w:jc w:val="center"/>
            </w:pPr>
            <w:r>
              <w:t>sähkönjohtavuus</w:t>
            </w:r>
          </w:p>
        </w:tc>
        <w:tc>
          <w:tcPr>
            <w:tcW w:w="1925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</w:tr>
      <w:tr w:rsidR="001B403A" w:rsidTr="00D91724">
        <w:trPr>
          <w:trHeight w:val="794"/>
        </w:trPr>
        <w:tc>
          <w:tcPr>
            <w:tcW w:w="1925" w:type="dxa"/>
            <w:vAlign w:val="center"/>
          </w:tcPr>
          <w:p w:rsidR="001B403A" w:rsidRDefault="001B403A" w:rsidP="00D91724">
            <w:pPr>
              <w:jc w:val="center"/>
            </w:pPr>
            <w:r>
              <w:t>muita ominaisuuksia</w:t>
            </w:r>
          </w:p>
        </w:tc>
        <w:tc>
          <w:tcPr>
            <w:tcW w:w="1925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</w:tr>
      <w:tr w:rsidR="001B403A" w:rsidTr="00D91724">
        <w:trPr>
          <w:trHeight w:val="794"/>
        </w:trPr>
        <w:tc>
          <w:tcPr>
            <w:tcW w:w="1925" w:type="dxa"/>
            <w:vAlign w:val="center"/>
          </w:tcPr>
          <w:p w:rsidR="001B403A" w:rsidRDefault="001B403A" w:rsidP="00D91724">
            <w:pPr>
              <w:jc w:val="center"/>
            </w:pPr>
            <w:r>
              <w:t>hyödyntäminen, käyttö</w:t>
            </w:r>
          </w:p>
        </w:tc>
        <w:tc>
          <w:tcPr>
            <w:tcW w:w="1925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  <w:tc>
          <w:tcPr>
            <w:tcW w:w="1926" w:type="dxa"/>
          </w:tcPr>
          <w:p w:rsidR="001B403A" w:rsidRDefault="001B403A" w:rsidP="00D91724"/>
        </w:tc>
      </w:tr>
    </w:tbl>
    <w:p w:rsidR="001B403A" w:rsidRDefault="001B403A" w:rsidP="001B403A"/>
    <w:p w:rsidR="001B403A" w:rsidRDefault="001B403A" w:rsidP="001B403A"/>
    <w:p w:rsidR="001B403A" w:rsidRDefault="001B403A" w:rsidP="001B403A">
      <w:pPr>
        <w:pStyle w:val="Luettelokappale"/>
        <w:numPr>
          <w:ilvl w:val="0"/>
          <w:numId w:val="1"/>
        </w:numPr>
      </w:pPr>
      <w:r w:rsidRPr="004019B0">
        <w:t>Ku</w:t>
      </w:r>
      <w:r>
        <w:t>vaile tarkemmin neljää eri</w:t>
      </w:r>
      <w:r w:rsidRPr="004019B0">
        <w:t xml:space="preserve"> </w:t>
      </w:r>
      <w:proofErr w:type="spellStart"/>
      <w:r w:rsidRPr="004019B0">
        <w:t>allotrooppia</w:t>
      </w:r>
      <w:proofErr w:type="spellEnd"/>
      <w:r w:rsidRPr="004019B0">
        <w:t xml:space="preserve"> </w:t>
      </w:r>
      <w:r>
        <w:t xml:space="preserve">alla olevaan </w:t>
      </w:r>
      <w:r w:rsidRPr="004019B0">
        <w:t>taulukkoon.</w:t>
      </w:r>
    </w:p>
    <w:p w:rsidR="001B403A" w:rsidRDefault="001B403A" w:rsidP="001B403A">
      <w:pPr>
        <w:pStyle w:val="Luettelokappale"/>
        <w:ind w:left="360"/>
      </w:pPr>
    </w:p>
    <w:p w:rsidR="001B403A" w:rsidRDefault="001B403A" w:rsidP="001B403A">
      <w:r>
        <w:t xml:space="preserve">  </w:t>
      </w:r>
    </w:p>
    <w:p w:rsidR="001B403A" w:rsidRDefault="001B403A" w:rsidP="001B403A"/>
    <w:p w:rsidR="001B403A" w:rsidRDefault="001B403A" w:rsidP="001B403A">
      <w:pPr>
        <w:pStyle w:val="Luettelokappale"/>
        <w:numPr>
          <w:ilvl w:val="0"/>
          <w:numId w:val="1"/>
        </w:numPr>
      </w:pPr>
      <w:r>
        <w:t>Miten timantti syntyy?</w:t>
      </w:r>
    </w:p>
    <w:p w:rsidR="001B403A" w:rsidRDefault="001B403A" w:rsidP="001B403A"/>
    <w:p w:rsidR="001B403A" w:rsidRDefault="001B403A" w:rsidP="001B403A">
      <w:r>
        <w:t xml:space="preserve">Bonus: </w:t>
      </w:r>
    </w:p>
    <w:p w:rsidR="001B403A" w:rsidRDefault="001B403A" w:rsidP="001B403A">
      <w:r>
        <w:t>Liitä tähän vielä kuvat esiintymismuotojen rakenteista! Nimeä kuvan yhteyteen mitä esiintymismuotoa se esittää.</w:t>
      </w:r>
    </w:p>
    <w:p w:rsidR="001B403A" w:rsidRDefault="001B403A" w:rsidP="001B403A"/>
    <w:p w:rsidR="006428FE" w:rsidRDefault="006428FE">
      <w:bookmarkStart w:id="0" w:name="_GoBack"/>
      <w:bookmarkEnd w:id="0"/>
    </w:p>
    <w:sectPr w:rsidR="006428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620D"/>
    <w:multiLevelType w:val="hybridMultilevel"/>
    <w:tmpl w:val="2EF617A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3A"/>
    <w:rsid w:val="001B403A"/>
    <w:rsid w:val="0064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54F1C-4BF7-4165-B938-27C77BDE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B403A"/>
    <w:pPr>
      <w:jc w:val="both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1B40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403A"/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table" w:styleId="TaulukkoRuudukko">
    <w:name w:val="Table Grid"/>
    <w:basedOn w:val="Normaalitaulukko"/>
    <w:uiPriority w:val="39"/>
    <w:rsid w:val="001B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B403A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1B4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Voutilainen</dc:creator>
  <cp:keywords/>
  <dc:description/>
  <cp:lastModifiedBy>Hanna Voutilainen</cp:lastModifiedBy>
  <cp:revision>1</cp:revision>
  <dcterms:created xsi:type="dcterms:W3CDTF">2021-02-13T11:43:00Z</dcterms:created>
  <dcterms:modified xsi:type="dcterms:W3CDTF">2021-02-13T11:44:00Z</dcterms:modified>
</cp:coreProperties>
</file>