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A5E" w:rsidRDefault="00E73A5E" w:rsidP="00E73A5E">
      <w:r>
        <w:t>9KOV / 2015 /av</w:t>
      </w:r>
    </w:p>
    <w:p w:rsidR="00E73A5E" w:rsidRPr="0097577D" w:rsidRDefault="00E73A5E" w:rsidP="00E73A5E">
      <w:pPr>
        <w:rPr>
          <w:b/>
          <w:sz w:val="44"/>
          <w:szCs w:val="44"/>
          <w:u w:val="single"/>
        </w:rPr>
      </w:pPr>
      <w:r w:rsidRPr="0097577D">
        <w:rPr>
          <w:b/>
          <w:sz w:val="44"/>
          <w:szCs w:val="44"/>
          <w:u w:val="single"/>
        </w:rPr>
        <w:t>SÄILÖNTÄ</w:t>
      </w:r>
    </w:p>
    <w:p w:rsidR="00E73A5E" w:rsidRPr="001B4C90" w:rsidRDefault="00E73A5E" w:rsidP="00E73A5E">
      <w:pPr>
        <w:rPr>
          <w:sz w:val="24"/>
          <w:szCs w:val="24"/>
        </w:rPr>
      </w:pPr>
      <w:r w:rsidRPr="001B4C90">
        <w:rPr>
          <w:sz w:val="24"/>
          <w:szCs w:val="24"/>
        </w:rPr>
        <w:t>Säilykkeitä pilaavat mikrobit eli erilaiset pieneliöt tarvitsevat elääkseen ja lisääntyäkseen tietyt elinolosuhteet: vettä, happea, neutraalin pH:n ja sopivan lämpötilan. Säilöntä perustuu siihen, että jokin näistä poistetaan tai muutetaan mikrobeille epäedulliseksi.</w:t>
      </w:r>
    </w:p>
    <w:p w:rsidR="00E73A5E" w:rsidRPr="001B4C90" w:rsidRDefault="00E73A5E" w:rsidP="00E73A5E">
      <w:pPr>
        <w:pStyle w:val="Luettelokappale"/>
        <w:numPr>
          <w:ilvl w:val="0"/>
          <w:numId w:val="3"/>
        </w:numPr>
        <w:rPr>
          <w:b/>
          <w:sz w:val="24"/>
          <w:szCs w:val="24"/>
        </w:rPr>
      </w:pPr>
      <w:r w:rsidRPr="001B4C90">
        <w:rPr>
          <w:b/>
          <w:sz w:val="24"/>
          <w:szCs w:val="24"/>
        </w:rPr>
        <w:t>VESI</w:t>
      </w:r>
    </w:p>
    <w:p w:rsidR="00E73A5E" w:rsidRDefault="00E73A5E" w:rsidP="00E73A5E">
      <w:pPr>
        <w:pStyle w:val="Luettelokappale"/>
        <w:numPr>
          <w:ilvl w:val="0"/>
          <w:numId w:val="2"/>
        </w:numPr>
      </w:pPr>
      <w:r w:rsidRPr="001B4C90">
        <w:rPr>
          <w:sz w:val="24"/>
          <w:szCs w:val="24"/>
        </w:rPr>
        <w:t xml:space="preserve">Poistetaan </w:t>
      </w:r>
      <w:proofErr w:type="gramStart"/>
      <w:r w:rsidRPr="001B4C90">
        <w:rPr>
          <w:sz w:val="24"/>
          <w:szCs w:val="24"/>
        </w:rPr>
        <w:t>vesi</w:t>
      </w:r>
      <w:r>
        <w:t xml:space="preserve">  _</w:t>
      </w:r>
      <w:proofErr w:type="gramEnd"/>
      <w:r>
        <w:t>____</w:t>
      </w:r>
      <w:r w:rsidRPr="00043481">
        <w:rPr>
          <w:i/>
          <w:color w:val="FF0000"/>
          <w:sz w:val="36"/>
          <w:szCs w:val="36"/>
        </w:rPr>
        <w:t>kuivattamalla</w:t>
      </w:r>
      <w:r>
        <w:t xml:space="preserve"> </w:t>
      </w:r>
      <w:r w:rsidRPr="00043481">
        <w:rPr>
          <w:color w:val="FF0000"/>
          <w:sz w:val="36"/>
          <w:szCs w:val="36"/>
        </w:rPr>
        <w:t>(haihduttamalla)</w:t>
      </w:r>
      <w:r>
        <w:t xml:space="preserve"> __________</w:t>
      </w:r>
    </w:p>
    <w:p w:rsidR="00E73A5E" w:rsidRDefault="00E73A5E" w:rsidP="00E73A5E">
      <w:r>
        <w:rPr>
          <w:noProof/>
          <w:shd w:val="clear" w:color="auto" w:fill="auto"/>
          <w:lang w:eastAsia="fi-FI"/>
        </w:rPr>
        <w:drawing>
          <wp:anchor distT="0" distB="0" distL="114300" distR="114300" simplePos="0" relativeHeight="251663360" behindDoc="0" locked="0" layoutInCell="1" allowOverlap="1">
            <wp:simplePos x="0" y="0"/>
            <wp:positionH relativeFrom="column">
              <wp:posOffset>2451735</wp:posOffset>
            </wp:positionH>
            <wp:positionV relativeFrom="paragraph">
              <wp:posOffset>70485</wp:posOffset>
            </wp:positionV>
            <wp:extent cx="1562100" cy="1085850"/>
            <wp:effectExtent l="19050" t="0" r="0" b="0"/>
            <wp:wrapSquare wrapText="bothSides"/>
            <wp:docPr id="2" name="Kuva 7" descr="http://www.kikamaca.com/wp-content/uploads/2011/02/omenankuivat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kikamaca.com/wp-content/uploads/2011/02/omenankuivatus.jpg"/>
                    <pic:cNvPicPr>
                      <a:picLocks noChangeAspect="1" noChangeArrowheads="1"/>
                    </pic:cNvPicPr>
                  </pic:nvPicPr>
                  <pic:blipFill>
                    <a:blip r:embed="rId5" cstate="print"/>
                    <a:srcRect/>
                    <a:stretch>
                      <a:fillRect/>
                    </a:stretch>
                  </pic:blipFill>
                  <pic:spPr bwMode="auto">
                    <a:xfrm>
                      <a:off x="0" y="0"/>
                      <a:ext cx="1562100" cy="1085850"/>
                    </a:xfrm>
                    <a:prstGeom prst="rect">
                      <a:avLst/>
                    </a:prstGeom>
                    <a:noFill/>
                    <a:ln w="9525">
                      <a:noFill/>
                      <a:miter lim="800000"/>
                      <a:headEnd/>
                      <a:tailEnd/>
                    </a:ln>
                  </pic:spPr>
                </pic:pic>
              </a:graphicData>
            </a:graphic>
          </wp:anchor>
        </w:drawing>
      </w:r>
      <w:r>
        <w:rPr>
          <w:noProof/>
          <w:shd w:val="clear" w:color="auto" w:fill="auto"/>
          <w:lang w:eastAsia="fi-FI"/>
        </w:rPr>
        <w:drawing>
          <wp:anchor distT="0" distB="0" distL="114300" distR="114300" simplePos="0" relativeHeight="251664384" behindDoc="0" locked="0" layoutInCell="1" allowOverlap="1">
            <wp:simplePos x="0" y="0"/>
            <wp:positionH relativeFrom="column">
              <wp:posOffset>308610</wp:posOffset>
            </wp:positionH>
            <wp:positionV relativeFrom="paragraph">
              <wp:posOffset>70485</wp:posOffset>
            </wp:positionV>
            <wp:extent cx="1685925" cy="1262380"/>
            <wp:effectExtent l="19050" t="0" r="9525" b="0"/>
            <wp:wrapSquare wrapText="bothSides"/>
            <wp:docPr id="3" name="Kuva 10" descr="http://riitanpuutarha.files.wordpress.com/2012/09/p9150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iitanpuutarha.files.wordpress.com/2012/09/p9150073.jpg"/>
                    <pic:cNvPicPr>
                      <a:picLocks noChangeAspect="1" noChangeArrowheads="1"/>
                    </pic:cNvPicPr>
                  </pic:nvPicPr>
                  <pic:blipFill>
                    <a:blip r:embed="rId6" cstate="print"/>
                    <a:srcRect/>
                    <a:stretch>
                      <a:fillRect/>
                    </a:stretch>
                  </pic:blipFill>
                  <pic:spPr bwMode="auto">
                    <a:xfrm>
                      <a:off x="0" y="0"/>
                      <a:ext cx="1685925" cy="1262380"/>
                    </a:xfrm>
                    <a:prstGeom prst="rect">
                      <a:avLst/>
                    </a:prstGeom>
                    <a:noFill/>
                    <a:ln w="9525">
                      <a:noFill/>
                      <a:miter lim="800000"/>
                      <a:headEnd/>
                      <a:tailEnd/>
                    </a:ln>
                  </pic:spPr>
                </pic:pic>
              </a:graphicData>
            </a:graphic>
          </wp:anchor>
        </w:drawing>
      </w:r>
    </w:p>
    <w:p w:rsidR="00E73A5E" w:rsidRDefault="00E73A5E" w:rsidP="00E73A5E"/>
    <w:p w:rsidR="00E73A5E" w:rsidRDefault="00E73A5E" w:rsidP="00E73A5E"/>
    <w:p w:rsidR="00E73A5E" w:rsidRDefault="00E73A5E" w:rsidP="00E73A5E"/>
    <w:p w:rsidR="00E73A5E" w:rsidRDefault="00E73A5E" w:rsidP="00E73A5E">
      <w:r>
        <w:rPr>
          <w:noProof/>
          <w:shd w:val="clear" w:color="auto" w:fill="auto"/>
          <w:lang w:eastAsia="fi-FI"/>
        </w:rPr>
        <w:drawing>
          <wp:anchor distT="0" distB="0" distL="114300" distR="114300" simplePos="0" relativeHeight="251665408" behindDoc="0" locked="0" layoutInCell="1" allowOverlap="1">
            <wp:simplePos x="0" y="0"/>
            <wp:positionH relativeFrom="column">
              <wp:posOffset>2714625</wp:posOffset>
            </wp:positionH>
            <wp:positionV relativeFrom="paragraph">
              <wp:posOffset>193675</wp:posOffset>
            </wp:positionV>
            <wp:extent cx="1809750" cy="1200785"/>
            <wp:effectExtent l="19050" t="0" r="0" b="0"/>
            <wp:wrapSquare wrapText="bothSides"/>
            <wp:docPr id="5" name="Kuva 13" descr="http://www.diasto.fi/kuvat2/leimat/114/114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diasto.fi/kuvat2/leimat/114/1140004.jpg"/>
                    <pic:cNvPicPr>
                      <a:picLocks noChangeAspect="1" noChangeArrowheads="1"/>
                    </pic:cNvPicPr>
                  </pic:nvPicPr>
                  <pic:blipFill>
                    <a:blip r:embed="rId7" cstate="print"/>
                    <a:srcRect/>
                    <a:stretch>
                      <a:fillRect/>
                    </a:stretch>
                  </pic:blipFill>
                  <pic:spPr bwMode="auto">
                    <a:xfrm>
                      <a:off x="0" y="0"/>
                      <a:ext cx="1809750" cy="1200785"/>
                    </a:xfrm>
                    <a:prstGeom prst="rect">
                      <a:avLst/>
                    </a:prstGeom>
                    <a:noFill/>
                    <a:ln w="9525">
                      <a:noFill/>
                      <a:miter lim="800000"/>
                      <a:headEnd/>
                      <a:tailEnd/>
                    </a:ln>
                  </pic:spPr>
                </pic:pic>
              </a:graphicData>
            </a:graphic>
          </wp:anchor>
        </w:drawing>
      </w:r>
    </w:p>
    <w:p w:rsidR="00E73A5E" w:rsidRPr="001B4C90" w:rsidRDefault="00E73A5E" w:rsidP="00E73A5E">
      <w:pPr>
        <w:pStyle w:val="Luettelokappale"/>
        <w:numPr>
          <w:ilvl w:val="0"/>
          <w:numId w:val="2"/>
        </w:numPr>
        <w:rPr>
          <w:sz w:val="24"/>
          <w:szCs w:val="24"/>
        </w:rPr>
      </w:pPr>
      <w:r w:rsidRPr="001B4C90">
        <w:rPr>
          <w:sz w:val="24"/>
          <w:szCs w:val="24"/>
        </w:rPr>
        <w:t xml:space="preserve">Muutetaan veden olomuotoa </w:t>
      </w:r>
    </w:p>
    <w:p w:rsidR="00E73A5E" w:rsidRDefault="00E73A5E" w:rsidP="00E73A5E">
      <w:pPr>
        <w:pStyle w:val="Luettelokappale"/>
      </w:pPr>
      <w:r>
        <w:t>_____</w:t>
      </w:r>
      <w:r>
        <w:rPr>
          <w:color w:val="FF0000"/>
          <w:sz w:val="36"/>
          <w:szCs w:val="36"/>
        </w:rPr>
        <w:t>pakastamalla (jäädyttämällä)</w:t>
      </w:r>
      <w:r>
        <w:t>______</w:t>
      </w:r>
    </w:p>
    <w:p w:rsidR="00E73A5E" w:rsidRDefault="00E73A5E" w:rsidP="00E73A5E">
      <w:pPr>
        <w:pStyle w:val="Luettelokappale"/>
      </w:pPr>
    </w:p>
    <w:p w:rsidR="00E73A5E" w:rsidRDefault="00E73A5E" w:rsidP="00E73A5E"/>
    <w:p w:rsidR="00E73A5E" w:rsidRPr="001B4C90" w:rsidRDefault="00E73A5E" w:rsidP="00E73A5E">
      <w:pPr>
        <w:pStyle w:val="Luettelokappale"/>
        <w:numPr>
          <w:ilvl w:val="0"/>
          <w:numId w:val="2"/>
        </w:numPr>
        <w:rPr>
          <w:sz w:val="24"/>
          <w:szCs w:val="24"/>
        </w:rPr>
      </w:pPr>
      <w:r w:rsidRPr="001B4C90">
        <w:rPr>
          <w:sz w:val="24"/>
          <w:szCs w:val="24"/>
        </w:rPr>
        <w:t>Sitouttamalla vesi sokeriin, jää mikrobeille mahdollisimman vähän vapaata vettä.</w:t>
      </w:r>
    </w:p>
    <w:p w:rsidR="00E73A5E" w:rsidRPr="00043481" w:rsidRDefault="00E73A5E" w:rsidP="00E73A5E">
      <w:pPr>
        <w:pStyle w:val="Luettelokappale"/>
        <w:rPr>
          <w:color w:val="FF0000"/>
          <w:sz w:val="36"/>
          <w:szCs w:val="36"/>
        </w:rPr>
      </w:pPr>
      <w:r w:rsidRPr="001B4C90">
        <w:rPr>
          <w:b/>
          <w:sz w:val="24"/>
          <w:szCs w:val="24"/>
        </w:rPr>
        <w:t>Osmoosi</w:t>
      </w:r>
      <w:r w:rsidRPr="001B4C90">
        <w:rPr>
          <w:sz w:val="24"/>
          <w:szCs w:val="24"/>
        </w:rPr>
        <w:t xml:space="preserve"> =</w:t>
      </w:r>
      <w:r w:rsidRPr="00043481">
        <w:rPr>
          <w:color w:val="FF0000"/>
        </w:rPr>
        <w:t xml:space="preserve"> </w:t>
      </w:r>
      <w:r w:rsidRPr="00043481">
        <w:rPr>
          <w:color w:val="FF0000"/>
          <w:sz w:val="36"/>
          <w:szCs w:val="36"/>
        </w:rPr>
        <w:t>puolilä</w:t>
      </w:r>
      <w:r>
        <w:rPr>
          <w:color w:val="FF0000"/>
          <w:sz w:val="36"/>
          <w:szCs w:val="36"/>
        </w:rPr>
        <w:t>päisevän solukalvon läpi vesi virtaa laimeammasta liuoksesta väkevämpään (eli väkevyysero pyrkii tasoittumaan) … solu siis ”kuivuu”</w:t>
      </w:r>
    </w:p>
    <w:p w:rsidR="00E73A5E" w:rsidRDefault="00E73A5E" w:rsidP="00E73A5E">
      <w:r>
        <w:rPr>
          <w:noProof/>
          <w:shd w:val="clear" w:color="auto" w:fill="auto"/>
          <w:lang w:eastAsia="fi-FI"/>
        </w:rPr>
        <w:drawing>
          <wp:anchor distT="0" distB="0" distL="114300" distR="114300" simplePos="0" relativeHeight="251667456" behindDoc="0" locked="0" layoutInCell="1" allowOverlap="1">
            <wp:simplePos x="0" y="0"/>
            <wp:positionH relativeFrom="column">
              <wp:posOffset>2289810</wp:posOffset>
            </wp:positionH>
            <wp:positionV relativeFrom="paragraph">
              <wp:posOffset>252095</wp:posOffset>
            </wp:positionV>
            <wp:extent cx="1219200" cy="1514475"/>
            <wp:effectExtent l="19050" t="0" r="0" b="0"/>
            <wp:wrapSquare wrapText="bothSides"/>
            <wp:docPr id="6" name="Kuva 19" descr="http://www.koulut.nokiankaupunki.fi/noklu/oppilaat/solu/kuvat/kokokasviso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koulut.nokiankaupunki.fi/noklu/oppilaat/solu/kuvat/kokokasvisolu.jpg"/>
                    <pic:cNvPicPr>
                      <a:picLocks noChangeAspect="1" noChangeArrowheads="1"/>
                    </pic:cNvPicPr>
                  </pic:nvPicPr>
                  <pic:blipFill>
                    <a:blip r:embed="rId8" cstate="print"/>
                    <a:srcRect/>
                    <a:stretch>
                      <a:fillRect/>
                    </a:stretch>
                  </pic:blipFill>
                  <pic:spPr bwMode="auto">
                    <a:xfrm>
                      <a:off x="0" y="0"/>
                      <a:ext cx="1219200" cy="1514475"/>
                    </a:xfrm>
                    <a:prstGeom prst="rect">
                      <a:avLst/>
                    </a:prstGeom>
                    <a:noFill/>
                    <a:ln w="9525">
                      <a:noFill/>
                      <a:miter lim="800000"/>
                      <a:headEnd/>
                      <a:tailEnd/>
                    </a:ln>
                  </pic:spPr>
                </pic:pic>
              </a:graphicData>
            </a:graphic>
          </wp:anchor>
        </w:drawing>
      </w:r>
      <w:r>
        <w:rPr>
          <w:noProof/>
          <w:shd w:val="clear" w:color="auto" w:fill="auto"/>
          <w:lang w:eastAsia="fi-FI"/>
        </w:rPr>
        <w:drawing>
          <wp:anchor distT="0" distB="0" distL="114300" distR="114300" simplePos="0" relativeHeight="251666432" behindDoc="0" locked="0" layoutInCell="1" allowOverlap="1">
            <wp:simplePos x="0" y="0"/>
            <wp:positionH relativeFrom="column">
              <wp:posOffset>-177165</wp:posOffset>
            </wp:positionH>
            <wp:positionV relativeFrom="paragraph">
              <wp:posOffset>252095</wp:posOffset>
            </wp:positionV>
            <wp:extent cx="2324100" cy="1733550"/>
            <wp:effectExtent l="19050" t="0" r="0" b="0"/>
            <wp:wrapSquare wrapText="bothSides"/>
            <wp:docPr id="8" name="Kuva 16" descr="http://t1.gstatic.com/images?q=tbn:ANd9GcRFidqxBYHGmudHfM62tgNLWVnqxR3UdtEwWDGuUuJzlF_u3u3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1.gstatic.com/images?q=tbn:ANd9GcRFidqxBYHGmudHfM62tgNLWVnqxR3UdtEwWDGuUuJzlF_u3u3J"/>
                    <pic:cNvPicPr>
                      <a:picLocks noChangeAspect="1" noChangeArrowheads="1"/>
                    </pic:cNvPicPr>
                  </pic:nvPicPr>
                  <pic:blipFill>
                    <a:blip r:embed="rId9" cstate="print"/>
                    <a:srcRect/>
                    <a:stretch>
                      <a:fillRect/>
                    </a:stretch>
                  </pic:blipFill>
                  <pic:spPr bwMode="auto">
                    <a:xfrm>
                      <a:off x="0" y="0"/>
                      <a:ext cx="2324100" cy="1733550"/>
                    </a:xfrm>
                    <a:prstGeom prst="rect">
                      <a:avLst/>
                    </a:prstGeom>
                    <a:noFill/>
                    <a:ln w="9525">
                      <a:noFill/>
                      <a:miter lim="800000"/>
                      <a:headEnd/>
                      <a:tailEnd/>
                    </a:ln>
                  </pic:spPr>
                </pic:pic>
              </a:graphicData>
            </a:graphic>
          </wp:anchor>
        </w:drawing>
      </w:r>
    </w:p>
    <w:p w:rsidR="00E73A5E" w:rsidRDefault="00E73A5E" w:rsidP="00E73A5E"/>
    <w:p w:rsidR="00E73A5E" w:rsidRDefault="00E73A5E" w:rsidP="00E73A5E"/>
    <w:p w:rsidR="00E73A5E" w:rsidRDefault="00E73A5E" w:rsidP="00E73A5E"/>
    <w:p w:rsidR="00E73A5E" w:rsidRDefault="00E73A5E" w:rsidP="00E73A5E">
      <w:r>
        <w:rPr>
          <w:noProof/>
          <w:shd w:val="clear" w:color="auto" w:fill="auto"/>
          <w:lang w:eastAsia="fi-FI"/>
        </w:rPr>
        <w:drawing>
          <wp:anchor distT="0" distB="0" distL="114300" distR="114300" simplePos="0" relativeHeight="251668480" behindDoc="0" locked="0" layoutInCell="1" allowOverlap="1">
            <wp:simplePos x="0" y="0"/>
            <wp:positionH relativeFrom="column">
              <wp:posOffset>1581150</wp:posOffset>
            </wp:positionH>
            <wp:positionV relativeFrom="paragraph">
              <wp:posOffset>98425</wp:posOffset>
            </wp:positionV>
            <wp:extent cx="1266825" cy="1905000"/>
            <wp:effectExtent l="19050" t="0" r="9525" b="0"/>
            <wp:wrapSquare wrapText="bothSides"/>
            <wp:docPr id="9" name="Kuva 22" descr="http://2.bp.blogspot.com/-XBsUdN5Mq9s/T2bt5r4ot1I/AAAAAAAAD5s/tDtQP8_5iE4/s200/suolasienet+purkis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2.bp.blogspot.com/-XBsUdN5Mq9s/T2bt5r4ot1I/AAAAAAAAD5s/tDtQP8_5iE4/s200/suolasienet+purkissa.JPG"/>
                    <pic:cNvPicPr>
                      <a:picLocks noChangeAspect="1" noChangeArrowheads="1"/>
                    </pic:cNvPicPr>
                  </pic:nvPicPr>
                  <pic:blipFill>
                    <a:blip r:embed="rId10" cstate="print"/>
                    <a:srcRect/>
                    <a:stretch>
                      <a:fillRect/>
                    </a:stretch>
                  </pic:blipFill>
                  <pic:spPr bwMode="auto">
                    <a:xfrm>
                      <a:off x="0" y="0"/>
                      <a:ext cx="1266825" cy="1905000"/>
                    </a:xfrm>
                    <a:prstGeom prst="rect">
                      <a:avLst/>
                    </a:prstGeom>
                    <a:noFill/>
                    <a:ln w="9525">
                      <a:noFill/>
                      <a:miter lim="800000"/>
                      <a:headEnd/>
                      <a:tailEnd/>
                    </a:ln>
                  </pic:spPr>
                </pic:pic>
              </a:graphicData>
            </a:graphic>
          </wp:anchor>
        </w:drawing>
      </w:r>
    </w:p>
    <w:p w:rsidR="00E73A5E" w:rsidRDefault="00E73A5E" w:rsidP="00E73A5E"/>
    <w:p w:rsidR="00E73A5E" w:rsidRDefault="00E73A5E" w:rsidP="00E73A5E"/>
    <w:p w:rsidR="00E73A5E" w:rsidRPr="001B4C90" w:rsidRDefault="00E73A5E" w:rsidP="00E73A5E">
      <w:pPr>
        <w:pStyle w:val="Luettelokappale"/>
        <w:numPr>
          <w:ilvl w:val="0"/>
          <w:numId w:val="2"/>
        </w:numPr>
        <w:rPr>
          <w:sz w:val="24"/>
          <w:szCs w:val="24"/>
        </w:rPr>
      </w:pPr>
      <w:r w:rsidRPr="001B4C90">
        <w:rPr>
          <w:sz w:val="24"/>
          <w:szCs w:val="24"/>
        </w:rPr>
        <w:t xml:space="preserve">Sitouttamalla vesi suolaan, jää mikrobeille mahdollisimman vähän vapaata vettä. </w:t>
      </w:r>
    </w:p>
    <w:p w:rsidR="00E73A5E" w:rsidRPr="001B4C90" w:rsidRDefault="00E73A5E" w:rsidP="00E73A5E">
      <w:pPr>
        <w:pStyle w:val="Luettelokappale"/>
        <w:numPr>
          <w:ilvl w:val="0"/>
          <w:numId w:val="3"/>
        </w:numPr>
        <w:rPr>
          <w:b/>
          <w:kern w:val="36"/>
          <w:sz w:val="24"/>
          <w:szCs w:val="24"/>
          <w:lang w:eastAsia="fi-FI"/>
        </w:rPr>
      </w:pPr>
      <w:r w:rsidRPr="001B4C90">
        <w:rPr>
          <w:b/>
          <w:kern w:val="36"/>
          <w:sz w:val="24"/>
          <w:szCs w:val="24"/>
          <w:lang w:eastAsia="fi-FI"/>
        </w:rPr>
        <w:lastRenderedPageBreak/>
        <w:t>HAPPI</w:t>
      </w:r>
    </w:p>
    <w:p w:rsidR="00E73A5E" w:rsidRPr="001B4C90" w:rsidRDefault="00E73A5E" w:rsidP="00E73A5E">
      <w:pPr>
        <w:pStyle w:val="Luettelokappale"/>
        <w:rPr>
          <w:kern w:val="36"/>
          <w:sz w:val="24"/>
          <w:szCs w:val="24"/>
          <w:lang w:eastAsia="fi-FI"/>
        </w:rPr>
      </w:pPr>
      <w:r w:rsidRPr="001B4C90">
        <w:rPr>
          <w:kern w:val="36"/>
          <w:sz w:val="24"/>
          <w:szCs w:val="24"/>
          <w:lang w:eastAsia="fi-FI"/>
        </w:rPr>
        <w:t>Useimmat mikrobit tarvitsevat happea. Niiden hapensaanti estetään</w:t>
      </w:r>
    </w:p>
    <w:p w:rsidR="00E73A5E" w:rsidRPr="00CE6561" w:rsidRDefault="00E73A5E" w:rsidP="00E73A5E">
      <w:pPr>
        <w:pStyle w:val="Luettelokappale"/>
        <w:rPr>
          <w:color w:val="FF0000"/>
          <w:kern w:val="36"/>
          <w:sz w:val="32"/>
          <w:szCs w:val="32"/>
          <w:lang w:eastAsia="fi-FI"/>
        </w:rPr>
      </w:pPr>
      <w:r>
        <w:rPr>
          <w:kern w:val="36"/>
          <w:lang w:eastAsia="fi-FI"/>
        </w:rPr>
        <w:t xml:space="preserve">  </w:t>
      </w:r>
      <w:r>
        <w:rPr>
          <w:color w:val="FF0000"/>
          <w:kern w:val="36"/>
          <w:sz w:val="32"/>
          <w:szCs w:val="32"/>
          <w:lang w:eastAsia="fi-FI"/>
        </w:rPr>
        <w:t>täyttämällä astia piripintaan ja sulkemalla se heti tiiviisti</w:t>
      </w:r>
    </w:p>
    <w:p w:rsidR="00E73A5E" w:rsidRDefault="00E73A5E" w:rsidP="00E73A5E">
      <w:pPr>
        <w:pStyle w:val="Luettelokappale"/>
        <w:pBdr>
          <w:top w:val="single" w:sz="12" w:space="1" w:color="auto"/>
          <w:bottom w:val="single" w:sz="12" w:space="1" w:color="auto"/>
        </w:pBdr>
        <w:rPr>
          <w:kern w:val="36"/>
          <w:lang w:eastAsia="fi-FI"/>
        </w:rPr>
      </w:pPr>
    </w:p>
    <w:p w:rsidR="00E73A5E" w:rsidRDefault="00E73A5E" w:rsidP="00E73A5E">
      <w:pPr>
        <w:pStyle w:val="Luettelokappale"/>
        <w:rPr>
          <w:kern w:val="36"/>
          <w:lang w:eastAsia="fi-FI"/>
        </w:rPr>
      </w:pPr>
    </w:p>
    <w:p w:rsidR="00E73A5E" w:rsidRPr="0097577D" w:rsidRDefault="00E73A5E" w:rsidP="00E73A5E">
      <w:pPr>
        <w:pStyle w:val="Luettelokappale"/>
        <w:numPr>
          <w:ilvl w:val="0"/>
          <w:numId w:val="3"/>
        </w:numPr>
        <w:rPr>
          <w:b/>
          <w:kern w:val="36"/>
          <w:sz w:val="24"/>
          <w:szCs w:val="24"/>
          <w:lang w:eastAsia="fi-FI"/>
        </w:rPr>
      </w:pPr>
      <w:r w:rsidRPr="0097577D">
        <w:rPr>
          <w:b/>
          <w:kern w:val="36"/>
          <w:sz w:val="24"/>
          <w:szCs w:val="24"/>
          <w:lang w:eastAsia="fi-FI"/>
        </w:rPr>
        <w:t>NEUTRAALI pH</w:t>
      </w:r>
    </w:p>
    <w:p w:rsidR="00E73A5E" w:rsidRPr="0007457E" w:rsidRDefault="00E73A5E" w:rsidP="00E73A5E">
      <w:pPr>
        <w:pStyle w:val="Luettelokappale"/>
        <w:rPr>
          <w:color w:val="FF0000"/>
          <w:kern w:val="36"/>
          <w:sz w:val="36"/>
          <w:szCs w:val="36"/>
          <w:lang w:eastAsia="fi-FI"/>
        </w:rPr>
      </w:pPr>
      <w:r w:rsidRPr="001B4C90">
        <w:rPr>
          <w:kern w:val="36"/>
          <w:sz w:val="24"/>
          <w:szCs w:val="24"/>
          <w:lang w:eastAsia="fi-FI"/>
        </w:rPr>
        <w:t>Mikrobit viihtyvät pH:ltaan neutraalissa ympäristössä. Tuote saadaan säilyvämpään muotoon, kun</w:t>
      </w:r>
      <w:r>
        <w:rPr>
          <w:kern w:val="36"/>
          <w:lang w:eastAsia="fi-FI"/>
        </w:rPr>
        <w:t xml:space="preserve"> ___</w:t>
      </w:r>
      <w:r>
        <w:rPr>
          <w:color w:val="FF0000"/>
          <w:kern w:val="36"/>
          <w:sz w:val="36"/>
          <w:szCs w:val="36"/>
          <w:lang w:eastAsia="fi-FI"/>
        </w:rPr>
        <w:t>lasketaan pH happamaksi lisäämällä</w:t>
      </w:r>
    </w:p>
    <w:p w:rsidR="00E73A5E" w:rsidRDefault="00E73A5E" w:rsidP="00E73A5E">
      <w:pPr>
        <w:pStyle w:val="Luettelokappale"/>
        <w:pBdr>
          <w:bottom w:val="single" w:sz="12" w:space="1" w:color="auto"/>
        </w:pBdr>
        <w:rPr>
          <w:kern w:val="36"/>
          <w:lang w:eastAsia="fi-FI"/>
        </w:rPr>
      </w:pPr>
    </w:p>
    <w:p w:rsidR="00E73A5E" w:rsidRPr="00CE6561" w:rsidRDefault="00E73A5E" w:rsidP="00E73A5E">
      <w:pPr>
        <w:pStyle w:val="Luettelokappale"/>
        <w:pBdr>
          <w:bottom w:val="single" w:sz="12" w:space="1" w:color="auto"/>
        </w:pBdr>
        <w:rPr>
          <w:color w:val="FF0000"/>
          <w:kern w:val="36"/>
          <w:sz w:val="36"/>
          <w:szCs w:val="36"/>
          <w:lang w:eastAsia="fi-FI"/>
        </w:rPr>
      </w:pPr>
      <w:r>
        <w:rPr>
          <w:color w:val="FF0000"/>
          <w:kern w:val="36"/>
          <w:sz w:val="36"/>
          <w:szCs w:val="36"/>
          <w:lang w:eastAsia="fi-FI"/>
        </w:rPr>
        <w:t xml:space="preserve"> säilykkeeseen sitruuna- tai viinihappoa tai etikkaa</w:t>
      </w:r>
    </w:p>
    <w:p w:rsidR="00E73A5E" w:rsidRDefault="00E73A5E" w:rsidP="00E73A5E">
      <w:pPr>
        <w:pStyle w:val="Luettelokappale"/>
        <w:rPr>
          <w:b/>
          <w:kern w:val="36"/>
          <w:sz w:val="24"/>
          <w:szCs w:val="24"/>
          <w:lang w:eastAsia="fi-FI"/>
        </w:rPr>
      </w:pPr>
    </w:p>
    <w:p w:rsidR="00E73A5E" w:rsidRPr="00C34945" w:rsidRDefault="00E73A5E" w:rsidP="00E73A5E">
      <w:pPr>
        <w:pStyle w:val="Luettelokappale"/>
        <w:numPr>
          <w:ilvl w:val="0"/>
          <w:numId w:val="3"/>
        </w:numPr>
        <w:rPr>
          <w:b/>
          <w:kern w:val="36"/>
          <w:sz w:val="24"/>
          <w:szCs w:val="24"/>
          <w:lang w:eastAsia="fi-FI"/>
        </w:rPr>
      </w:pPr>
      <w:r>
        <w:rPr>
          <w:noProof/>
          <w:kern w:val="36"/>
          <w:shd w:val="clear" w:color="auto" w:fill="auto"/>
          <w:lang w:eastAsia="fi-FI"/>
        </w:rPr>
        <w:drawing>
          <wp:anchor distT="0" distB="0" distL="114300" distR="114300" simplePos="0" relativeHeight="251669504" behindDoc="0" locked="0" layoutInCell="1" allowOverlap="1">
            <wp:simplePos x="0" y="0"/>
            <wp:positionH relativeFrom="column">
              <wp:posOffset>-300990</wp:posOffset>
            </wp:positionH>
            <wp:positionV relativeFrom="paragraph">
              <wp:posOffset>277495</wp:posOffset>
            </wp:positionV>
            <wp:extent cx="4714875" cy="6791325"/>
            <wp:effectExtent l="19050" t="0" r="9525" b="0"/>
            <wp:wrapSquare wrapText="bothSides"/>
            <wp:docPr id="11" name="Kuva 25" descr="http://www.ruokatieto.fi/sites/default/files/styles/content-max-image/public/Flash/7_2_mikrobit_lampotilat_et_kasittely_muokattu.jpg?itok=1Lhced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ruokatieto.fi/sites/default/files/styles/content-max-image/public/Flash/7_2_mikrobit_lampotilat_et_kasittely_muokattu.jpg?itok=1LhcedTl"/>
                    <pic:cNvPicPr>
                      <a:picLocks noChangeAspect="1" noChangeArrowheads="1"/>
                    </pic:cNvPicPr>
                  </pic:nvPicPr>
                  <pic:blipFill>
                    <a:blip r:embed="rId11" cstate="print"/>
                    <a:srcRect/>
                    <a:stretch>
                      <a:fillRect/>
                    </a:stretch>
                  </pic:blipFill>
                  <pic:spPr bwMode="auto">
                    <a:xfrm>
                      <a:off x="0" y="0"/>
                      <a:ext cx="4714875" cy="6791325"/>
                    </a:xfrm>
                    <a:prstGeom prst="rect">
                      <a:avLst/>
                    </a:prstGeom>
                    <a:noFill/>
                    <a:ln w="9525">
                      <a:noFill/>
                      <a:miter lim="800000"/>
                      <a:headEnd/>
                      <a:tailEnd/>
                    </a:ln>
                  </pic:spPr>
                </pic:pic>
              </a:graphicData>
            </a:graphic>
          </wp:anchor>
        </w:drawing>
      </w:r>
      <w:r w:rsidRPr="00C34945">
        <w:rPr>
          <w:b/>
          <w:kern w:val="36"/>
          <w:sz w:val="24"/>
          <w:szCs w:val="24"/>
          <w:lang w:eastAsia="fi-FI"/>
        </w:rPr>
        <w:t>LÄMPÖTILA</w:t>
      </w:r>
    </w:p>
    <w:p w:rsidR="00E73A5E" w:rsidRPr="001B4C90" w:rsidRDefault="00E73A5E" w:rsidP="00E73A5E">
      <w:pPr>
        <w:pStyle w:val="Luettelokappale"/>
        <w:rPr>
          <w:kern w:val="36"/>
          <w:sz w:val="24"/>
          <w:szCs w:val="24"/>
          <w:lang w:eastAsia="fi-FI"/>
        </w:rPr>
      </w:pPr>
    </w:p>
    <w:p w:rsidR="00E73A5E" w:rsidRDefault="00E73A5E" w:rsidP="00E73A5E">
      <w:pPr>
        <w:pStyle w:val="Luettelokappale"/>
        <w:rPr>
          <w:color w:val="FF0000"/>
          <w:kern w:val="36"/>
          <w:sz w:val="32"/>
          <w:szCs w:val="32"/>
          <w:lang w:eastAsia="fi-FI"/>
        </w:rPr>
      </w:pPr>
      <w:r>
        <w:rPr>
          <w:noProof/>
          <w:color w:val="FF0000"/>
          <w:kern w:val="36"/>
          <w:sz w:val="32"/>
          <w:szCs w:val="32"/>
          <w:shd w:val="clear" w:color="auto" w:fill="auto"/>
          <w:lang w:eastAsia="fi-FI"/>
        </w:rPr>
        <w:pict>
          <v:shapetype id="_x0000_t32" coordsize="21600,21600" o:spt="32" o:oned="t" path="m,l21600,21600e" filled="f">
            <v:path arrowok="t" fillok="f" o:connecttype="none"/>
            <o:lock v:ext="edit" shapetype="t"/>
          </v:shapetype>
          <v:shape id="_x0000_s1028" type="#_x0000_t32" style="position:absolute;left:0;text-align:left;margin-left:-243.75pt;margin-top:49.75pt;width:249pt;height:93.9pt;flip:x y;z-index:251671552" o:connectortype="straight">
            <v:stroke endarrow="block"/>
          </v:shape>
        </w:pict>
      </w:r>
      <w:r>
        <w:rPr>
          <w:noProof/>
          <w:color w:val="FF0000"/>
          <w:kern w:val="36"/>
          <w:sz w:val="32"/>
          <w:szCs w:val="32"/>
          <w:shd w:val="clear" w:color="auto" w:fill="auto"/>
          <w:lang w:eastAsia="fi-FI"/>
        </w:rPr>
        <w:pict>
          <v:oval id="_x0000_s1027" style="position:absolute;left:0;text-align:left;margin-left:-18.75pt;margin-top:39.25pt;width:156.75pt;height:96.75pt;z-index:-251645952"/>
        </w:pict>
      </w:r>
      <w:r>
        <w:rPr>
          <w:color w:val="FF0000"/>
          <w:kern w:val="36"/>
          <w:sz w:val="32"/>
          <w:szCs w:val="32"/>
          <w:lang w:eastAsia="fi-FI"/>
        </w:rPr>
        <w:t>120ºC</w:t>
      </w:r>
    </w:p>
    <w:p w:rsidR="00E73A5E" w:rsidRDefault="00E73A5E" w:rsidP="00E73A5E">
      <w:pPr>
        <w:pStyle w:val="Luettelokappale"/>
        <w:rPr>
          <w:color w:val="FF0000"/>
          <w:kern w:val="36"/>
          <w:sz w:val="32"/>
          <w:szCs w:val="32"/>
          <w:lang w:eastAsia="fi-FI"/>
        </w:rPr>
      </w:pPr>
      <w:r w:rsidRPr="001B4C90">
        <w:rPr>
          <w:color w:val="FF0000"/>
          <w:kern w:val="36"/>
          <w:sz w:val="32"/>
          <w:szCs w:val="32"/>
          <w:lang w:eastAsia="fi-FI"/>
        </w:rPr>
        <w:t>STERILOINTI</w:t>
      </w:r>
      <w:r>
        <w:rPr>
          <w:color w:val="FF0000"/>
          <w:kern w:val="36"/>
          <w:sz w:val="32"/>
          <w:szCs w:val="32"/>
          <w:lang w:eastAsia="fi-FI"/>
        </w:rPr>
        <w:t>:</w:t>
      </w:r>
    </w:p>
    <w:p w:rsidR="00E73A5E" w:rsidRPr="001B4C90" w:rsidRDefault="00E73A5E" w:rsidP="00E73A5E">
      <w:pPr>
        <w:pStyle w:val="Luettelokappale"/>
        <w:rPr>
          <w:color w:val="FF0000"/>
          <w:kern w:val="36"/>
          <w:sz w:val="32"/>
          <w:szCs w:val="32"/>
          <w:lang w:eastAsia="fi-FI"/>
        </w:rPr>
      </w:pPr>
      <w:r>
        <w:rPr>
          <w:color w:val="FF0000"/>
          <w:kern w:val="36"/>
          <w:sz w:val="32"/>
          <w:szCs w:val="32"/>
          <w:lang w:eastAsia="fi-FI"/>
        </w:rPr>
        <w:t>itiötkin kuolevat</w:t>
      </w:r>
    </w:p>
    <w:p w:rsidR="00E73A5E" w:rsidRPr="001B4C90" w:rsidRDefault="00E73A5E" w:rsidP="00E73A5E">
      <w:pPr>
        <w:pStyle w:val="Eivli"/>
        <w:rPr>
          <w:color w:val="FF0000"/>
          <w:kern w:val="36"/>
          <w:sz w:val="32"/>
          <w:szCs w:val="32"/>
          <w:lang w:eastAsia="fi-FI"/>
        </w:rPr>
      </w:pPr>
      <w:r>
        <w:rPr>
          <w:color w:val="FF0000"/>
          <w:kern w:val="36"/>
          <w:sz w:val="32"/>
          <w:szCs w:val="32"/>
          <w:lang w:eastAsia="fi-FI"/>
        </w:rPr>
        <w:t xml:space="preserve">  </w:t>
      </w:r>
      <w:r w:rsidRPr="001B4C90">
        <w:rPr>
          <w:color w:val="FF0000"/>
          <w:kern w:val="36"/>
          <w:sz w:val="32"/>
          <w:szCs w:val="32"/>
          <w:lang w:eastAsia="fi-FI"/>
        </w:rPr>
        <w:t xml:space="preserve">Lasipullojen ja   </w:t>
      </w:r>
    </w:p>
    <w:p w:rsidR="00E73A5E" w:rsidRDefault="00E73A5E" w:rsidP="00E73A5E">
      <w:pPr>
        <w:pStyle w:val="Eivli"/>
        <w:rPr>
          <w:color w:val="FF0000"/>
          <w:kern w:val="36"/>
          <w:sz w:val="32"/>
          <w:szCs w:val="32"/>
          <w:lang w:eastAsia="fi-FI"/>
        </w:rPr>
      </w:pPr>
      <w:r w:rsidRPr="001B4C90">
        <w:rPr>
          <w:color w:val="FF0000"/>
          <w:kern w:val="36"/>
          <w:sz w:val="32"/>
          <w:szCs w:val="32"/>
          <w:lang w:eastAsia="fi-FI"/>
        </w:rPr>
        <w:t xml:space="preserve"> </w:t>
      </w:r>
      <w:proofErr w:type="gramStart"/>
      <w:r w:rsidRPr="001B4C90">
        <w:rPr>
          <w:color w:val="FF0000"/>
          <w:kern w:val="36"/>
          <w:sz w:val="32"/>
          <w:szCs w:val="32"/>
          <w:lang w:eastAsia="fi-FI"/>
        </w:rPr>
        <w:t>–purkkien</w:t>
      </w:r>
      <w:proofErr w:type="gramEnd"/>
      <w:r w:rsidRPr="001B4C90">
        <w:rPr>
          <w:color w:val="FF0000"/>
          <w:kern w:val="36"/>
          <w:sz w:val="32"/>
          <w:szCs w:val="32"/>
          <w:lang w:eastAsia="fi-FI"/>
        </w:rPr>
        <w:t xml:space="preserve"> kuumennus</w:t>
      </w:r>
      <w:r>
        <w:rPr>
          <w:color w:val="FF0000"/>
          <w:kern w:val="36"/>
          <w:sz w:val="32"/>
          <w:szCs w:val="32"/>
          <w:lang w:eastAsia="fi-FI"/>
        </w:rPr>
        <w:t xml:space="preserve">    </w:t>
      </w:r>
    </w:p>
    <w:p w:rsidR="00E73A5E" w:rsidRPr="001B4C90" w:rsidRDefault="00E73A5E" w:rsidP="00E73A5E">
      <w:pPr>
        <w:pStyle w:val="Eivli"/>
        <w:rPr>
          <w:color w:val="FF0000"/>
          <w:kern w:val="36"/>
          <w:sz w:val="32"/>
          <w:szCs w:val="32"/>
          <w:lang w:eastAsia="fi-FI"/>
        </w:rPr>
      </w:pPr>
      <w:r w:rsidRPr="00491C7C">
        <w:rPr>
          <w:noProof/>
          <w:kern w:val="36"/>
          <w:shd w:val="clear" w:color="auto" w:fill="auto"/>
          <w:lang w:eastAsia="fi-FI"/>
        </w:rPr>
        <w:pict>
          <v:shape id="_x0000_s1030" type="#_x0000_t32" style="position:absolute;margin-left:-214.5pt;margin-top:7.3pt;width:202.5pt;height:107.65pt;flip:x y;z-index:251673600" o:connectortype="straight">
            <v:stroke endarrow="block"/>
          </v:shape>
        </w:pict>
      </w:r>
      <w:r>
        <w:rPr>
          <w:color w:val="FF0000"/>
          <w:kern w:val="36"/>
          <w:sz w:val="32"/>
          <w:szCs w:val="32"/>
          <w:lang w:eastAsia="fi-FI"/>
        </w:rPr>
        <w:t xml:space="preserve">     n.15 min</w:t>
      </w:r>
    </w:p>
    <w:p w:rsidR="00E73A5E" w:rsidRDefault="00E73A5E" w:rsidP="00E73A5E">
      <w:pPr>
        <w:rPr>
          <w:kern w:val="36"/>
          <w:lang w:eastAsia="fi-FI"/>
        </w:rPr>
      </w:pPr>
      <w:r>
        <w:rPr>
          <w:noProof/>
          <w:kern w:val="36"/>
          <w:shd w:val="clear" w:color="auto" w:fill="auto"/>
          <w:lang w:eastAsia="fi-FI"/>
        </w:rPr>
        <w:pict>
          <v:oval id="_x0000_s1026" style="position:absolute;margin-left:-6pt;margin-top:17.75pt;width:116.25pt;height:36pt;z-index:-251656192"/>
        </w:pict>
      </w:r>
    </w:p>
    <w:p w:rsidR="00E73A5E" w:rsidRPr="00C34945" w:rsidRDefault="00E73A5E" w:rsidP="00E73A5E">
      <w:pPr>
        <w:rPr>
          <w:color w:val="FF0000"/>
          <w:kern w:val="36"/>
          <w:sz w:val="32"/>
          <w:szCs w:val="32"/>
          <w:lang w:eastAsia="fi-FI"/>
        </w:rPr>
      </w:pPr>
      <w:r>
        <w:rPr>
          <w:color w:val="FF0000"/>
          <w:kern w:val="36"/>
          <w:sz w:val="32"/>
          <w:szCs w:val="32"/>
          <w:lang w:eastAsia="fi-FI"/>
        </w:rPr>
        <w:t>Hillot,</w:t>
      </w:r>
      <w:proofErr w:type="gramStart"/>
      <w:r>
        <w:rPr>
          <w:color w:val="FF0000"/>
          <w:kern w:val="36"/>
          <w:sz w:val="32"/>
          <w:szCs w:val="32"/>
          <w:lang w:eastAsia="fi-FI"/>
        </w:rPr>
        <w:t xml:space="preserve"> 100ºC</w:t>
      </w:r>
      <w:proofErr w:type="gramEnd"/>
    </w:p>
    <w:p w:rsidR="00E73A5E" w:rsidRDefault="00E73A5E" w:rsidP="00E73A5E">
      <w:pPr>
        <w:rPr>
          <w:kern w:val="36"/>
          <w:lang w:eastAsia="fi-FI"/>
        </w:rPr>
      </w:pPr>
      <w:r w:rsidRPr="00491C7C">
        <w:rPr>
          <w:noProof/>
          <w:color w:val="FF0000"/>
          <w:kern w:val="36"/>
          <w:sz w:val="32"/>
          <w:szCs w:val="32"/>
          <w:shd w:val="clear" w:color="auto" w:fill="auto"/>
          <w:lang w:eastAsia="fi-FI"/>
        </w:rPr>
        <w:pict>
          <v:oval id="_x0000_s1029" style="position:absolute;margin-left:-12pt;margin-top:10.2pt;width:129pt;height:64.5pt;z-index:-251643904"/>
        </w:pict>
      </w:r>
    </w:p>
    <w:p w:rsidR="00E73A5E" w:rsidRPr="00C34945" w:rsidRDefault="00E73A5E" w:rsidP="00E73A5E">
      <w:pPr>
        <w:rPr>
          <w:color w:val="FF0000"/>
          <w:kern w:val="36"/>
          <w:sz w:val="32"/>
          <w:szCs w:val="32"/>
          <w:lang w:eastAsia="fi-FI"/>
        </w:rPr>
      </w:pPr>
      <w:r>
        <w:rPr>
          <w:color w:val="FF0000"/>
          <w:kern w:val="36"/>
          <w:sz w:val="32"/>
          <w:szCs w:val="32"/>
          <w:lang w:eastAsia="fi-FI"/>
        </w:rPr>
        <w:t>Höyrymehu, n</w:t>
      </w:r>
      <w:proofErr w:type="gramStart"/>
      <w:r>
        <w:rPr>
          <w:color w:val="FF0000"/>
          <w:kern w:val="36"/>
          <w:sz w:val="32"/>
          <w:szCs w:val="32"/>
          <w:lang w:eastAsia="fi-FI"/>
        </w:rPr>
        <w:t>.72ºC</w:t>
      </w:r>
      <w:proofErr w:type="gramEnd"/>
    </w:p>
    <w:p w:rsidR="00E73A5E" w:rsidRDefault="00E73A5E" w:rsidP="00E73A5E">
      <w:pPr>
        <w:rPr>
          <w:kern w:val="36"/>
          <w:lang w:eastAsia="fi-FI"/>
        </w:rPr>
      </w:pPr>
    </w:p>
    <w:p w:rsidR="00E73A5E" w:rsidRPr="0097768B" w:rsidRDefault="00E73A5E" w:rsidP="00E73A5E">
      <w:pPr>
        <w:pStyle w:val="Eivli"/>
        <w:rPr>
          <w:color w:val="FF0000"/>
          <w:kern w:val="36"/>
          <w:sz w:val="32"/>
          <w:szCs w:val="32"/>
          <w:lang w:eastAsia="fi-FI"/>
        </w:rPr>
      </w:pPr>
      <w:r>
        <w:rPr>
          <w:noProof/>
          <w:color w:val="FF0000"/>
          <w:kern w:val="36"/>
          <w:sz w:val="32"/>
          <w:szCs w:val="32"/>
          <w:shd w:val="clear" w:color="auto" w:fill="auto"/>
          <w:lang w:eastAsia="fi-FI"/>
        </w:rPr>
        <w:pict>
          <v:shape id="_x0000_s1031" type="#_x0000_t32" style="position:absolute;margin-left:-214.5pt;margin-top:34.8pt;width:208.5pt;height:27.15pt;flip:x;z-index:251674624" o:connectortype="straight">
            <v:stroke endarrow="block"/>
          </v:shape>
        </w:pict>
      </w:r>
      <w:r w:rsidRPr="0097768B">
        <w:rPr>
          <w:color w:val="FF0000"/>
          <w:kern w:val="36"/>
          <w:sz w:val="32"/>
          <w:szCs w:val="32"/>
          <w:lang w:eastAsia="fi-FI"/>
        </w:rPr>
        <w:t xml:space="preserve">Jääkaappi, kylmiö, kellari </w:t>
      </w:r>
    </w:p>
    <w:p w:rsidR="00E73A5E" w:rsidRDefault="00E73A5E" w:rsidP="00E73A5E">
      <w:pPr>
        <w:pStyle w:val="Eivli"/>
        <w:rPr>
          <w:color w:val="FF0000"/>
          <w:kern w:val="36"/>
          <w:sz w:val="32"/>
          <w:szCs w:val="32"/>
          <w:lang w:eastAsia="fi-FI"/>
        </w:rPr>
      </w:pPr>
      <w:r w:rsidRPr="0097768B">
        <w:rPr>
          <w:color w:val="FF0000"/>
          <w:kern w:val="36"/>
          <w:sz w:val="32"/>
          <w:szCs w:val="32"/>
          <w:lang w:eastAsia="fi-FI"/>
        </w:rPr>
        <w:t>&lt;</w:t>
      </w:r>
      <w:proofErr w:type="gramStart"/>
      <w:r w:rsidRPr="0097768B">
        <w:rPr>
          <w:color w:val="FF0000"/>
          <w:kern w:val="36"/>
          <w:sz w:val="32"/>
          <w:szCs w:val="32"/>
          <w:lang w:eastAsia="fi-FI"/>
        </w:rPr>
        <w:t xml:space="preserve"> 8ºC</w:t>
      </w:r>
      <w:proofErr w:type="gramEnd"/>
    </w:p>
    <w:p w:rsidR="00E73A5E" w:rsidRPr="0097768B" w:rsidRDefault="00E73A5E" w:rsidP="00E73A5E">
      <w:pPr>
        <w:pStyle w:val="Eivli"/>
        <w:rPr>
          <w:color w:val="FF0000"/>
          <w:kern w:val="36"/>
          <w:sz w:val="32"/>
          <w:szCs w:val="32"/>
          <w:lang w:eastAsia="fi-FI"/>
        </w:rPr>
      </w:pPr>
      <w:r>
        <w:rPr>
          <w:noProof/>
          <w:color w:val="FF0000"/>
          <w:kern w:val="36"/>
          <w:sz w:val="32"/>
          <w:szCs w:val="32"/>
          <w:shd w:val="clear" w:color="auto" w:fill="auto"/>
          <w:lang w:eastAsia="fi-FI"/>
        </w:rPr>
        <w:pict>
          <v:oval id="_x0000_s1032" style="position:absolute;margin-left:-6pt;margin-top:6.75pt;width:126.75pt;height:41.25pt;z-index:-251640832"/>
        </w:pict>
      </w:r>
    </w:p>
    <w:p w:rsidR="00E73A5E" w:rsidRPr="006437AE" w:rsidRDefault="00E73A5E" w:rsidP="00E73A5E">
      <w:pPr>
        <w:rPr>
          <w:color w:val="FF0000"/>
          <w:kern w:val="36"/>
          <w:sz w:val="32"/>
          <w:szCs w:val="32"/>
          <w:lang w:eastAsia="fi-FI"/>
        </w:rPr>
      </w:pPr>
      <w:r>
        <w:rPr>
          <w:noProof/>
          <w:color w:val="FF0000"/>
          <w:kern w:val="36"/>
          <w:sz w:val="32"/>
          <w:szCs w:val="32"/>
          <w:shd w:val="clear" w:color="auto" w:fill="auto"/>
          <w:lang w:eastAsia="fi-FI"/>
        </w:rPr>
        <w:pict>
          <v:shape id="_x0000_s1033" type="#_x0000_t32" style="position:absolute;margin-left:-214.5pt;margin-top:8.35pt;width:208.5pt;height:65.2pt;flip:x;z-index:251676672" o:connectortype="straight">
            <v:stroke endarrow="block"/>
          </v:shape>
        </w:pict>
      </w:r>
      <w:r>
        <w:rPr>
          <w:color w:val="FF0000"/>
          <w:kern w:val="36"/>
          <w:sz w:val="32"/>
          <w:szCs w:val="32"/>
          <w:lang w:eastAsia="fi-FI"/>
        </w:rPr>
        <w:t>Pakastus</w:t>
      </w:r>
      <w:proofErr w:type="gramStart"/>
      <w:r>
        <w:rPr>
          <w:color w:val="FF0000"/>
          <w:kern w:val="36"/>
          <w:sz w:val="32"/>
          <w:szCs w:val="32"/>
          <w:lang w:eastAsia="fi-FI"/>
        </w:rPr>
        <w:t xml:space="preserve"> -25ºC</w:t>
      </w:r>
      <w:proofErr w:type="gramEnd"/>
    </w:p>
    <w:p w:rsidR="00E73A5E" w:rsidRDefault="00E73A5E" w:rsidP="00E73A5E">
      <w:pPr>
        <w:rPr>
          <w:color w:val="FF0000"/>
          <w:kern w:val="36"/>
          <w:sz w:val="28"/>
          <w:szCs w:val="28"/>
          <w:lang w:eastAsia="fi-FI"/>
        </w:rPr>
      </w:pPr>
      <w:r w:rsidRPr="006437AE">
        <w:rPr>
          <w:color w:val="FF0000"/>
          <w:kern w:val="36"/>
          <w:sz w:val="28"/>
          <w:szCs w:val="28"/>
          <w:lang w:eastAsia="fi-FI"/>
        </w:rPr>
        <w:t>Pakastuksessa mikrobit eivät kuole!</w:t>
      </w:r>
    </w:p>
    <w:p w:rsidR="00E73A5E" w:rsidRPr="006150DB" w:rsidRDefault="00E73A5E" w:rsidP="00E73A5E">
      <w:pPr>
        <w:rPr>
          <w:color w:val="FF0000"/>
          <w:kern w:val="36"/>
          <w:sz w:val="28"/>
          <w:szCs w:val="28"/>
          <w:lang w:eastAsia="fi-FI"/>
        </w:rPr>
      </w:pPr>
      <w:r w:rsidRPr="003377A7">
        <w:rPr>
          <w:rFonts w:ascii="Comic Sans MS" w:hAnsi="Comic Sans MS"/>
          <w:b/>
          <w:kern w:val="36"/>
          <w:sz w:val="32"/>
          <w:szCs w:val="32"/>
          <w:u w:val="single"/>
          <w:lang w:eastAsia="fi-FI"/>
        </w:rPr>
        <w:lastRenderedPageBreak/>
        <w:t>SÄILÖNTÄASTIOIDEN KÄSITTELY</w:t>
      </w:r>
    </w:p>
    <w:p w:rsidR="00E73A5E" w:rsidRPr="006D6F40" w:rsidRDefault="00E73A5E" w:rsidP="00E73A5E">
      <w:pPr>
        <w:pStyle w:val="Luettelokappale"/>
        <w:numPr>
          <w:ilvl w:val="0"/>
          <w:numId w:val="4"/>
        </w:numPr>
        <w:rPr>
          <w:rFonts w:ascii="Comic Sans MS" w:hAnsi="Comic Sans MS"/>
          <w:kern w:val="36"/>
          <w:sz w:val="32"/>
          <w:szCs w:val="32"/>
          <w:lang w:eastAsia="fi-FI"/>
        </w:rPr>
      </w:pPr>
      <w:r>
        <w:rPr>
          <w:rFonts w:ascii="Comic Sans MS" w:hAnsi="Comic Sans MS"/>
          <w:noProof/>
          <w:kern w:val="36"/>
          <w:sz w:val="32"/>
          <w:szCs w:val="32"/>
          <w:shd w:val="clear" w:color="auto" w:fill="auto"/>
          <w:lang w:eastAsia="fi-FI"/>
        </w:rPr>
        <w:drawing>
          <wp:anchor distT="0" distB="0" distL="114300" distR="114300" simplePos="0" relativeHeight="251677696" behindDoc="0" locked="0" layoutInCell="1" allowOverlap="1">
            <wp:simplePos x="0" y="0"/>
            <wp:positionH relativeFrom="column">
              <wp:posOffset>3928110</wp:posOffset>
            </wp:positionH>
            <wp:positionV relativeFrom="paragraph">
              <wp:posOffset>114300</wp:posOffset>
            </wp:positionV>
            <wp:extent cx="2209800" cy="1657350"/>
            <wp:effectExtent l="19050" t="0" r="0" b="0"/>
            <wp:wrapSquare wrapText="bothSides"/>
            <wp:docPr id="28" name="Kuva 28" descr="http://4.bp.blogspot.com/-_u1EVTzed8Q/TmDNyaLH_NI/AAAAAAAAABs/MzruiGjiBQk/s320/DSC016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4.bp.blogspot.com/-_u1EVTzed8Q/TmDNyaLH_NI/AAAAAAAAABs/MzruiGjiBQk/s320/DSC01673.JPG"/>
                    <pic:cNvPicPr>
                      <a:picLocks noChangeAspect="1" noChangeArrowheads="1"/>
                    </pic:cNvPicPr>
                  </pic:nvPicPr>
                  <pic:blipFill>
                    <a:blip r:embed="rId12" cstate="print"/>
                    <a:srcRect/>
                    <a:stretch>
                      <a:fillRect/>
                    </a:stretch>
                  </pic:blipFill>
                  <pic:spPr bwMode="auto">
                    <a:xfrm>
                      <a:off x="0" y="0"/>
                      <a:ext cx="2209800" cy="1657350"/>
                    </a:xfrm>
                    <a:prstGeom prst="rect">
                      <a:avLst/>
                    </a:prstGeom>
                    <a:noFill/>
                    <a:ln w="9525">
                      <a:noFill/>
                      <a:miter lim="800000"/>
                      <a:headEnd/>
                      <a:tailEnd/>
                    </a:ln>
                  </pic:spPr>
                </pic:pic>
              </a:graphicData>
            </a:graphic>
          </wp:anchor>
        </w:drawing>
      </w:r>
      <w:r w:rsidRPr="003377A7">
        <w:rPr>
          <w:rFonts w:ascii="Comic Sans MS" w:hAnsi="Comic Sans MS"/>
          <w:kern w:val="36"/>
          <w:sz w:val="32"/>
          <w:szCs w:val="32"/>
          <w:lang w:eastAsia="fi-FI"/>
        </w:rPr>
        <w:t xml:space="preserve">Pese pullot / purkit hyvin </w:t>
      </w:r>
      <w:r w:rsidRPr="008B58AF">
        <w:rPr>
          <w:rFonts w:ascii="Comic Sans MS" w:hAnsi="Comic Sans MS"/>
          <w:b/>
          <w:kern w:val="36"/>
          <w:sz w:val="32"/>
          <w:szCs w:val="32"/>
          <w:lang w:eastAsia="fi-FI"/>
        </w:rPr>
        <w:t>kuumalla</w:t>
      </w:r>
      <w:r w:rsidRPr="003377A7">
        <w:rPr>
          <w:rFonts w:ascii="Comic Sans MS" w:hAnsi="Comic Sans MS"/>
          <w:kern w:val="36"/>
          <w:sz w:val="32"/>
          <w:szCs w:val="32"/>
          <w:lang w:eastAsia="fi-FI"/>
        </w:rPr>
        <w:t xml:space="preserve"> pesuainevedellä. Huuhtele huolellisesti ja </w:t>
      </w:r>
      <w:r w:rsidRPr="008B58AF">
        <w:rPr>
          <w:rFonts w:ascii="Comic Sans MS" w:hAnsi="Comic Sans MS"/>
          <w:b/>
          <w:kern w:val="36"/>
          <w:sz w:val="32"/>
          <w:szCs w:val="32"/>
          <w:lang w:eastAsia="fi-FI"/>
        </w:rPr>
        <w:t>valuta</w:t>
      </w:r>
      <w:r w:rsidRPr="003377A7">
        <w:rPr>
          <w:rFonts w:ascii="Comic Sans MS" w:hAnsi="Comic Sans MS"/>
          <w:kern w:val="36"/>
          <w:sz w:val="32"/>
          <w:szCs w:val="32"/>
          <w:lang w:eastAsia="fi-FI"/>
        </w:rPr>
        <w:t xml:space="preserve"> ylösalaisin </w:t>
      </w:r>
      <w:proofErr w:type="gramStart"/>
      <w:r>
        <w:rPr>
          <w:rFonts w:ascii="Comic Sans MS" w:hAnsi="Comic Sans MS"/>
          <w:kern w:val="36"/>
          <w:sz w:val="32"/>
          <w:szCs w:val="32"/>
          <w:lang w:eastAsia="fi-FI"/>
        </w:rPr>
        <w:t>a</w:t>
      </w:r>
      <w:r w:rsidRPr="003377A7">
        <w:rPr>
          <w:rFonts w:ascii="Comic Sans MS" w:hAnsi="Comic Sans MS"/>
          <w:kern w:val="36"/>
          <w:sz w:val="32"/>
          <w:szCs w:val="32"/>
          <w:lang w:eastAsia="fi-FI"/>
        </w:rPr>
        <w:t>stiankuivauskaapissa .</w:t>
      </w:r>
      <w:proofErr w:type="gramEnd"/>
      <w:r w:rsidRPr="006D6F40">
        <w:t xml:space="preserve"> </w:t>
      </w:r>
    </w:p>
    <w:p w:rsidR="00E73A5E" w:rsidRDefault="00E73A5E" w:rsidP="00E73A5E">
      <w:pPr>
        <w:rPr>
          <w:rFonts w:ascii="Comic Sans MS" w:hAnsi="Comic Sans MS"/>
          <w:kern w:val="36"/>
          <w:sz w:val="32"/>
          <w:szCs w:val="32"/>
          <w:lang w:eastAsia="fi-FI"/>
        </w:rPr>
      </w:pPr>
    </w:p>
    <w:p w:rsidR="00E73A5E" w:rsidRPr="006D6F40" w:rsidRDefault="00E73A5E" w:rsidP="00E73A5E">
      <w:pPr>
        <w:ind w:left="3912" w:firstLine="1304"/>
        <w:rPr>
          <w:rFonts w:ascii="Comic Sans MS" w:hAnsi="Comic Sans MS"/>
          <w:kern w:val="36"/>
          <w:sz w:val="12"/>
          <w:szCs w:val="12"/>
          <w:lang w:eastAsia="fi-FI"/>
        </w:rPr>
      </w:pPr>
      <w:r>
        <w:rPr>
          <w:sz w:val="12"/>
          <w:szCs w:val="12"/>
        </w:rPr>
        <w:t xml:space="preserve">                                           </w:t>
      </w:r>
      <w:hyperlink r:id="rId13" w:history="1">
        <w:r w:rsidRPr="006D6F40">
          <w:rPr>
            <w:rStyle w:val="Hyperlinkki"/>
            <w:sz w:val="12"/>
            <w:szCs w:val="12"/>
          </w:rPr>
          <w:t>http://herkansieluntaydellistaelamaa.blogspot.fi/</w:t>
        </w:r>
      </w:hyperlink>
    </w:p>
    <w:p w:rsidR="00E73A5E" w:rsidRDefault="00E73A5E" w:rsidP="00E73A5E">
      <w:pPr>
        <w:pStyle w:val="Luettelokappale"/>
        <w:numPr>
          <w:ilvl w:val="0"/>
          <w:numId w:val="4"/>
        </w:numPr>
        <w:rPr>
          <w:rFonts w:ascii="Comic Sans MS" w:hAnsi="Comic Sans MS"/>
          <w:kern w:val="36"/>
          <w:sz w:val="32"/>
          <w:szCs w:val="32"/>
          <w:lang w:eastAsia="fi-FI"/>
        </w:rPr>
      </w:pPr>
      <w:r>
        <w:rPr>
          <w:rFonts w:ascii="Comic Sans MS" w:hAnsi="Comic Sans MS"/>
          <w:noProof/>
          <w:kern w:val="36"/>
          <w:sz w:val="32"/>
          <w:szCs w:val="32"/>
          <w:shd w:val="clear" w:color="auto" w:fill="auto"/>
          <w:lang w:eastAsia="fi-FI"/>
        </w:rPr>
        <w:drawing>
          <wp:anchor distT="0" distB="0" distL="114300" distR="114300" simplePos="0" relativeHeight="251679744" behindDoc="0" locked="0" layoutInCell="1" allowOverlap="1">
            <wp:simplePos x="0" y="0"/>
            <wp:positionH relativeFrom="column">
              <wp:posOffset>4442460</wp:posOffset>
            </wp:positionH>
            <wp:positionV relativeFrom="paragraph">
              <wp:posOffset>7620</wp:posOffset>
            </wp:positionV>
            <wp:extent cx="681990" cy="1409700"/>
            <wp:effectExtent l="19050" t="0" r="3810" b="0"/>
            <wp:wrapSquare wrapText="bothSides"/>
            <wp:docPr id="37" name="Kuva 37" descr="http://titans.se/wp-content/uploads/2009/06/atam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titans.se/wp-content/uploads/2009/06/atamon.jpg"/>
                    <pic:cNvPicPr>
                      <a:picLocks noChangeAspect="1" noChangeArrowheads="1"/>
                    </pic:cNvPicPr>
                  </pic:nvPicPr>
                  <pic:blipFill>
                    <a:blip r:embed="rId14" cstate="print"/>
                    <a:srcRect/>
                    <a:stretch>
                      <a:fillRect/>
                    </a:stretch>
                  </pic:blipFill>
                  <pic:spPr bwMode="auto">
                    <a:xfrm>
                      <a:off x="0" y="0"/>
                      <a:ext cx="681990" cy="1409700"/>
                    </a:xfrm>
                    <a:prstGeom prst="rect">
                      <a:avLst/>
                    </a:prstGeom>
                    <a:noFill/>
                    <a:ln w="9525">
                      <a:noFill/>
                      <a:miter lim="800000"/>
                      <a:headEnd/>
                      <a:tailEnd/>
                    </a:ln>
                  </pic:spPr>
                </pic:pic>
              </a:graphicData>
            </a:graphic>
          </wp:anchor>
        </w:drawing>
      </w:r>
      <w:r>
        <w:rPr>
          <w:rFonts w:ascii="Comic Sans MS" w:hAnsi="Comic Sans MS"/>
          <w:noProof/>
          <w:kern w:val="36"/>
          <w:sz w:val="32"/>
          <w:szCs w:val="32"/>
          <w:shd w:val="clear" w:color="auto" w:fill="auto"/>
          <w:lang w:eastAsia="fi-FI"/>
        </w:rPr>
        <w:drawing>
          <wp:anchor distT="0" distB="0" distL="114300" distR="114300" simplePos="0" relativeHeight="251678720" behindDoc="0" locked="0" layoutInCell="1" allowOverlap="1">
            <wp:simplePos x="0" y="0"/>
            <wp:positionH relativeFrom="column">
              <wp:posOffset>5299710</wp:posOffset>
            </wp:positionH>
            <wp:positionV relativeFrom="paragraph">
              <wp:posOffset>55245</wp:posOffset>
            </wp:positionV>
            <wp:extent cx="1040765" cy="1238250"/>
            <wp:effectExtent l="19050" t="0" r="6985" b="0"/>
            <wp:wrapSquare wrapText="bothSides"/>
            <wp:docPr id="34" name="Kuva 34" descr="http://www.apteekkituotteet.fi/WebRoot/Euran/Shops/Eura/48EA/3053/8088/EB7B/CA80/59FA/3D14/4565/SAeILOeNTAeTABLET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apteekkituotteet.fi/WebRoot/Euran/Shops/Eura/48EA/3053/8088/EB7B/CA80/59FA/3D14/4565/SAeILOeNTAeTABLETTI.jpg"/>
                    <pic:cNvPicPr>
                      <a:picLocks noChangeAspect="1" noChangeArrowheads="1"/>
                    </pic:cNvPicPr>
                  </pic:nvPicPr>
                  <pic:blipFill>
                    <a:blip r:embed="rId15" cstate="print"/>
                    <a:srcRect/>
                    <a:stretch>
                      <a:fillRect/>
                    </a:stretch>
                  </pic:blipFill>
                  <pic:spPr bwMode="auto">
                    <a:xfrm>
                      <a:off x="0" y="0"/>
                      <a:ext cx="1040765" cy="1238250"/>
                    </a:xfrm>
                    <a:prstGeom prst="rect">
                      <a:avLst/>
                    </a:prstGeom>
                    <a:noFill/>
                    <a:ln w="9525">
                      <a:noFill/>
                      <a:miter lim="800000"/>
                      <a:headEnd/>
                      <a:tailEnd/>
                    </a:ln>
                  </pic:spPr>
                </pic:pic>
              </a:graphicData>
            </a:graphic>
          </wp:anchor>
        </w:drawing>
      </w:r>
      <w:r w:rsidRPr="003377A7">
        <w:rPr>
          <w:rFonts w:ascii="Comic Sans MS" w:hAnsi="Comic Sans MS"/>
          <w:kern w:val="36"/>
          <w:sz w:val="32"/>
          <w:szCs w:val="32"/>
          <w:lang w:eastAsia="fi-FI"/>
        </w:rPr>
        <w:t xml:space="preserve">Huuhtele tarvittaessa sisäpuolelta </w:t>
      </w:r>
      <w:r w:rsidRPr="008B58AF">
        <w:rPr>
          <w:rFonts w:ascii="Comic Sans MS" w:hAnsi="Comic Sans MS"/>
          <w:b/>
          <w:kern w:val="36"/>
          <w:sz w:val="32"/>
          <w:szCs w:val="32"/>
          <w:lang w:eastAsia="fi-FI"/>
        </w:rPr>
        <w:t>säilöntäaineliuoksella.</w:t>
      </w:r>
      <w:r w:rsidRPr="006D6F40">
        <w:t xml:space="preserve"> </w:t>
      </w:r>
    </w:p>
    <w:p w:rsidR="00E73A5E" w:rsidRPr="006D6F40" w:rsidRDefault="00E73A5E" w:rsidP="00E73A5E">
      <w:pPr>
        <w:rPr>
          <w:rFonts w:ascii="Comic Sans MS" w:hAnsi="Comic Sans MS"/>
          <w:kern w:val="36"/>
          <w:sz w:val="32"/>
          <w:szCs w:val="32"/>
          <w:lang w:eastAsia="fi-FI"/>
        </w:rPr>
      </w:pPr>
    </w:p>
    <w:p w:rsidR="00E73A5E" w:rsidRPr="003377A7" w:rsidRDefault="00E73A5E" w:rsidP="00E73A5E">
      <w:pPr>
        <w:pStyle w:val="Luettelokappale"/>
        <w:numPr>
          <w:ilvl w:val="0"/>
          <w:numId w:val="4"/>
        </w:numPr>
        <w:rPr>
          <w:rFonts w:ascii="Comic Sans MS" w:hAnsi="Comic Sans MS"/>
          <w:kern w:val="36"/>
          <w:sz w:val="32"/>
          <w:szCs w:val="32"/>
          <w:lang w:eastAsia="fi-FI"/>
        </w:rPr>
      </w:pPr>
      <w:r>
        <w:rPr>
          <w:rFonts w:ascii="Comic Sans MS" w:hAnsi="Comic Sans MS"/>
          <w:kern w:val="36"/>
          <w:sz w:val="32"/>
          <w:szCs w:val="32"/>
          <w:lang w:eastAsia="fi-FI"/>
        </w:rPr>
        <w:t>(</w:t>
      </w:r>
      <w:r w:rsidRPr="003377A7">
        <w:rPr>
          <w:rFonts w:ascii="Comic Sans MS" w:hAnsi="Comic Sans MS"/>
          <w:kern w:val="36"/>
          <w:sz w:val="32"/>
          <w:szCs w:val="32"/>
          <w:lang w:eastAsia="fi-FI"/>
        </w:rPr>
        <w:t>Kääri pullot / purkit sanomalehtiin</w:t>
      </w:r>
      <w:r>
        <w:rPr>
          <w:rFonts w:ascii="Comic Sans MS" w:hAnsi="Comic Sans MS"/>
          <w:kern w:val="36"/>
          <w:sz w:val="32"/>
          <w:szCs w:val="32"/>
          <w:lang w:eastAsia="fi-FI"/>
        </w:rPr>
        <w:t>)</w:t>
      </w:r>
    </w:p>
    <w:p w:rsidR="00E73A5E" w:rsidRPr="003377A7" w:rsidRDefault="00E73A5E" w:rsidP="00E73A5E">
      <w:pPr>
        <w:pStyle w:val="Luettelokappale"/>
        <w:numPr>
          <w:ilvl w:val="0"/>
          <w:numId w:val="4"/>
        </w:numPr>
        <w:rPr>
          <w:rFonts w:ascii="Comic Sans MS" w:hAnsi="Comic Sans MS"/>
          <w:kern w:val="36"/>
          <w:sz w:val="32"/>
          <w:szCs w:val="32"/>
          <w:lang w:eastAsia="fi-FI"/>
        </w:rPr>
      </w:pPr>
      <w:r w:rsidRPr="003377A7">
        <w:rPr>
          <w:rFonts w:ascii="Comic Sans MS" w:hAnsi="Comic Sans MS"/>
          <w:kern w:val="36"/>
          <w:sz w:val="32"/>
          <w:szCs w:val="32"/>
          <w:lang w:eastAsia="fi-FI"/>
        </w:rPr>
        <w:t>Kuumenna</w:t>
      </w:r>
      <w:proofErr w:type="gramStart"/>
      <w:r w:rsidRPr="003377A7">
        <w:rPr>
          <w:rFonts w:ascii="Comic Sans MS" w:hAnsi="Comic Sans MS"/>
          <w:kern w:val="36"/>
          <w:sz w:val="32"/>
          <w:szCs w:val="32"/>
          <w:lang w:eastAsia="fi-FI"/>
        </w:rPr>
        <w:t xml:space="preserve"> </w:t>
      </w:r>
      <w:r w:rsidRPr="008B58AF">
        <w:rPr>
          <w:rFonts w:ascii="Comic Sans MS" w:hAnsi="Comic Sans MS"/>
          <w:b/>
          <w:kern w:val="36"/>
          <w:sz w:val="32"/>
          <w:szCs w:val="32"/>
          <w:lang w:eastAsia="fi-FI"/>
        </w:rPr>
        <w:t>125ºC</w:t>
      </w:r>
      <w:proofErr w:type="gramEnd"/>
      <w:r w:rsidRPr="008B58AF">
        <w:rPr>
          <w:rFonts w:ascii="Comic Sans MS" w:hAnsi="Comic Sans MS"/>
          <w:b/>
          <w:kern w:val="36"/>
          <w:sz w:val="32"/>
          <w:szCs w:val="32"/>
          <w:lang w:eastAsia="fi-FI"/>
        </w:rPr>
        <w:t>:ssa uunissa vähintään 15 min.</w:t>
      </w:r>
    </w:p>
    <w:p w:rsidR="00E73A5E" w:rsidRPr="003377A7" w:rsidRDefault="00E73A5E" w:rsidP="00E73A5E">
      <w:pPr>
        <w:pStyle w:val="Luettelokappale"/>
        <w:rPr>
          <w:rFonts w:ascii="Comic Sans MS" w:hAnsi="Comic Sans MS"/>
          <w:kern w:val="36"/>
          <w:sz w:val="32"/>
          <w:szCs w:val="32"/>
          <w:lang w:eastAsia="fi-FI"/>
        </w:rPr>
      </w:pPr>
      <w:r>
        <w:rPr>
          <w:rFonts w:ascii="Comic Sans MS" w:hAnsi="Comic Sans MS"/>
          <w:noProof/>
          <w:kern w:val="36"/>
          <w:sz w:val="32"/>
          <w:szCs w:val="32"/>
          <w:shd w:val="clear" w:color="auto" w:fill="auto"/>
          <w:lang w:eastAsia="fi-FI"/>
        </w:rPr>
        <w:drawing>
          <wp:anchor distT="0" distB="0" distL="114300" distR="114300" simplePos="0" relativeHeight="251680768" behindDoc="0" locked="0" layoutInCell="1" allowOverlap="1">
            <wp:simplePos x="0" y="0"/>
            <wp:positionH relativeFrom="column">
              <wp:posOffset>3794760</wp:posOffset>
            </wp:positionH>
            <wp:positionV relativeFrom="paragraph">
              <wp:posOffset>488950</wp:posOffset>
            </wp:positionV>
            <wp:extent cx="2781300" cy="2095500"/>
            <wp:effectExtent l="19050" t="0" r="0" b="0"/>
            <wp:wrapSquare wrapText="bothSides"/>
            <wp:docPr id="40" name="Kuva 40" descr="http://riitanpuutarha.files.wordpress.com/2011/08/p7070058.jpg?w=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riitanpuutarha.files.wordpress.com/2011/08/p7070058.jpg?w=640"/>
                    <pic:cNvPicPr>
                      <a:picLocks noChangeAspect="1" noChangeArrowheads="1"/>
                    </pic:cNvPicPr>
                  </pic:nvPicPr>
                  <pic:blipFill>
                    <a:blip r:embed="rId16" cstate="print"/>
                    <a:srcRect/>
                    <a:stretch>
                      <a:fillRect/>
                    </a:stretch>
                  </pic:blipFill>
                  <pic:spPr bwMode="auto">
                    <a:xfrm>
                      <a:off x="0" y="0"/>
                      <a:ext cx="2781300" cy="2095500"/>
                    </a:xfrm>
                    <a:prstGeom prst="rect">
                      <a:avLst/>
                    </a:prstGeom>
                    <a:noFill/>
                    <a:ln w="9525">
                      <a:noFill/>
                      <a:miter lim="800000"/>
                      <a:headEnd/>
                      <a:tailEnd/>
                    </a:ln>
                  </pic:spPr>
                </pic:pic>
              </a:graphicData>
            </a:graphic>
          </wp:anchor>
        </w:drawing>
      </w:r>
      <w:r w:rsidRPr="003377A7">
        <w:rPr>
          <w:rFonts w:ascii="Comic Sans MS" w:hAnsi="Comic Sans MS"/>
          <w:kern w:val="36"/>
          <w:sz w:val="32"/>
          <w:szCs w:val="32"/>
          <w:lang w:eastAsia="fi-FI"/>
        </w:rPr>
        <w:t>Kuumenna korkit ja kannet kiehuvassa vedessä tai käsittele ne säilöntäaineliuoksella.</w:t>
      </w:r>
    </w:p>
    <w:p w:rsidR="00E73A5E" w:rsidRPr="003377A7" w:rsidRDefault="00E73A5E" w:rsidP="00E73A5E">
      <w:pPr>
        <w:pStyle w:val="Luettelokappale"/>
        <w:numPr>
          <w:ilvl w:val="0"/>
          <w:numId w:val="4"/>
        </w:numPr>
        <w:rPr>
          <w:rFonts w:ascii="Comic Sans MS" w:hAnsi="Comic Sans MS"/>
          <w:kern w:val="36"/>
          <w:sz w:val="32"/>
          <w:szCs w:val="32"/>
          <w:lang w:eastAsia="fi-FI"/>
        </w:rPr>
      </w:pPr>
      <w:r w:rsidRPr="003377A7">
        <w:rPr>
          <w:rFonts w:ascii="Comic Sans MS" w:hAnsi="Comic Sans MS"/>
          <w:kern w:val="36"/>
          <w:sz w:val="32"/>
          <w:szCs w:val="32"/>
          <w:lang w:eastAsia="fi-FI"/>
        </w:rPr>
        <w:t xml:space="preserve">Täytä astiat kuumalla säilykkeellä </w:t>
      </w:r>
      <w:r w:rsidRPr="008B58AF">
        <w:rPr>
          <w:rFonts w:ascii="Comic Sans MS" w:hAnsi="Comic Sans MS"/>
          <w:b/>
          <w:kern w:val="36"/>
          <w:sz w:val="32"/>
          <w:szCs w:val="32"/>
          <w:lang w:eastAsia="fi-FI"/>
        </w:rPr>
        <w:t>piripintaan.</w:t>
      </w:r>
      <w:r w:rsidRPr="006150DB">
        <w:t xml:space="preserve"> </w:t>
      </w:r>
    </w:p>
    <w:p w:rsidR="00E73A5E" w:rsidRPr="003377A7" w:rsidRDefault="00E73A5E" w:rsidP="00E73A5E">
      <w:pPr>
        <w:pStyle w:val="Luettelokappale"/>
        <w:numPr>
          <w:ilvl w:val="0"/>
          <w:numId w:val="4"/>
        </w:numPr>
        <w:rPr>
          <w:rFonts w:ascii="Comic Sans MS" w:hAnsi="Comic Sans MS"/>
          <w:kern w:val="36"/>
          <w:sz w:val="32"/>
          <w:szCs w:val="32"/>
          <w:lang w:eastAsia="fi-FI"/>
        </w:rPr>
      </w:pPr>
      <w:r w:rsidRPr="008B58AF">
        <w:rPr>
          <w:rFonts w:ascii="Comic Sans MS" w:hAnsi="Comic Sans MS"/>
          <w:b/>
          <w:kern w:val="36"/>
          <w:sz w:val="32"/>
          <w:szCs w:val="32"/>
          <w:lang w:eastAsia="fi-FI"/>
        </w:rPr>
        <w:t>Sulje</w:t>
      </w:r>
      <w:r w:rsidRPr="003377A7">
        <w:rPr>
          <w:rFonts w:ascii="Comic Sans MS" w:hAnsi="Comic Sans MS"/>
          <w:kern w:val="36"/>
          <w:sz w:val="32"/>
          <w:szCs w:val="32"/>
          <w:lang w:eastAsia="fi-FI"/>
        </w:rPr>
        <w:t xml:space="preserve"> astia </w:t>
      </w:r>
      <w:r w:rsidRPr="008B58AF">
        <w:rPr>
          <w:rFonts w:ascii="Comic Sans MS" w:hAnsi="Comic Sans MS"/>
          <w:b/>
          <w:kern w:val="36"/>
          <w:sz w:val="32"/>
          <w:szCs w:val="32"/>
          <w:lang w:eastAsia="fi-FI"/>
        </w:rPr>
        <w:t>heti.</w:t>
      </w:r>
    </w:p>
    <w:p w:rsidR="00E73A5E" w:rsidRPr="003377A7" w:rsidRDefault="00E73A5E" w:rsidP="00E73A5E">
      <w:pPr>
        <w:pStyle w:val="Luettelokappale"/>
        <w:numPr>
          <w:ilvl w:val="0"/>
          <w:numId w:val="4"/>
        </w:numPr>
        <w:rPr>
          <w:rFonts w:ascii="Comic Sans MS" w:hAnsi="Comic Sans MS"/>
          <w:kern w:val="36"/>
          <w:sz w:val="32"/>
          <w:szCs w:val="32"/>
          <w:lang w:eastAsia="fi-FI"/>
        </w:rPr>
      </w:pPr>
      <w:r>
        <w:rPr>
          <w:rFonts w:ascii="Comic Sans MS" w:hAnsi="Comic Sans MS"/>
          <w:noProof/>
          <w:kern w:val="36"/>
          <w:sz w:val="32"/>
          <w:szCs w:val="32"/>
          <w:shd w:val="clear" w:color="auto" w:fill="auto"/>
          <w:lang w:eastAsia="fi-FI"/>
        </w:rPr>
        <w:drawing>
          <wp:anchor distT="0" distB="0" distL="114300" distR="114300" simplePos="0" relativeHeight="251681792" behindDoc="0" locked="0" layoutInCell="1" allowOverlap="1">
            <wp:simplePos x="0" y="0"/>
            <wp:positionH relativeFrom="column">
              <wp:posOffset>1384935</wp:posOffset>
            </wp:positionH>
            <wp:positionV relativeFrom="paragraph">
              <wp:posOffset>1270635</wp:posOffset>
            </wp:positionV>
            <wp:extent cx="2257425" cy="1695450"/>
            <wp:effectExtent l="19050" t="0" r="9525" b="0"/>
            <wp:wrapSquare wrapText="bothSides"/>
            <wp:docPr id="31" name="Kuva 31" descr="http://3.bp.blogspot.com/-Vh7JCWPe4Ao/TmDWo-nUVgI/AAAAAAAAADg/oukkb3wZLv8/s320/DSC01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3.bp.blogspot.com/-Vh7JCWPe4Ao/TmDWo-nUVgI/AAAAAAAAADg/oukkb3wZLv8/s320/DSC01807.JPG"/>
                    <pic:cNvPicPr>
                      <a:picLocks noChangeAspect="1" noChangeArrowheads="1"/>
                    </pic:cNvPicPr>
                  </pic:nvPicPr>
                  <pic:blipFill>
                    <a:blip r:embed="rId17" cstate="print"/>
                    <a:srcRect/>
                    <a:stretch>
                      <a:fillRect/>
                    </a:stretch>
                  </pic:blipFill>
                  <pic:spPr bwMode="auto">
                    <a:xfrm>
                      <a:off x="0" y="0"/>
                      <a:ext cx="2257425" cy="1695450"/>
                    </a:xfrm>
                    <a:prstGeom prst="rect">
                      <a:avLst/>
                    </a:prstGeom>
                    <a:noFill/>
                    <a:ln w="9525">
                      <a:noFill/>
                      <a:miter lim="800000"/>
                      <a:headEnd/>
                      <a:tailEnd/>
                    </a:ln>
                  </pic:spPr>
                </pic:pic>
              </a:graphicData>
            </a:graphic>
          </wp:anchor>
        </w:drawing>
      </w:r>
      <w:r w:rsidRPr="003377A7">
        <w:rPr>
          <w:rFonts w:ascii="Comic Sans MS" w:hAnsi="Comic Sans MS"/>
          <w:kern w:val="36"/>
          <w:sz w:val="32"/>
          <w:szCs w:val="32"/>
          <w:lang w:eastAsia="fi-FI"/>
        </w:rPr>
        <w:t>Jäähdytä säilykkeet huoneenlämmössä. Pyyhi astiat puhtaaksi. Nimikoi ja vie kylmään.</w:t>
      </w:r>
    </w:p>
    <w:p w:rsidR="00E73A5E" w:rsidRDefault="00E73A5E" w:rsidP="00E73A5E">
      <w:pPr>
        <w:rPr>
          <w:kern w:val="36"/>
          <w:lang w:eastAsia="fi-FI"/>
        </w:rPr>
      </w:pPr>
    </w:p>
    <w:p w:rsidR="00E73A5E" w:rsidRDefault="00E73A5E" w:rsidP="00E73A5E">
      <w:pPr>
        <w:rPr>
          <w:kern w:val="36"/>
          <w:lang w:eastAsia="fi-FI"/>
        </w:rPr>
      </w:pPr>
    </w:p>
    <w:p w:rsidR="00E73A5E" w:rsidRDefault="00E73A5E" w:rsidP="00E73A5E">
      <w:pPr>
        <w:rPr>
          <w:kern w:val="36"/>
          <w:lang w:eastAsia="fi-FI"/>
        </w:rPr>
      </w:pPr>
    </w:p>
    <w:p w:rsidR="00E73A5E" w:rsidRDefault="00E73A5E" w:rsidP="00E73A5E">
      <w:pPr>
        <w:rPr>
          <w:kern w:val="36"/>
          <w:lang w:eastAsia="fi-FI"/>
        </w:rPr>
      </w:pPr>
    </w:p>
    <w:p w:rsidR="00E73A5E" w:rsidRPr="001A13BB" w:rsidRDefault="00E73A5E" w:rsidP="00E73A5E">
      <w:pPr>
        <w:rPr>
          <w:rFonts w:ascii="Comic Sans MS" w:hAnsi="Comic Sans MS"/>
          <w:color w:val="0070C0"/>
          <w:kern w:val="36"/>
          <w:sz w:val="36"/>
          <w:szCs w:val="36"/>
          <w:u w:val="single"/>
          <w:lang w:eastAsia="fi-FI"/>
        </w:rPr>
      </w:pPr>
      <w:r w:rsidRPr="001A13BB">
        <w:rPr>
          <w:rFonts w:ascii="Comic Sans MS" w:hAnsi="Comic Sans MS"/>
          <w:color w:val="0070C0"/>
          <w:kern w:val="36"/>
          <w:sz w:val="36"/>
          <w:szCs w:val="36"/>
          <w:u w:val="single"/>
          <w:lang w:eastAsia="fi-FI"/>
        </w:rPr>
        <w:lastRenderedPageBreak/>
        <w:t>Hillot</w:t>
      </w:r>
    </w:p>
    <w:p w:rsidR="00E73A5E" w:rsidRPr="008B58AF" w:rsidRDefault="00E73A5E" w:rsidP="00E73A5E">
      <w:pPr>
        <w:pStyle w:val="Eivli"/>
        <w:rPr>
          <w:rStyle w:val="Voimakas"/>
          <w:rFonts w:ascii="Comic Sans MS" w:hAnsi="Comic Sans MS"/>
          <w:sz w:val="24"/>
          <w:szCs w:val="24"/>
          <w:bdr w:val="none" w:sz="0" w:space="0" w:color="auto" w:frame="1"/>
        </w:rPr>
      </w:pPr>
      <w:r w:rsidRPr="008B58AF">
        <w:rPr>
          <w:rStyle w:val="Voimakas"/>
          <w:rFonts w:ascii="Comic Sans MS" w:hAnsi="Comic Sans MS"/>
          <w:sz w:val="24"/>
          <w:szCs w:val="24"/>
          <w:bdr w:val="none" w:sz="0" w:space="0" w:color="auto" w:frame="1"/>
        </w:rPr>
        <w:t>Hilloon käytetty sokeri on tärkeä tekijä säilyvyyden kannalta. Sokeri sitoo suurimman osan marjojen vedestä ja näin homeiden, hiivojen ja bakteereiden toiminta estyy.</w:t>
      </w:r>
    </w:p>
    <w:p w:rsidR="00E73A5E" w:rsidRPr="008B58AF" w:rsidRDefault="00E73A5E" w:rsidP="00E73A5E">
      <w:pPr>
        <w:pStyle w:val="Eivli"/>
        <w:rPr>
          <w:rFonts w:ascii="Comic Sans MS" w:hAnsi="Comic Sans MS"/>
          <w:sz w:val="24"/>
          <w:szCs w:val="24"/>
          <w:lang w:eastAsia="fi-FI"/>
        </w:rPr>
      </w:pPr>
      <w:r w:rsidRPr="008B58AF">
        <w:rPr>
          <w:rFonts w:ascii="Comic Sans MS" w:hAnsi="Comic Sans MS"/>
          <w:sz w:val="24"/>
          <w:szCs w:val="24"/>
          <w:lang w:eastAsia="fi-FI"/>
        </w:rPr>
        <w:t>Hillo säilyy, kun</w:t>
      </w:r>
      <w:r>
        <w:rPr>
          <w:rFonts w:ascii="Comic Sans MS" w:hAnsi="Comic Sans MS"/>
          <w:sz w:val="24"/>
          <w:szCs w:val="24"/>
          <w:lang w:eastAsia="fi-FI"/>
        </w:rPr>
        <w:t xml:space="preserve"> </w:t>
      </w:r>
      <w:r w:rsidRPr="008B58AF">
        <w:rPr>
          <w:rFonts w:ascii="Comic Sans MS" w:hAnsi="Comic Sans MS"/>
          <w:sz w:val="24"/>
          <w:szCs w:val="24"/>
          <w:lang w:eastAsia="fi-FI"/>
        </w:rPr>
        <w:t>sokeria käytetään vähintään 500 g marjakiloa kohti</w:t>
      </w:r>
      <w:r>
        <w:rPr>
          <w:rFonts w:ascii="Comic Sans MS" w:hAnsi="Comic Sans MS"/>
          <w:sz w:val="24"/>
          <w:szCs w:val="24"/>
          <w:lang w:eastAsia="fi-FI"/>
        </w:rPr>
        <w:t>,</w:t>
      </w:r>
    </w:p>
    <w:p w:rsidR="00E73A5E" w:rsidRPr="008B58AF" w:rsidRDefault="00E73A5E" w:rsidP="00E73A5E">
      <w:pPr>
        <w:pStyle w:val="Eivli"/>
        <w:rPr>
          <w:rFonts w:ascii="Comic Sans MS" w:hAnsi="Comic Sans MS"/>
          <w:sz w:val="24"/>
          <w:szCs w:val="24"/>
          <w:lang w:eastAsia="fi-FI"/>
        </w:rPr>
      </w:pPr>
      <w:r w:rsidRPr="008B58AF">
        <w:rPr>
          <w:rFonts w:ascii="Comic Sans MS" w:hAnsi="Comic Sans MS"/>
          <w:sz w:val="24"/>
          <w:szCs w:val="24"/>
          <w:lang w:eastAsia="fi-FI"/>
        </w:rPr>
        <w:t>tölkki suljetaan ilmatiiviisti ja varastoidaan viileässä.</w:t>
      </w:r>
    </w:p>
    <w:p w:rsidR="00E73A5E" w:rsidRPr="008B58AF" w:rsidRDefault="00E73A5E" w:rsidP="00E73A5E">
      <w:pPr>
        <w:pStyle w:val="Eivli"/>
        <w:rPr>
          <w:rFonts w:ascii="Comic Sans MS" w:hAnsi="Comic Sans MS"/>
          <w:sz w:val="24"/>
          <w:szCs w:val="24"/>
          <w:lang w:eastAsia="fi-FI"/>
        </w:rPr>
      </w:pPr>
    </w:p>
    <w:p w:rsidR="00E73A5E" w:rsidRPr="008B58AF" w:rsidRDefault="00E73A5E" w:rsidP="00E73A5E">
      <w:pPr>
        <w:pStyle w:val="Eivli"/>
        <w:rPr>
          <w:rFonts w:ascii="Comic Sans MS" w:hAnsi="Comic Sans MS"/>
          <w:sz w:val="24"/>
          <w:szCs w:val="24"/>
          <w:lang w:eastAsia="fi-FI"/>
        </w:rPr>
      </w:pPr>
      <w:r w:rsidRPr="008B58AF">
        <w:rPr>
          <w:rFonts w:ascii="Comic Sans MS" w:hAnsi="Comic Sans MS"/>
          <w:sz w:val="24"/>
          <w:szCs w:val="24"/>
          <w:lang w:eastAsia="fi-FI"/>
        </w:rPr>
        <w:t>Jos sokeria käytetään vähemmän, on säilyvyyden varmistumiseksi lisättävä säilöntäainetta. </w:t>
      </w:r>
    </w:p>
    <w:p w:rsidR="00E73A5E" w:rsidRPr="008B58AF" w:rsidRDefault="00E73A5E" w:rsidP="00E73A5E">
      <w:pPr>
        <w:pStyle w:val="Eivli"/>
        <w:rPr>
          <w:rFonts w:ascii="Comic Sans MS" w:hAnsi="Comic Sans MS"/>
          <w:sz w:val="24"/>
          <w:szCs w:val="24"/>
        </w:rPr>
      </w:pPr>
      <w:r w:rsidRPr="008B58AF">
        <w:rPr>
          <w:rFonts w:ascii="Comic Sans MS" w:hAnsi="Comic Sans MS"/>
          <w:sz w:val="24"/>
          <w:szCs w:val="24"/>
        </w:rPr>
        <w:t>Hillo tulee keittää </w:t>
      </w:r>
      <w:r w:rsidRPr="008B58AF">
        <w:rPr>
          <w:rStyle w:val="Korostus"/>
          <w:rFonts w:ascii="Comic Sans MS" w:hAnsi="Comic Sans MS"/>
          <w:sz w:val="24"/>
          <w:szCs w:val="24"/>
          <w:bdr w:val="none" w:sz="0" w:space="0" w:color="auto" w:frame="1"/>
        </w:rPr>
        <w:t>paksupohjaisessa teräs- tai emalikattilassa</w:t>
      </w:r>
      <w:r w:rsidRPr="008B58AF">
        <w:rPr>
          <w:rFonts w:ascii="Comic Sans MS" w:hAnsi="Comic Sans MS"/>
          <w:sz w:val="24"/>
          <w:szCs w:val="24"/>
        </w:rPr>
        <w:t>. Ohutpohjaisessa se palaa helposti pohjaan. Turhaa sekoittamista on syytä välttää, jos ei halua marjojen soseutuvan.</w:t>
      </w:r>
    </w:p>
    <w:p w:rsidR="00E73A5E" w:rsidRPr="001A13BB" w:rsidRDefault="00E73A5E" w:rsidP="00E73A5E">
      <w:pPr>
        <w:pStyle w:val="Otsikko1"/>
        <w:rPr>
          <w:rFonts w:ascii="Comic Sans MS" w:hAnsi="Comic Sans MS"/>
          <w:color w:val="0070C0"/>
          <w:sz w:val="32"/>
          <w:szCs w:val="32"/>
        </w:rPr>
      </w:pPr>
      <w:r w:rsidRPr="001A13BB">
        <w:rPr>
          <w:rFonts w:ascii="Comic Sans MS" w:hAnsi="Comic Sans MS"/>
          <w:noProof/>
          <w:color w:val="0070C0"/>
          <w:sz w:val="32"/>
          <w:szCs w:val="32"/>
          <w:shd w:val="clear" w:color="auto" w:fill="auto"/>
        </w:rPr>
        <w:drawing>
          <wp:anchor distT="0" distB="0" distL="114300" distR="114300" simplePos="0" relativeHeight="251661312" behindDoc="0" locked="0" layoutInCell="1" allowOverlap="1">
            <wp:simplePos x="0" y="0"/>
            <wp:positionH relativeFrom="column">
              <wp:posOffset>3766185</wp:posOffset>
            </wp:positionH>
            <wp:positionV relativeFrom="paragraph">
              <wp:posOffset>461645</wp:posOffset>
            </wp:positionV>
            <wp:extent cx="2667000" cy="1990725"/>
            <wp:effectExtent l="19050" t="0" r="0" b="0"/>
            <wp:wrapSquare wrapText="bothSides"/>
            <wp:docPr id="1" name="Kuva 1" descr="http://www.martat.fi/site/assets/files/11359/hilloaminen.28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rtat.fi/site/assets/files/11359/hilloaminen.280x0.jpg"/>
                    <pic:cNvPicPr>
                      <a:picLocks noChangeAspect="1" noChangeArrowheads="1"/>
                    </pic:cNvPicPr>
                  </pic:nvPicPr>
                  <pic:blipFill>
                    <a:blip r:embed="rId18" cstate="print"/>
                    <a:srcRect/>
                    <a:stretch>
                      <a:fillRect/>
                    </a:stretch>
                  </pic:blipFill>
                  <pic:spPr bwMode="auto">
                    <a:xfrm>
                      <a:off x="0" y="0"/>
                      <a:ext cx="2667000" cy="1990725"/>
                    </a:xfrm>
                    <a:prstGeom prst="rect">
                      <a:avLst/>
                    </a:prstGeom>
                    <a:noFill/>
                    <a:ln w="9525">
                      <a:noFill/>
                      <a:miter lim="800000"/>
                      <a:headEnd/>
                      <a:tailEnd/>
                    </a:ln>
                  </pic:spPr>
                </pic:pic>
              </a:graphicData>
            </a:graphic>
          </wp:anchor>
        </w:drawing>
      </w:r>
      <w:r w:rsidRPr="001A13BB">
        <w:rPr>
          <w:rFonts w:ascii="Comic Sans MS" w:hAnsi="Comic Sans MS"/>
          <w:color w:val="0070C0"/>
          <w:sz w:val="32"/>
          <w:szCs w:val="32"/>
        </w:rPr>
        <w:t>Hillo pehmeäkuorisista marjoista</w:t>
      </w:r>
    </w:p>
    <w:p w:rsidR="00E73A5E" w:rsidRPr="001A13BB" w:rsidRDefault="00E73A5E" w:rsidP="00E73A5E">
      <w:pPr>
        <w:pStyle w:val="NormaaliWeb"/>
        <w:rPr>
          <w:rFonts w:ascii="Comic Sans MS" w:hAnsi="Comic Sans MS"/>
        </w:rPr>
      </w:pPr>
      <w:r w:rsidRPr="001A13BB">
        <w:rPr>
          <w:rFonts w:ascii="Comic Sans MS" w:hAnsi="Comic Sans MS"/>
        </w:rPr>
        <w:t xml:space="preserve">(mansikka, vadelma, mustikka, juolukka, lakka) </w:t>
      </w:r>
      <w:r w:rsidRPr="001A13BB">
        <w:rPr>
          <w:rFonts w:ascii="Comic Sans MS" w:hAnsi="Comic Sans MS"/>
        </w:rPr>
        <w:br/>
        <w:t>1 kg (n. 2 l) marjoja</w:t>
      </w:r>
      <w:r w:rsidRPr="001A13BB">
        <w:rPr>
          <w:rFonts w:ascii="Comic Sans MS" w:hAnsi="Comic Sans MS"/>
        </w:rPr>
        <w:br/>
      </w:r>
      <w:proofErr w:type="gramStart"/>
      <w:r w:rsidRPr="001A13BB">
        <w:rPr>
          <w:rFonts w:ascii="Comic Sans MS" w:hAnsi="Comic Sans MS"/>
        </w:rPr>
        <w:t>500-700</w:t>
      </w:r>
      <w:proofErr w:type="gramEnd"/>
      <w:r w:rsidRPr="001A13BB">
        <w:rPr>
          <w:rFonts w:ascii="Comic Sans MS" w:hAnsi="Comic Sans MS"/>
        </w:rPr>
        <w:t xml:space="preserve"> g (6-8 dl) sokeria tai</w:t>
      </w:r>
      <w:r w:rsidRPr="001A13BB">
        <w:rPr>
          <w:rStyle w:val="apple-converted-space"/>
          <w:rFonts w:ascii="Comic Sans MS" w:hAnsi="Comic Sans MS" w:cs="Arial"/>
          <w:sz w:val="23"/>
          <w:szCs w:val="23"/>
        </w:rPr>
        <w:t> </w:t>
      </w:r>
      <w:r w:rsidRPr="001A13BB">
        <w:rPr>
          <w:rFonts w:ascii="Comic Sans MS" w:hAnsi="Comic Sans MS"/>
        </w:rPr>
        <w:br/>
        <w:t>500 g hillosokeria ja 1/2 dl vettä</w:t>
      </w:r>
    </w:p>
    <w:p w:rsidR="00E73A5E" w:rsidRPr="001A13BB" w:rsidRDefault="00E73A5E" w:rsidP="00E73A5E">
      <w:pPr>
        <w:pStyle w:val="NormaaliWeb"/>
        <w:rPr>
          <w:rFonts w:ascii="Comic Sans MS" w:hAnsi="Comic Sans MS"/>
        </w:rPr>
      </w:pPr>
      <w:r w:rsidRPr="001A13BB">
        <w:rPr>
          <w:rFonts w:ascii="Comic Sans MS" w:hAnsi="Comic Sans MS"/>
        </w:rPr>
        <w:t>1. Pane peratut marjat ja sokeri kerroksittain teräs- tai emalikattilaan. Anna marjojen mehustua muutama tunti viileässä.</w:t>
      </w:r>
      <w:r w:rsidRPr="001A13BB">
        <w:rPr>
          <w:rFonts w:ascii="Comic Sans MS" w:hAnsi="Comic Sans MS"/>
        </w:rPr>
        <w:br/>
        <w:t>2. Kuumenna mehustuneita marjoja hitaasti kiehumispisteeseen ja anna kiehua hiljaisella lämmöllä noin puoli tuntia, kunnes marjat ovat tasaisesti liemessä. Älä sekoita marjoja vaan ravistele kattilaa välillä, jottei hillo pala pohjaan. Kuori vaahto reikäkauhalla. </w:t>
      </w:r>
      <w:r w:rsidRPr="001A13BB">
        <w:rPr>
          <w:rFonts w:ascii="Comic Sans MS" w:hAnsi="Comic Sans MS"/>
        </w:rPr>
        <w:br/>
        <w:t>3. Tölkitä hillo kuumana hyvin pestyihin, kuumennettuihin tölkkeihin piripintaan. Sulje välittömästi.</w:t>
      </w:r>
      <w:r w:rsidRPr="001A13BB">
        <w:rPr>
          <w:rFonts w:ascii="Comic Sans MS" w:hAnsi="Comic Sans MS"/>
        </w:rPr>
        <w:br/>
        <w:t xml:space="preserve">4. </w:t>
      </w:r>
      <w:r w:rsidRPr="001A13BB">
        <w:rPr>
          <w:rFonts w:ascii="Comic Sans MS" w:hAnsi="Comic Sans MS"/>
          <w:b/>
        </w:rPr>
        <w:t>Jos käytät</w:t>
      </w:r>
      <w:r w:rsidRPr="001A13BB">
        <w:rPr>
          <w:rFonts w:ascii="Comic Sans MS" w:hAnsi="Comic Sans MS"/>
        </w:rPr>
        <w:t xml:space="preserve"> </w:t>
      </w:r>
      <w:r w:rsidRPr="001A13BB">
        <w:rPr>
          <w:rFonts w:ascii="Comic Sans MS" w:hAnsi="Comic Sans MS"/>
          <w:b/>
        </w:rPr>
        <w:t>hillosokeria,</w:t>
      </w:r>
      <w:r w:rsidRPr="001A13BB">
        <w:rPr>
          <w:rFonts w:ascii="Comic Sans MS" w:hAnsi="Comic Sans MS"/>
        </w:rPr>
        <w:t xml:space="preserve"> kaada vesi marjojen joukkoon kattilaan ja kuumenna. Lisää hillosokeri vähitellen varovasti sekoittaen. Vähennä lämpöä, kun seos kiehuu. Keitä hilloa noin 10 minuuttia välillä ravistaen. Anna hillon jäähtyä </w:t>
      </w:r>
      <w:proofErr w:type="gramStart"/>
      <w:r w:rsidRPr="001A13BB">
        <w:rPr>
          <w:rFonts w:ascii="Comic Sans MS" w:hAnsi="Comic Sans MS"/>
        </w:rPr>
        <w:t>20-30</w:t>
      </w:r>
      <w:proofErr w:type="gramEnd"/>
      <w:r w:rsidRPr="001A13BB">
        <w:rPr>
          <w:rFonts w:ascii="Comic Sans MS" w:hAnsi="Comic Sans MS"/>
        </w:rPr>
        <w:t xml:space="preserve"> minuuttia, sekoita välillä. Tölkitä heti.</w:t>
      </w:r>
    </w:p>
    <w:p w:rsidR="00E73A5E" w:rsidRDefault="00E73A5E" w:rsidP="00E73A5E"/>
    <w:p w:rsidR="00E73A5E" w:rsidRDefault="00E73A5E" w:rsidP="00E73A5E">
      <w:pPr>
        <w:pStyle w:val="Otsikko1"/>
        <w:rPr>
          <w:rFonts w:ascii="Comic Sans MS" w:hAnsi="Comic Sans MS"/>
          <w:color w:val="0070C0"/>
          <w:sz w:val="32"/>
          <w:szCs w:val="32"/>
        </w:rPr>
      </w:pPr>
    </w:p>
    <w:p w:rsidR="00E73A5E" w:rsidRDefault="00E73A5E" w:rsidP="00E73A5E">
      <w:pPr>
        <w:pStyle w:val="Otsikko1"/>
        <w:rPr>
          <w:rFonts w:ascii="Comic Sans MS" w:hAnsi="Comic Sans MS"/>
          <w:color w:val="0070C0"/>
          <w:sz w:val="32"/>
          <w:szCs w:val="32"/>
        </w:rPr>
      </w:pPr>
    </w:p>
    <w:p w:rsidR="00E73A5E" w:rsidRPr="001A13BB" w:rsidRDefault="00E73A5E" w:rsidP="00E73A5E">
      <w:pPr>
        <w:pStyle w:val="Otsikko1"/>
        <w:rPr>
          <w:rFonts w:ascii="Comic Sans MS" w:hAnsi="Comic Sans MS"/>
          <w:color w:val="0070C0"/>
          <w:sz w:val="32"/>
          <w:szCs w:val="32"/>
          <w:u w:val="single"/>
        </w:rPr>
      </w:pPr>
      <w:r w:rsidRPr="001A13BB">
        <w:rPr>
          <w:rFonts w:ascii="Comic Sans MS" w:hAnsi="Comic Sans MS"/>
          <w:color w:val="0070C0"/>
          <w:sz w:val="32"/>
          <w:szCs w:val="32"/>
          <w:u w:val="single"/>
        </w:rPr>
        <w:lastRenderedPageBreak/>
        <w:t>Mehut</w:t>
      </w:r>
    </w:p>
    <w:p w:rsidR="00E73A5E" w:rsidRPr="001A13BB" w:rsidRDefault="00E73A5E" w:rsidP="00E73A5E">
      <w:pPr>
        <w:pStyle w:val="Eivli"/>
        <w:rPr>
          <w:rFonts w:ascii="Comic Sans MS" w:hAnsi="Comic Sans MS"/>
          <w:b/>
          <w:sz w:val="24"/>
          <w:szCs w:val="24"/>
        </w:rPr>
      </w:pPr>
      <w:r w:rsidRPr="001A13BB">
        <w:rPr>
          <w:rFonts w:ascii="Comic Sans MS" w:hAnsi="Comic Sans MS"/>
          <w:sz w:val="24"/>
          <w:szCs w:val="24"/>
        </w:rPr>
        <w:t xml:space="preserve">Mehuihin käytettävät marjat saavat mielellään olla hieman ylikypsiä, koska niistä irtoaa parhaiten mehua. Mehua valmistettaessa marjoja </w:t>
      </w:r>
      <w:r w:rsidRPr="001A13BB">
        <w:rPr>
          <w:rFonts w:ascii="Comic Sans MS" w:hAnsi="Comic Sans MS"/>
          <w:b/>
          <w:sz w:val="24"/>
          <w:szCs w:val="24"/>
        </w:rPr>
        <w:t xml:space="preserve">ei tarvitse riipiä, huonot ja homeiset marjat on kuitenkin poistettava </w:t>
      </w:r>
      <w:r w:rsidRPr="001A13BB">
        <w:rPr>
          <w:rFonts w:ascii="Comic Sans MS" w:hAnsi="Comic Sans MS"/>
          <w:sz w:val="24"/>
          <w:szCs w:val="24"/>
        </w:rPr>
        <w:t xml:space="preserve">tarkoin. Pölyiset marjat on </w:t>
      </w:r>
      <w:r w:rsidRPr="001A13BB">
        <w:rPr>
          <w:rFonts w:ascii="Comic Sans MS" w:hAnsi="Comic Sans MS"/>
          <w:b/>
          <w:sz w:val="24"/>
          <w:szCs w:val="24"/>
        </w:rPr>
        <w:t>syytä huuhtoa.</w:t>
      </w:r>
    </w:p>
    <w:p w:rsidR="00E73A5E" w:rsidRDefault="00E73A5E" w:rsidP="00E73A5E">
      <w:pPr>
        <w:pStyle w:val="Eivli"/>
        <w:rPr>
          <w:rFonts w:ascii="Comic Sans MS" w:hAnsi="Comic Sans MS"/>
          <w:sz w:val="24"/>
          <w:szCs w:val="24"/>
        </w:rPr>
      </w:pPr>
      <w:r w:rsidRPr="001A13BB">
        <w:rPr>
          <w:rFonts w:ascii="Comic Sans MS" w:hAnsi="Comic Sans MS"/>
          <w:sz w:val="24"/>
          <w:szCs w:val="24"/>
        </w:rPr>
        <w:t xml:space="preserve">Yhdestä marjakilosta tulee mehua noin 1 litra. </w:t>
      </w:r>
    </w:p>
    <w:p w:rsidR="00E73A5E" w:rsidRPr="001A13BB" w:rsidRDefault="00E73A5E" w:rsidP="00E73A5E">
      <w:pPr>
        <w:pStyle w:val="Eivli"/>
        <w:rPr>
          <w:rFonts w:ascii="Comic Sans MS" w:hAnsi="Comic Sans MS"/>
          <w:sz w:val="24"/>
          <w:szCs w:val="24"/>
        </w:rPr>
      </w:pPr>
      <w:r w:rsidRPr="001A13BB">
        <w:rPr>
          <w:rFonts w:ascii="Comic Sans MS" w:hAnsi="Comic Sans MS"/>
          <w:sz w:val="24"/>
          <w:szCs w:val="24"/>
        </w:rPr>
        <w:t xml:space="preserve">Sokeria käytetään </w:t>
      </w:r>
      <w:proofErr w:type="gramStart"/>
      <w:r w:rsidRPr="001A13BB">
        <w:rPr>
          <w:rFonts w:ascii="Comic Sans MS" w:hAnsi="Comic Sans MS"/>
          <w:sz w:val="24"/>
          <w:szCs w:val="24"/>
        </w:rPr>
        <w:t>200-400</w:t>
      </w:r>
      <w:proofErr w:type="gramEnd"/>
      <w:r w:rsidRPr="001A13BB">
        <w:rPr>
          <w:rFonts w:ascii="Comic Sans MS" w:hAnsi="Comic Sans MS"/>
          <w:sz w:val="24"/>
          <w:szCs w:val="24"/>
        </w:rPr>
        <w:t xml:space="preserve"> g mehulitraa kohti. Mehun voi valmistaa myös ilman sokeria. Silloin säilytyspaikan on oltava hyvä tai mehu on pakastettava. Sokeroimaton mehu on väriltään sameaa.</w:t>
      </w:r>
    </w:p>
    <w:p w:rsidR="00E73A5E" w:rsidRPr="002458A9" w:rsidRDefault="00E73A5E" w:rsidP="00E73A5E">
      <w:pPr>
        <w:pStyle w:val="Eivli"/>
        <w:rPr>
          <w:rFonts w:ascii="Comic Sans MS" w:hAnsi="Comic Sans MS"/>
          <w:b/>
          <w:color w:val="0070C0"/>
          <w:sz w:val="32"/>
          <w:szCs w:val="32"/>
        </w:rPr>
      </w:pPr>
      <w:r w:rsidRPr="002458A9">
        <w:rPr>
          <w:rFonts w:ascii="Comic Sans MS" w:hAnsi="Comic Sans MS"/>
          <w:b/>
          <w:color w:val="0070C0"/>
          <w:sz w:val="32"/>
          <w:szCs w:val="32"/>
        </w:rPr>
        <w:t>Höyrymehun valmistus</w:t>
      </w:r>
    </w:p>
    <w:p w:rsidR="00E73A5E" w:rsidRPr="001A13BB" w:rsidRDefault="00E73A5E" w:rsidP="00E73A5E">
      <w:pPr>
        <w:pStyle w:val="Eivli"/>
        <w:rPr>
          <w:rFonts w:ascii="Comic Sans MS" w:hAnsi="Comic Sans MS"/>
          <w:sz w:val="24"/>
          <w:szCs w:val="24"/>
        </w:rPr>
      </w:pPr>
      <w:r w:rsidRPr="001A13BB">
        <w:rPr>
          <w:rFonts w:ascii="Comic Sans MS" w:hAnsi="Comic Sans MS"/>
          <w:sz w:val="24"/>
          <w:szCs w:val="24"/>
        </w:rPr>
        <w:t xml:space="preserve">Kaada höyrymehustimen alakattila lähes täyteen vettä ja kuumenna se kiehuvan </w:t>
      </w:r>
      <w:r>
        <w:rPr>
          <w:noProof/>
          <w:lang w:eastAsia="fi-FI"/>
        </w:rPr>
        <w:drawing>
          <wp:anchor distT="0" distB="0" distL="114300" distR="114300" simplePos="0" relativeHeight="251682816" behindDoc="0" locked="0" layoutInCell="1" allowOverlap="1">
            <wp:simplePos x="0" y="0"/>
            <wp:positionH relativeFrom="column">
              <wp:posOffset>22860</wp:posOffset>
            </wp:positionH>
            <wp:positionV relativeFrom="paragraph">
              <wp:posOffset>209550</wp:posOffset>
            </wp:positionV>
            <wp:extent cx="2200275" cy="3257550"/>
            <wp:effectExtent l="19050" t="0" r="9525" b="0"/>
            <wp:wrapSquare wrapText="bothSides"/>
            <wp:docPr id="43" name="Kuva 43" descr="http://www.lappo.fi/tuotekuvat/450x450/015400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lappo.fi/tuotekuvat/450x450/0154005b.jpg"/>
                    <pic:cNvPicPr>
                      <a:picLocks noChangeAspect="1" noChangeArrowheads="1"/>
                    </pic:cNvPicPr>
                  </pic:nvPicPr>
                  <pic:blipFill>
                    <a:blip r:embed="rId19" cstate="print"/>
                    <a:srcRect/>
                    <a:stretch>
                      <a:fillRect/>
                    </a:stretch>
                  </pic:blipFill>
                  <pic:spPr bwMode="auto">
                    <a:xfrm>
                      <a:off x="0" y="0"/>
                      <a:ext cx="2200275" cy="3257550"/>
                    </a:xfrm>
                    <a:prstGeom prst="rect">
                      <a:avLst/>
                    </a:prstGeom>
                    <a:noFill/>
                    <a:ln w="9525">
                      <a:noFill/>
                      <a:miter lim="800000"/>
                      <a:headEnd/>
                      <a:tailEnd/>
                    </a:ln>
                  </pic:spPr>
                </pic:pic>
              </a:graphicData>
            </a:graphic>
          </wp:anchor>
        </w:drawing>
      </w:r>
      <w:r w:rsidRPr="001A13BB">
        <w:rPr>
          <w:rFonts w:ascii="Comic Sans MS" w:hAnsi="Comic Sans MS"/>
          <w:sz w:val="24"/>
          <w:szCs w:val="24"/>
        </w:rPr>
        <w:t>kuumaksi.</w:t>
      </w:r>
    </w:p>
    <w:p w:rsidR="00E73A5E" w:rsidRPr="001A13BB" w:rsidRDefault="00E73A5E" w:rsidP="00E73A5E">
      <w:pPr>
        <w:pStyle w:val="Eivli"/>
        <w:rPr>
          <w:rFonts w:ascii="Comic Sans MS" w:hAnsi="Comic Sans MS"/>
          <w:sz w:val="24"/>
          <w:szCs w:val="24"/>
        </w:rPr>
      </w:pPr>
      <w:r w:rsidRPr="001A13BB">
        <w:rPr>
          <w:rFonts w:ascii="Comic Sans MS" w:hAnsi="Comic Sans MS"/>
          <w:sz w:val="24"/>
          <w:szCs w:val="24"/>
        </w:rPr>
        <w:t xml:space="preserve">Kaada puhtaat riipimättömät marjat reiälliseen marjakehikkoon </w:t>
      </w:r>
      <w:r w:rsidRPr="002458A9">
        <w:rPr>
          <w:rFonts w:ascii="Comic Sans MS" w:hAnsi="Comic Sans MS"/>
          <w:b/>
          <w:sz w:val="24"/>
          <w:szCs w:val="24"/>
        </w:rPr>
        <w:t>joko kerroksittain sokerin kanssa (</w:t>
      </w:r>
      <w:proofErr w:type="gramStart"/>
      <w:r w:rsidRPr="002458A9">
        <w:rPr>
          <w:rFonts w:ascii="Comic Sans MS" w:hAnsi="Comic Sans MS"/>
          <w:b/>
          <w:sz w:val="24"/>
          <w:szCs w:val="24"/>
        </w:rPr>
        <w:t>200-300</w:t>
      </w:r>
      <w:proofErr w:type="gramEnd"/>
      <w:r w:rsidRPr="002458A9">
        <w:rPr>
          <w:rFonts w:ascii="Comic Sans MS" w:hAnsi="Comic Sans MS"/>
          <w:b/>
          <w:sz w:val="24"/>
          <w:szCs w:val="24"/>
        </w:rPr>
        <w:t xml:space="preserve"> g/marjakilo) tai ilman sokeria</w:t>
      </w:r>
      <w:r w:rsidRPr="001A13BB">
        <w:rPr>
          <w:rFonts w:ascii="Comic Sans MS" w:hAnsi="Comic Sans MS"/>
          <w:sz w:val="24"/>
          <w:szCs w:val="24"/>
        </w:rPr>
        <w:t>. Alimmaisen ja päällimmäisen kerroksen tulee olla marjoja tai hedelmiä.</w:t>
      </w:r>
    </w:p>
    <w:p w:rsidR="00E73A5E" w:rsidRPr="001A13BB" w:rsidRDefault="00E73A5E" w:rsidP="00E73A5E">
      <w:pPr>
        <w:pStyle w:val="Eivli"/>
        <w:rPr>
          <w:rFonts w:ascii="Comic Sans MS" w:hAnsi="Comic Sans MS"/>
          <w:sz w:val="24"/>
          <w:szCs w:val="24"/>
        </w:rPr>
      </w:pPr>
      <w:r w:rsidRPr="001A13BB">
        <w:rPr>
          <w:rFonts w:ascii="Comic Sans MS" w:hAnsi="Comic Sans MS"/>
          <w:sz w:val="24"/>
          <w:szCs w:val="24"/>
        </w:rPr>
        <w:t xml:space="preserve">Nosta marjakehikko ensin mehukattilan päälle ja sitten vesikattilan päälle. </w:t>
      </w:r>
      <w:r w:rsidRPr="002458A9">
        <w:rPr>
          <w:rFonts w:ascii="Comic Sans MS" w:hAnsi="Comic Sans MS"/>
          <w:b/>
          <w:sz w:val="24"/>
          <w:szCs w:val="24"/>
        </w:rPr>
        <w:t>Sulje kansi tiiviisti.</w:t>
      </w:r>
    </w:p>
    <w:p w:rsidR="00E73A5E" w:rsidRPr="001A13BB" w:rsidRDefault="00E73A5E" w:rsidP="00E73A5E">
      <w:pPr>
        <w:pStyle w:val="Eivli"/>
        <w:rPr>
          <w:rFonts w:ascii="Comic Sans MS" w:hAnsi="Comic Sans MS"/>
          <w:sz w:val="24"/>
          <w:szCs w:val="24"/>
        </w:rPr>
      </w:pPr>
      <w:r w:rsidRPr="001A13BB">
        <w:rPr>
          <w:rFonts w:ascii="Comic Sans MS" w:hAnsi="Comic Sans MS"/>
          <w:sz w:val="24"/>
          <w:szCs w:val="24"/>
        </w:rPr>
        <w:t xml:space="preserve">Huolehdi, että </w:t>
      </w:r>
      <w:r w:rsidRPr="002458A9">
        <w:rPr>
          <w:rFonts w:ascii="Comic Sans MS" w:hAnsi="Comic Sans MS"/>
          <w:b/>
          <w:sz w:val="24"/>
          <w:szCs w:val="24"/>
        </w:rPr>
        <w:t xml:space="preserve">alakattilassa </w:t>
      </w:r>
      <w:r w:rsidRPr="001A13BB">
        <w:rPr>
          <w:rFonts w:ascii="Comic Sans MS" w:hAnsi="Comic Sans MS"/>
          <w:sz w:val="24"/>
          <w:szCs w:val="24"/>
        </w:rPr>
        <w:t xml:space="preserve">on koko ajan </w:t>
      </w:r>
      <w:r w:rsidRPr="002458A9">
        <w:rPr>
          <w:rFonts w:ascii="Comic Sans MS" w:hAnsi="Comic Sans MS"/>
          <w:b/>
          <w:sz w:val="24"/>
          <w:szCs w:val="24"/>
        </w:rPr>
        <w:t xml:space="preserve">riittävästi vettä </w:t>
      </w:r>
      <w:r w:rsidRPr="001A13BB">
        <w:rPr>
          <w:rFonts w:ascii="Comic Sans MS" w:hAnsi="Comic Sans MS"/>
          <w:sz w:val="24"/>
          <w:szCs w:val="24"/>
        </w:rPr>
        <w:t>höyryn tuottamiseen ja että vesi kiehuu koko ajan. Muodostuva vesihöyry pehmittää marjat ja hedelmät ja irrottaa niistä mehun.</w:t>
      </w:r>
    </w:p>
    <w:p w:rsidR="00E73A5E" w:rsidRPr="001A13BB" w:rsidRDefault="00E73A5E" w:rsidP="00E73A5E">
      <w:pPr>
        <w:pStyle w:val="Eivli"/>
        <w:rPr>
          <w:rFonts w:ascii="Comic Sans MS" w:hAnsi="Comic Sans MS"/>
          <w:sz w:val="24"/>
          <w:szCs w:val="24"/>
        </w:rPr>
      </w:pPr>
      <w:r w:rsidRPr="001A13BB">
        <w:rPr>
          <w:rFonts w:ascii="Comic Sans MS" w:hAnsi="Comic Sans MS"/>
          <w:sz w:val="24"/>
          <w:szCs w:val="24"/>
        </w:rPr>
        <w:t>Voit laskea mehun suoraan kuumiin, puhtaisiin pulloihin tai ensin kattilaan. Kattilaan valutus on vaivattomampi ja silloin koko mehuerästä tulee saman vahvuista ja yhtä makeaa.</w:t>
      </w:r>
    </w:p>
    <w:p w:rsidR="00E73A5E" w:rsidRDefault="00E73A5E" w:rsidP="00E73A5E">
      <w:pPr>
        <w:pStyle w:val="Eivli"/>
        <w:rPr>
          <w:rFonts w:ascii="Comic Sans MS" w:hAnsi="Comic Sans MS"/>
          <w:b/>
          <w:sz w:val="24"/>
          <w:szCs w:val="24"/>
        </w:rPr>
      </w:pPr>
      <w:r w:rsidRPr="001A13BB">
        <w:rPr>
          <w:rFonts w:ascii="Comic Sans MS" w:hAnsi="Comic Sans MS"/>
          <w:sz w:val="24"/>
          <w:szCs w:val="24"/>
        </w:rPr>
        <w:t>Kaada ensimmäinen mehu (n. 20 minuutin kuluttua) takaisin marjojen päälle mehustimeen, jotta sokeri liukenee tasaisemmin</w:t>
      </w:r>
      <w:r w:rsidRPr="002458A9">
        <w:rPr>
          <w:rFonts w:ascii="Comic Sans MS" w:hAnsi="Comic Sans MS"/>
          <w:b/>
          <w:sz w:val="24"/>
          <w:szCs w:val="24"/>
        </w:rPr>
        <w:t xml:space="preserve">. </w:t>
      </w:r>
    </w:p>
    <w:p w:rsidR="00E73A5E" w:rsidRPr="002458A9" w:rsidRDefault="00E73A5E" w:rsidP="00E73A5E">
      <w:pPr>
        <w:pStyle w:val="Eivli"/>
        <w:rPr>
          <w:rFonts w:ascii="Comic Sans MS" w:hAnsi="Comic Sans MS"/>
          <w:b/>
          <w:sz w:val="24"/>
          <w:szCs w:val="24"/>
        </w:rPr>
      </w:pPr>
      <w:r w:rsidRPr="002458A9">
        <w:rPr>
          <w:rFonts w:ascii="Comic Sans MS" w:hAnsi="Comic Sans MS"/>
          <w:b/>
          <w:sz w:val="24"/>
          <w:szCs w:val="24"/>
        </w:rPr>
        <w:t xml:space="preserve">Voit lisätä sokerin myös vasta kattilassa, </w:t>
      </w:r>
      <w:proofErr w:type="gramStart"/>
      <w:r w:rsidRPr="002458A9">
        <w:rPr>
          <w:rFonts w:ascii="Comic Sans MS" w:hAnsi="Comic Sans MS"/>
          <w:b/>
          <w:sz w:val="24"/>
          <w:szCs w:val="24"/>
        </w:rPr>
        <w:t>200-300</w:t>
      </w:r>
      <w:proofErr w:type="gramEnd"/>
      <w:r w:rsidRPr="002458A9">
        <w:rPr>
          <w:rFonts w:ascii="Comic Sans MS" w:hAnsi="Comic Sans MS"/>
          <w:b/>
          <w:sz w:val="24"/>
          <w:szCs w:val="24"/>
        </w:rPr>
        <w:t xml:space="preserve"> g (2 1/2 - 3 1/2 dl)sokeria/mehulitra. Kuumenna kattilaan valutettu mehu vielä nopeasti ennen pullotusta.</w:t>
      </w:r>
    </w:p>
    <w:p w:rsidR="00E73A5E" w:rsidRPr="001A13BB" w:rsidRDefault="00E73A5E" w:rsidP="00E73A5E">
      <w:pPr>
        <w:pStyle w:val="Eivli"/>
        <w:rPr>
          <w:rFonts w:ascii="Comic Sans MS" w:hAnsi="Comic Sans MS"/>
          <w:sz w:val="24"/>
          <w:szCs w:val="24"/>
        </w:rPr>
      </w:pPr>
      <w:r w:rsidRPr="001A13BB">
        <w:rPr>
          <w:rFonts w:ascii="Comic Sans MS" w:hAnsi="Comic Sans MS"/>
          <w:sz w:val="24"/>
          <w:szCs w:val="24"/>
        </w:rPr>
        <w:t xml:space="preserve">Täytä hyvin pestyt, </w:t>
      </w:r>
      <w:r w:rsidRPr="002458A9">
        <w:rPr>
          <w:rFonts w:ascii="Comic Sans MS" w:hAnsi="Comic Sans MS"/>
          <w:b/>
          <w:sz w:val="24"/>
          <w:szCs w:val="24"/>
        </w:rPr>
        <w:t>kuumennetut pullot piri pintaan ja sulje</w:t>
      </w:r>
      <w:r w:rsidRPr="001A13BB">
        <w:rPr>
          <w:rFonts w:ascii="Comic Sans MS" w:hAnsi="Comic Sans MS"/>
          <w:sz w:val="24"/>
          <w:szCs w:val="24"/>
        </w:rPr>
        <w:t xml:space="preserve"> mieluimmin kumitulpilla välittömästi. Kun mehu jäähtyy, sen tilavuus pienenee ja pulloon syntyy tyhjiö. Kuopalle painautunut kumitulppa on merkki onnistuneesta sulkemisesta.</w:t>
      </w:r>
    </w:p>
    <w:p w:rsidR="00E73A5E" w:rsidRPr="001A13BB" w:rsidRDefault="00E73A5E" w:rsidP="00E73A5E">
      <w:pPr>
        <w:pStyle w:val="Eivli"/>
        <w:rPr>
          <w:rFonts w:ascii="Comic Sans MS" w:hAnsi="Comic Sans MS"/>
          <w:sz w:val="24"/>
          <w:szCs w:val="24"/>
        </w:rPr>
      </w:pPr>
      <w:r w:rsidRPr="001A13BB">
        <w:rPr>
          <w:rFonts w:ascii="Comic Sans MS" w:hAnsi="Comic Sans MS"/>
          <w:sz w:val="24"/>
          <w:szCs w:val="24"/>
        </w:rPr>
        <w:t xml:space="preserve">Marjojen ja hedelmien mehustusaikaan vaikuttaa marjojen kypsyysasteen lisäksi marja/hedelmälaatu. Marjojen väriä ja mehun muodostusta tarkkailemalla voit päätellä sopivan mehustusajan. </w:t>
      </w:r>
      <w:r w:rsidRPr="002458A9">
        <w:rPr>
          <w:rFonts w:ascii="Comic Sans MS" w:hAnsi="Comic Sans MS"/>
          <w:b/>
          <w:sz w:val="24"/>
          <w:szCs w:val="24"/>
        </w:rPr>
        <w:t>Mehustusaika on noin 1-1½ tuntia.</w:t>
      </w:r>
    </w:p>
    <w:p w:rsidR="00E73A5E" w:rsidRDefault="00E73A5E" w:rsidP="00E73A5E">
      <w:pPr>
        <w:pStyle w:val="Otsikko1"/>
        <w:rPr>
          <w:rFonts w:ascii="Comic Sans MS" w:hAnsi="Comic Sans MS"/>
          <w:color w:val="0070C0"/>
          <w:sz w:val="32"/>
          <w:szCs w:val="32"/>
          <w:u w:val="single"/>
        </w:rPr>
      </w:pPr>
    </w:p>
    <w:p w:rsidR="00E73A5E" w:rsidRPr="002458A9" w:rsidRDefault="00E73A5E" w:rsidP="00E73A5E">
      <w:pPr>
        <w:pStyle w:val="Otsikko1"/>
        <w:rPr>
          <w:rFonts w:ascii="Comic Sans MS" w:hAnsi="Comic Sans MS"/>
          <w:color w:val="0070C0"/>
          <w:sz w:val="32"/>
          <w:szCs w:val="32"/>
          <w:u w:val="single"/>
        </w:rPr>
      </w:pPr>
      <w:r w:rsidRPr="002458A9">
        <w:rPr>
          <w:rFonts w:ascii="Comic Sans MS" w:hAnsi="Comic Sans MS"/>
          <w:color w:val="0070C0"/>
          <w:sz w:val="32"/>
          <w:szCs w:val="32"/>
          <w:u w:val="single"/>
        </w:rPr>
        <w:lastRenderedPageBreak/>
        <w:t>Soseet</w:t>
      </w:r>
    </w:p>
    <w:p w:rsidR="00E73A5E" w:rsidRPr="002458A9" w:rsidRDefault="00E73A5E" w:rsidP="00E73A5E">
      <w:pPr>
        <w:rPr>
          <w:rStyle w:val="Voimakas"/>
          <w:rFonts w:ascii="Comic Sans MS" w:hAnsi="Comic Sans MS"/>
          <w:sz w:val="24"/>
          <w:szCs w:val="24"/>
          <w:bdr w:val="none" w:sz="0" w:space="0" w:color="auto" w:frame="1"/>
        </w:rPr>
      </w:pPr>
      <w:r w:rsidRPr="002458A9">
        <w:rPr>
          <w:rStyle w:val="Voimakas"/>
          <w:rFonts w:ascii="Comic Sans MS" w:hAnsi="Comic Sans MS"/>
          <w:sz w:val="24"/>
          <w:szCs w:val="24"/>
          <w:bdr w:val="none" w:sz="0" w:space="0" w:color="auto" w:frame="1"/>
        </w:rPr>
        <w:t>Soseita voi tehdä omenoista, herukoista, karviaismarjoista, luumuista, ruusunmarjoista ja monista muista marjoista ja hedelmistä.</w:t>
      </w:r>
    </w:p>
    <w:p w:rsidR="00E73A5E" w:rsidRPr="002458A9" w:rsidRDefault="00E73A5E" w:rsidP="00E73A5E">
      <w:pPr>
        <w:rPr>
          <w:rFonts w:ascii="Comic Sans MS" w:hAnsi="Comic Sans MS"/>
          <w:sz w:val="24"/>
          <w:szCs w:val="24"/>
        </w:rPr>
      </w:pPr>
      <w:r w:rsidRPr="002458A9">
        <w:rPr>
          <w:rFonts w:ascii="Comic Sans MS" w:hAnsi="Comic Sans MS"/>
          <w:sz w:val="24"/>
          <w:szCs w:val="24"/>
        </w:rPr>
        <w:t xml:space="preserve"> Soseaineet voi</w:t>
      </w:r>
      <w:r w:rsidRPr="002458A9">
        <w:rPr>
          <w:rFonts w:ascii="Comic Sans MS" w:hAnsi="Comic Sans MS"/>
          <w:b/>
          <w:sz w:val="24"/>
          <w:szCs w:val="24"/>
        </w:rPr>
        <w:t xml:space="preserve"> pehmittää</w:t>
      </w:r>
      <w:r w:rsidRPr="002458A9">
        <w:rPr>
          <w:rFonts w:ascii="Comic Sans MS" w:hAnsi="Comic Sans MS"/>
          <w:sz w:val="24"/>
          <w:szCs w:val="24"/>
        </w:rPr>
        <w:t xml:space="preserve"> ennen soseuttamista </w:t>
      </w:r>
      <w:r w:rsidRPr="002458A9">
        <w:rPr>
          <w:rFonts w:ascii="Comic Sans MS" w:hAnsi="Comic Sans MS"/>
          <w:b/>
          <w:sz w:val="24"/>
          <w:szCs w:val="24"/>
        </w:rPr>
        <w:t>höyrymehustimessa,</w:t>
      </w:r>
      <w:r w:rsidRPr="002458A9">
        <w:rPr>
          <w:rFonts w:ascii="Comic Sans MS" w:hAnsi="Comic Sans MS"/>
          <w:sz w:val="24"/>
          <w:szCs w:val="24"/>
        </w:rPr>
        <w:t xml:space="preserve"> uunissa, mikroaaltouunissa tai liedellä kattilassa. </w:t>
      </w:r>
      <w:r w:rsidRPr="002458A9">
        <w:rPr>
          <w:rFonts w:ascii="Comic Sans MS" w:hAnsi="Comic Sans MS"/>
          <w:b/>
          <w:sz w:val="24"/>
          <w:szCs w:val="24"/>
        </w:rPr>
        <w:t>Sosemylly,</w:t>
      </w:r>
      <w:r w:rsidRPr="002458A9">
        <w:rPr>
          <w:rFonts w:ascii="Comic Sans MS" w:hAnsi="Comic Sans MS"/>
          <w:sz w:val="24"/>
          <w:szCs w:val="24"/>
        </w:rPr>
        <w:t xml:space="preserve"> monitoimikone ja sauvasekoitin ovat erinomaisia soseuttajia.</w:t>
      </w:r>
    </w:p>
    <w:p w:rsidR="00E73A5E" w:rsidRDefault="00E73A5E" w:rsidP="00E73A5E">
      <w:pPr>
        <w:rPr>
          <w:rFonts w:ascii="Comic Sans MS" w:hAnsi="Comic Sans MS"/>
          <w:sz w:val="24"/>
          <w:szCs w:val="24"/>
        </w:rPr>
      </w:pPr>
      <w:r w:rsidRPr="002458A9">
        <w:rPr>
          <w:rFonts w:ascii="Comic Sans MS" w:hAnsi="Comic Sans MS"/>
          <w:sz w:val="24"/>
          <w:szCs w:val="24"/>
        </w:rPr>
        <w:t>Jos sose aiotaan säilöä pelkästään sokerin avulla, sokeria on käytettävä 8-9 dl (</w:t>
      </w:r>
      <w:proofErr w:type="gramStart"/>
      <w:r w:rsidRPr="002458A9">
        <w:rPr>
          <w:rFonts w:ascii="Comic Sans MS" w:hAnsi="Comic Sans MS"/>
          <w:sz w:val="24"/>
          <w:szCs w:val="24"/>
        </w:rPr>
        <w:t>700-800</w:t>
      </w:r>
      <w:proofErr w:type="gramEnd"/>
      <w:r w:rsidRPr="002458A9">
        <w:rPr>
          <w:rFonts w:ascii="Comic Sans MS" w:hAnsi="Comic Sans MS"/>
          <w:sz w:val="24"/>
          <w:szCs w:val="24"/>
        </w:rPr>
        <w:t xml:space="preserve"> g)/sosekilo. Säilöntäainetta käyttämällä voidaan vähentää sokerimäärää. Pakastettaessa sokeria ei tarvitse lisätä välttämättä lainkaan. </w:t>
      </w:r>
    </w:p>
    <w:p w:rsidR="00E73A5E" w:rsidRPr="002458A9" w:rsidRDefault="00E73A5E" w:rsidP="00E73A5E">
      <w:pPr>
        <w:rPr>
          <w:rFonts w:ascii="Comic Sans MS" w:hAnsi="Comic Sans MS"/>
          <w:sz w:val="24"/>
          <w:szCs w:val="24"/>
        </w:rPr>
      </w:pPr>
      <w:r w:rsidRPr="002458A9">
        <w:rPr>
          <w:rFonts w:ascii="Comic Sans MS" w:hAnsi="Comic Sans MS"/>
          <w:sz w:val="24"/>
          <w:szCs w:val="24"/>
        </w:rPr>
        <w:t>Hillosokeri sopii myös soseiden makeuttamiseen.</w:t>
      </w:r>
    </w:p>
    <w:p w:rsidR="00E73A5E" w:rsidRPr="002458A9" w:rsidRDefault="00E73A5E" w:rsidP="00E73A5E">
      <w:pPr>
        <w:shd w:val="clear" w:color="auto" w:fill="FFFFFF"/>
        <w:spacing w:after="0" w:line="240" w:lineRule="auto"/>
        <w:rPr>
          <w:rFonts w:ascii="Comic Sans MS" w:eastAsia="Times New Roman" w:hAnsi="Comic Sans MS"/>
          <w:bCs/>
          <w:color w:val="0070C0"/>
          <w:sz w:val="32"/>
          <w:szCs w:val="32"/>
          <w:shd w:val="clear" w:color="auto" w:fill="auto"/>
          <w:lang w:eastAsia="fi-FI"/>
        </w:rPr>
      </w:pPr>
      <w:r w:rsidRPr="002458A9">
        <w:rPr>
          <w:rFonts w:ascii="Comic Sans MS" w:eastAsia="Times New Roman" w:hAnsi="Comic Sans MS"/>
          <w:bCs/>
          <w:color w:val="0070C0"/>
          <w:sz w:val="32"/>
          <w:szCs w:val="32"/>
          <w:shd w:val="clear" w:color="auto" w:fill="auto"/>
          <w:lang w:eastAsia="fi-FI"/>
        </w:rPr>
        <w:t>Soseen perusohje</w:t>
      </w:r>
    </w:p>
    <w:p w:rsidR="00E73A5E" w:rsidRPr="002458A9" w:rsidRDefault="00E73A5E" w:rsidP="00E73A5E">
      <w:pPr>
        <w:numPr>
          <w:ilvl w:val="0"/>
          <w:numId w:val="1"/>
        </w:numPr>
        <w:shd w:val="clear" w:color="auto" w:fill="FFFFFF"/>
        <w:spacing w:after="96" w:line="276" w:lineRule="atLeast"/>
        <w:ind w:left="300"/>
        <w:rPr>
          <w:rFonts w:ascii="Comic Sans MS" w:eastAsia="Times New Roman" w:hAnsi="Comic Sans MS"/>
          <w:color w:val="333333"/>
          <w:sz w:val="24"/>
          <w:szCs w:val="24"/>
          <w:shd w:val="clear" w:color="auto" w:fill="auto"/>
          <w:lang w:eastAsia="fi-FI"/>
        </w:rPr>
      </w:pPr>
      <w:r w:rsidRPr="002458A9">
        <w:rPr>
          <w:rFonts w:ascii="Comic Sans MS" w:eastAsia="Times New Roman" w:hAnsi="Comic Sans MS"/>
          <w:color w:val="333333"/>
          <w:sz w:val="24"/>
          <w:szCs w:val="24"/>
          <w:shd w:val="clear" w:color="auto" w:fill="auto"/>
          <w:lang w:eastAsia="fi-FI"/>
        </w:rPr>
        <w:t>1 kg soseutettua hedelmää tai marjaa</w:t>
      </w:r>
    </w:p>
    <w:p w:rsidR="00E73A5E" w:rsidRPr="002458A9" w:rsidRDefault="00E73A5E" w:rsidP="00E73A5E">
      <w:pPr>
        <w:numPr>
          <w:ilvl w:val="0"/>
          <w:numId w:val="1"/>
        </w:numPr>
        <w:shd w:val="clear" w:color="auto" w:fill="FFFFFF"/>
        <w:spacing w:after="96" w:line="276" w:lineRule="atLeast"/>
        <w:ind w:left="300"/>
        <w:rPr>
          <w:rFonts w:ascii="Comic Sans MS" w:eastAsia="Times New Roman" w:hAnsi="Comic Sans MS"/>
          <w:color w:val="333333"/>
          <w:sz w:val="24"/>
          <w:szCs w:val="24"/>
          <w:shd w:val="clear" w:color="auto" w:fill="auto"/>
          <w:lang w:eastAsia="fi-FI"/>
        </w:rPr>
      </w:pPr>
      <w:r w:rsidRPr="002458A9">
        <w:rPr>
          <w:rFonts w:ascii="Comic Sans MS" w:eastAsia="Times New Roman" w:hAnsi="Comic Sans MS"/>
          <w:noProof/>
          <w:color w:val="333333"/>
          <w:sz w:val="24"/>
          <w:szCs w:val="24"/>
          <w:shd w:val="clear" w:color="auto" w:fill="auto"/>
          <w:lang w:eastAsia="fi-FI"/>
        </w:rPr>
        <w:drawing>
          <wp:anchor distT="0" distB="0" distL="114300" distR="114300" simplePos="0" relativeHeight="251662336" behindDoc="0" locked="0" layoutInCell="1" allowOverlap="1">
            <wp:simplePos x="0" y="0"/>
            <wp:positionH relativeFrom="column">
              <wp:posOffset>3918585</wp:posOffset>
            </wp:positionH>
            <wp:positionV relativeFrom="paragraph">
              <wp:posOffset>-137795</wp:posOffset>
            </wp:positionV>
            <wp:extent cx="2581275" cy="1905000"/>
            <wp:effectExtent l="19050" t="0" r="9525" b="0"/>
            <wp:wrapSquare wrapText="bothSides"/>
            <wp:docPr id="4" name="Kuva 4" descr="s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se"/>
                    <pic:cNvPicPr>
                      <a:picLocks noChangeAspect="1" noChangeArrowheads="1"/>
                    </pic:cNvPicPr>
                  </pic:nvPicPr>
                  <pic:blipFill>
                    <a:blip r:embed="rId20" cstate="print"/>
                    <a:srcRect/>
                    <a:stretch>
                      <a:fillRect/>
                    </a:stretch>
                  </pic:blipFill>
                  <pic:spPr bwMode="auto">
                    <a:xfrm>
                      <a:off x="0" y="0"/>
                      <a:ext cx="2581275" cy="1905000"/>
                    </a:xfrm>
                    <a:prstGeom prst="rect">
                      <a:avLst/>
                    </a:prstGeom>
                    <a:noFill/>
                    <a:ln w="9525">
                      <a:noFill/>
                      <a:miter lim="800000"/>
                      <a:headEnd/>
                      <a:tailEnd/>
                    </a:ln>
                  </pic:spPr>
                </pic:pic>
              </a:graphicData>
            </a:graphic>
          </wp:anchor>
        </w:drawing>
      </w:r>
      <w:r w:rsidRPr="002458A9">
        <w:rPr>
          <w:rFonts w:ascii="Comic Sans MS" w:eastAsia="Times New Roman" w:hAnsi="Comic Sans MS"/>
          <w:color w:val="333333"/>
          <w:sz w:val="24"/>
          <w:szCs w:val="24"/>
          <w:shd w:val="clear" w:color="auto" w:fill="auto"/>
          <w:lang w:eastAsia="fi-FI"/>
        </w:rPr>
        <w:t>700 - 800 g sokeria / sosekilo</w:t>
      </w:r>
    </w:p>
    <w:p w:rsidR="00E73A5E" w:rsidRPr="002458A9" w:rsidRDefault="00E73A5E" w:rsidP="00E73A5E">
      <w:pPr>
        <w:numPr>
          <w:ilvl w:val="0"/>
          <w:numId w:val="1"/>
        </w:numPr>
        <w:shd w:val="clear" w:color="auto" w:fill="FFFFFF"/>
        <w:spacing w:after="96" w:line="276" w:lineRule="atLeast"/>
        <w:ind w:left="300"/>
        <w:rPr>
          <w:rFonts w:ascii="Comic Sans MS" w:eastAsia="Times New Roman" w:hAnsi="Comic Sans MS"/>
          <w:color w:val="333333"/>
          <w:sz w:val="24"/>
          <w:szCs w:val="24"/>
          <w:shd w:val="clear" w:color="auto" w:fill="auto"/>
          <w:lang w:eastAsia="fi-FI"/>
        </w:rPr>
      </w:pPr>
      <w:r w:rsidRPr="002458A9">
        <w:rPr>
          <w:rFonts w:ascii="Comic Sans MS" w:eastAsia="Times New Roman" w:hAnsi="Comic Sans MS"/>
          <w:color w:val="333333"/>
          <w:sz w:val="24"/>
          <w:szCs w:val="24"/>
          <w:shd w:val="clear" w:color="auto" w:fill="auto"/>
          <w:lang w:eastAsia="fi-FI"/>
        </w:rPr>
        <w:t xml:space="preserve">(1 g </w:t>
      </w:r>
      <w:proofErr w:type="spellStart"/>
      <w:r w:rsidRPr="002458A9">
        <w:rPr>
          <w:rFonts w:ascii="Comic Sans MS" w:eastAsia="Times New Roman" w:hAnsi="Comic Sans MS"/>
          <w:color w:val="333333"/>
          <w:sz w:val="24"/>
          <w:szCs w:val="24"/>
          <w:shd w:val="clear" w:color="auto" w:fill="auto"/>
          <w:lang w:eastAsia="fi-FI"/>
        </w:rPr>
        <w:t>askorbiinihappoa</w:t>
      </w:r>
      <w:proofErr w:type="spellEnd"/>
      <w:r w:rsidRPr="002458A9">
        <w:rPr>
          <w:rFonts w:ascii="Comic Sans MS" w:eastAsia="Times New Roman" w:hAnsi="Comic Sans MS"/>
          <w:color w:val="333333"/>
          <w:sz w:val="24"/>
          <w:szCs w:val="24"/>
          <w:shd w:val="clear" w:color="auto" w:fill="auto"/>
          <w:lang w:eastAsia="fi-FI"/>
        </w:rPr>
        <w:t xml:space="preserve"> / sosekilo)</w:t>
      </w:r>
      <w:r w:rsidRPr="002458A9">
        <w:rPr>
          <w:rFonts w:ascii="Comic Sans MS" w:hAnsi="Comic Sans MS"/>
          <w:sz w:val="24"/>
          <w:szCs w:val="24"/>
        </w:rPr>
        <w:t xml:space="preserve"> </w:t>
      </w:r>
    </w:p>
    <w:p w:rsidR="00E73A5E" w:rsidRPr="002458A9" w:rsidRDefault="00E73A5E" w:rsidP="00E73A5E">
      <w:pPr>
        <w:numPr>
          <w:ilvl w:val="0"/>
          <w:numId w:val="1"/>
        </w:numPr>
        <w:shd w:val="clear" w:color="auto" w:fill="FFFFFF"/>
        <w:spacing w:after="96" w:line="276" w:lineRule="atLeast"/>
        <w:ind w:left="300"/>
        <w:rPr>
          <w:rFonts w:ascii="Comic Sans MS" w:eastAsia="Times New Roman" w:hAnsi="Comic Sans MS"/>
          <w:color w:val="333333"/>
          <w:sz w:val="24"/>
          <w:szCs w:val="24"/>
          <w:shd w:val="clear" w:color="auto" w:fill="auto"/>
          <w:lang w:eastAsia="fi-FI"/>
        </w:rPr>
      </w:pPr>
      <w:r w:rsidRPr="002458A9">
        <w:rPr>
          <w:rFonts w:ascii="Comic Sans MS" w:eastAsia="Times New Roman" w:hAnsi="Comic Sans MS"/>
          <w:color w:val="333333"/>
          <w:sz w:val="24"/>
          <w:szCs w:val="24"/>
          <w:shd w:val="clear" w:color="auto" w:fill="auto"/>
          <w:lang w:eastAsia="fi-FI"/>
        </w:rPr>
        <w:t xml:space="preserve">(½ - 1 g </w:t>
      </w:r>
      <w:proofErr w:type="spellStart"/>
      <w:r w:rsidRPr="002458A9">
        <w:rPr>
          <w:rFonts w:ascii="Comic Sans MS" w:eastAsia="Times New Roman" w:hAnsi="Comic Sans MS"/>
          <w:color w:val="333333"/>
          <w:sz w:val="24"/>
          <w:szCs w:val="24"/>
          <w:shd w:val="clear" w:color="auto" w:fill="auto"/>
          <w:lang w:eastAsia="fi-FI"/>
        </w:rPr>
        <w:t>natriumbentsoaattia</w:t>
      </w:r>
      <w:proofErr w:type="spellEnd"/>
      <w:r w:rsidRPr="002458A9">
        <w:rPr>
          <w:rFonts w:ascii="Comic Sans MS" w:eastAsia="Times New Roman" w:hAnsi="Comic Sans MS"/>
          <w:color w:val="333333"/>
          <w:sz w:val="24"/>
          <w:szCs w:val="24"/>
          <w:shd w:val="clear" w:color="auto" w:fill="auto"/>
          <w:lang w:eastAsia="fi-FI"/>
        </w:rPr>
        <w:t xml:space="preserve"> / sosekilo)</w:t>
      </w:r>
    </w:p>
    <w:p w:rsidR="00E73A5E" w:rsidRPr="002458A9" w:rsidRDefault="00E73A5E" w:rsidP="00E73A5E">
      <w:pPr>
        <w:shd w:val="clear" w:color="auto" w:fill="FFFFFF"/>
        <w:spacing w:after="0" w:line="240" w:lineRule="auto"/>
        <w:rPr>
          <w:rFonts w:ascii="Comic Sans MS" w:eastAsia="Times New Roman" w:hAnsi="Comic Sans MS"/>
          <w:color w:val="333333"/>
          <w:sz w:val="24"/>
          <w:szCs w:val="24"/>
          <w:shd w:val="clear" w:color="auto" w:fill="auto"/>
          <w:lang w:eastAsia="fi-FI"/>
        </w:rPr>
      </w:pPr>
      <w:r w:rsidRPr="002458A9">
        <w:rPr>
          <w:rFonts w:ascii="Comic Sans MS" w:eastAsia="Times New Roman" w:hAnsi="Comic Sans MS"/>
          <w:color w:val="333333"/>
          <w:sz w:val="24"/>
          <w:szCs w:val="24"/>
          <w:shd w:val="clear" w:color="auto" w:fill="auto"/>
          <w:lang w:eastAsia="fi-FI"/>
        </w:rPr>
        <w:t>Poista huuhdotuista hedelmistä kuoret, siemenkodat, kannat ja huonot kohdat.</w:t>
      </w:r>
    </w:p>
    <w:p w:rsidR="00E73A5E" w:rsidRPr="002458A9" w:rsidRDefault="00E73A5E" w:rsidP="00E73A5E">
      <w:pPr>
        <w:shd w:val="clear" w:color="auto" w:fill="FFFFFF"/>
        <w:spacing w:after="0" w:line="240" w:lineRule="auto"/>
        <w:rPr>
          <w:rFonts w:ascii="Comic Sans MS" w:eastAsia="Times New Roman" w:hAnsi="Comic Sans MS"/>
          <w:color w:val="333333"/>
          <w:sz w:val="24"/>
          <w:szCs w:val="24"/>
          <w:shd w:val="clear" w:color="auto" w:fill="auto"/>
          <w:lang w:eastAsia="fi-FI"/>
        </w:rPr>
      </w:pPr>
      <w:r w:rsidRPr="002458A9">
        <w:rPr>
          <w:rFonts w:ascii="Comic Sans MS" w:eastAsia="Times New Roman" w:hAnsi="Comic Sans MS"/>
          <w:color w:val="333333"/>
          <w:sz w:val="24"/>
          <w:szCs w:val="24"/>
          <w:shd w:val="clear" w:color="auto" w:fill="auto"/>
          <w:lang w:eastAsia="fi-FI"/>
        </w:rPr>
        <w:t>Lohko hedelmät kattilaan.</w:t>
      </w:r>
    </w:p>
    <w:p w:rsidR="00E73A5E" w:rsidRPr="002458A9" w:rsidRDefault="00E73A5E" w:rsidP="00E73A5E">
      <w:pPr>
        <w:shd w:val="clear" w:color="auto" w:fill="FFFFFF"/>
        <w:spacing w:after="0" w:line="240" w:lineRule="auto"/>
        <w:rPr>
          <w:rFonts w:ascii="Comic Sans MS" w:eastAsia="Times New Roman" w:hAnsi="Comic Sans MS"/>
          <w:color w:val="333333"/>
          <w:sz w:val="24"/>
          <w:szCs w:val="24"/>
          <w:shd w:val="clear" w:color="auto" w:fill="auto"/>
          <w:lang w:eastAsia="fi-FI"/>
        </w:rPr>
      </w:pPr>
      <w:r w:rsidRPr="002458A9">
        <w:rPr>
          <w:rFonts w:ascii="Comic Sans MS" w:eastAsia="Times New Roman" w:hAnsi="Comic Sans MS"/>
          <w:color w:val="333333"/>
          <w:sz w:val="24"/>
          <w:szCs w:val="24"/>
          <w:shd w:val="clear" w:color="auto" w:fill="auto"/>
          <w:lang w:eastAsia="fi-FI"/>
        </w:rPr>
        <w:t>Lisää vähän (1/2 - 1 dl) vettä pohjaan palamisen estämiseksi ja hauduta hedelmät pehmeiksi kannen alla. Sekoita välillä.</w:t>
      </w:r>
    </w:p>
    <w:p w:rsidR="00E73A5E" w:rsidRPr="002458A9" w:rsidRDefault="00E73A5E" w:rsidP="00E73A5E">
      <w:pPr>
        <w:shd w:val="clear" w:color="auto" w:fill="FFFFFF"/>
        <w:spacing w:after="0" w:line="240" w:lineRule="auto"/>
        <w:rPr>
          <w:rFonts w:ascii="Comic Sans MS" w:eastAsia="Times New Roman" w:hAnsi="Comic Sans MS"/>
          <w:color w:val="333333"/>
          <w:sz w:val="24"/>
          <w:szCs w:val="24"/>
          <w:shd w:val="clear" w:color="auto" w:fill="auto"/>
          <w:lang w:eastAsia="fi-FI"/>
        </w:rPr>
      </w:pPr>
      <w:r w:rsidRPr="002458A9">
        <w:rPr>
          <w:rFonts w:ascii="Comic Sans MS" w:eastAsia="Times New Roman" w:hAnsi="Comic Sans MS"/>
          <w:color w:val="333333"/>
          <w:sz w:val="24"/>
          <w:szCs w:val="24"/>
          <w:shd w:val="clear" w:color="auto" w:fill="auto"/>
          <w:lang w:eastAsia="fi-FI"/>
        </w:rPr>
        <w:t>Soseuta pehmenneet hedelmät lämpimänä sosemyllyllä, sauvasekoittimella tms.</w:t>
      </w:r>
    </w:p>
    <w:p w:rsidR="00E73A5E" w:rsidRPr="002458A9" w:rsidRDefault="00E73A5E" w:rsidP="00E73A5E">
      <w:pPr>
        <w:shd w:val="clear" w:color="auto" w:fill="FFFFFF"/>
        <w:spacing w:after="0" w:line="240" w:lineRule="auto"/>
        <w:rPr>
          <w:rFonts w:ascii="Comic Sans MS" w:eastAsia="Times New Roman" w:hAnsi="Comic Sans MS"/>
          <w:color w:val="333333"/>
          <w:sz w:val="24"/>
          <w:szCs w:val="24"/>
          <w:shd w:val="clear" w:color="auto" w:fill="auto"/>
          <w:lang w:eastAsia="fi-FI"/>
        </w:rPr>
      </w:pPr>
      <w:r w:rsidRPr="002458A9">
        <w:rPr>
          <w:rFonts w:ascii="Comic Sans MS" w:eastAsia="Times New Roman" w:hAnsi="Comic Sans MS"/>
          <w:color w:val="333333"/>
          <w:sz w:val="24"/>
          <w:szCs w:val="24"/>
          <w:shd w:val="clear" w:color="auto" w:fill="auto"/>
          <w:lang w:eastAsia="fi-FI"/>
        </w:rPr>
        <w:t>Punnitse sose ja kiehauta se.</w:t>
      </w:r>
    </w:p>
    <w:p w:rsidR="00E73A5E" w:rsidRPr="002458A9" w:rsidRDefault="00E73A5E" w:rsidP="00E73A5E">
      <w:pPr>
        <w:shd w:val="clear" w:color="auto" w:fill="FFFFFF"/>
        <w:spacing w:after="0" w:line="240" w:lineRule="auto"/>
        <w:rPr>
          <w:rFonts w:ascii="Comic Sans MS" w:eastAsia="Times New Roman" w:hAnsi="Comic Sans MS"/>
          <w:color w:val="333333"/>
          <w:sz w:val="24"/>
          <w:szCs w:val="24"/>
          <w:shd w:val="clear" w:color="auto" w:fill="auto"/>
          <w:lang w:eastAsia="fi-FI"/>
        </w:rPr>
      </w:pPr>
      <w:r w:rsidRPr="002458A9">
        <w:rPr>
          <w:rFonts w:ascii="Comic Sans MS" w:eastAsia="Times New Roman" w:hAnsi="Comic Sans MS"/>
          <w:color w:val="333333"/>
          <w:sz w:val="24"/>
          <w:szCs w:val="24"/>
          <w:shd w:val="clear" w:color="auto" w:fill="auto"/>
          <w:lang w:eastAsia="fi-FI"/>
        </w:rPr>
        <w:t>Sekoita joukkoon sokeri ja keitä miedolla lämmöllä muutama minuutti.</w:t>
      </w:r>
    </w:p>
    <w:p w:rsidR="00E73A5E" w:rsidRPr="002458A9" w:rsidRDefault="00E73A5E" w:rsidP="00E73A5E">
      <w:pPr>
        <w:shd w:val="clear" w:color="auto" w:fill="FFFFFF"/>
        <w:spacing w:after="0" w:line="240" w:lineRule="auto"/>
        <w:rPr>
          <w:rFonts w:ascii="Comic Sans MS" w:eastAsia="Times New Roman" w:hAnsi="Comic Sans MS"/>
          <w:color w:val="333333"/>
          <w:sz w:val="24"/>
          <w:szCs w:val="24"/>
          <w:shd w:val="clear" w:color="auto" w:fill="auto"/>
          <w:lang w:eastAsia="fi-FI"/>
        </w:rPr>
      </w:pPr>
      <w:r w:rsidRPr="002458A9">
        <w:rPr>
          <w:rFonts w:ascii="Comic Sans MS" w:eastAsia="Times New Roman" w:hAnsi="Comic Sans MS"/>
          <w:color w:val="333333"/>
          <w:sz w:val="24"/>
          <w:szCs w:val="24"/>
          <w:shd w:val="clear" w:color="auto" w:fill="auto"/>
          <w:lang w:eastAsia="fi-FI"/>
        </w:rPr>
        <w:t xml:space="preserve">Liuota </w:t>
      </w:r>
      <w:proofErr w:type="spellStart"/>
      <w:r w:rsidRPr="002458A9">
        <w:rPr>
          <w:rFonts w:ascii="Comic Sans MS" w:eastAsia="Times New Roman" w:hAnsi="Comic Sans MS"/>
          <w:color w:val="333333"/>
          <w:sz w:val="24"/>
          <w:szCs w:val="24"/>
          <w:shd w:val="clear" w:color="auto" w:fill="auto"/>
          <w:lang w:eastAsia="fi-FI"/>
        </w:rPr>
        <w:t>askorbiinihappo</w:t>
      </w:r>
      <w:proofErr w:type="spellEnd"/>
      <w:r w:rsidRPr="002458A9">
        <w:rPr>
          <w:rFonts w:ascii="Comic Sans MS" w:eastAsia="Times New Roman" w:hAnsi="Comic Sans MS"/>
          <w:color w:val="333333"/>
          <w:sz w:val="24"/>
          <w:szCs w:val="24"/>
          <w:shd w:val="clear" w:color="auto" w:fill="auto"/>
          <w:lang w:eastAsia="fi-FI"/>
        </w:rPr>
        <w:t xml:space="preserve"> ja </w:t>
      </w:r>
      <w:proofErr w:type="spellStart"/>
      <w:r w:rsidRPr="002458A9">
        <w:rPr>
          <w:rFonts w:ascii="Comic Sans MS" w:eastAsia="Times New Roman" w:hAnsi="Comic Sans MS"/>
          <w:color w:val="333333"/>
          <w:sz w:val="24"/>
          <w:szCs w:val="24"/>
          <w:shd w:val="clear" w:color="auto" w:fill="auto"/>
          <w:lang w:eastAsia="fi-FI"/>
        </w:rPr>
        <w:t>natriumbentsoaatti</w:t>
      </w:r>
      <w:proofErr w:type="spellEnd"/>
      <w:r w:rsidRPr="002458A9">
        <w:rPr>
          <w:rFonts w:ascii="Comic Sans MS" w:eastAsia="Times New Roman" w:hAnsi="Comic Sans MS"/>
          <w:color w:val="333333"/>
          <w:sz w:val="24"/>
          <w:szCs w:val="24"/>
          <w:shd w:val="clear" w:color="auto" w:fill="auto"/>
          <w:lang w:eastAsia="fi-FI"/>
        </w:rPr>
        <w:t xml:space="preserve"> pieneen määrään sosetta ja sekoita vasta sitten koko erään. (Säilöntäaineita käyttäen voit vähentää sokerin määrää.) Pakastettaessa sokeria ei tarvitse lisätä välttämättä lainkaan.</w:t>
      </w:r>
    </w:p>
    <w:p w:rsidR="00E73A5E" w:rsidRPr="002458A9" w:rsidRDefault="00E73A5E" w:rsidP="00E73A5E">
      <w:pPr>
        <w:shd w:val="clear" w:color="auto" w:fill="FFFFFF"/>
        <w:spacing w:after="0" w:line="240" w:lineRule="auto"/>
        <w:rPr>
          <w:rFonts w:ascii="Comic Sans MS" w:eastAsia="Times New Roman" w:hAnsi="Comic Sans MS"/>
          <w:color w:val="333333"/>
          <w:sz w:val="24"/>
          <w:szCs w:val="24"/>
          <w:shd w:val="clear" w:color="auto" w:fill="auto"/>
          <w:lang w:eastAsia="fi-FI"/>
        </w:rPr>
      </w:pPr>
      <w:r w:rsidRPr="002458A9">
        <w:rPr>
          <w:rFonts w:ascii="Comic Sans MS" w:eastAsia="Times New Roman" w:hAnsi="Comic Sans MS"/>
          <w:color w:val="333333"/>
          <w:sz w:val="24"/>
          <w:szCs w:val="24"/>
          <w:shd w:val="clear" w:color="auto" w:fill="auto"/>
          <w:lang w:eastAsia="fi-FI"/>
        </w:rPr>
        <w:t>Tölkitä sose puhtaisiin kuumiin tölkkeihin piri pintaan ja sulje kansi heti.</w:t>
      </w:r>
    </w:p>
    <w:p w:rsidR="00E73A5E" w:rsidRPr="002458A9" w:rsidRDefault="00E73A5E" w:rsidP="00E73A5E">
      <w:pPr>
        <w:shd w:val="clear" w:color="auto" w:fill="FFFFFF"/>
        <w:spacing w:after="0" w:line="240" w:lineRule="auto"/>
        <w:rPr>
          <w:rFonts w:ascii="Comic Sans MS" w:eastAsia="Times New Roman" w:hAnsi="Comic Sans MS"/>
          <w:color w:val="333333"/>
          <w:sz w:val="24"/>
          <w:szCs w:val="24"/>
          <w:shd w:val="clear" w:color="auto" w:fill="auto"/>
          <w:lang w:eastAsia="fi-FI"/>
        </w:rPr>
      </w:pPr>
      <w:r w:rsidRPr="002458A9">
        <w:rPr>
          <w:rFonts w:ascii="Comic Sans MS" w:eastAsia="Times New Roman" w:hAnsi="Comic Sans MS"/>
          <w:color w:val="333333"/>
          <w:sz w:val="24"/>
          <w:szCs w:val="24"/>
          <w:shd w:val="clear" w:color="auto" w:fill="auto"/>
          <w:lang w:eastAsia="fi-FI"/>
        </w:rPr>
        <w:t>Anna jäähtyä</w:t>
      </w:r>
      <w:r>
        <w:rPr>
          <w:rFonts w:ascii="Comic Sans MS" w:eastAsia="Times New Roman" w:hAnsi="Comic Sans MS"/>
          <w:color w:val="333333"/>
          <w:sz w:val="24"/>
          <w:szCs w:val="24"/>
          <w:shd w:val="clear" w:color="auto" w:fill="auto"/>
          <w:lang w:eastAsia="fi-FI"/>
        </w:rPr>
        <w:t>, nimikoi</w:t>
      </w:r>
      <w:r w:rsidRPr="002458A9">
        <w:rPr>
          <w:rFonts w:ascii="Comic Sans MS" w:eastAsia="Times New Roman" w:hAnsi="Comic Sans MS"/>
          <w:color w:val="333333"/>
          <w:sz w:val="24"/>
          <w:szCs w:val="24"/>
          <w:shd w:val="clear" w:color="auto" w:fill="auto"/>
          <w:lang w:eastAsia="fi-FI"/>
        </w:rPr>
        <w:t xml:space="preserve"> ja vie kylmään.</w:t>
      </w:r>
    </w:p>
    <w:p w:rsidR="00E73A5E" w:rsidRDefault="00E73A5E" w:rsidP="00E73A5E"/>
    <w:p w:rsidR="00E73A5E" w:rsidRDefault="00E73A5E" w:rsidP="00E73A5E">
      <w:r>
        <w:t xml:space="preserve">Lähteet: </w:t>
      </w:r>
      <w:r>
        <w:tab/>
      </w:r>
      <w:hyperlink r:id="rId21" w:history="1">
        <w:r>
          <w:rPr>
            <w:rStyle w:val="Hyperlinkki"/>
          </w:rPr>
          <w:t>http://www.martat.fi/ruoka/sailonta/</w:t>
        </w:r>
      </w:hyperlink>
    </w:p>
    <w:p w:rsidR="00E73A5E" w:rsidRDefault="00E73A5E" w:rsidP="00E73A5E">
      <w:r>
        <w:tab/>
      </w:r>
      <w:hyperlink r:id="rId22" w:history="1">
        <w:r>
          <w:rPr>
            <w:rStyle w:val="Hyperlinkki"/>
          </w:rPr>
          <w:t>http://keittokirja.kasvikset.fi/Suomeksi/Keittokirja/Sailonta/Soseet</w:t>
        </w:r>
      </w:hyperlink>
    </w:p>
    <w:p w:rsidR="00CD09F8" w:rsidRDefault="00E73A5E" w:rsidP="00E73A5E">
      <w:r>
        <w:tab/>
      </w:r>
      <w:hyperlink r:id="rId23" w:history="1">
        <w:r>
          <w:rPr>
            <w:rStyle w:val="Hyperlinkki"/>
          </w:rPr>
          <w:t>http://www.dansukker.fi/fi/inspiroidu/hillot-ja-mehut/tee-itse-mehua.aspx</w:t>
        </w:r>
      </w:hyperlink>
      <w:r w:rsidR="004F2B7E">
        <w:t>ä</w:t>
      </w:r>
    </w:p>
    <w:sectPr w:rsidR="00CD09F8" w:rsidSect="00CD09F8">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B1549"/>
    <w:multiLevelType w:val="hybridMultilevel"/>
    <w:tmpl w:val="D9EE0A5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11FA59A4"/>
    <w:multiLevelType w:val="hybridMultilevel"/>
    <w:tmpl w:val="CD723EA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2F853B43"/>
    <w:multiLevelType w:val="multilevel"/>
    <w:tmpl w:val="61BC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2282A63"/>
    <w:multiLevelType w:val="hybridMultilevel"/>
    <w:tmpl w:val="0512C03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1304"/>
  <w:hyphenationZone w:val="425"/>
  <w:characterSpacingControl w:val="doNotCompress"/>
  <w:compat/>
  <w:rsids>
    <w:rsidRoot w:val="00E73A5E"/>
    <w:rsid w:val="004F2B7E"/>
    <w:rsid w:val="00CD09F8"/>
    <w:rsid w:val="00E73A5E"/>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28"/>
        <o:r id="V:Rule2" type="connector" idref="#_x0000_s1031"/>
        <o:r id="V:Rule3" type="connector" idref="#_x0000_s1030"/>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73A5E"/>
    <w:rPr>
      <w:rFonts w:ascii="Arial" w:hAnsi="Arial" w:cs="Arial"/>
      <w:color w:val="444444"/>
      <w:sz w:val="23"/>
      <w:szCs w:val="23"/>
      <w:shd w:val="clear" w:color="auto" w:fill="FFFFFF"/>
    </w:rPr>
  </w:style>
  <w:style w:type="paragraph" w:styleId="Otsikko1">
    <w:name w:val="heading 1"/>
    <w:basedOn w:val="Normaali"/>
    <w:link w:val="Otsikko1Char"/>
    <w:uiPriority w:val="9"/>
    <w:qFormat/>
    <w:rsid w:val="00E73A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73A5E"/>
    <w:rPr>
      <w:rFonts w:ascii="Times New Roman" w:eastAsia="Times New Roman" w:hAnsi="Times New Roman" w:cs="Times New Roman"/>
      <w:b/>
      <w:bCs/>
      <w:color w:val="444444"/>
      <w:kern w:val="36"/>
      <w:sz w:val="48"/>
      <w:szCs w:val="48"/>
      <w:lang w:eastAsia="fi-FI"/>
    </w:rPr>
  </w:style>
  <w:style w:type="character" w:styleId="Voimakas">
    <w:name w:val="Strong"/>
    <w:basedOn w:val="Kappaleenoletusfontti"/>
    <w:uiPriority w:val="22"/>
    <w:qFormat/>
    <w:rsid w:val="00E73A5E"/>
    <w:rPr>
      <w:b/>
      <w:bCs/>
    </w:rPr>
  </w:style>
  <w:style w:type="paragraph" w:styleId="NormaaliWeb">
    <w:name w:val="Normal (Web)"/>
    <w:basedOn w:val="Normaali"/>
    <w:uiPriority w:val="99"/>
    <w:unhideWhenUsed/>
    <w:rsid w:val="00E73A5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apple-converted-space">
    <w:name w:val="apple-converted-space"/>
    <w:basedOn w:val="Kappaleenoletusfontti"/>
    <w:rsid w:val="00E73A5E"/>
  </w:style>
  <w:style w:type="character" w:styleId="Korostus">
    <w:name w:val="Emphasis"/>
    <w:basedOn w:val="Kappaleenoletusfontti"/>
    <w:uiPriority w:val="20"/>
    <w:qFormat/>
    <w:rsid w:val="00E73A5E"/>
    <w:rPr>
      <w:i/>
      <w:iCs/>
    </w:rPr>
  </w:style>
  <w:style w:type="character" w:styleId="Hyperlinkki">
    <w:name w:val="Hyperlink"/>
    <w:basedOn w:val="Kappaleenoletusfontti"/>
    <w:uiPriority w:val="99"/>
    <w:semiHidden/>
    <w:unhideWhenUsed/>
    <w:rsid w:val="00E73A5E"/>
    <w:rPr>
      <w:color w:val="0000FF"/>
      <w:u w:val="single"/>
    </w:rPr>
  </w:style>
  <w:style w:type="paragraph" w:styleId="Luettelokappale">
    <w:name w:val="List Paragraph"/>
    <w:basedOn w:val="Normaali"/>
    <w:uiPriority w:val="34"/>
    <w:qFormat/>
    <w:rsid w:val="00E73A5E"/>
    <w:pPr>
      <w:ind w:left="720"/>
      <w:contextualSpacing/>
    </w:pPr>
  </w:style>
  <w:style w:type="paragraph" w:styleId="Eivli">
    <w:name w:val="No Spacing"/>
    <w:uiPriority w:val="1"/>
    <w:qFormat/>
    <w:rsid w:val="00E73A5E"/>
    <w:pPr>
      <w:spacing w:after="0" w:line="240" w:lineRule="auto"/>
    </w:pPr>
    <w:rPr>
      <w:rFonts w:ascii="Arial" w:hAnsi="Arial" w:cs="Arial"/>
      <w:color w:val="444444"/>
      <w:sz w:val="23"/>
      <w:szCs w:val="23"/>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herkansieluntaydellistaelamaa.blogspot.fi/" TargetMode="External"/><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hyperlink" Target="http://www.martat.fi/ruoka/sailonta/"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hyperlink" Target="http://www.dansukker.fi/fi/inspiroidu/hillot-ja-mehut/tee-itse-mehua.aspx" TargetMode="External"/><Relationship Id="rId10" Type="http://schemas.openxmlformats.org/officeDocument/2006/relationships/image" Target="media/image6.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hyperlink" Target="http://keittokirja.kasvikset.fi/Suomeksi/Keittokirja/Sailonta/Sosee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822</Words>
  <Characters>6661</Characters>
  <Application>Microsoft Office Word</Application>
  <DocSecurity>0</DocSecurity>
  <Lines>55</Lines>
  <Paragraphs>14</Paragraphs>
  <ScaleCrop>false</ScaleCrop>
  <Company/>
  <LinksUpToDate>false</LinksUpToDate>
  <CharactersWithSpaces>7469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Kotitalous 1</dc:creator>
  <cp:lastModifiedBy>Kotitalous 1</cp:lastModifiedBy>
  <cp:revision>2</cp:revision>
  <dcterms:created xsi:type="dcterms:W3CDTF">2015-09-07T06:52:00Z</dcterms:created>
  <dcterms:modified xsi:type="dcterms:W3CDTF">2015-09-07T06:52:00Z</dcterms:modified>
</cp:coreProperties>
</file>