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5BB" w:rsidRDefault="00ED368B">
      <w:pPr>
        <w:rPr>
          <w:color w:val="4F81BD" w:themeColor="accent1"/>
          <w:sz w:val="32"/>
          <w:szCs w:val="32"/>
        </w:rPr>
      </w:pPr>
      <w:r>
        <w:rPr>
          <w:color w:val="4F81BD" w:themeColor="accent1"/>
          <w:sz w:val="32"/>
          <w:szCs w:val="32"/>
        </w:rPr>
        <w:t>ÄI1, syksy 2017</w:t>
      </w:r>
    </w:p>
    <w:p w:rsidR="001C55BB" w:rsidRDefault="001C55BB">
      <w:pPr>
        <w:rPr>
          <w:color w:val="4F81BD" w:themeColor="accent1"/>
          <w:sz w:val="32"/>
          <w:szCs w:val="32"/>
        </w:rPr>
      </w:pPr>
    </w:p>
    <w:p w:rsidR="001C55BB" w:rsidRDefault="001C55BB">
      <w:pPr>
        <w:rPr>
          <w:color w:val="4F81BD" w:themeColor="accent1"/>
          <w:sz w:val="32"/>
          <w:szCs w:val="32"/>
        </w:rPr>
      </w:pPr>
      <w:r>
        <w:rPr>
          <w:color w:val="4F81BD" w:themeColor="accent1"/>
          <w:sz w:val="32"/>
          <w:szCs w:val="32"/>
        </w:rPr>
        <w:t>LUKUPÄIVÄKIRJA</w:t>
      </w:r>
    </w:p>
    <w:p w:rsidR="001C55BB" w:rsidRDefault="001C55BB" w:rsidP="001C55BB">
      <w:pPr>
        <w:pStyle w:val="Luettelokappale"/>
        <w:numPr>
          <w:ilvl w:val="0"/>
          <w:numId w:val="1"/>
        </w:numPr>
        <w:rPr>
          <w:color w:val="4F81BD" w:themeColor="accent1"/>
          <w:sz w:val="32"/>
          <w:szCs w:val="32"/>
        </w:rPr>
      </w:pPr>
      <w:r>
        <w:rPr>
          <w:color w:val="4F81BD" w:themeColor="accent1"/>
          <w:sz w:val="32"/>
          <w:szCs w:val="32"/>
        </w:rPr>
        <w:t>Yleisohjeet lukupäiväkirjan tekemiseen ovat Tekstioppi-kirjassa s. 127–128.</w:t>
      </w:r>
    </w:p>
    <w:p w:rsidR="001C55BB" w:rsidRDefault="001C55BB" w:rsidP="001C55BB">
      <w:pPr>
        <w:pStyle w:val="Luettelokappale"/>
        <w:numPr>
          <w:ilvl w:val="0"/>
          <w:numId w:val="1"/>
        </w:numPr>
        <w:rPr>
          <w:color w:val="4F81BD" w:themeColor="accent1"/>
          <w:sz w:val="32"/>
          <w:szCs w:val="32"/>
        </w:rPr>
      </w:pPr>
      <w:r>
        <w:rPr>
          <w:color w:val="4F81BD" w:themeColor="accent1"/>
          <w:sz w:val="32"/>
          <w:szCs w:val="32"/>
        </w:rPr>
        <w:t>Huomaa, että lukupäiväkirjan pitäminen alkaa jo ennen lukemista: miltä kirja näyttää, millaisia odotuksia se herättää esim. nimen, takakansitekstin ja / tai kirjailijan pohjalta?</w:t>
      </w:r>
    </w:p>
    <w:p w:rsidR="001C55BB" w:rsidRDefault="001C55BB" w:rsidP="001C55BB">
      <w:pPr>
        <w:pStyle w:val="Luettelokappale"/>
        <w:numPr>
          <w:ilvl w:val="0"/>
          <w:numId w:val="1"/>
        </w:numPr>
        <w:rPr>
          <w:color w:val="4F81BD" w:themeColor="accent1"/>
          <w:sz w:val="32"/>
          <w:szCs w:val="32"/>
        </w:rPr>
      </w:pPr>
      <w:r>
        <w:rPr>
          <w:color w:val="4F81BD" w:themeColor="accent1"/>
          <w:sz w:val="32"/>
          <w:szCs w:val="32"/>
        </w:rPr>
        <w:t>Pidä päiväkirjaa koko lukuprosessin ajan. Näin tulet reflektoineeksi lukukokemusta prosessin eri vaiheissa. Vasta lukemisen jälkeen kirjoitettu analyysi ei ole lukupäiväkirja.</w:t>
      </w:r>
    </w:p>
    <w:p w:rsidR="001C55BB" w:rsidRDefault="001C55BB" w:rsidP="001C55BB">
      <w:pPr>
        <w:pStyle w:val="Luettelokappale"/>
        <w:numPr>
          <w:ilvl w:val="0"/>
          <w:numId w:val="1"/>
        </w:numPr>
        <w:rPr>
          <w:color w:val="4F81BD" w:themeColor="accent1"/>
          <w:sz w:val="32"/>
          <w:szCs w:val="32"/>
        </w:rPr>
      </w:pPr>
      <w:r>
        <w:rPr>
          <w:color w:val="4F81BD" w:themeColor="accent1"/>
          <w:sz w:val="32"/>
          <w:szCs w:val="32"/>
        </w:rPr>
        <w:t xml:space="preserve">Päiväkirjan muoto ja ulkoasu ovat vapaasti ideoitavissa. Voit jaksottaa tekstin esim. ajallisesti niin, että otsikoit jaksot päivämäärän tai kulloisenkin luvun mukaan tai voit jaotella </w:t>
      </w:r>
      <w:r w:rsidR="00AC607E">
        <w:rPr>
          <w:color w:val="4F81BD" w:themeColor="accent1"/>
          <w:sz w:val="32"/>
          <w:szCs w:val="32"/>
        </w:rPr>
        <w:t>vaikkapa</w:t>
      </w:r>
      <w:r>
        <w:rPr>
          <w:color w:val="4F81BD" w:themeColor="accent1"/>
          <w:sz w:val="32"/>
          <w:szCs w:val="32"/>
        </w:rPr>
        <w:t xml:space="preserve"> Tekstiopin sivujen 127–128 otsikoita mukaillen.</w:t>
      </w:r>
    </w:p>
    <w:p w:rsidR="001C55BB" w:rsidRPr="001C55BB" w:rsidRDefault="001C55BB" w:rsidP="001C55BB">
      <w:pPr>
        <w:pStyle w:val="Luettelokappale"/>
        <w:numPr>
          <w:ilvl w:val="0"/>
          <w:numId w:val="1"/>
        </w:numPr>
        <w:rPr>
          <w:color w:val="4F81BD" w:themeColor="accent1"/>
          <w:sz w:val="32"/>
          <w:szCs w:val="32"/>
        </w:rPr>
      </w:pPr>
      <w:r>
        <w:rPr>
          <w:color w:val="4F81BD" w:themeColor="accent1"/>
          <w:sz w:val="32"/>
          <w:szCs w:val="32"/>
        </w:rPr>
        <w:t xml:space="preserve">Päiväkirja tulee palauttaa opettajalle viimeistään </w:t>
      </w:r>
      <w:r w:rsidR="001F4D2D">
        <w:rPr>
          <w:color w:val="4F81BD" w:themeColor="accent1"/>
          <w:sz w:val="32"/>
          <w:szCs w:val="32"/>
        </w:rPr>
        <w:t>pe 20.10.</w:t>
      </w:r>
      <w:bookmarkStart w:id="0" w:name="_GoBack"/>
      <w:bookmarkEnd w:id="0"/>
    </w:p>
    <w:sectPr w:rsidR="001C55BB" w:rsidRPr="001C55B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6073C"/>
    <w:multiLevelType w:val="hybridMultilevel"/>
    <w:tmpl w:val="80329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BB"/>
    <w:rsid w:val="00002ADF"/>
    <w:rsid w:val="001C55BB"/>
    <w:rsid w:val="001F4D2D"/>
    <w:rsid w:val="00AC607E"/>
    <w:rsid w:val="00DA6BAC"/>
    <w:rsid w:val="00ED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2B12"/>
  <w15:docId w15:val="{9503627C-24CE-475C-9E51-9B8FBA43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C5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Siikalatva koulutoimi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Aino Pitkäniemi</dc:creator>
  <cp:lastModifiedBy>Aino Pitkäniemi</cp:lastModifiedBy>
  <cp:revision>3</cp:revision>
  <dcterms:created xsi:type="dcterms:W3CDTF">2016-11-10T11:36:00Z</dcterms:created>
  <dcterms:modified xsi:type="dcterms:W3CDTF">2017-09-26T12:08:00Z</dcterms:modified>
</cp:coreProperties>
</file>