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F" w:rsidRPr="0021106E" w:rsidRDefault="000F03AF" w:rsidP="000F03AF">
      <w:pPr>
        <w:rPr>
          <w:rFonts w:ascii="Arial" w:hAnsi="Arial" w:cs="Arial"/>
          <w:b/>
          <w:bCs/>
          <w:color w:val="000000"/>
        </w:rPr>
      </w:pPr>
    </w:p>
    <w:p w:rsidR="00911E86" w:rsidRDefault="00911E86" w:rsidP="00911E86">
      <w:pPr>
        <w:rPr>
          <w:rFonts w:ascii="Arial" w:hAnsi="Arial" w:cs="Arial"/>
        </w:rPr>
      </w:pPr>
      <w:r>
        <w:rPr>
          <w:rFonts w:ascii="Arial" w:hAnsi="Arial" w:cs="Arial"/>
          <w:b/>
          <w:color w:val="000000"/>
          <w:sz w:val="28"/>
          <w:szCs w:val="28"/>
          <w:shd w:val="clear" w:color="auto" w:fill="FFFFFF"/>
        </w:rPr>
        <w:t>Tehtävä 1</w:t>
      </w:r>
      <w:r w:rsidRPr="0021106E">
        <w:rPr>
          <w:rFonts w:ascii="Arial" w:hAnsi="Arial" w:cs="Arial"/>
          <w:b/>
          <w:color w:val="000000"/>
          <w:sz w:val="28"/>
          <w:szCs w:val="28"/>
          <w:shd w:val="clear" w:color="auto" w:fill="FFFFFF"/>
        </w:rPr>
        <w:t>.</w:t>
      </w:r>
      <w:r w:rsidR="001D633E">
        <w:rPr>
          <w:rFonts w:ascii="Arial" w:hAnsi="Arial" w:cs="Arial"/>
          <w:b/>
          <w:color w:val="000000"/>
          <w:sz w:val="28"/>
          <w:szCs w:val="28"/>
          <w:shd w:val="clear" w:color="auto" w:fill="FFFFFF"/>
        </w:rPr>
        <w:t xml:space="preserve"> Vastaa</w:t>
      </w:r>
      <w:r w:rsidR="00474010">
        <w:rPr>
          <w:rFonts w:ascii="Arial" w:hAnsi="Arial" w:cs="Arial"/>
          <w:b/>
          <w:color w:val="000000"/>
          <w:sz w:val="28"/>
          <w:szCs w:val="28"/>
          <w:shd w:val="clear" w:color="auto" w:fill="FFFFFF"/>
        </w:rPr>
        <w:t xml:space="preserve"> lyhyesti.</w:t>
      </w:r>
      <w:r>
        <w:rPr>
          <w:rFonts w:ascii="Arial" w:hAnsi="Arial" w:cs="Arial"/>
          <w:b/>
          <w:color w:val="000000"/>
          <w:sz w:val="28"/>
          <w:szCs w:val="28"/>
          <w:shd w:val="clear" w:color="auto" w:fill="FFFFFF"/>
        </w:rPr>
        <w:t xml:space="preserve"> </w:t>
      </w:r>
    </w:p>
    <w:p w:rsidR="00911E86" w:rsidRDefault="00911E86" w:rsidP="00911E86">
      <w:pPr>
        <w:rPr>
          <w:rFonts w:ascii="Arial" w:hAnsi="Arial" w:cs="Arial"/>
        </w:rPr>
      </w:pPr>
    </w:p>
    <w:p w:rsidR="00911E86" w:rsidRPr="00072361" w:rsidRDefault="00911E86" w:rsidP="00911E86">
      <w:pPr>
        <w:rPr>
          <w:rFonts w:ascii="Arial" w:hAnsi="Arial" w:cs="Arial"/>
        </w:rPr>
      </w:pPr>
    </w:p>
    <w:p w:rsidR="00A809B2" w:rsidRPr="00A809B2" w:rsidRDefault="00A809B2" w:rsidP="00A809B2">
      <w:pPr>
        <w:tabs>
          <w:tab w:val="left" w:pos="6080"/>
        </w:tabs>
        <w:rPr>
          <w:rFonts w:ascii="Arial" w:hAnsi="Arial" w:cs="Arial"/>
          <w:color w:val="000000"/>
          <w:shd w:val="clear" w:color="auto" w:fill="FFFFFF"/>
        </w:rPr>
      </w:pPr>
      <w:r w:rsidRPr="00A809B2">
        <w:rPr>
          <w:rFonts w:ascii="Arial" w:hAnsi="Arial" w:cs="Arial"/>
          <w:color w:val="000000"/>
          <w:shd w:val="clear" w:color="auto" w:fill="FFFFFF"/>
        </w:rPr>
        <w:t>a. Kun Kaliforniassa tapahtuu maanjäristys, se voidaan havaita Suomessa asti maankuoren värähtelyä mittaavilla herkillä seismografeilla. Mitä tietoja maapallon sisustan rakenteesta voidaan tämän maanjäristyksen tärinän etenemisestä päätellä? Millä muilla tavoin olemme saaneet tietoa maapallon sisustasta?</w:t>
      </w:r>
    </w:p>
    <w:p w:rsidR="00A809B2" w:rsidRPr="00A809B2" w:rsidRDefault="00A809B2" w:rsidP="00A809B2">
      <w:pPr>
        <w:tabs>
          <w:tab w:val="left" w:pos="6080"/>
        </w:tabs>
        <w:rPr>
          <w:rFonts w:ascii="Arial" w:hAnsi="Arial" w:cs="Arial"/>
          <w:color w:val="000000"/>
          <w:shd w:val="clear" w:color="auto" w:fill="FFFFFF"/>
        </w:rPr>
      </w:pPr>
    </w:p>
    <w:p w:rsidR="00A809B2" w:rsidRDefault="00A809B2" w:rsidP="00A809B2">
      <w:pPr>
        <w:tabs>
          <w:tab w:val="left" w:pos="6080"/>
        </w:tabs>
        <w:rPr>
          <w:rFonts w:ascii="Arial" w:hAnsi="Arial" w:cs="Arial"/>
          <w:color w:val="000000"/>
          <w:shd w:val="clear" w:color="auto" w:fill="FFFFFF"/>
        </w:rPr>
      </w:pPr>
      <w:r w:rsidRPr="00A809B2">
        <w:rPr>
          <w:rFonts w:ascii="Arial" w:hAnsi="Arial" w:cs="Arial"/>
          <w:color w:val="000000"/>
          <w:shd w:val="clear" w:color="auto" w:fill="FFFFFF"/>
        </w:rPr>
        <w:t>b. Mihin perustuu kompassin toiminta?</w:t>
      </w:r>
    </w:p>
    <w:p w:rsidR="00A809B2" w:rsidRDefault="00A809B2" w:rsidP="00A809B2">
      <w:pPr>
        <w:tabs>
          <w:tab w:val="left" w:pos="6080"/>
        </w:tabs>
        <w:rPr>
          <w:rFonts w:ascii="Arial" w:hAnsi="Arial" w:cs="Arial"/>
          <w:color w:val="000000"/>
          <w:shd w:val="clear" w:color="auto" w:fill="FFFFFF"/>
        </w:rPr>
      </w:pPr>
    </w:p>
    <w:p w:rsidR="00A809B2" w:rsidRDefault="00A809B2" w:rsidP="00A809B2">
      <w:pPr>
        <w:tabs>
          <w:tab w:val="left" w:pos="6080"/>
        </w:tabs>
        <w:rPr>
          <w:rFonts w:ascii="Arial" w:hAnsi="Arial" w:cs="Arial"/>
          <w:color w:val="000000"/>
          <w:shd w:val="clear" w:color="auto" w:fill="FFFFFF"/>
        </w:rPr>
      </w:pPr>
    </w:p>
    <w:p w:rsidR="00A809B2" w:rsidRDefault="00A809B2" w:rsidP="00A809B2">
      <w:pPr>
        <w:tabs>
          <w:tab w:val="left" w:pos="6080"/>
        </w:tabs>
        <w:rPr>
          <w:rFonts w:ascii="Arial" w:hAnsi="Arial" w:cs="Arial"/>
          <w:color w:val="000000"/>
          <w:sz w:val="23"/>
          <w:szCs w:val="23"/>
          <w:shd w:val="clear" w:color="auto" w:fill="FFFFFF"/>
        </w:rPr>
      </w:pPr>
    </w:p>
    <w:p w:rsidR="00666521" w:rsidRDefault="00666521">
      <w:pPr>
        <w:spacing w:after="200" w:line="276" w:lineRule="auto"/>
        <w:rPr>
          <w:rFonts w:ascii="Arial" w:hAnsi="Arial" w:cs="Arial"/>
          <w:color w:val="000000"/>
          <w:sz w:val="23"/>
          <w:szCs w:val="23"/>
          <w:shd w:val="clear" w:color="auto" w:fill="FFFFFF"/>
        </w:rPr>
      </w:pPr>
      <w:r>
        <w:rPr>
          <w:noProof/>
        </w:rPr>
        <w:drawing>
          <wp:inline distT="0" distB="0" distL="0" distR="0" wp14:anchorId="2D190FA6" wp14:editId="61C3DFCA">
            <wp:extent cx="3962400" cy="2641600"/>
            <wp:effectExtent l="0" t="0" r="0" b="6350"/>
            <wp:docPr id="17" name="Kuva 17" descr="https://peda.net/oppimateriaalit/e-oppi/lukio/maantiede/tellus1/luku_2/karttoja/kojsvsts:file/photo/5da1e1269d2a74fcd8a15ab441f3f19403c7b3b8/maantiede_kartat_kompassi_shutterstock_113476156_p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net/oppimateriaalit/e-oppi/lukio/maantiede/tellus1/luku_2/karttoja/kojsvsts:file/photo/5da1e1269d2a74fcd8a15ab441f3f19403c7b3b8/maantiede_kartat_kompassi_shutterstock_113476156_pe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5692" cy="2643795"/>
                    </a:xfrm>
                    <a:prstGeom prst="rect">
                      <a:avLst/>
                    </a:prstGeom>
                    <a:noFill/>
                    <a:ln>
                      <a:noFill/>
                    </a:ln>
                  </pic:spPr>
                </pic:pic>
              </a:graphicData>
            </a:graphic>
          </wp:inline>
        </w:drawing>
      </w:r>
    </w:p>
    <w:p w:rsidR="00666521" w:rsidRDefault="00666521">
      <w:pPr>
        <w:spacing w:after="200" w:line="276" w:lineRule="auto"/>
        <w:rPr>
          <w:rFonts w:ascii="Arial" w:hAnsi="Arial" w:cs="Arial"/>
          <w:color w:val="000000"/>
          <w:sz w:val="23"/>
          <w:szCs w:val="23"/>
          <w:shd w:val="clear" w:color="auto" w:fill="FFFFFF"/>
        </w:rPr>
      </w:pPr>
      <w:r>
        <w:rPr>
          <w:rFonts w:ascii="Arial" w:hAnsi="Arial" w:cs="Arial"/>
          <w:color w:val="000000"/>
          <w:sz w:val="23"/>
          <w:szCs w:val="23"/>
          <w:shd w:val="clear" w:color="auto" w:fill="FFFFFF"/>
        </w:rPr>
        <w:br w:type="page"/>
      </w:r>
    </w:p>
    <w:p w:rsidR="00A809B2" w:rsidRDefault="00A809B2">
      <w:pPr>
        <w:spacing w:after="200" w:line="276" w:lineRule="auto"/>
        <w:rPr>
          <w:rFonts w:ascii="Arial" w:hAnsi="Arial" w:cs="Arial"/>
          <w:color w:val="000000"/>
          <w:sz w:val="23"/>
          <w:szCs w:val="23"/>
          <w:shd w:val="clear" w:color="auto" w:fill="FFFFFF"/>
        </w:rPr>
      </w:pPr>
      <w:bookmarkStart w:id="0" w:name="_GoBack"/>
      <w:bookmarkEnd w:id="0"/>
    </w:p>
    <w:p w:rsidR="00A809B2" w:rsidRDefault="00A809B2" w:rsidP="00A809B2">
      <w:pPr>
        <w:tabs>
          <w:tab w:val="left" w:pos="6080"/>
        </w:tabs>
        <w:rPr>
          <w:rFonts w:ascii="Arial" w:hAnsi="Arial" w:cs="Arial"/>
          <w:color w:val="000000"/>
          <w:sz w:val="23"/>
          <w:szCs w:val="23"/>
          <w:shd w:val="clear" w:color="auto" w:fill="FFFFFF"/>
        </w:rPr>
      </w:pPr>
    </w:p>
    <w:p w:rsidR="00072361" w:rsidRPr="00072361" w:rsidRDefault="00072361" w:rsidP="00072361">
      <w:pPr>
        <w:tabs>
          <w:tab w:val="left" w:pos="6080"/>
        </w:tabs>
        <w:rPr>
          <w:rFonts w:ascii="Arial" w:hAnsi="Arial" w:cs="Arial"/>
          <w:color w:val="000000"/>
          <w:sz w:val="23"/>
          <w:szCs w:val="23"/>
          <w:shd w:val="clear" w:color="auto" w:fill="FFFFFF"/>
        </w:rPr>
      </w:pPr>
    </w:p>
    <w:p w:rsidR="0021106E" w:rsidRDefault="00072361" w:rsidP="00ED2D8D">
      <w:pPr>
        <w:rPr>
          <w:rFonts w:ascii="Arial" w:hAnsi="Arial" w:cs="Arial"/>
          <w:b/>
          <w:sz w:val="28"/>
          <w:szCs w:val="28"/>
        </w:rPr>
      </w:pPr>
      <w:r>
        <w:rPr>
          <w:rFonts w:ascii="Arial" w:hAnsi="Arial" w:cs="Arial"/>
          <w:b/>
          <w:sz w:val="28"/>
          <w:szCs w:val="28"/>
        </w:rPr>
        <w:t xml:space="preserve">Tehtävä 2. </w:t>
      </w:r>
      <w:r w:rsidR="00474010">
        <w:rPr>
          <w:rFonts w:ascii="Arial" w:hAnsi="Arial" w:cs="Arial"/>
          <w:b/>
          <w:sz w:val="28"/>
          <w:szCs w:val="28"/>
        </w:rPr>
        <w:t>Oikein/väärin</w:t>
      </w:r>
    </w:p>
    <w:p w:rsidR="00474010" w:rsidRDefault="00474010" w:rsidP="00ED2D8D">
      <w:pPr>
        <w:rPr>
          <w:rFonts w:ascii="Arial" w:hAnsi="Arial" w:cs="Arial"/>
          <w:b/>
          <w:sz w:val="28"/>
          <w:szCs w:val="28"/>
        </w:rPr>
      </w:pPr>
    </w:p>
    <w:p w:rsidR="00474010" w:rsidRDefault="00474010" w:rsidP="00474010">
      <w:pPr>
        <w:rPr>
          <w:rFonts w:ascii="Arial" w:hAnsi="Arial" w:cs="Arial"/>
          <w:color w:val="000000"/>
          <w:shd w:val="clear" w:color="auto" w:fill="FFFFFF"/>
        </w:rPr>
      </w:pPr>
      <w:r w:rsidRPr="00474010">
        <w:rPr>
          <w:rFonts w:ascii="Arial" w:hAnsi="Arial" w:cs="Arial"/>
          <w:color w:val="000000"/>
          <w:shd w:val="clear" w:color="auto" w:fill="FFFFFF"/>
        </w:rPr>
        <w:t>Vastaa kirjoittamalla oikein/väärin.  Mieti perustelu vastauksillesi.</w:t>
      </w:r>
    </w:p>
    <w:p w:rsidR="00A809B2" w:rsidRDefault="00A809B2" w:rsidP="00474010">
      <w:pPr>
        <w:rPr>
          <w:rFonts w:ascii="Arial" w:hAnsi="Arial" w:cs="Arial"/>
          <w:color w:val="000000"/>
          <w:shd w:val="clear" w:color="auto" w:fill="FFFFFF"/>
        </w:rPr>
      </w:pPr>
    </w:p>
    <w:p w:rsidR="00666521" w:rsidRDefault="00666521" w:rsidP="00666521">
      <w:pPr>
        <w:pStyle w:val="Luettelokappale"/>
        <w:numPr>
          <w:ilvl w:val="0"/>
          <w:numId w:val="6"/>
        </w:numPr>
        <w:rPr>
          <w:rFonts w:ascii="Arial" w:hAnsi="Arial" w:cs="Arial"/>
          <w:color w:val="000000"/>
          <w:shd w:val="clear" w:color="auto" w:fill="FFFFFF"/>
        </w:rPr>
      </w:pPr>
      <w:r w:rsidRPr="00666521">
        <w:rPr>
          <w:rFonts w:ascii="Arial" w:hAnsi="Arial" w:cs="Arial"/>
          <w:color w:val="000000"/>
          <w:shd w:val="clear" w:color="auto" w:fill="FFFFFF"/>
        </w:rPr>
        <w:t xml:space="preserve">Kiinteässä olomuodossa olevia mineraaleja on vain litosfäärissä. </w:t>
      </w:r>
    </w:p>
    <w:p w:rsidR="00666521" w:rsidRDefault="00666521" w:rsidP="00666521">
      <w:pPr>
        <w:pStyle w:val="Luettelokappale"/>
        <w:ind w:left="360"/>
        <w:rPr>
          <w:rFonts w:ascii="Arial" w:hAnsi="Arial" w:cs="Arial"/>
          <w:color w:val="000000"/>
          <w:shd w:val="clear" w:color="auto" w:fill="FFFFFF"/>
        </w:rPr>
      </w:pPr>
    </w:p>
    <w:p w:rsidR="00666521" w:rsidRDefault="00666521" w:rsidP="00666521">
      <w:pPr>
        <w:rPr>
          <w:rFonts w:ascii="Arial" w:hAnsi="Arial" w:cs="Arial"/>
          <w:color w:val="000000"/>
          <w:shd w:val="clear" w:color="auto" w:fill="FFFFFF"/>
        </w:rPr>
      </w:pPr>
      <w:r w:rsidRPr="00666521">
        <w:rPr>
          <w:rFonts w:ascii="Arial" w:hAnsi="Arial" w:cs="Arial"/>
          <w:color w:val="000000"/>
          <w:shd w:val="clear" w:color="auto" w:fill="FFFFFF"/>
        </w:rPr>
        <w:t xml:space="preserve">b. Maapallon magneettikenttä muodostuu sisäytimen raudan virtausten vuoksi. </w:t>
      </w:r>
    </w:p>
    <w:p w:rsidR="00666521" w:rsidRDefault="00666521" w:rsidP="00666521">
      <w:pPr>
        <w:rPr>
          <w:rFonts w:ascii="Arial" w:hAnsi="Arial" w:cs="Arial"/>
          <w:color w:val="000000"/>
          <w:shd w:val="clear" w:color="auto" w:fill="FFFFFF"/>
        </w:rPr>
      </w:pPr>
    </w:p>
    <w:p w:rsidR="00666521" w:rsidRDefault="00666521" w:rsidP="00666521">
      <w:pPr>
        <w:rPr>
          <w:rFonts w:ascii="Arial" w:hAnsi="Arial" w:cs="Arial"/>
          <w:color w:val="000000"/>
          <w:shd w:val="clear" w:color="auto" w:fill="FFFFFF"/>
        </w:rPr>
      </w:pPr>
      <w:r w:rsidRPr="00666521">
        <w:rPr>
          <w:rFonts w:ascii="Arial" w:hAnsi="Arial" w:cs="Arial"/>
          <w:color w:val="000000"/>
          <w:shd w:val="clear" w:color="auto" w:fill="FFFFFF"/>
        </w:rPr>
        <w:t xml:space="preserve">c. </w:t>
      </w:r>
      <w:proofErr w:type="spellStart"/>
      <w:r w:rsidRPr="00666521">
        <w:rPr>
          <w:rFonts w:ascii="Arial" w:hAnsi="Arial" w:cs="Arial"/>
          <w:color w:val="000000"/>
          <w:shd w:val="clear" w:color="auto" w:fill="FFFFFF"/>
        </w:rPr>
        <w:t>Astenosfääri</w:t>
      </w:r>
      <w:proofErr w:type="spellEnd"/>
      <w:r w:rsidRPr="00666521">
        <w:rPr>
          <w:rFonts w:ascii="Arial" w:hAnsi="Arial" w:cs="Arial"/>
          <w:color w:val="000000"/>
          <w:shd w:val="clear" w:color="auto" w:fill="FFFFFF"/>
        </w:rPr>
        <w:t xml:space="preserve"> on hitaasti virtaavasta elastisesta kivestä muodostunut kerros litosfäärin alapuolella. </w:t>
      </w:r>
    </w:p>
    <w:p w:rsidR="00666521" w:rsidRDefault="00666521" w:rsidP="00666521">
      <w:pPr>
        <w:rPr>
          <w:rFonts w:ascii="Arial" w:hAnsi="Arial" w:cs="Arial"/>
          <w:color w:val="000000"/>
          <w:shd w:val="clear" w:color="auto" w:fill="FFFFFF"/>
        </w:rPr>
      </w:pPr>
    </w:p>
    <w:p w:rsidR="00666521" w:rsidRDefault="00666521" w:rsidP="00666521">
      <w:pPr>
        <w:rPr>
          <w:rFonts w:ascii="Arial" w:hAnsi="Arial" w:cs="Arial"/>
          <w:color w:val="000000"/>
          <w:shd w:val="clear" w:color="auto" w:fill="FFFFFF"/>
        </w:rPr>
      </w:pPr>
      <w:r w:rsidRPr="00666521">
        <w:rPr>
          <w:rFonts w:ascii="Arial" w:hAnsi="Arial" w:cs="Arial"/>
          <w:color w:val="000000"/>
          <w:shd w:val="clear" w:color="auto" w:fill="FFFFFF"/>
        </w:rPr>
        <w:t xml:space="preserve">d. Litosfääri on maapallon kiinteästä kivestä muodostunut pintaosa. </w:t>
      </w:r>
    </w:p>
    <w:p w:rsidR="00666521" w:rsidRDefault="00666521" w:rsidP="00666521">
      <w:pPr>
        <w:rPr>
          <w:rFonts w:ascii="Arial" w:hAnsi="Arial" w:cs="Arial"/>
          <w:color w:val="000000"/>
          <w:shd w:val="clear" w:color="auto" w:fill="FFFFFF"/>
        </w:rPr>
      </w:pPr>
    </w:p>
    <w:p w:rsidR="00474010" w:rsidRPr="00474010" w:rsidRDefault="00666521" w:rsidP="00666521">
      <w:pPr>
        <w:rPr>
          <w:rFonts w:ascii="Arial" w:hAnsi="Arial" w:cs="Arial"/>
          <w:color w:val="000000"/>
          <w:shd w:val="clear" w:color="auto" w:fill="FFFFFF"/>
        </w:rPr>
      </w:pPr>
      <w:r w:rsidRPr="00666521">
        <w:rPr>
          <w:rFonts w:ascii="Arial" w:hAnsi="Arial" w:cs="Arial"/>
          <w:color w:val="000000"/>
          <w:shd w:val="clear" w:color="auto" w:fill="FFFFFF"/>
        </w:rPr>
        <w:t xml:space="preserve">e. Maapallon sisuta on kuuma, koska siellä tapahtuu fuusioreaktioita ja siellä on säilynyt </w:t>
      </w:r>
      <w:proofErr w:type="gramStart"/>
      <w:r w:rsidRPr="00666521">
        <w:rPr>
          <w:rFonts w:ascii="Arial" w:hAnsi="Arial" w:cs="Arial"/>
          <w:color w:val="000000"/>
          <w:shd w:val="clear" w:color="auto" w:fill="FFFFFF"/>
        </w:rPr>
        <w:t>lämpöä  planeetan</w:t>
      </w:r>
      <w:proofErr w:type="gramEnd"/>
      <w:r w:rsidRPr="00666521">
        <w:rPr>
          <w:rFonts w:ascii="Arial" w:hAnsi="Arial" w:cs="Arial"/>
          <w:color w:val="000000"/>
          <w:shd w:val="clear" w:color="auto" w:fill="FFFFFF"/>
        </w:rPr>
        <w:t xml:space="preserve"> syntyajoilta.</w:t>
      </w:r>
    </w:p>
    <w:p w:rsidR="000319A4" w:rsidRDefault="000319A4" w:rsidP="00ED2D8D">
      <w:pPr>
        <w:rPr>
          <w:rFonts w:ascii="Arial" w:hAnsi="Arial" w:cs="Arial"/>
          <w:color w:val="000000"/>
          <w:shd w:val="clear" w:color="auto" w:fill="FFFFFF"/>
        </w:rPr>
      </w:pPr>
    </w:p>
    <w:p w:rsidR="00666521" w:rsidRDefault="00666521" w:rsidP="00666521">
      <w:pPr>
        <w:spacing w:after="200" w:line="276" w:lineRule="auto"/>
        <w:rPr>
          <w:rFonts w:ascii="Arial" w:hAnsi="Arial" w:cs="Arial"/>
          <w:b/>
          <w:color w:val="000000"/>
          <w:sz w:val="28"/>
          <w:szCs w:val="28"/>
          <w:shd w:val="clear" w:color="auto" w:fill="FFFFFF"/>
        </w:rPr>
      </w:pPr>
    </w:p>
    <w:p w:rsidR="00666521" w:rsidRDefault="00666521" w:rsidP="00666521">
      <w:pPr>
        <w:spacing w:after="200" w:line="276" w:lineRule="auto"/>
        <w:rPr>
          <w:rFonts w:ascii="Arial" w:hAnsi="Arial" w:cs="Arial"/>
          <w:b/>
          <w:color w:val="000000"/>
          <w:sz w:val="28"/>
          <w:szCs w:val="28"/>
          <w:shd w:val="clear" w:color="auto" w:fill="FFFFFF"/>
        </w:rPr>
      </w:pPr>
    </w:p>
    <w:p w:rsidR="00666521" w:rsidRDefault="00666521" w:rsidP="00666521">
      <w:pPr>
        <w:spacing w:after="200" w:line="276" w:lineRule="auto"/>
        <w:rPr>
          <w:rFonts w:ascii="Arial" w:hAnsi="Arial" w:cs="Arial"/>
          <w:b/>
          <w:color w:val="000000"/>
          <w:sz w:val="28"/>
          <w:szCs w:val="28"/>
          <w:shd w:val="clear" w:color="auto" w:fill="FFFFFF"/>
        </w:rPr>
      </w:pPr>
    </w:p>
    <w:p w:rsidR="00430218" w:rsidRDefault="0021106E" w:rsidP="00666521">
      <w:pPr>
        <w:spacing w:after="200" w:line="276" w:lineRule="auto"/>
        <w:rPr>
          <w:rFonts w:ascii="Arial" w:hAnsi="Arial" w:cs="Arial"/>
          <w:b/>
          <w:color w:val="000000"/>
          <w:sz w:val="28"/>
          <w:szCs w:val="28"/>
          <w:shd w:val="clear" w:color="auto" w:fill="FFFFFF"/>
        </w:rPr>
      </w:pPr>
      <w:r>
        <w:rPr>
          <w:rFonts w:ascii="Arial" w:hAnsi="Arial" w:cs="Arial"/>
          <w:b/>
          <w:color w:val="000000"/>
          <w:sz w:val="28"/>
          <w:szCs w:val="28"/>
          <w:shd w:val="clear" w:color="auto" w:fill="FFFFFF"/>
        </w:rPr>
        <w:t xml:space="preserve">Tehtävä 3. </w:t>
      </w:r>
      <w:r w:rsidR="00666521">
        <w:rPr>
          <w:rFonts w:ascii="Arial" w:hAnsi="Arial" w:cs="Arial"/>
          <w:b/>
          <w:color w:val="000000"/>
          <w:sz w:val="28"/>
          <w:szCs w:val="28"/>
          <w:shd w:val="clear" w:color="auto" w:fill="FFFFFF"/>
        </w:rPr>
        <w:t>Maapallon rakenne</w:t>
      </w:r>
    </w:p>
    <w:p w:rsidR="00474010" w:rsidRDefault="00474010" w:rsidP="000319A4">
      <w:pPr>
        <w:rPr>
          <w:rFonts w:ascii="Arial" w:hAnsi="Arial" w:cs="Arial"/>
          <w:b/>
          <w:color w:val="000000"/>
          <w:sz w:val="28"/>
          <w:szCs w:val="28"/>
          <w:shd w:val="clear" w:color="auto" w:fill="FFFFFF"/>
        </w:rPr>
      </w:pPr>
    </w:p>
    <w:p w:rsidR="00474010" w:rsidRDefault="00666521" w:rsidP="00ED2D8D">
      <w:pPr>
        <w:rPr>
          <w:rFonts w:ascii="Arial" w:hAnsi="Arial" w:cs="Arial"/>
          <w:color w:val="000000"/>
          <w:shd w:val="clear" w:color="auto" w:fill="FFFFFF"/>
        </w:rPr>
      </w:pPr>
      <w:r w:rsidRPr="00666521">
        <w:rPr>
          <w:rFonts w:ascii="Arial" w:hAnsi="Arial" w:cs="Arial"/>
          <w:color w:val="000000"/>
          <w:shd w:val="clear" w:color="auto" w:fill="FFFFFF"/>
        </w:rPr>
        <w:t xml:space="preserve">Piirrä maapallo ja nimeä siihen oikeisiin kohtiin: kuori, vaippa, litosfääri, </w:t>
      </w:r>
      <w:proofErr w:type="spellStart"/>
      <w:r w:rsidRPr="00666521">
        <w:rPr>
          <w:rFonts w:ascii="Arial" w:hAnsi="Arial" w:cs="Arial"/>
          <w:color w:val="000000"/>
          <w:shd w:val="clear" w:color="auto" w:fill="FFFFFF"/>
        </w:rPr>
        <w:t>astenosfääri</w:t>
      </w:r>
      <w:proofErr w:type="spellEnd"/>
      <w:r w:rsidRPr="00666521">
        <w:rPr>
          <w:rFonts w:ascii="Arial" w:hAnsi="Arial" w:cs="Arial"/>
          <w:color w:val="000000"/>
          <w:shd w:val="clear" w:color="auto" w:fill="FFFFFF"/>
        </w:rPr>
        <w:t>, ulkoydin, sisäydin.</w:t>
      </w:r>
      <w:r w:rsidR="00A809B2" w:rsidRPr="00A809B2">
        <w:rPr>
          <w:rFonts w:ascii="Arial" w:hAnsi="Arial" w:cs="Arial"/>
          <w:color w:val="000000"/>
          <w:shd w:val="clear" w:color="auto" w:fill="FFFFFF"/>
        </w:rPr>
        <w:t>.</w:t>
      </w:r>
    </w:p>
    <w:p w:rsidR="00A809B2" w:rsidRDefault="00A809B2" w:rsidP="00ED2D8D">
      <w:pPr>
        <w:rPr>
          <w:rFonts w:ascii="Arial" w:hAnsi="Arial" w:cs="Arial"/>
          <w:color w:val="000000"/>
          <w:shd w:val="clear" w:color="auto" w:fill="FFFFFF"/>
        </w:rPr>
      </w:pPr>
    </w:p>
    <w:p w:rsidR="00A809B2" w:rsidRDefault="00A809B2" w:rsidP="00ED2D8D">
      <w:pPr>
        <w:rPr>
          <w:rFonts w:ascii="Arial" w:hAnsi="Arial" w:cs="Arial"/>
          <w:color w:val="000000"/>
          <w:shd w:val="clear" w:color="auto" w:fill="FFFFFF"/>
        </w:rPr>
      </w:pPr>
    </w:p>
    <w:p w:rsidR="00A809B2" w:rsidRDefault="00A809B2" w:rsidP="00ED2D8D">
      <w:pPr>
        <w:rPr>
          <w:rFonts w:ascii="Arial" w:hAnsi="Arial" w:cs="Arial"/>
          <w:color w:val="000000"/>
          <w:shd w:val="clear" w:color="auto" w:fill="FFFFFF"/>
        </w:rPr>
      </w:pPr>
    </w:p>
    <w:p w:rsidR="00A809B2" w:rsidRDefault="00A809B2" w:rsidP="00ED2D8D">
      <w:pPr>
        <w:rPr>
          <w:rFonts w:ascii="Arial" w:hAnsi="Arial" w:cs="Arial"/>
          <w:color w:val="000000"/>
          <w:shd w:val="clear" w:color="auto" w:fill="FFFFFF"/>
        </w:rPr>
      </w:pPr>
    </w:p>
    <w:p w:rsidR="00A809B2" w:rsidRDefault="00A809B2" w:rsidP="00ED2D8D">
      <w:pPr>
        <w:rPr>
          <w:rFonts w:ascii="Arial" w:hAnsi="Arial" w:cs="Arial"/>
          <w:color w:val="000000"/>
          <w:shd w:val="clear" w:color="auto" w:fill="FFFFFF"/>
        </w:rPr>
      </w:pPr>
    </w:p>
    <w:p w:rsidR="00474010" w:rsidRDefault="00474010" w:rsidP="00ED2D8D">
      <w:pPr>
        <w:rPr>
          <w:rFonts w:ascii="Arial" w:hAnsi="Arial" w:cs="Arial"/>
          <w:color w:val="000000"/>
          <w:shd w:val="clear" w:color="auto" w:fill="FFFFFF"/>
        </w:rPr>
      </w:pPr>
    </w:p>
    <w:sectPr w:rsidR="00474010">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27" w:rsidRDefault="00A63E27" w:rsidP="008D7FF0">
      <w:r>
        <w:separator/>
      </w:r>
    </w:p>
  </w:endnote>
  <w:endnote w:type="continuationSeparator" w:id="0">
    <w:p w:rsidR="00A63E27" w:rsidRDefault="00A63E27" w:rsidP="008D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w:altName w:val="Lucida Sans Unico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F0" w:rsidRDefault="00451223">
    <w:pPr>
      <w:pStyle w:val="Alatunniste"/>
    </w:pPr>
    <w:r w:rsidRPr="00D12162">
      <w:rPr>
        <w:rFonts w:ascii="Futura" w:hAnsi="Futura"/>
        <w:noProof/>
        <w:sz w:val="48"/>
        <w:lang w:eastAsia="fi-FI"/>
      </w:rPr>
      <w:drawing>
        <wp:anchor distT="0" distB="0" distL="114300" distR="114300" simplePos="0" relativeHeight="251659264" behindDoc="1" locked="0" layoutInCell="1" allowOverlap="1" wp14:anchorId="0D1F755B" wp14:editId="0AE5E4A6">
          <wp:simplePos x="0" y="0"/>
          <wp:positionH relativeFrom="page">
            <wp:posOffset>-12700</wp:posOffset>
          </wp:positionH>
          <wp:positionV relativeFrom="page">
            <wp:posOffset>9792232</wp:posOffset>
          </wp:positionV>
          <wp:extent cx="7725410" cy="1079500"/>
          <wp:effectExtent l="0" t="0" r="8890" b="6350"/>
          <wp:wrapNone/>
          <wp:docPr id="5" name="Kuva 5" descr="e-oppi-word_a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ppi-word_ala-1.png"/>
                  <pic:cNvPicPr/>
                </pic:nvPicPr>
                <pic:blipFill>
                  <a:blip r:embed="rId1"/>
                  <a:stretch>
                    <a:fillRect/>
                  </a:stretch>
                </pic:blipFill>
                <pic:spPr>
                  <a:xfrm>
                    <a:off x="0" y="0"/>
                    <a:ext cx="7725410" cy="107950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27" w:rsidRDefault="00A63E27" w:rsidP="008D7FF0">
      <w:r>
        <w:separator/>
      </w:r>
    </w:p>
  </w:footnote>
  <w:footnote w:type="continuationSeparator" w:id="0">
    <w:p w:rsidR="00A63E27" w:rsidRDefault="00A63E27" w:rsidP="008D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23" w:rsidRDefault="000F03AF">
    <w:pPr>
      <w:pStyle w:val="Yltunniste"/>
      <w:rPr>
        <w:b/>
        <w:sz w:val="32"/>
        <w:szCs w:val="32"/>
      </w:rPr>
    </w:pPr>
    <w:r w:rsidRPr="00D12162">
      <w:rPr>
        <w:rFonts w:ascii="Futura" w:hAnsi="Futura"/>
        <w:noProof/>
        <w:sz w:val="48"/>
        <w:lang w:eastAsia="fi-FI"/>
      </w:rPr>
      <w:drawing>
        <wp:anchor distT="0" distB="0" distL="114300" distR="114300" simplePos="0" relativeHeight="251661312" behindDoc="1" locked="0" layoutInCell="1" allowOverlap="1" wp14:anchorId="660FEF03" wp14:editId="0C513EF4">
          <wp:simplePos x="0" y="0"/>
          <wp:positionH relativeFrom="page">
            <wp:posOffset>-6350</wp:posOffset>
          </wp:positionH>
          <wp:positionV relativeFrom="page">
            <wp:posOffset>33020</wp:posOffset>
          </wp:positionV>
          <wp:extent cx="7594600" cy="1811655"/>
          <wp:effectExtent l="0" t="0" r="6350" b="0"/>
          <wp:wrapNone/>
          <wp:docPr id="3" name="Kuva 3" descr="e-oppi-word_y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ppi-word_yla?.png"/>
                  <pic:cNvPicPr/>
                </pic:nvPicPr>
                <pic:blipFill>
                  <a:blip r:embed="rId1"/>
                  <a:stretch>
                    <a:fillRect/>
                  </a:stretch>
                </pic:blipFill>
                <pic:spPr>
                  <a:xfrm>
                    <a:off x="0" y="0"/>
                    <a:ext cx="7594600" cy="1811655"/>
                  </a:xfrm>
                  <a:prstGeom prst="rect">
                    <a:avLst/>
                  </a:prstGeom>
                </pic:spPr>
              </pic:pic>
            </a:graphicData>
          </a:graphic>
          <wp14:sizeRelV relativeFrom="margin">
            <wp14:pctHeight>0</wp14:pctHeight>
          </wp14:sizeRelV>
        </wp:anchor>
      </w:drawing>
    </w:r>
    <w:r w:rsidR="00663E22">
      <w:rPr>
        <w:b/>
        <w:sz w:val="32"/>
        <w:szCs w:val="32"/>
      </w:rPr>
      <w:t>TELLUS 1 – TEHTÄVÄT LUKUU</w:t>
    </w:r>
    <w:r w:rsidR="00072361">
      <w:rPr>
        <w:b/>
        <w:sz w:val="32"/>
        <w:szCs w:val="32"/>
      </w:rPr>
      <w:t xml:space="preserve">N </w:t>
    </w:r>
    <w:r w:rsidR="00A809B2">
      <w:rPr>
        <w:b/>
        <w:sz w:val="32"/>
        <w:szCs w:val="32"/>
      </w:rPr>
      <w:t>14</w:t>
    </w:r>
  </w:p>
  <w:p w:rsidR="000D3B1C" w:rsidRPr="00EF1EE9" w:rsidRDefault="000D3B1C">
    <w:pPr>
      <w:pStyle w:val="Yltunniste"/>
      <w:rPr>
        <w:b/>
        <w:sz w:val="32"/>
        <w:szCs w:val="32"/>
      </w:rPr>
    </w:pPr>
  </w:p>
  <w:p w:rsidR="00451223" w:rsidRDefault="00451223">
    <w:pPr>
      <w:pStyle w:val="Yltunniste"/>
    </w:pPr>
  </w:p>
  <w:p w:rsidR="00451223" w:rsidRDefault="00451223">
    <w:pPr>
      <w:pStyle w:val="Yltunniste"/>
    </w:pPr>
  </w:p>
  <w:p w:rsidR="00451223" w:rsidRDefault="00451223">
    <w:pPr>
      <w:pStyle w:val="Yltunniste"/>
    </w:pPr>
  </w:p>
  <w:p w:rsidR="00451223" w:rsidRDefault="00451223">
    <w:pPr>
      <w:pStyle w:val="Yltunniste"/>
    </w:pPr>
  </w:p>
  <w:p w:rsidR="008D7FF0" w:rsidRDefault="008D7FF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227"/>
    <w:multiLevelType w:val="hybridMultilevel"/>
    <w:tmpl w:val="50564946"/>
    <w:lvl w:ilvl="0" w:tplc="040B0019">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nsid w:val="05BD58FD"/>
    <w:multiLevelType w:val="hybridMultilevel"/>
    <w:tmpl w:val="917CEA1A"/>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8890F3D"/>
    <w:multiLevelType w:val="hybridMultilevel"/>
    <w:tmpl w:val="A4561BE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6431751B"/>
    <w:multiLevelType w:val="hybridMultilevel"/>
    <w:tmpl w:val="EF7298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76557902"/>
    <w:multiLevelType w:val="hybridMultilevel"/>
    <w:tmpl w:val="1DBAE1A6"/>
    <w:lvl w:ilvl="0" w:tplc="040B0019">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nsid w:val="78117650"/>
    <w:multiLevelType w:val="hybridMultilevel"/>
    <w:tmpl w:val="3BB2652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F0"/>
    <w:rsid w:val="000319A4"/>
    <w:rsid w:val="00063D20"/>
    <w:rsid w:val="00072361"/>
    <w:rsid w:val="000D3B1C"/>
    <w:rsid w:val="000F03AF"/>
    <w:rsid w:val="001D633E"/>
    <w:rsid w:val="0021106E"/>
    <w:rsid w:val="00322240"/>
    <w:rsid w:val="00430218"/>
    <w:rsid w:val="00451223"/>
    <w:rsid w:val="00474010"/>
    <w:rsid w:val="00663E22"/>
    <w:rsid w:val="00666521"/>
    <w:rsid w:val="008D7FF0"/>
    <w:rsid w:val="00911E86"/>
    <w:rsid w:val="009D69F9"/>
    <w:rsid w:val="00A63E27"/>
    <w:rsid w:val="00A809B2"/>
    <w:rsid w:val="00B377ED"/>
    <w:rsid w:val="00B74C7A"/>
    <w:rsid w:val="00C40528"/>
    <w:rsid w:val="00E56363"/>
    <w:rsid w:val="00ED2D8D"/>
    <w:rsid w:val="00EF1EE9"/>
    <w:rsid w:val="00EF6B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F1EE9"/>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D7FF0"/>
    <w:pPr>
      <w:tabs>
        <w:tab w:val="center" w:pos="4819"/>
        <w:tab w:val="right" w:pos="9638"/>
      </w:tabs>
    </w:pPr>
    <w:rPr>
      <w:rFonts w:asciiTheme="minorHAnsi" w:eastAsiaTheme="minorHAnsi" w:hAnsiTheme="minorHAnsi" w:cstheme="minorBidi"/>
      <w:sz w:val="22"/>
      <w:szCs w:val="22"/>
      <w:lang w:eastAsia="en-US"/>
    </w:rPr>
  </w:style>
  <w:style w:type="character" w:customStyle="1" w:styleId="YltunnisteChar">
    <w:name w:val="Ylätunniste Char"/>
    <w:basedOn w:val="Kappaleenoletusfontti"/>
    <w:link w:val="Yltunniste"/>
    <w:uiPriority w:val="99"/>
    <w:rsid w:val="008D7FF0"/>
  </w:style>
  <w:style w:type="paragraph" w:styleId="Alatunniste">
    <w:name w:val="footer"/>
    <w:basedOn w:val="Normaali"/>
    <w:link w:val="AlatunnisteChar"/>
    <w:uiPriority w:val="99"/>
    <w:unhideWhenUsed/>
    <w:rsid w:val="008D7FF0"/>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8D7FF0"/>
  </w:style>
  <w:style w:type="paragraph" w:styleId="Seliteteksti">
    <w:name w:val="Balloon Text"/>
    <w:basedOn w:val="Normaali"/>
    <w:link w:val="SelitetekstiChar"/>
    <w:uiPriority w:val="99"/>
    <w:semiHidden/>
    <w:unhideWhenUsed/>
    <w:rsid w:val="008D7FF0"/>
    <w:rPr>
      <w:rFonts w:ascii="Tahoma" w:hAnsi="Tahoma" w:cs="Tahoma"/>
      <w:sz w:val="16"/>
      <w:szCs w:val="16"/>
    </w:rPr>
  </w:style>
  <w:style w:type="character" w:customStyle="1" w:styleId="SelitetekstiChar">
    <w:name w:val="Seliteteksti Char"/>
    <w:basedOn w:val="Kappaleenoletusfontti"/>
    <w:link w:val="Seliteteksti"/>
    <w:uiPriority w:val="99"/>
    <w:semiHidden/>
    <w:rsid w:val="008D7FF0"/>
    <w:rPr>
      <w:rFonts w:ascii="Tahoma" w:hAnsi="Tahoma" w:cs="Tahoma"/>
      <w:sz w:val="16"/>
      <w:szCs w:val="16"/>
    </w:rPr>
  </w:style>
  <w:style w:type="character" w:styleId="Hyperlinkki">
    <w:name w:val="Hyperlink"/>
    <w:basedOn w:val="Kappaleenoletusfontti"/>
    <w:uiPriority w:val="99"/>
    <w:semiHidden/>
    <w:unhideWhenUsed/>
    <w:rsid w:val="0021106E"/>
    <w:rPr>
      <w:color w:val="0000FF"/>
      <w:u w:val="single"/>
    </w:rPr>
  </w:style>
  <w:style w:type="character" w:customStyle="1" w:styleId="apple-converted-space">
    <w:name w:val="apple-converted-space"/>
    <w:basedOn w:val="Kappaleenoletusfontti"/>
    <w:rsid w:val="00072361"/>
  </w:style>
  <w:style w:type="paragraph" w:styleId="Luettelokappale">
    <w:name w:val="List Paragraph"/>
    <w:basedOn w:val="Normaali"/>
    <w:uiPriority w:val="34"/>
    <w:qFormat/>
    <w:rsid w:val="00072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F1EE9"/>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D7FF0"/>
    <w:pPr>
      <w:tabs>
        <w:tab w:val="center" w:pos="4819"/>
        <w:tab w:val="right" w:pos="9638"/>
      </w:tabs>
    </w:pPr>
    <w:rPr>
      <w:rFonts w:asciiTheme="minorHAnsi" w:eastAsiaTheme="minorHAnsi" w:hAnsiTheme="minorHAnsi" w:cstheme="minorBidi"/>
      <w:sz w:val="22"/>
      <w:szCs w:val="22"/>
      <w:lang w:eastAsia="en-US"/>
    </w:rPr>
  </w:style>
  <w:style w:type="character" w:customStyle="1" w:styleId="YltunnisteChar">
    <w:name w:val="Ylätunniste Char"/>
    <w:basedOn w:val="Kappaleenoletusfontti"/>
    <w:link w:val="Yltunniste"/>
    <w:uiPriority w:val="99"/>
    <w:rsid w:val="008D7FF0"/>
  </w:style>
  <w:style w:type="paragraph" w:styleId="Alatunniste">
    <w:name w:val="footer"/>
    <w:basedOn w:val="Normaali"/>
    <w:link w:val="AlatunnisteChar"/>
    <w:uiPriority w:val="99"/>
    <w:unhideWhenUsed/>
    <w:rsid w:val="008D7FF0"/>
    <w:pPr>
      <w:tabs>
        <w:tab w:val="center" w:pos="4819"/>
        <w:tab w:val="right" w:pos="9638"/>
      </w:tabs>
    </w:pPr>
    <w:rPr>
      <w:rFonts w:asciiTheme="minorHAnsi" w:eastAsiaTheme="minorHAnsi" w:hAnsiTheme="minorHAnsi" w:cstheme="minorBidi"/>
      <w:sz w:val="22"/>
      <w:szCs w:val="22"/>
      <w:lang w:eastAsia="en-US"/>
    </w:rPr>
  </w:style>
  <w:style w:type="character" w:customStyle="1" w:styleId="AlatunnisteChar">
    <w:name w:val="Alatunniste Char"/>
    <w:basedOn w:val="Kappaleenoletusfontti"/>
    <w:link w:val="Alatunniste"/>
    <w:uiPriority w:val="99"/>
    <w:rsid w:val="008D7FF0"/>
  </w:style>
  <w:style w:type="paragraph" w:styleId="Seliteteksti">
    <w:name w:val="Balloon Text"/>
    <w:basedOn w:val="Normaali"/>
    <w:link w:val="SelitetekstiChar"/>
    <w:uiPriority w:val="99"/>
    <w:semiHidden/>
    <w:unhideWhenUsed/>
    <w:rsid w:val="008D7FF0"/>
    <w:rPr>
      <w:rFonts w:ascii="Tahoma" w:hAnsi="Tahoma" w:cs="Tahoma"/>
      <w:sz w:val="16"/>
      <w:szCs w:val="16"/>
    </w:rPr>
  </w:style>
  <w:style w:type="character" w:customStyle="1" w:styleId="SelitetekstiChar">
    <w:name w:val="Seliteteksti Char"/>
    <w:basedOn w:val="Kappaleenoletusfontti"/>
    <w:link w:val="Seliteteksti"/>
    <w:uiPriority w:val="99"/>
    <w:semiHidden/>
    <w:rsid w:val="008D7FF0"/>
    <w:rPr>
      <w:rFonts w:ascii="Tahoma" w:hAnsi="Tahoma" w:cs="Tahoma"/>
      <w:sz w:val="16"/>
      <w:szCs w:val="16"/>
    </w:rPr>
  </w:style>
  <w:style w:type="character" w:styleId="Hyperlinkki">
    <w:name w:val="Hyperlink"/>
    <w:basedOn w:val="Kappaleenoletusfontti"/>
    <w:uiPriority w:val="99"/>
    <w:semiHidden/>
    <w:unhideWhenUsed/>
    <w:rsid w:val="0021106E"/>
    <w:rPr>
      <w:color w:val="0000FF"/>
      <w:u w:val="single"/>
    </w:rPr>
  </w:style>
  <w:style w:type="character" w:customStyle="1" w:styleId="apple-converted-space">
    <w:name w:val="apple-converted-space"/>
    <w:basedOn w:val="Kappaleenoletusfontti"/>
    <w:rsid w:val="00072361"/>
  </w:style>
  <w:style w:type="paragraph" w:styleId="Luettelokappale">
    <w:name w:val="List Paragraph"/>
    <w:basedOn w:val="Normaali"/>
    <w:uiPriority w:val="34"/>
    <w:qFormat/>
    <w:rsid w:val="0007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2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963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Oskari Härmä</dc:creator>
  <cp:lastModifiedBy>Käyttäjä</cp:lastModifiedBy>
  <cp:revision>3</cp:revision>
  <dcterms:created xsi:type="dcterms:W3CDTF">2013-05-30T06:09:00Z</dcterms:created>
  <dcterms:modified xsi:type="dcterms:W3CDTF">2013-05-30T06:12:00Z</dcterms:modified>
</cp:coreProperties>
</file>