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E7" w:rsidRDefault="00A37EAE" w:rsidP="002703F4">
      <w:pPr>
        <w:jc w:val="both"/>
        <w:rPr>
          <w:rFonts w:ascii="Times New Roman" w:hAnsi="Times New Roman" w:cs="Times New Roman"/>
        </w:rPr>
      </w:pPr>
      <w:r w:rsidRPr="00A37EAE">
        <w:rPr>
          <w:rFonts w:ascii="Times New Roman" w:hAnsi="Times New Roman" w:cs="Times New Roman"/>
          <w:b/>
        </w:rPr>
        <w:t>OIKEUSTAPAUSHARJOITUS</w:t>
      </w:r>
      <w:r w:rsidRPr="00A37EAE">
        <w:rPr>
          <w:rFonts w:ascii="Times New Roman" w:hAnsi="Times New Roman" w:cs="Times New Roman"/>
        </w:rPr>
        <w:t xml:space="preserve"> </w:t>
      </w:r>
      <w:r w:rsidRPr="00A37EAE">
        <w:rPr>
          <w:rFonts w:ascii="Times New Roman" w:hAnsi="Times New Roman" w:cs="Times New Roman"/>
        </w:rPr>
        <w:tab/>
      </w:r>
      <w:r w:rsidRPr="00A37EAE">
        <w:rPr>
          <w:rFonts w:ascii="Times New Roman" w:hAnsi="Times New Roman" w:cs="Times New Roman"/>
        </w:rPr>
        <w:tab/>
        <w:t>Pääsykoeartikkelit 2017</w:t>
      </w: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</w:p>
    <w:p w:rsidR="00A37EAE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Vuonna 1945</w:t>
      </w:r>
      <w:r w:rsidR="00A37EAE">
        <w:rPr>
          <w:rFonts w:ascii="Times New Roman" w:hAnsi="Times New Roman" w:cs="Times New Roman"/>
        </w:rPr>
        <w:t xml:space="preserve"> syntynyt Airi (A) ja v. </w:t>
      </w:r>
      <w:r>
        <w:rPr>
          <w:rFonts w:ascii="Times New Roman" w:hAnsi="Times New Roman" w:cs="Times New Roman"/>
        </w:rPr>
        <w:t>1968</w:t>
      </w:r>
      <w:r w:rsidR="00A37EAE">
        <w:rPr>
          <w:rFonts w:ascii="Times New Roman" w:hAnsi="Times New Roman" w:cs="Times New Roman"/>
        </w:rPr>
        <w:t xml:space="preserve"> syntynyt Kari (B) ovat avioituneet joitakin vuosia sitten. </w:t>
      </w:r>
      <w:r>
        <w:rPr>
          <w:rFonts w:ascii="Times New Roman" w:hAnsi="Times New Roman" w:cs="Times New Roman"/>
        </w:rPr>
        <w:t>A on joutunut hiljattain pyörätuoliin aivoinfarktin seurauksena ja hän on hyvin riippuvainen ulkopuolisesta avusta</w:t>
      </w:r>
      <w:r w:rsidR="00B461A0">
        <w:rPr>
          <w:rFonts w:ascii="Times New Roman" w:hAnsi="Times New Roman" w:cs="Times New Roman"/>
        </w:rPr>
        <w:t>, lähinnä B:n avusta</w:t>
      </w:r>
      <w:r>
        <w:rPr>
          <w:rFonts w:ascii="Times New Roman" w:hAnsi="Times New Roman" w:cs="Times New Roman"/>
        </w:rPr>
        <w:t xml:space="preserve">. A ei pääse kerrostaloasunnostaan yksin ulos eikä esimerkiksi pysty ruokailemaan tai peseytymään yksin. </w:t>
      </w:r>
      <w:r w:rsidR="00A37EAE">
        <w:rPr>
          <w:rFonts w:ascii="Times New Roman" w:hAnsi="Times New Roman" w:cs="Times New Roman"/>
        </w:rPr>
        <w:t xml:space="preserve">A:lla on 1980 syntynyt tytär T. </w:t>
      </w: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on ollut viime aikoina hyvin huolissaan äidistään A:sta, sillä A on ollut hyvin pelokkaan oloinen ja yrittänyt keskustella T:n kanssa useaan otteeseen, m</w:t>
      </w:r>
      <w:r w:rsidR="002703F4">
        <w:rPr>
          <w:rFonts w:ascii="Times New Roman" w:hAnsi="Times New Roman" w:cs="Times New Roman"/>
        </w:rPr>
        <w:t>utta B on estänyt yhteydenpidon. B on</w:t>
      </w:r>
      <w:r>
        <w:rPr>
          <w:rFonts w:ascii="Times New Roman" w:hAnsi="Times New Roman" w:cs="Times New Roman"/>
        </w:rPr>
        <w:t xml:space="preserve"> tullut kaikkiin tapaamisiin ja vierailuihin mukaan</w:t>
      </w:r>
      <w:r w:rsidR="002703F4">
        <w:rPr>
          <w:rFonts w:ascii="Times New Roman" w:hAnsi="Times New Roman" w:cs="Times New Roman"/>
        </w:rPr>
        <w:t xml:space="preserve"> jopa vastoin A:n tahtoa</w:t>
      </w:r>
      <w:r>
        <w:rPr>
          <w:rFonts w:ascii="Times New Roman" w:hAnsi="Times New Roman" w:cs="Times New Roman"/>
        </w:rPr>
        <w:t xml:space="preserve"> ja kaikin tavoin pyrkinyt estämään sen, ettei A ja T saisi</w:t>
      </w:r>
      <w:r w:rsidR="002703F4"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</w:rPr>
        <w:t xml:space="preserve"> olla kahden kesken tekemisissä. T:llä on syntynyt perusteltu huoli, että B on alkanut käyttämään väkivaltaa tai muita painostuskeinoja A:han sekä alkanut siirtämään A:n omaisuutta itselleen ja omille sukulaisilleen. </w:t>
      </w: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18.3.2016 A saa sairauskohtauksen ja joutuu sairaalahoitoon, jonne myös T saapuu. A ehtii kertoa T:lle, että B on tehnyt kaikki oikeustoimet yksin eikä hän ole niitä kyennyt estämään. </w:t>
      </w:r>
      <w:r w:rsidR="002703F4">
        <w:rPr>
          <w:rFonts w:ascii="Times New Roman" w:hAnsi="Times New Roman" w:cs="Times New Roman"/>
        </w:rPr>
        <w:t>Hän ei ole uskaltanut kertoa asiasta aiemmin kuin vasta nyt, sillä B on pahoinpidellyt tai uhannut pahoinpidellä A:ta mikäli A ei suostu B:n esittämiin vaatimuksiin ja oikeustoimiin. Lisäksi B ei ole antanut A:lle ruokaa eikä tämän tarvitsemiaan päivittäisiä lääkkeitä, jos A on yrittänyt estää B:n toimia ta</w:t>
      </w:r>
      <w:r w:rsidR="00B461A0">
        <w:rPr>
          <w:rFonts w:ascii="Times New Roman" w:hAnsi="Times New Roman" w:cs="Times New Roman"/>
        </w:rPr>
        <w:t xml:space="preserve">i yrittänyt ottaa yhteyttä </w:t>
      </w:r>
      <w:r w:rsidR="002703F4">
        <w:rPr>
          <w:rFonts w:ascii="Times New Roman" w:hAnsi="Times New Roman" w:cs="Times New Roman"/>
        </w:rPr>
        <w:t xml:space="preserve">T:hen. </w:t>
      </w:r>
      <w:r w:rsidR="00B461A0">
        <w:rPr>
          <w:rFonts w:ascii="Times New Roman" w:hAnsi="Times New Roman" w:cs="Times New Roman"/>
        </w:rPr>
        <w:t xml:space="preserve">Sen jälkeen A siirtyy leikattavaksi, eikä hän kykene enempää kommunikoimaan. </w:t>
      </w: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Myöhemmin </w:t>
      </w:r>
      <w:r w:rsidR="002703F4">
        <w:rPr>
          <w:rFonts w:ascii="Times New Roman" w:hAnsi="Times New Roman" w:cs="Times New Roman"/>
        </w:rPr>
        <w:t>T saa selville</w:t>
      </w:r>
      <w:r>
        <w:rPr>
          <w:rFonts w:ascii="Times New Roman" w:hAnsi="Times New Roman" w:cs="Times New Roman"/>
        </w:rPr>
        <w:t>, että B on ottanut omiin nimiin 150 000 euron suuruisen luoton SSP Pankista ja lainan vakuudeksi on pantattu A:n omistama Kultaniitty -niminen kiinteistö.</w:t>
      </w:r>
      <w:r w:rsidR="002703F4">
        <w:rPr>
          <w:rFonts w:ascii="Times New Roman" w:hAnsi="Times New Roman" w:cs="Times New Roman"/>
        </w:rPr>
        <w:t xml:space="preserve"> Kiinteistöön on vahvistettu kiinnityksiä yhteensä 800 000 euron arvosta. Kyseessä on merenrantatontilla sijaitseva 300 neliön</w:t>
      </w:r>
      <w:r w:rsidR="00B461A0">
        <w:rPr>
          <w:rFonts w:ascii="Times New Roman" w:hAnsi="Times New Roman" w:cs="Times New Roman"/>
        </w:rPr>
        <w:t xml:space="preserve"> </w:t>
      </w:r>
      <w:r w:rsidR="002703F4">
        <w:rPr>
          <w:rFonts w:ascii="Times New Roman" w:hAnsi="Times New Roman" w:cs="Times New Roman"/>
        </w:rPr>
        <w:t>omakotitalo.</w:t>
      </w:r>
      <w:r>
        <w:rPr>
          <w:rFonts w:ascii="Times New Roman" w:hAnsi="Times New Roman" w:cs="Times New Roman"/>
        </w:rPr>
        <w:t xml:space="preserve"> </w:t>
      </w:r>
      <w:r w:rsidR="002703F4">
        <w:rPr>
          <w:rFonts w:ascii="Times New Roman" w:hAnsi="Times New Roman" w:cs="Times New Roman"/>
        </w:rPr>
        <w:t xml:space="preserve">Asiakirjat haltuunsa saatuaan ja ehdot tarkemmin luettuaan T huomaa, että A olisi sitoutunut sellaiseen, että kiinteistöä ja siihen vahvistettuja saa käyttää B:n myös tulevaisuudessa syntyvien, uusienkin lainojen vakuutena ilman että A:ta tarvitsisi asiassa erikseen kuulla. </w:t>
      </w:r>
    </w:p>
    <w:p w:rsidR="00A37EAE" w:rsidRDefault="00A37EAE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Pankista saadun tiedon mukaan B on hoitanut kaikki yhteydenpidot ja asiakirjojen allekirjoitukset, A on odottanut aulassa eikä ole ollut läsnä pankkineuvotteluissa. A on käynyt virkailijan luona vain allekirjoittamassa panttaussuostumuksen vierasvelkapanttaukseen. Pankkivirkailija sanoi, ettei ole osannut epäillä mitään vääryyttä tapahtuneen ja pankin puolelta asia on hoidettu aivan oikein. </w:t>
      </w:r>
      <w:r w:rsidR="002703F4">
        <w:rPr>
          <w:rFonts w:ascii="Times New Roman" w:hAnsi="Times New Roman" w:cs="Times New Roman"/>
        </w:rPr>
        <w:t xml:space="preserve">Pankki vielä vetosi siihen, että panttaussitoumuksessa on käytetty aivan tavanomaisia panttausehtoja, jotka löytyvät vaikka netistä, ja joihin A olisi halutessaan voinut tutustua ennakolta tarkemmin. </w:t>
      </w:r>
    </w:p>
    <w:p w:rsidR="00C747FD" w:rsidRDefault="00A37EAE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Lisäksi T saa kuulla, että A:n omistaman sijoitusasunnon, </w:t>
      </w:r>
      <w:proofErr w:type="spellStart"/>
      <w:r>
        <w:rPr>
          <w:rFonts w:ascii="Times New Roman" w:hAnsi="Times New Roman" w:cs="Times New Roman"/>
        </w:rPr>
        <w:t>AsOy</w:t>
      </w:r>
      <w:proofErr w:type="spellEnd"/>
      <w:r>
        <w:rPr>
          <w:rFonts w:ascii="Times New Roman" w:hAnsi="Times New Roman" w:cs="Times New Roman"/>
        </w:rPr>
        <w:t xml:space="preserve"> Kellokatu 3 </w:t>
      </w:r>
      <w:r w:rsidR="002703F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nimisen asunto-osakeyhtiön osakkeet </w:t>
      </w:r>
      <w:r w:rsidR="002703F4">
        <w:rPr>
          <w:rFonts w:ascii="Times New Roman" w:hAnsi="Times New Roman" w:cs="Times New Roman"/>
        </w:rPr>
        <w:t>on myyty B:lle 3</w:t>
      </w:r>
      <w:r w:rsidR="00B461A0">
        <w:rPr>
          <w:rFonts w:ascii="Times New Roman" w:hAnsi="Times New Roman" w:cs="Times New Roman"/>
        </w:rPr>
        <w:t>0</w:t>
      </w:r>
      <w:r w:rsidR="002703F4">
        <w:rPr>
          <w:rFonts w:ascii="Times New Roman" w:hAnsi="Times New Roman" w:cs="Times New Roman"/>
        </w:rPr>
        <w:t>.500 euron hinnalla, vaikka asunnon käypä</w:t>
      </w:r>
      <w:r w:rsidR="00B461A0">
        <w:rPr>
          <w:rFonts w:ascii="Times New Roman" w:hAnsi="Times New Roman" w:cs="Times New Roman"/>
        </w:rPr>
        <w:t xml:space="preserve"> arvo on ainakin 400 000 euroa. </w:t>
      </w:r>
      <w:r w:rsidR="00C747FD">
        <w:rPr>
          <w:rFonts w:ascii="Times New Roman" w:hAnsi="Times New Roman" w:cs="Times New Roman"/>
        </w:rPr>
        <w:t xml:space="preserve">B on itse allekirjoittanut kauppakirjan sekä myyjänä että ostajana, B:llä on ollut </w:t>
      </w:r>
      <w:proofErr w:type="spellStart"/>
      <w:r w:rsidR="00C747FD">
        <w:rPr>
          <w:rFonts w:ascii="Times New Roman" w:hAnsi="Times New Roman" w:cs="Times New Roman"/>
        </w:rPr>
        <w:t>jonkinsortin</w:t>
      </w:r>
      <w:proofErr w:type="spellEnd"/>
      <w:r w:rsidR="00C747FD">
        <w:rPr>
          <w:rFonts w:ascii="Times New Roman" w:hAnsi="Times New Roman" w:cs="Times New Roman"/>
        </w:rPr>
        <w:t xml:space="preserve"> valtakirja A:lta. T miettii, onko hänen äitinsä A kyennyt kirjoittamaan nimensä noin selvästi, mitä valtakirjassa oli allekirjoituksena, vai onko sen allekirjoittanut joku muu.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oikeudellinen arvio tapauksessa esitetyistä seikoista. Jää</w:t>
      </w:r>
      <w:r w:rsidR="000C11FA">
        <w:rPr>
          <w:rFonts w:ascii="Times New Roman" w:hAnsi="Times New Roman" w:cs="Times New Roman"/>
        </w:rPr>
        <w:t>vät</w:t>
      </w:r>
      <w:r>
        <w:rPr>
          <w:rFonts w:ascii="Times New Roman" w:hAnsi="Times New Roman" w:cs="Times New Roman"/>
        </w:rPr>
        <w:t>kö oikeustoimet voimaan</w:t>
      </w:r>
      <w:r w:rsidR="00B461A0">
        <w:rPr>
          <w:rFonts w:ascii="Times New Roman" w:hAnsi="Times New Roman" w:cs="Times New Roman"/>
        </w:rPr>
        <w:t xml:space="preserve"> sellaisinaan ja millä perusteella</w:t>
      </w:r>
      <w:r>
        <w:rPr>
          <w:rFonts w:ascii="Times New Roman" w:hAnsi="Times New Roman" w:cs="Times New Roman"/>
        </w:rPr>
        <w:t>?</w:t>
      </w:r>
      <w:r w:rsidR="00B461A0">
        <w:rPr>
          <w:rFonts w:ascii="Times New Roman" w:hAnsi="Times New Roman" w:cs="Times New Roman"/>
        </w:rPr>
        <w:t xml:space="preserve"> </w:t>
      </w:r>
    </w:p>
    <w:p w:rsidR="002703F4" w:rsidRDefault="00B461A0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Vastaustila 4 sivua. Max 20 p. </w:t>
      </w:r>
      <w:bookmarkStart w:id="0" w:name="_GoBack"/>
      <w:bookmarkEnd w:id="0"/>
    </w:p>
    <w:p w:rsidR="00B461A0" w:rsidRDefault="00B461A0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(käydään läpi tiistaina 2.5)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Vastaukseen avatut oikeudelliset ongelmat:</w:t>
      </w:r>
      <w:proofErr w:type="gramEnd"/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 w:rsidP="00270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2703F4" w:rsidRDefault="0027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edustaja? valtuutus?</w:t>
      </w:r>
    </w:p>
    <w:p w:rsidR="002703F4" w:rsidRDefault="002703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oiktll</w:t>
      </w:r>
      <w:proofErr w:type="spellEnd"/>
    </w:p>
    <w:p w:rsidR="002703F4" w:rsidRDefault="002703F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panttisopimus,vierasvelkapanttaus</w:t>
      </w:r>
      <w:proofErr w:type="spellEnd"/>
      <w:proofErr w:type="gramEnd"/>
    </w:p>
    <w:p w:rsidR="002703F4" w:rsidRDefault="002703F4">
      <w:pPr>
        <w:rPr>
          <w:rFonts w:ascii="Times New Roman" w:hAnsi="Times New Roman" w:cs="Times New Roman"/>
        </w:rPr>
      </w:pPr>
    </w:p>
    <w:p w:rsidR="002703F4" w:rsidRDefault="002703F4">
      <w:pPr>
        <w:rPr>
          <w:rFonts w:ascii="Times New Roman" w:hAnsi="Times New Roman" w:cs="Times New Roman"/>
        </w:rPr>
      </w:pPr>
    </w:p>
    <w:p w:rsidR="00A37EAE" w:rsidRPr="00A37EAE" w:rsidRDefault="00A37EAE">
      <w:pPr>
        <w:rPr>
          <w:rFonts w:ascii="Times New Roman" w:hAnsi="Times New Roman" w:cs="Times New Roman"/>
        </w:rPr>
      </w:pPr>
    </w:p>
    <w:p w:rsidR="00A37EAE" w:rsidRDefault="00A37EAE"/>
    <w:p w:rsidR="00A37EAE" w:rsidRDefault="00A37EAE"/>
    <w:sectPr w:rsidR="00A37E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AE"/>
    <w:rsid w:val="000C11FA"/>
    <w:rsid w:val="00164BE7"/>
    <w:rsid w:val="002703F4"/>
    <w:rsid w:val="00A37EAE"/>
    <w:rsid w:val="00B461A0"/>
    <w:rsid w:val="00C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511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Luoma</dc:creator>
  <cp:lastModifiedBy>Sanna Luoma</cp:lastModifiedBy>
  <cp:revision>5</cp:revision>
  <dcterms:created xsi:type="dcterms:W3CDTF">2017-04-26T11:56:00Z</dcterms:created>
  <dcterms:modified xsi:type="dcterms:W3CDTF">2017-04-27T08:50:00Z</dcterms:modified>
</cp:coreProperties>
</file>