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0A6F" w14:textId="595C5EF2" w:rsidR="00C30BC2" w:rsidRDefault="00C30BC2">
      <w:r>
        <w:t>SIJOITTAMINEN</w:t>
      </w:r>
    </w:p>
    <w:p w14:paraId="4246BFC7" w14:textId="3AA32AE9" w:rsidR="00C30BC2" w:rsidRDefault="00C30BC2">
      <w:r>
        <w:t>esimerkkejä rahoitusvarallisuuteen sijoittamisesta: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4"/>
        <w:gridCol w:w="1535"/>
        <w:gridCol w:w="1724"/>
        <w:gridCol w:w="1273"/>
        <w:gridCol w:w="1539"/>
        <w:gridCol w:w="1239"/>
        <w:gridCol w:w="904"/>
      </w:tblGrid>
      <w:tr w:rsidR="00C30BC2" w14:paraId="25A71A4F" w14:textId="2EAEB5A9" w:rsidTr="00C30BC2">
        <w:tc>
          <w:tcPr>
            <w:tcW w:w="1448" w:type="dxa"/>
          </w:tcPr>
          <w:p w14:paraId="18832DEC" w14:textId="77777777" w:rsidR="00C30BC2" w:rsidRDefault="00C30BC2"/>
        </w:tc>
        <w:tc>
          <w:tcPr>
            <w:tcW w:w="1550" w:type="dxa"/>
          </w:tcPr>
          <w:p w14:paraId="7B85888E" w14:textId="54528F74" w:rsidR="00C30BC2" w:rsidRDefault="00C30BC2">
            <w:r>
              <w:t>pankkitalletus</w:t>
            </w:r>
          </w:p>
        </w:tc>
        <w:tc>
          <w:tcPr>
            <w:tcW w:w="1724" w:type="dxa"/>
          </w:tcPr>
          <w:p w14:paraId="4CD496E9" w14:textId="7A8856E0" w:rsidR="00C30BC2" w:rsidRDefault="00C30BC2">
            <w:r>
              <w:t>joukkovelkakirjat</w:t>
            </w:r>
          </w:p>
        </w:tc>
        <w:tc>
          <w:tcPr>
            <w:tcW w:w="1328" w:type="dxa"/>
          </w:tcPr>
          <w:p w14:paraId="12AE5512" w14:textId="3A3FF6D9" w:rsidR="00C30BC2" w:rsidRDefault="00C30BC2">
            <w:r>
              <w:t>osakkeet</w:t>
            </w:r>
          </w:p>
        </w:tc>
        <w:tc>
          <w:tcPr>
            <w:tcW w:w="1553" w:type="dxa"/>
          </w:tcPr>
          <w:p w14:paraId="450240A5" w14:textId="76BA5615" w:rsidR="00C30BC2" w:rsidRDefault="00C30BC2">
            <w:r>
              <w:t>osakerahastot</w:t>
            </w:r>
          </w:p>
        </w:tc>
        <w:tc>
          <w:tcPr>
            <w:tcW w:w="1300" w:type="dxa"/>
          </w:tcPr>
          <w:p w14:paraId="0276E11F" w14:textId="51102DB6" w:rsidR="00C30BC2" w:rsidRDefault="00C30BC2">
            <w:r>
              <w:t>valuutat</w:t>
            </w:r>
          </w:p>
        </w:tc>
        <w:tc>
          <w:tcPr>
            <w:tcW w:w="951" w:type="dxa"/>
          </w:tcPr>
          <w:p w14:paraId="7F7BD9C6" w14:textId="76D7962E" w:rsidR="00C30BC2" w:rsidRDefault="00C30BC2">
            <w:r>
              <w:t>muu, mikä</w:t>
            </w:r>
          </w:p>
        </w:tc>
      </w:tr>
      <w:tr w:rsidR="00C30BC2" w14:paraId="5938B97F" w14:textId="4D5E88C6" w:rsidTr="00C30BC2">
        <w:tc>
          <w:tcPr>
            <w:tcW w:w="1448" w:type="dxa"/>
          </w:tcPr>
          <w:p w14:paraId="16A91D73" w14:textId="64B99BBF" w:rsidR="00C30BC2" w:rsidRDefault="00C30BC2">
            <w:r>
              <w:t>vahvuuksia</w:t>
            </w:r>
          </w:p>
        </w:tc>
        <w:tc>
          <w:tcPr>
            <w:tcW w:w="1550" w:type="dxa"/>
          </w:tcPr>
          <w:p w14:paraId="70DB7999" w14:textId="77777777" w:rsidR="00C30BC2" w:rsidRDefault="00C30BC2"/>
        </w:tc>
        <w:tc>
          <w:tcPr>
            <w:tcW w:w="1724" w:type="dxa"/>
          </w:tcPr>
          <w:p w14:paraId="2ED4E4F5" w14:textId="77777777" w:rsidR="00C30BC2" w:rsidRDefault="00C30BC2"/>
        </w:tc>
        <w:tc>
          <w:tcPr>
            <w:tcW w:w="1328" w:type="dxa"/>
          </w:tcPr>
          <w:p w14:paraId="386066F1" w14:textId="77777777" w:rsidR="00C30BC2" w:rsidRDefault="00C30BC2"/>
        </w:tc>
        <w:tc>
          <w:tcPr>
            <w:tcW w:w="1553" w:type="dxa"/>
          </w:tcPr>
          <w:p w14:paraId="655A0084" w14:textId="77777777" w:rsidR="00C30BC2" w:rsidRDefault="00C30BC2"/>
        </w:tc>
        <w:tc>
          <w:tcPr>
            <w:tcW w:w="1300" w:type="dxa"/>
          </w:tcPr>
          <w:p w14:paraId="48D2C768" w14:textId="77777777" w:rsidR="00C30BC2" w:rsidRDefault="00C30BC2"/>
        </w:tc>
        <w:tc>
          <w:tcPr>
            <w:tcW w:w="951" w:type="dxa"/>
          </w:tcPr>
          <w:p w14:paraId="3EB1F9E8" w14:textId="77777777" w:rsidR="00C30BC2" w:rsidRDefault="00C30BC2"/>
        </w:tc>
      </w:tr>
      <w:tr w:rsidR="00C30BC2" w14:paraId="7794CE10" w14:textId="4CCD1B49" w:rsidTr="00C30BC2">
        <w:tc>
          <w:tcPr>
            <w:tcW w:w="1448" w:type="dxa"/>
          </w:tcPr>
          <w:p w14:paraId="7031195F" w14:textId="22ED8055" w:rsidR="00C30BC2" w:rsidRDefault="00C30BC2">
            <w:r>
              <w:t>heikkouksia</w:t>
            </w:r>
          </w:p>
        </w:tc>
        <w:tc>
          <w:tcPr>
            <w:tcW w:w="1550" w:type="dxa"/>
          </w:tcPr>
          <w:p w14:paraId="26A7425B" w14:textId="77777777" w:rsidR="00C30BC2" w:rsidRDefault="00C30BC2"/>
        </w:tc>
        <w:tc>
          <w:tcPr>
            <w:tcW w:w="1724" w:type="dxa"/>
          </w:tcPr>
          <w:p w14:paraId="79A965D0" w14:textId="77777777" w:rsidR="00C30BC2" w:rsidRDefault="00C30BC2"/>
        </w:tc>
        <w:tc>
          <w:tcPr>
            <w:tcW w:w="1328" w:type="dxa"/>
          </w:tcPr>
          <w:p w14:paraId="72B3C4B6" w14:textId="77777777" w:rsidR="00C30BC2" w:rsidRDefault="00C30BC2"/>
        </w:tc>
        <w:tc>
          <w:tcPr>
            <w:tcW w:w="1553" w:type="dxa"/>
          </w:tcPr>
          <w:p w14:paraId="758E6689" w14:textId="77777777" w:rsidR="00C30BC2" w:rsidRDefault="00C30BC2"/>
        </w:tc>
        <w:tc>
          <w:tcPr>
            <w:tcW w:w="1300" w:type="dxa"/>
          </w:tcPr>
          <w:p w14:paraId="73008FAD" w14:textId="77777777" w:rsidR="00C30BC2" w:rsidRDefault="00C30BC2"/>
        </w:tc>
        <w:tc>
          <w:tcPr>
            <w:tcW w:w="951" w:type="dxa"/>
          </w:tcPr>
          <w:p w14:paraId="739CAFD6" w14:textId="77777777" w:rsidR="00C30BC2" w:rsidRDefault="00C30BC2"/>
        </w:tc>
      </w:tr>
    </w:tbl>
    <w:p w14:paraId="586EA710" w14:textId="77777777" w:rsidR="00345A3F" w:rsidRDefault="00345A3F"/>
    <w:p w14:paraId="4D389A7C" w14:textId="103E21CB" w:rsidR="00C30BC2" w:rsidRDefault="00C30BC2">
      <w:r>
        <w:t>esimerkkejä kiinteään omaisuuteen sijoittamisesta: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17"/>
        <w:gridCol w:w="1601"/>
        <w:gridCol w:w="1597"/>
        <w:gridCol w:w="1600"/>
        <w:gridCol w:w="1616"/>
        <w:gridCol w:w="1597"/>
      </w:tblGrid>
      <w:tr w:rsidR="00C30BC2" w14:paraId="7EF9AD5F" w14:textId="77777777" w:rsidTr="00C30BC2">
        <w:tc>
          <w:tcPr>
            <w:tcW w:w="1629" w:type="dxa"/>
          </w:tcPr>
          <w:p w14:paraId="683DBEC2" w14:textId="77777777" w:rsidR="00C30BC2" w:rsidRDefault="00C30BC2"/>
        </w:tc>
        <w:tc>
          <w:tcPr>
            <w:tcW w:w="1629" w:type="dxa"/>
          </w:tcPr>
          <w:p w14:paraId="23CC110A" w14:textId="758B9318" w:rsidR="00C30BC2" w:rsidRDefault="00C30BC2">
            <w:r>
              <w:t>asunto</w:t>
            </w:r>
          </w:p>
        </w:tc>
        <w:tc>
          <w:tcPr>
            <w:tcW w:w="1630" w:type="dxa"/>
          </w:tcPr>
          <w:p w14:paraId="66B66A12" w14:textId="2FED5EBF" w:rsidR="00C30BC2" w:rsidRDefault="00C30BC2">
            <w:r>
              <w:t>taide</w:t>
            </w:r>
          </w:p>
        </w:tc>
        <w:tc>
          <w:tcPr>
            <w:tcW w:w="1630" w:type="dxa"/>
          </w:tcPr>
          <w:p w14:paraId="7F1032A4" w14:textId="69AE1F73" w:rsidR="00C30BC2" w:rsidRDefault="00C30BC2">
            <w:r>
              <w:t>metsä</w:t>
            </w:r>
          </w:p>
        </w:tc>
        <w:tc>
          <w:tcPr>
            <w:tcW w:w="1630" w:type="dxa"/>
          </w:tcPr>
          <w:p w14:paraId="2B73B251" w14:textId="7F984DD9" w:rsidR="00C30BC2" w:rsidRDefault="00C30BC2">
            <w:r>
              <w:t>jalometallit (kulta)</w:t>
            </w:r>
          </w:p>
        </w:tc>
        <w:tc>
          <w:tcPr>
            <w:tcW w:w="1630" w:type="dxa"/>
          </w:tcPr>
          <w:p w14:paraId="108CA745" w14:textId="51F7E8AE" w:rsidR="00C30BC2" w:rsidRDefault="00C30BC2">
            <w:r>
              <w:t>muu, mikä</w:t>
            </w:r>
          </w:p>
        </w:tc>
      </w:tr>
      <w:tr w:rsidR="00C30BC2" w14:paraId="2EAB9919" w14:textId="77777777" w:rsidTr="00C30BC2">
        <w:tc>
          <w:tcPr>
            <w:tcW w:w="1629" w:type="dxa"/>
          </w:tcPr>
          <w:p w14:paraId="4B7D1544" w14:textId="417C1E6B" w:rsidR="00C30BC2" w:rsidRDefault="00C30BC2">
            <w:r>
              <w:t>vahvuuksia</w:t>
            </w:r>
          </w:p>
        </w:tc>
        <w:tc>
          <w:tcPr>
            <w:tcW w:w="1629" w:type="dxa"/>
          </w:tcPr>
          <w:p w14:paraId="18A5A002" w14:textId="77777777" w:rsidR="00C30BC2" w:rsidRDefault="00C30BC2"/>
        </w:tc>
        <w:tc>
          <w:tcPr>
            <w:tcW w:w="1630" w:type="dxa"/>
          </w:tcPr>
          <w:p w14:paraId="24F81916" w14:textId="77777777" w:rsidR="00C30BC2" w:rsidRDefault="00C30BC2"/>
        </w:tc>
        <w:tc>
          <w:tcPr>
            <w:tcW w:w="1630" w:type="dxa"/>
          </w:tcPr>
          <w:p w14:paraId="5CE728D9" w14:textId="77777777" w:rsidR="00C30BC2" w:rsidRDefault="00C30BC2"/>
        </w:tc>
        <w:tc>
          <w:tcPr>
            <w:tcW w:w="1630" w:type="dxa"/>
          </w:tcPr>
          <w:p w14:paraId="2B16EE17" w14:textId="77777777" w:rsidR="00C30BC2" w:rsidRDefault="00C30BC2"/>
        </w:tc>
        <w:tc>
          <w:tcPr>
            <w:tcW w:w="1630" w:type="dxa"/>
          </w:tcPr>
          <w:p w14:paraId="29B8B95B" w14:textId="77777777" w:rsidR="00C30BC2" w:rsidRDefault="00C30BC2"/>
        </w:tc>
      </w:tr>
      <w:tr w:rsidR="00C30BC2" w14:paraId="65AA0998" w14:textId="77777777" w:rsidTr="00C30BC2">
        <w:tc>
          <w:tcPr>
            <w:tcW w:w="1629" w:type="dxa"/>
          </w:tcPr>
          <w:p w14:paraId="081D210A" w14:textId="066919A2" w:rsidR="00C30BC2" w:rsidRDefault="00C30BC2">
            <w:r>
              <w:t>heikkouksia</w:t>
            </w:r>
          </w:p>
        </w:tc>
        <w:tc>
          <w:tcPr>
            <w:tcW w:w="1629" w:type="dxa"/>
          </w:tcPr>
          <w:p w14:paraId="60891EA6" w14:textId="77777777" w:rsidR="00C30BC2" w:rsidRDefault="00C30BC2"/>
        </w:tc>
        <w:tc>
          <w:tcPr>
            <w:tcW w:w="1630" w:type="dxa"/>
          </w:tcPr>
          <w:p w14:paraId="0769B1FB" w14:textId="77777777" w:rsidR="00C30BC2" w:rsidRDefault="00C30BC2"/>
        </w:tc>
        <w:tc>
          <w:tcPr>
            <w:tcW w:w="1630" w:type="dxa"/>
          </w:tcPr>
          <w:p w14:paraId="7CDD9E55" w14:textId="77777777" w:rsidR="00C30BC2" w:rsidRDefault="00C30BC2"/>
        </w:tc>
        <w:tc>
          <w:tcPr>
            <w:tcW w:w="1630" w:type="dxa"/>
          </w:tcPr>
          <w:p w14:paraId="5D100CE7" w14:textId="77777777" w:rsidR="00C30BC2" w:rsidRDefault="00C30BC2"/>
        </w:tc>
        <w:tc>
          <w:tcPr>
            <w:tcW w:w="1630" w:type="dxa"/>
          </w:tcPr>
          <w:p w14:paraId="4BCBD4A8" w14:textId="77777777" w:rsidR="00C30BC2" w:rsidRDefault="00C30BC2"/>
        </w:tc>
      </w:tr>
    </w:tbl>
    <w:p w14:paraId="15023332" w14:textId="77777777" w:rsidR="00C30BC2" w:rsidRDefault="00C30BC2"/>
    <w:sectPr w:rsidR="00C30B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C2"/>
    <w:rsid w:val="00345A3F"/>
    <w:rsid w:val="008929D5"/>
    <w:rsid w:val="00C3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0BA1"/>
  <w15:chartTrackingRefBased/>
  <w15:docId w15:val="{B06660F5-CE0B-4FFC-BCAB-A6E11F16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3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285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1</cp:revision>
  <dcterms:created xsi:type="dcterms:W3CDTF">2024-03-20T07:38:00Z</dcterms:created>
  <dcterms:modified xsi:type="dcterms:W3CDTF">2024-03-20T07:41:00Z</dcterms:modified>
</cp:coreProperties>
</file>