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34D36" w14:textId="564A44CB" w:rsidR="00470E22" w:rsidRPr="00470E22" w:rsidRDefault="00470E22" w:rsidP="00470E22">
      <w:r w:rsidRPr="00470E22">
        <w:rPr>
          <w:b/>
          <w:bCs/>
        </w:rPr>
        <w:t xml:space="preserve">Israelin ja Palestiinan konflikti: </w:t>
      </w:r>
      <w:r>
        <w:rPr>
          <w:b/>
          <w:bCs/>
        </w:rPr>
        <w:t>t</w:t>
      </w:r>
      <w:r w:rsidRPr="00470E22">
        <w:rPr>
          <w:b/>
          <w:bCs/>
        </w:rPr>
        <w:t>ehtävämoniste</w:t>
      </w:r>
    </w:p>
    <w:p w14:paraId="6B25E356" w14:textId="77777777" w:rsidR="00470E22" w:rsidRPr="00470E22" w:rsidRDefault="00470E22" w:rsidP="00470E22">
      <w:pPr>
        <w:rPr>
          <w:b/>
          <w:bCs/>
        </w:rPr>
      </w:pPr>
      <w:r w:rsidRPr="00470E22">
        <w:rPr>
          <w:b/>
          <w:bCs/>
        </w:rPr>
        <w:t>Osa 1: Konfliktin taustat ja nykytilanne</w:t>
      </w:r>
    </w:p>
    <w:p w14:paraId="278F4877" w14:textId="3057DF6B" w:rsidR="00470E22" w:rsidRPr="00470E22" w:rsidRDefault="00470E22" w:rsidP="00470E22">
      <w:r w:rsidRPr="00470E22">
        <w:t>Lue seuraavat kuvaukset ja vastaa niihin liittyviin kysymyksiin</w:t>
      </w:r>
      <w:r>
        <w:t xml:space="preserve"> oppikirjan kappaleiden 19 ja 20 avulla sekä etsimällä tietoa internetistä.</w:t>
      </w:r>
    </w:p>
    <w:p w14:paraId="3EDBB833" w14:textId="77777777" w:rsidR="00470E22" w:rsidRPr="00470E22" w:rsidRDefault="00470E22" w:rsidP="00470E22">
      <w:pPr>
        <w:rPr>
          <w:b/>
          <w:bCs/>
        </w:rPr>
      </w:pPr>
      <w:r w:rsidRPr="00470E22">
        <w:rPr>
          <w:b/>
          <w:bCs/>
        </w:rPr>
        <w:t>1. Konfliktin historialliset juuret</w:t>
      </w:r>
    </w:p>
    <w:p w14:paraId="0E36547F" w14:textId="77777777" w:rsidR="00470E22" w:rsidRPr="00470E22" w:rsidRDefault="00470E22" w:rsidP="00470E22">
      <w:r w:rsidRPr="00470E22">
        <w:t>Israelin ja Palestiinan konfliktin taustalla ovat historialliset kiistat alueen omistuksesta. 1900-luvun alussa alue oli osa Osmanien valtakuntaa, mutta Ensimmäisen maailmansodan jälkeen se siirtyi Britannian hallintaan. Vuonna 1948 perustettiin Israel, mutta alueen palestiinalaisväestö koki menettäneensä maansa, mikä johti jännitteisiin ja sotiin.</w:t>
      </w:r>
    </w:p>
    <w:p w14:paraId="5554490D" w14:textId="77777777" w:rsidR="00470E22" w:rsidRPr="00470E22" w:rsidRDefault="00470E22" w:rsidP="00470E22">
      <w:r w:rsidRPr="00470E22">
        <w:rPr>
          <w:b/>
          <w:bCs/>
        </w:rPr>
        <w:t>Kysymykset:</w:t>
      </w:r>
    </w:p>
    <w:p w14:paraId="1D836B6A" w14:textId="77777777" w:rsidR="00470E22" w:rsidRPr="00470E22" w:rsidRDefault="00470E22" w:rsidP="00470E22">
      <w:pPr>
        <w:numPr>
          <w:ilvl w:val="0"/>
          <w:numId w:val="1"/>
        </w:numPr>
      </w:pPr>
      <w:r w:rsidRPr="00470E22">
        <w:t>Mitä tapahtui vuonna 1948, ja miksi se on merkittävä osa konfliktin historiaa?</w:t>
      </w:r>
    </w:p>
    <w:p w14:paraId="3C7B9B37" w14:textId="77777777" w:rsidR="00470E22" w:rsidRDefault="00470E22" w:rsidP="00470E22">
      <w:pPr>
        <w:numPr>
          <w:ilvl w:val="0"/>
          <w:numId w:val="1"/>
        </w:numPr>
      </w:pPr>
      <w:r w:rsidRPr="00470E22">
        <w:t>Mitkä ovat olleet keskeiset konfliktit Israelin ja Palestiinan osapuolten välillä?</w:t>
      </w:r>
    </w:p>
    <w:p w14:paraId="5FF73EEC" w14:textId="793E6C5F" w:rsidR="00470E22" w:rsidRPr="00470E22" w:rsidRDefault="00470E22" w:rsidP="00470E22">
      <w:pPr>
        <w:numPr>
          <w:ilvl w:val="0"/>
          <w:numId w:val="1"/>
        </w:numPr>
      </w:pPr>
      <w:r>
        <w:t>Mitkä ovat olleet keskeiset pyrkimykset rauhaan osapuolten välillä ja miksi on epäonnistuttu?</w:t>
      </w:r>
    </w:p>
    <w:p w14:paraId="70A5CD63" w14:textId="77777777" w:rsidR="00470E22" w:rsidRDefault="00470E22" w:rsidP="00470E22"/>
    <w:p w14:paraId="3184620A" w14:textId="3622D082" w:rsidR="00470E22" w:rsidRPr="00470E22" w:rsidRDefault="00470E22" w:rsidP="00470E22">
      <w:pPr>
        <w:rPr>
          <w:b/>
          <w:bCs/>
        </w:rPr>
      </w:pPr>
      <w:r w:rsidRPr="00470E22">
        <w:rPr>
          <w:b/>
          <w:bCs/>
        </w:rPr>
        <w:t>2. Nykyinen Gazan sota</w:t>
      </w:r>
    </w:p>
    <w:p w14:paraId="3EB1F4AC" w14:textId="77777777" w:rsidR="00470E22" w:rsidRPr="00470E22" w:rsidRDefault="00470E22" w:rsidP="00470E22">
      <w:r w:rsidRPr="00470E22">
        <w:t>Gaza on ollut pitkään konfliktin keskiössä. Alue on pieni ja tiheästi asuttu, ja siellä asuu yli 2 miljoonaa palestiinalaista. Vuonna 2023 alkanut uusi sota on lisännyt humanitaarista kriisiä. Israelin ja Hamasin väliset taistelut ovat johtaneet suuriin siviilitappioihin ja infrastruktuurin tuhoutumiseen.</w:t>
      </w:r>
    </w:p>
    <w:p w14:paraId="4C04388F" w14:textId="77777777" w:rsidR="00470E22" w:rsidRPr="00470E22" w:rsidRDefault="00470E22" w:rsidP="00470E22">
      <w:r w:rsidRPr="00470E22">
        <w:rPr>
          <w:b/>
          <w:bCs/>
        </w:rPr>
        <w:t>Kysymykset:</w:t>
      </w:r>
    </w:p>
    <w:p w14:paraId="577DBB37" w14:textId="6A3FB1D0" w:rsidR="00470E22" w:rsidRDefault="00470E22" w:rsidP="00470E22">
      <w:pPr>
        <w:numPr>
          <w:ilvl w:val="0"/>
          <w:numId w:val="2"/>
        </w:numPr>
      </w:pPr>
      <w:r>
        <w:t xml:space="preserve">Miksi nykyinen Gazan sota käynnistyi? </w:t>
      </w:r>
    </w:p>
    <w:p w14:paraId="58FAAA21" w14:textId="6AD06348" w:rsidR="00470E22" w:rsidRPr="00470E22" w:rsidRDefault="00470E22" w:rsidP="00470E22">
      <w:pPr>
        <w:numPr>
          <w:ilvl w:val="0"/>
          <w:numId w:val="2"/>
        </w:numPr>
      </w:pPr>
      <w:r w:rsidRPr="00470E22">
        <w:t>Mitä seurauksia Gazan sodalla on alueen asukkaille?</w:t>
      </w:r>
    </w:p>
    <w:p w14:paraId="235D8836" w14:textId="77777777" w:rsidR="00470E22" w:rsidRPr="00470E22" w:rsidRDefault="00470E22" w:rsidP="00470E22">
      <w:pPr>
        <w:numPr>
          <w:ilvl w:val="0"/>
          <w:numId w:val="2"/>
        </w:numPr>
      </w:pPr>
      <w:r w:rsidRPr="00470E22">
        <w:t>Miksi Gaza on keskeinen alue konfliktissa?</w:t>
      </w:r>
    </w:p>
    <w:p w14:paraId="563F3963" w14:textId="77777777" w:rsidR="00470E22" w:rsidRPr="00470E22" w:rsidRDefault="00470E22" w:rsidP="00470E22">
      <w:r w:rsidRPr="00470E22">
        <w:pict w14:anchorId="72712010">
          <v:rect id="_x0000_i1049" style="width:0;height:1.5pt" o:hralign="center" o:hrstd="t" o:hr="t" fillcolor="#a0a0a0" stroked="f"/>
        </w:pict>
      </w:r>
    </w:p>
    <w:p w14:paraId="52896687" w14:textId="77777777" w:rsidR="00470E22" w:rsidRPr="00470E22" w:rsidRDefault="00470E22" w:rsidP="00470E22">
      <w:pPr>
        <w:rPr>
          <w:b/>
          <w:bCs/>
        </w:rPr>
      </w:pPr>
      <w:r w:rsidRPr="00470E22">
        <w:rPr>
          <w:b/>
          <w:bCs/>
        </w:rPr>
        <w:t>Osa 2: Konfliktin osapuolet</w:t>
      </w:r>
    </w:p>
    <w:p w14:paraId="7C2F2188" w14:textId="77777777" w:rsidR="00470E22" w:rsidRPr="00470E22" w:rsidRDefault="00470E22" w:rsidP="00470E22">
      <w:r w:rsidRPr="00470E22">
        <w:rPr>
          <w:b/>
          <w:bCs/>
        </w:rPr>
        <w:t>Tehtävä 1: Osapuolten tavoitteet</w:t>
      </w:r>
      <w:r w:rsidRPr="00470E22">
        <w:t xml:space="preserve"> Täytä alla oleva taulukko kuvaamalla osapuolten tavoitteita ja toimintaa.</w:t>
      </w:r>
    </w:p>
    <w:tbl>
      <w:tblPr>
        <w:tblW w:w="983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6"/>
        <w:gridCol w:w="3612"/>
        <w:gridCol w:w="4678"/>
      </w:tblGrid>
      <w:tr w:rsidR="00470E22" w:rsidRPr="00470E22" w14:paraId="7FC9928F" w14:textId="77777777" w:rsidTr="00470E2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264C1A" w14:textId="77777777" w:rsidR="00470E22" w:rsidRPr="00470E22" w:rsidRDefault="00470E22" w:rsidP="00470E22">
            <w:pPr>
              <w:rPr>
                <w:b/>
                <w:bCs/>
              </w:rPr>
            </w:pPr>
            <w:r w:rsidRPr="00470E22">
              <w:rPr>
                <w:b/>
                <w:bCs/>
              </w:rPr>
              <w:t>Osapuoli</w:t>
            </w:r>
          </w:p>
        </w:tc>
        <w:tc>
          <w:tcPr>
            <w:tcW w:w="3582" w:type="dxa"/>
            <w:vAlign w:val="center"/>
            <w:hideMark/>
          </w:tcPr>
          <w:p w14:paraId="53425849" w14:textId="77777777" w:rsidR="00470E22" w:rsidRPr="00470E22" w:rsidRDefault="00470E22" w:rsidP="00470E22">
            <w:pPr>
              <w:rPr>
                <w:b/>
                <w:bCs/>
              </w:rPr>
            </w:pPr>
            <w:r w:rsidRPr="00470E22">
              <w:rPr>
                <w:b/>
                <w:bCs/>
              </w:rPr>
              <w:t>Tavoitteet</w:t>
            </w:r>
          </w:p>
        </w:tc>
        <w:tc>
          <w:tcPr>
            <w:tcW w:w="4633" w:type="dxa"/>
            <w:vAlign w:val="center"/>
            <w:hideMark/>
          </w:tcPr>
          <w:p w14:paraId="3341D65E" w14:textId="77777777" w:rsidR="00470E22" w:rsidRPr="00470E22" w:rsidRDefault="00470E22" w:rsidP="00470E22">
            <w:pPr>
              <w:rPr>
                <w:b/>
                <w:bCs/>
              </w:rPr>
            </w:pPr>
            <w:r w:rsidRPr="00470E22">
              <w:rPr>
                <w:b/>
                <w:bCs/>
              </w:rPr>
              <w:t>Toiminta</w:t>
            </w:r>
          </w:p>
        </w:tc>
      </w:tr>
      <w:tr w:rsidR="00470E22" w:rsidRPr="00470E22" w14:paraId="152B1C12" w14:textId="77777777" w:rsidTr="00470E2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0883EA" w14:textId="77777777" w:rsidR="00470E22" w:rsidRPr="00470E22" w:rsidRDefault="00470E22" w:rsidP="00470E22">
            <w:r w:rsidRPr="00470E22">
              <w:t>Israel</w:t>
            </w:r>
          </w:p>
        </w:tc>
        <w:tc>
          <w:tcPr>
            <w:tcW w:w="3582" w:type="dxa"/>
            <w:vAlign w:val="center"/>
            <w:hideMark/>
          </w:tcPr>
          <w:p w14:paraId="28B98D8A" w14:textId="77777777" w:rsidR="00470E22" w:rsidRPr="00470E22" w:rsidRDefault="00470E22" w:rsidP="00470E22"/>
        </w:tc>
        <w:tc>
          <w:tcPr>
            <w:tcW w:w="4633" w:type="dxa"/>
            <w:vAlign w:val="center"/>
            <w:hideMark/>
          </w:tcPr>
          <w:p w14:paraId="71779F67" w14:textId="77777777" w:rsidR="00470E22" w:rsidRPr="00470E22" w:rsidRDefault="00470E22" w:rsidP="00470E22"/>
        </w:tc>
      </w:tr>
      <w:tr w:rsidR="00470E22" w:rsidRPr="00470E22" w14:paraId="10D201D9" w14:textId="77777777" w:rsidTr="00470E2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E09683" w14:textId="77777777" w:rsidR="00470E22" w:rsidRPr="00470E22" w:rsidRDefault="00470E22" w:rsidP="00470E22">
            <w:r w:rsidRPr="00470E22">
              <w:t>Palestiinalaiset</w:t>
            </w:r>
          </w:p>
        </w:tc>
        <w:tc>
          <w:tcPr>
            <w:tcW w:w="3582" w:type="dxa"/>
            <w:vAlign w:val="center"/>
            <w:hideMark/>
          </w:tcPr>
          <w:p w14:paraId="0FFAED5E" w14:textId="77777777" w:rsidR="00470E22" w:rsidRPr="00470E22" w:rsidRDefault="00470E22" w:rsidP="00470E22"/>
        </w:tc>
        <w:tc>
          <w:tcPr>
            <w:tcW w:w="4633" w:type="dxa"/>
            <w:vAlign w:val="center"/>
            <w:hideMark/>
          </w:tcPr>
          <w:p w14:paraId="2870F775" w14:textId="77777777" w:rsidR="00470E22" w:rsidRPr="00470E22" w:rsidRDefault="00470E22" w:rsidP="00470E22"/>
        </w:tc>
      </w:tr>
      <w:tr w:rsidR="00470E22" w:rsidRPr="00470E22" w14:paraId="7C17EB1E" w14:textId="77777777" w:rsidTr="00470E2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9D9A1A" w14:textId="33561A49" w:rsidR="00470E22" w:rsidRPr="00470E22" w:rsidRDefault="00470E22" w:rsidP="00470E22">
            <w:r>
              <w:t>Kansainvälinen yhteisö</w:t>
            </w:r>
          </w:p>
        </w:tc>
        <w:tc>
          <w:tcPr>
            <w:tcW w:w="3582" w:type="dxa"/>
            <w:vAlign w:val="center"/>
            <w:hideMark/>
          </w:tcPr>
          <w:p w14:paraId="302DC118" w14:textId="77777777" w:rsidR="00470E22" w:rsidRPr="00470E22" w:rsidRDefault="00470E22" w:rsidP="00470E22"/>
        </w:tc>
        <w:tc>
          <w:tcPr>
            <w:tcW w:w="4633" w:type="dxa"/>
            <w:vAlign w:val="center"/>
            <w:hideMark/>
          </w:tcPr>
          <w:p w14:paraId="665593E7" w14:textId="77777777" w:rsidR="00470E22" w:rsidRPr="00470E22" w:rsidRDefault="00470E22" w:rsidP="00470E22"/>
        </w:tc>
      </w:tr>
    </w:tbl>
    <w:p w14:paraId="3CA3D4CF" w14:textId="77777777" w:rsidR="00470E22" w:rsidRPr="00470E22" w:rsidRDefault="00470E22" w:rsidP="00470E22">
      <w:r w:rsidRPr="00470E22">
        <w:rPr>
          <w:b/>
          <w:bCs/>
        </w:rPr>
        <w:t>Kysymys:</w:t>
      </w:r>
    </w:p>
    <w:p w14:paraId="7427ED3A" w14:textId="77777777" w:rsidR="00470E22" w:rsidRPr="00470E22" w:rsidRDefault="00470E22" w:rsidP="00470E22">
      <w:pPr>
        <w:numPr>
          <w:ilvl w:val="0"/>
          <w:numId w:val="3"/>
        </w:numPr>
      </w:pPr>
      <w:r w:rsidRPr="00470E22">
        <w:t>Miten eri osapuolten tavoitteet vaikuttavat rauhanneuvotteluihin?</w:t>
      </w:r>
    </w:p>
    <w:p w14:paraId="3AC4B6B8" w14:textId="77777777" w:rsidR="00470E22" w:rsidRPr="00470E22" w:rsidRDefault="00470E22" w:rsidP="00470E22">
      <w:r w:rsidRPr="00470E22">
        <w:lastRenderedPageBreak/>
        <w:pict w14:anchorId="78E7FDC5">
          <v:rect id="_x0000_i1050" style="width:0;height:1.5pt" o:hralign="center" o:hrstd="t" o:hr="t" fillcolor="#a0a0a0" stroked="f"/>
        </w:pict>
      </w:r>
    </w:p>
    <w:p w14:paraId="27A27302" w14:textId="77777777" w:rsidR="00470E22" w:rsidRPr="00470E22" w:rsidRDefault="00470E22" w:rsidP="00470E22">
      <w:pPr>
        <w:rPr>
          <w:b/>
          <w:bCs/>
        </w:rPr>
      </w:pPr>
      <w:r w:rsidRPr="00470E22">
        <w:rPr>
          <w:b/>
          <w:bCs/>
        </w:rPr>
        <w:t>Osa 3: Kansainvälinen yhteisö</w:t>
      </w:r>
    </w:p>
    <w:p w14:paraId="1E22D61E" w14:textId="77777777" w:rsidR="00470E22" w:rsidRPr="00470E22" w:rsidRDefault="00470E22" w:rsidP="00470E22">
      <w:r w:rsidRPr="00470E22">
        <w:rPr>
          <w:b/>
          <w:bCs/>
        </w:rPr>
        <w:t>Tehtävä 2: Kansainvälisen yhteisön rooli</w:t>
      </w:r>
    </w:p>
    <w:p w14:paraId="397CEDD4" w14:textId="77777777" w:rsidR="00470E22" w:rsidRPr="00470E22" w:rsidRDefault="00470E22" w:rsidP="00470E22">
      <w:pPr>
        <w:numPr>
          <w:ilvl w:val="0"/>
          <w:numId w:val="4"/>
        </w:numPr>
      </w:pPr>
      <w:r w:rsidRPr="00470E22">
        <w:t>Mitä Yhdistyneet kansakunnat (YK) on tehnyt konfliktin ratkaisemiseksi?</w:t>
      </w:r>
    </w:p>
    <w:p w14:paraId="08BCA8F3" w14:textId="77777777" w:rsidR="00470E22" w:rsidRPr="00470E22" w:rsidRDefault="00470E22" w:rsidP="00470E22">
      <w:pPr>
        <w:numPr>
          <w:ilvl w:val="0"/>
          <w:numId w:val="4"/>
        </w:numPr>
      </w:pPr>
      <w:r w:rsidRPr="00470E22">
        <w:t>Miten suurvallat, kuten Yhdysvallat ja Venäjä, ovat vaikuttaneet tilanteeseen?</w:t>
      </w:r>
    </w:p>
    <w:p w14:paraId="48AA17F7" w14:textId="77777777" w:rsidR="00470E22" w:rsidRPr="00470E22" w:rsidRDefault="00470E22" w:rsidP="00470E22">
      <w:pPr>
        <w:numPr>
          <w:ilvl w:val="0"/>
          <w:numId w:val="4"/>
        </w:numPr>
      </w:pPr>
      <w:r w:rsidRPr="00470E22">
        <w:t>Mitä haasteita kansainväliset toimijat kohtaavat alueella?</w:t>
      </w:r>
    </w:p>
    <w:p w14:paraId="40664695" w14:textId="77777777" w:rsidR="00470E22" w:rsidRPr="00470E22" w:rsidRDefault="00470E22" w:rsidP="00470E22">
      <w:r w:rsidRPr="00470E22">
        <w:pict w14:anchorId="76FF676C">
          <v:rect id="_x0000_i1051" style="width:0;height:1.5pt" o:hralign="center" o:hrstd="t" o:hr="t" fillcolor="#a0a0a0" stroked="f"/>
        </w:pict>
      </w:r>
    </w:p>
    <w:p w14:paraId="2EAE9287" w14:textId="77777777" w:rsidR="00470E22" w:rsidRPr="00470E22" w:rsidRDefault="00470E22" w:rsidP="00470E22">
      <w:pPr>
        <w:rPr>
          <w:b/>
          <w:bCs/>
        </w:rPr>
      </w:pPr>
      <w:r w:rsidRPr="00470E22">
        <w:rPr>
          <w:b/>
          <w:bCs/>
        </w:rPr>
        <w:t>Osa 4: Pohdintatehtävät</w:t>
      </w:r>
    </w:p>
    <w:p w14:paraId="7A381B0F" w14:textId="77777777" w:rsidR="00470E22" w:rsidRPr="00470E22" w:rsidRDefault="00470E22" w:rsidP="00470E22">
      <w:r w:rsidRPr="00470E22">
        <w:rPr>
          <w:b/>
          <w:bCs/>
        </w:rPr>
        <w:t>Tehtävä 3: Oman mielipiteen muodostaminen</w:t>
      </w:r>
    </w:p>
    <w:p w14:paraId="5572FC5E" w14:textId="77777777" w:rsidR="00470E22" w:rsidRPr="00470E22" w:rsidRDefault="00470E22" w:rsidP="00470E22">
      <w:pPr>
        <w:numPr>
          <w:ilvl w:val="0"/>
          <w:numId w:val="5"/>
        </w:numPr>
      </w:pPr>
      <w:r w:rsidRPr="00470E22">
        <w:t>Mitä keinoja voisi olla konfliktin ratkaisussa?</w:t>
      </w:r>
    </w:p>
    <w:p w14:paraId="37488DF9" w14:textId="77777777" w:rsidR="00470E22" w:rsidRPr="00470E22" w:rsidRDefault="00470E22" w:rsidP="00470E22">
      <w:pPr>
        <w:numPr>
          <w:ilvl w:val="0"/>
          <w:numId w:val="5"/>
        </w:numPr>
      </w:pPr>
      <w:r w:rsidRPr="00470E22">
        <w:t>Millä tavalla media vaikuttaa tapaan, jolla konflikti nähdään maailmalla?</w:t>
      </w:r>
    </w:p>
    <w:p w14:paraId="757B4B8A" w14:textId="77777777" w:rsidR="00470E22" w:rsidRPr="00470E22" w:rsidRDefault="00470E22" w:rsidP="00470E22">
      <w:pPr>
        <w:numPr>
          <w:ilvl w:val="0"/>
          <w:numId w:val="5"/>
        </w:numPr>
      </w:pPr>
      <w:r w:rsidRPr="00470E22">
        <w:t>Pidätkö kansainvälisen yhteisön toimia riittävinä? Perustele.</w:t>
      </w:r>
    </w:p>
    <w:p w14:paraId="160DF548" w14:textId="77777777" w:rsidR="00470E22" w:rsidRPr="00470E22" w:rsidRDefault="00470E22" w:rsidP="00470E22">
      <w:r w:rsidRPr="00470E22">
        <w:pict w14:anchorId="3F2F99FD">
          <v:rect id="_x0000_i1052" style="width:0;height:1.5pt" o:hralign="center" o:hrstd="t" o:hr="t" fillcolor="#a0a0a0" stroked="f"/>
        </w:pict>
      </w:r>
    </w:p>
    <w:p w14:paraId="30878048" w14:textId="77777777" w:rsidR="00470E22" w:rsidRPr="00470E22" w:rsidRDefault="00470E22" w:rsidP="00470E22">
      <w:pPr>
        <w:rPr>
          <w:b/>
          <w:bCs/>
        </w:rPr>
      </w:pPr>
      <w:r w:rsidRPr="00470E22">
        <w:rPr>
          <w:b/>
          <w:bCs/>
        </w:rPr>
        <w:t>Osa 5: Soveltaminen</w:t>
      </w:r>
    </w:p>
    <w:p w14:paraId="59511BAD" w14:textId="77777777" w:rsidR="00470E22" w:rsidRPr="00470E22" w:rsidRDefault="00470E22" w:rsidP="00470E22">
      <w:r w:rsidRPr="00470E22">
        <w:rPr>
          <w:b/>
          <w:bCs/>
        </w:rPr>
        <w:t>Tehtävä 4: Ajankohtaisen uutisen analyysi</w:t>
      </w:r>
    </w:p>
    <w:p w14:paraId="179FADAB" w14:textId="77777777" w:rsidR="00470E22" w:rsidRPr="00470E22" w:rsidRDefault="00470E22" w:rsidP="00470E22">
      <w:pPr>
        <w:numPr>
          <w:ilvl w:val="0"/>
          <w:numId w:val="6"/>
        </w:numPr>
      </w:pPr>
      <w:r w:rsidRPr="00470E22">
        <w:t>Etsi tuore uutinen liittyen Israelin ja Palestiinan konfliktiin tai Gazan tilanteeseen.</w:t>
      </w:r>
    </w:p>
    <w:p w14:paraId="63D62939" w14:textId="77777777" w:rsidR="00470E22" w:rsidRPr="00470E22" w:rsidRDefault="00470E22" w:rsidP="00470E22">
      <w:pPr>
        <w:numPr>
          <w:ilvl w:val="0"/>
          <w:numId w:val="6"/>
        </w:numPr>
      </w:pPr>
      <w:r w:rsidRPr="00470E22">
        <w:t>Kirjoita lyhyt analyysi:</w:t>
      </w:r>
    </w:p>
    <w:p w14:paraId="29F86113" w14:textId="77777777" w:rsidR="00470E22" w:rsidRPr="00470E22" w:rsidRDefault="00470E22" w:rsidP="00470E22">
      <w:pPr>
        <w:numPr>
          <w:ilvl w:val="1"/>
          <w:numId w:val="6"/>
        </w:numPr>
      </w:pPr>
      <w:r w:rsidRPr="00470E22">
        <w:t>Mitä tapahtuma on kyseessä?</w:t>
      </w:r>
    </w:p>
    <w:p w14:paraId="38B0E8EC" w14:textId="77777777" w:rsidR="00470E22" w:rsidRPr="00470E22" w:rsidRDefault="00470E22" w:rsidP="00470E22">
      <w:pPr>
        <w:numPr>
          <w:ilvl w:val="1"/>
          <w:numId w:val="6"/>
        </w:numPr>
      </w:pPr>
      <w:r w:rsidRPr="00470E22">
        <w:t>Mitkä ovat tapahtuman taustat?</w:t>
      </w:r>
    </w:p>
    <w:p w14:paraId="75E48976" w14:textId="77777777" w:rsidR="00470E22" w:rsidRPr="00470E22" w:rsidRDefault="00470E22" w:rsidP="00470E22">
      <w:pPr>
        <w:numPr>
          <w:ilvl w:val="1"/>
          <w:numId w:val="6"/>
        </w:numPr>
      </w:pPr>
      <w:r w:rsidRPr="00470E22">
        <w:t>Mitä vaikutuksia tapahtumalla on alueen asukkaille ja kansainvälisille suhteille?</w:t>
      </w:r>
    </w:p>
    <w:p w14:paraId="05C0BDE0" w14:textId="77777777" w:rsidR="00345A3F" w:rsidRDefault="00345A3F"/>
    <w:sectPr w:rsidR="00345A3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B173D"/>
    <w:multiLevelType w:val="multilevel"/>
    <w:tmpl w:val="8DC8D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BE6296"/>
    <w:multiLevelType w:val="multilevel"/>
    <w:tmpl w:val="D1428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0C7405"/>
    <w:multiLevelType w:val="multilevel"/>
    <w:tmpl w:val="4C98D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37610E"/>
    <w:multiLevelType w:val="multilevel"/>
    <w:tmpl w:val="5E50A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A0264B"/>
    <w:multiLevelType w:val="multilevel"/>
    <w:tmpl w:val="A07AE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DB348D"/>
    <w:multiLevelType w:val="multilevel"/>
    <w:tmpl w:val="7AB28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5431865">
    <w:abstractNumId w:val="1"/>
  </w:num>
  <w:num w:numId="2" w16cid:durableId="1637372300">
    <w:abstractNumId w:val="0"/>
  </w:num>
  <w:num w:numId="3" w16cid:durableId="485703347">
    <w:abstractNumId w:val="2"/>
  </w:num>
  <w:num w:numId="4" w16cid:durableId="1135029205">
    <w:abstractNumId w:val="3"/>
  </w:num>
  <w:num w:numId="5" w16cid:durableId="1498837833">
    <w:abstractNumId w:val="5"/>
  </w:num>
  <w:num w:numId="6" w16cid:durableId="6983595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E22"/>
    <w:rsid w:val="00345A3F"/>
    <w:rsid w:val="00470E22"/>
    <w:rsid w:val="007125CF"/>
    <w:rsid w:val="008929D5"/>
    <w:rsid w:val="00C84AC8"/>
    <w:rsid w:val="00D9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30855"/>
  <w15:chartTrackingRefBased/>
  <w15:docId w15:val="{9EA69CC8-E363-450C-B95F-391875781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470E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470E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470E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470E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470E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470E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470E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470E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470E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470E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470E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470E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470E22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470E22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470E22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470E22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470E22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470E22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470E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470E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470E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470E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470E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470E22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470E22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470E22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470E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470E22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470E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9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9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16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2238</Characters>
  <Application>Microsoft Office Word</Application>
  <DocSecurity>0</DocSecurity>
  <Lines>18</Lines>
  <Paragraphs>5</Paragraphs>
  <ScaleCrop>false</ScaleCrop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Parkkonen Päivi</dc:creator>
  <cp:keywords/>
  <dc:description/>
  <cp:lastModifiedBy>Parkkonen Päivi</cp:lastModifiedBy>
  <cp:revision>2</cp:revision>
  <dcterms:created xsi:type="dcterms:W3CDTF">2025-01-23T07:34:00Z</dcterms:created>
  <dcterms:modified xsi:type="dcterms:W3CDTF">2025-01-23T07:34:00Z</dcterms:modified>
</cp:coreProperties>
</file>