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6CFC" w:rsidRPr="0012158F" w:rsidRDefault="00626CFC" w:rsidP="00CD0E32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Cs w:val="22"/>
        </w:rPr>
      </w:pPr>
    </w:p>
    <w:tbl>
      <w:tblPr>
        <w:tblW w:w="11756" w:type="dxa"/>
        <w:tblLayout w:type="fixed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949"/>
        <w:gridCol w:w="2164"/>
        <w:gridCol w:w="2708"/>
        <w:gridCol w:w="2100"/>
        <w:gridCol w:w="2835"/>
      </w:tblGrid>
      <w:tr w:rsidR="00626CFC" w:rsidRPr="0012158F" w:rsidTr="008D039C">
        <w:trPr>
          <w:trHeight w:val="507"/>
        </w:trPr>
        <w:tc>
          <w:tcPr>
            <w:tcW w:w="1949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8D039C" w:rsidP="00626CFC">
            <w:pPr>
              <w:spacing w:after="0" w:line="240" w:lineRule="auto"/>
              <w:rPr>
                <w:rFonts w:eastAsia="Times New Roman" w:cs="Arial"/>
                <w:sz w:val="26"/>
                <w:szCs w:val="26"/>
                <w:lang w:val="fi-FI" w:eastAsia="fi-FI"/>
              </w:rPr>
            </w:pPr>
            <w:r w:rsidRPr="0012158F">
              <w:rPr>
                <w:rFonts w:eastAsia="Calibri" w:cs="Calibri"/>
                <w:b/>
                <w:bCs/>
                <w:color w:val="FFFFFF" w:themeColor="light1"/>
                <w:sz w:val="26"/>
                <w:szCs w:val="26"/>
                <w:lang w:val="fi-FI" w:eastAsia="fi-FI"/>
              </w:rPr>
              <w:t>Subjekti</w:t>
            </w:r>
            <w:r w:rsidR="00626CFC" w:rsidRPr="0012158F">
              <w:rPr>
                <w:rFonts w:eastAsia="Calibri" w:cs="Calibri"/>
                <w:b/>
                <w:bCs/>
                <w:color w:val="FFFFFF" w:themeColor="light1"/>
                <w:sz w:val="26"/>
                <w:szCs w:val="26"/>
                <w:lang w:val="fi-FI" w:eastAsia="fi-FI"/>
              </w:rPr>
              <w:t>muoto</w:t>
            </w: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8D039C" w:rsidP="00626CFC">
            <w:pPr>
              <w:spacing w:after="0" w:line="240" w:lineRule="auto"/>
              <w:rPr>
                <w:rFonts w:eastAsia="Times New Roman" w:cs="Arial"/>
                <w:sz w:val="26"/>
                <w:szCs w:val="26"/>
                <w:lang w:val="fi-FI" w:eastAsia="fi-FI"/>
              </w:rPr>
            </w:pPr>
            <w:r w:rsidRPr="0012158F">
              <w:rPr>
                <w:rFonts w:eastAsia="Calibri" w:cs="Calibri"/>
                <w:b/>
                <w:bCs/>
                <w:color w:val="FFFFFF" w:themeColor="light1"/>
                <w:sz w:val="26"/>
                <w:szCs w:val="26"/>
                <w:lang w:val="fi-FI" w:eastAsia="fi-FI"/>
              </w:rPr>
              <w:t>Objekti</w:t>
            </w:r>
            <w:r w:rsidR="00626CFC" w:rsidRPr="0012158F">
              <w:rPr>
                <w:rFonts w:eastAsia="Calibri" w:cs="Calibri"/>
                <w:b/>
                <w:bCs/>
                <w:color w:val="FFFFFF" w:themeColor="light1"/>
                <w:sz w:val="26"/>
                <w:szCs w:val="26"/>
                <w:lang w:val="fi-FI" w:eastAsia="fi-FI"/>
              </w:rPr>
              <w:t>muoto</w:t>
            </w:r>
          </w:p>
        </w:tc>
        <w:tc>
          <w:tcPr>
            <w:tcW w:w="2708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26"/>
                <w:szCs w:val="26"/>
                <w:lang w:val="fi-FI" w:eastAsia="fi-FI"/>
              </w:rPr>
            </w:pPr>
            <w:r w:rsidRPr="0012158F">
              <w:rPr>
                <w:rFonts w:eastAsia="Calibri" w:cs="Calibri"/>
                <w:b/>
                <w:bCs/>
                <w:color w:val="FFFFFF" w:themeColor="light1"/>
                <w:sz w:val="26"/>
                <w:szCs w:val="26"/>
                <w:lang w:val="fi-FI" w:eastAsia="fi-FI"/>
              </w:rPr>
              <w:t>Adjektiivinen omistusmuoto</w:t>
            </w: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26"/>
                <w:szCs w:val="26"/>
                <w:lang w:val="fi-FI" w:eastAsia="fi-FI"/>
              </w:rPr>
            </w:pPr>
            <w:r w:rsidRPr="0012158F">
              <w:rPr>
                <w:rFonts w:eastAsia="Calibri" w:cs="Calibri"/>
                <w:b/>
                <w:bCs/>
                <w:color w:val="FFFFFF" w:themeColor="light1"/>
                <w:sz w:val="26"/>
                <w:szCs w:val="26"/>
                <w:lang w:val="fi-FI" w:eastAsia="fi-FI"/>
              </w:rPr>
              <w:t>Itsenäinen omistusmuoto</w:t>
            </w: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2DA2BF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26"/>
                <w:szCs w:val="26"/>
                <w:lang w:val="fi-FI" w:eastAsia="fi-FI"/>
              </w:rPr>
            </w:pPr>
            <w:proofErr w:type="spellStart"/>
            <w:r w:rsidRPr="0012158F">
              <w:rPr>
                <w:rFonts w:eastAsia="Calibri" w:cs="Calibri"/>
                <w:b/>
                <w:bCs/>
                <w:color w:val="FFFFFF" w:themeColor="light1"/>
                <w:sz w:val="26"/>
                <w:szCs w:val="26"/>
                <w:lang w:val="fi-FI" w:eastAsia="fi-FI"/>
              </w:rPr>
              <w:t>Refleksiivi</w:t>
            </w:r>
            <w:proofErr w:type="spellEnd"/>
            <w:r w:rsidRPr="0012158F">
              <w:rPr>
                <w:rFonts w:eastAsia="Calibri" w:cs="Calibri"/>
                <w:b/>
                <w:bCs/>
                <w:color w:val="FFFFFF" w:themeColor="light1"/>
                <w:sz w:val="26"/>
                <w:szCs w:val="26"/>
                <w:lang w:val="fi-FI" w:eastAsia="fi-FI"/>
              </w:rPr>
              <w:t>-</w:t>
            </w:r>
          </w:p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26"/>
                <w:szCs w:val="26"/>
                <w:lang w:val="fi-FI" w:eastAsia="fi-FI"/>
              </w:rPr>
            </w:pPr>
            <w:r w:rsidRPr="0012158F">
              <w:rPr>
                <w:rFonts w:eastAsia="Calibri" w:cs="Calibri"/>
                <w:b/>
                <w:bCs/>
                <w:color w:val="FFFFFF" w:themeColor="light1"/>
                <w:sz w:val="26"/>
                <w:szCs w:val="26"/>
                <w:lang w:val="fi-FI" w:eastAsia="fi-FI"/>
              </w:rPr>
              <w:t>pronomini</w:t>
            </w:r>
          </w:p>
        </w:tc>
      </w:tr>
      <w:tr w:rsidR="00626CFC" w:rsidRPr="0012158F" w:rsidTr="008D039C">
        <w:trPr>
          <w:trHeight w:val="408"/>
        </w:trPr>
        <w:tc>
          <w:tcPr>
            <w:tcW w:w="1949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164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708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100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83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</w:tr>
      <w:tr w:rsidR="00626CFC" w:rsidRPr="0012158F" w:rsidTr="008D039C">
        <w:trPr>
          <w:trHeight w:val="408"/>
        </w:trPr>
        <w:tc>
          <w:tcPr>
            <w:tcW w:w="19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</w:tr>
      <w:tr w:rsidR="00626CFC" w:rsidRPr="0012158F" w:rsidTr="008D039C">
        <w:trPr>
          <w:trHeight w:val="450"/>
        </w:trPr>
        <w:tc>
          <w:tcPr>
            <w:tcW w:w="19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</w:tr>
      <w:tr w:rsidR="00626CFC" w:rsidRPr="0012158F" w:rsidTr="008D039C">
        <w:trPr>
          <w:trHeight w:val="408"/>
        </w:trPr>
        <w:tc>
          <w:tcPr>
            <w:tcW w:w="19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</w:tr>
      <w:tr w:rsidR="00626CFC" w:rsidRPr="0012158F" w:rsidTr="008D039C">
        <w:trPr>
          <w:trHeight w:val="408"/>
        </w:trPr>
        <w:tc>
          <w:tcPr>
            <w:tcW w:w="19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CDFE8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</w:tr>
      <w:tr w:rsidR="00626CFC" w:rsidRPr="0012158F" w:rsidTr="008D039C">
        <w:trPr>
          <w:trHeight w:val="408"/>
        </w:trPr>
        <w:tc>
          <w:tcPr>
            <w:tcW w:w="194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16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708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1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  <w:tc>
          <w:tcPr>
            <w:tcW w:w="28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0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626CFC" w:rsidRPr="0012158F" w:rsidRDefault="00626CFC" w:rsidP="00626CFC">
            <w:pPr>
              <w:spacing w:after="0" w:line="240" w:lineRule="auto"/>
              <w:rPr>
                <w:rFonts w:eastAsia="Times New Roman" w:cs="Arial"/>
                <w:sz w:val="36"/>
                <w:szCs w:val="36"/>
                <w:lang w:val="fi-FI" w:eastAsia="fi-FI"/>
              </w:rPr>
            </w:pPr>
          </w:p>
        </w:tc>
      </w:tr>
    </w:tbl>
    <w:p w:rsidR="00626CFC" w:rsidRPr="0012158F" w:rsidRDefault="00626CFC" w:rsidP="00CD0E32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Cs w:val="22"/>
        </w:rPr>
      </w:pPr>
    </w:p>
    <w:p w:rsidR="00626CFC" w:rsidRPr="0012158F" w:rsidRDefault="008D039C" w:rsidP="008D039C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Cs w:val="22"/>
        </w:rPr>
      </w:pPr>
      <w:r w:rsidRPr="0012158F">
        <w:rPr>
          <w:rFonts w:asciiTheme="minorHAnsi" w:eastAsia="Calibri" w:hAnsiTheme="minorHAnsi" w:cs="Calibri"/>
          <w:b/>
          <w:szCs w:val="22"/>
        </w:rPr>
        <w:t>1.</w:t>
      </w:r>
    </w:p>
    <w:p w:rsidR="008D039C" w:rsidRPr="0012158F" w:rsidRDefault="008D039C" w:rsidP="008D039C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Cs w:val="22"/>
        </w:rPr>
      </w:pPr>
    </w:p>
    <w:p w:rsidR="008D039C" w:rsidRPr="0012158F" w:rsidRDefault="008D039C" w:rsidP="008D039C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Cs w:val="22"/>
        </w:rPr>
      </w:pPr>
    </w:p>
    <w:p w:rsidR="008D039C" w:rsidRPr="0012158F" w:rsidRDefault="008D039C" w:rsidP="008D039C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Cs w:val="22"/>
        </w:rPr>
      </w:pPr>
      <w:r w:rsidRPr="0012158F">
        <w:rPr>
          <w:rFonts w:asciiTheme="minorHAnsi" w:eastAsia="Calibri" w:hAnsiTheme="minorHAnsi" w:cs="Calibri"/>
          <w:b/>
          <w:szCs w:val="22"/>
        </w:rPr>
        <w:t>2.</w:t>
      </w:r>
    </w:p>
    <w:p w:rsidR="008D039C" w:rsidRPr="0012158F" w:rsidRDefault="008D039C" w:rsidP="008D039C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Cs w:val="22"/>
        </w:rPr>
      </w:pPr>
    </w:p>
    <w:p w:rsidR="008D039C" w:rsidRPr="0012158F" w:rsidRDefault="008D039C" w:rsidP="008D039C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Cs w:val="22"/>
        </w:rPr>
      </w:pPr>
    </w:p>
    <w:p w:rsidR="008D039C" w:rsidRPr="0012158F" w:rsidRDefault="008D039C" w:rsidP="008D039C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Cs w:val="22"/>
        </w:rPr>
      </w:pPr>
      <w:r w:rsidRPr="0012158F">
        <w:rPr>
          <w:rFonts w:asciiTheme="minorHAnsi" w:eastAsia="Calibri" w:hAnsiTheme="minorHAnsi" w:cs="Calibri"/>
          <w:b/>
          <w:szCs w:val="22"/>
        </w:rPr>
        <w:t>3.</w:t>
      </w:r>
    </w:p>
    <w:p w:rsidR="008D039C" w:rsidRPr="0012158F" w:rsidRDefault="008D039C" w:rsidP="008D039C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Cs w:val="22"/>
        </w:rPr>
      </w:pPr>
    </w:p>
    <w:p w:rsidR="008D039C" w:rsidRPr="0012158F" w:rsidRDefault="008D039C" w:rsidP="008D039C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Cs w:val="22"/>
        </w:rPr>
      </w:pPr>
    </w:p>
    <w:p w:rsidR="008D039C" w:rsidRPr="0012158F" w:rsidRDefault="008D039C" w:rsidP="008D039C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Cs w:val="22"/>
        </w:rPr>
      </w:pPr>
      <w:r w:rsidRPr="0012158F">
        <w:rPr>
          <w:rFonts w:asciiTheme="minorHAnsi" w:eastAsia="Calibri" w:hAnsiTheme="minorHAnsi" w:cs="Calibri"/>
          <w:b/>
          <w:szCs w:val="22"/>
        </w:rPr>
        <w:t>4.</w:t>
      </w:r>
    </w:p>
    <w:p w:rsidR="008D039C" w:rsidRPr="0012158F" w:rsidRDefault="008D039C" w:rsidP="008D039C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Cs w:val="22"/>
        </w:rPr>
      </w:pPr>
    </w:p>
    <w:p w:rsidR="008D039C" w:rsidRPr="0012158F" w:rsidRDefault="008D039C" w:rsidP="008D039C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Cs w:val="22"/>
        </w:rPr>
      </w:pPr>
    </w:p>
    <w:p w:rsidR="008D039C" w:rsidRPr="0012158F" w:rsidRDefault="008D039C" w:rsidP="008D039C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Cs w:val="22"/>
        </w:rPr>
      </w:pPr>
      <w:r w:rsidRPr="0012158F">
        <w:rPr>
          <w:rFonts w:asciiTheme="minorHAnsi" w:eastAsia="Calibri" w:hAnsiTheme="minorHAnsi" w:cs="Calibri"/>
          <w:b/>
          <w:szCs w:val="22"/>
        </w:rPr>
        <w:t>5.</w:t>
      </w:r>
    </w:p>
    <w:p w:rsidR="008D039C" w:rsidRPr="0012158F" w:rsidRDefault="008D039C" w:rsidP="00CD0E32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Cs w:val="22"/>
        </w:rPr>
      </w:pPr>
    </w:p>
    <w:p w:rsidR="008D039C" w:rsidRPr="0012158F" w:rsidRDefault="008D039C" w:rsidP="00CD0E32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Cs w:val="22"/>
        </w:rPr>
      </w:pPr>
    </w:p>
    <w:p w:rsidR="00A96589" w:rsidRDefault="00A96589" w:rsidP="00CD0E32">
      <w:pPr>
        <w:pStyle w:val="NormaaliWWW"/>
        <w:spacing w:before="0" w:beforeAutospacing="0" w:after="0" w:afterAutospacing="0" w:line="240" w:lineRule="exact"/>
        <w:rPr>
          <w:rFonts w:asciiTheme="minorHAnsi" w:eastAsia="Calibri" w:hAnsiTheme="minorHAnsi" w:cs="Calibri"/>
          <w:b/>
          <w:sz w:val="22"/>
          <w:szCs w:val="22"/>
        </w:rPr>
        <w:sectPr w:rsidR="00A96589" w:rsidSect="00A96589">
          <w:pgSz w:w="11906" w:h="16838"/>
          <w:pgMar w:top="284" w:right="567" w:bottom="284" w:left="567" w:header="709" w:footer="709" w:gutter="0"/>
          <w:cols w:space="708"/>
          <w:docGrid w:linePitch="360"/>
        </w:sectPr>
      </w:pPr>
    </w:p>
    <w:p w:rsidR="00CD0E32" w:rsidRPr="00A96589" w:rsidRDefault="00CD0E32" w:rsidP="00CD0E32">
      <w:pPr>
        <w:pStyle w:val="NormaaliWWW"/>
        <w:spacing w:before="0" w:beforeAutospacing="0" w:after="0" w:afterAutospacing="0" w:line="240" w:lineRule="exact"/>
        <w:rPr>
          <w:rFonts w:asciiTheme="minorHAnsi" w:hAnsiTheme="minorHAnsi"/>
          <w:sz w:val="22"/>
          <w:szCs w:val="22"/>
        </w:rPr>
      </w:pPr>
      <w:r w:rsidRPr="00A96589">
        <w:rPr>
          <w:rFonts w:asciiTheme="minorHAnsi" w:eastAsia="Calibri" w:hAnsiTheme="minorHAnsi" w:cs="Calibri"/>
          <w:b/>
          <w:sz w:val="22"/>
          <w:szCs w:val="22"/>
        </w:rPr>
        <w:t>Käännä</w:t>
      </w:r>
      <w:r w:rsidRPr="00A96589">
        <w:rPr>
          <w:rFonts w:asciiTheme="minorHAnsi" w:eastAsia="Calibri" w:hAnsiTheme="minorHAnsi" w:cs="Calibri"/>
          <w:sz w:val="22"/>
          <w:szCs w:val="22"/>
        </w:rPr>
        <w:t>.</w:t>
      </w: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hAnsiTheme="minorHAnsi"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>1. Olemme tavanneet heidät aiemmin, emmekö olekin?</w:t>
      </w:r>
      <w:r w:rsidR="00A96589">
        <w:rPr>
          <w:rFonts w:asciiTheme="minorHAnsi" w:eastAsia="Calibri" w:hAnsiTheme="minorHAnsi" w:cs="Calibri"/>
          <w:sz w:val="22"/>
          <w:szCs w:val="22"/>
        </w:rPr>
        <w:br/>
      </w: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ind w:firstLine="1304"/>
        <w:rPr>
          <w:rFonts w:asciiTheme="minorHAnsi" w:hAnsiTheme="minorHAnsi"/>
          <w:i/>
          <w:sz w:val="22"/>
          <w:szCs w:val="22"/>
        </w:rPr>
      </w:pP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hAnsiTheme="minorHAnsi"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 xml:space="preserve">2. Teidän molempien pitäisi kertoa meille itsestänne. </w:t>
      </w: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hAnsiTheme="minorHAnsi"/>
          <w:i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ab/>
      </w:r>
      <w:r w:rsidR="00A96589">
        <w:rPr>
          <w:rFonts w:asciiTheme="minorHAnsi" w:eastAsia="Calibri" w:hAnsiTheme="minorHAnsi" w:cs="Calibri"/>
          <w:sz w:val="22"/>
          <w:szCs w:val="22"/>
        </w:rPr>
        <w:br/>
      </w: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hAnsiTheme="minorHAnsi"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>3. Minulla ei ole omaa kirjaa mukanani.</w:t>
      </w:r>
      <w:r w:rsidR="00A96589">
        <w:rPr>
          <w:rFonts w:asciiTheme="minorHAnsi" w:eastAsia="Calibri" w:hAnsiTheme="minorHAnsi" w:cs="Calibri"/>
          <w:sz w:val="22"/>
          <w:szCs w:val="22"/>
        </w:rPr>
        <w:br/>
      </w: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hAnsiTheme="minorHAnsi"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ab/>
      </w: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hAnsiTheme="minorHAnsi"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>4. Minulla on viisi omaa lumilautaa.</w:t>
      </w:r>
    </w:p>
    <w:p w:rsidR="00626CFC" w:rsidRPr="00A96589" w:rsidRDefault="00A96589" w:rsidP="008D039C">
      <w:pPr>
        <w:pStyle w:val="NormaaliWWW"/>
        <w:spacing w:before="112" w:beforeAutospacing="0" w:after="0" w:afterAutospacing="0" w:line="200" w:lineRule="exact"/>
        <w:rPr>
          <w:rFonts w:asciiTheme="minorHAnsi" w:eastAsia="Calibri" w:hAnsiTheme="minorHAnsi" w:cs="Calibri"/>
          <w:i/>
          <w:sz w:val="22"/>
          <w:szCs w:val="22"/>
        </w:rPr>
      </w:pPr>
      <w:r>
        <w:rPr>
          <w:rFonts w:asciiTheme="minorHAnsi" w:eastAsia="Calibri" w:hAnsiTheme="minorHAnsi" w:cs="Calibri"/>
          <w:i/>
          <w:sz w:val="22"/>
          <w:szCs w:val="22"/>
        </w:rPr>
        <w:br/>
      </w:r>
    </w:p>
    <w:p w:rsidR="00626CFC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eastAsia="Calibri" w:hAnsiTheme="minorHAnsi" w:cs="Calibri"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>5. Hän sulki silmänsä ja näki unelmiensa auton.</w:t>
      </w:r>
      <w:r w:rsidR="00A96589">
        <w:rPr>
          <w:rFonts w:asciiTheme="minorHAnsi" w:eastAsia="Calibri" w:hAnsiTheme="minorHAnsi" w:cs="Calibri"/>
          <w:sz w:val="22"/>
          <w:szCs w:val="22"/>
        </w:rPr>
        <w:br/>
      </w:r>
    </w:p>
    <w:p w:rsidR="00626CFC" w:rsidRPr="00A96589" w:rsidRDefault="00626CFC" w:rsidP="008D039C">
      <w:pPr>
        <w:pStyle w:val="NormaaliWWW"/>
        <w:spacing w:before="112" w:beforeAutospacing="0" w:after="0" w:afterAutospacing="0" w:line="200" w:lineRule="exact"/>
        <w:rPr>
          <w:rFonts w:asciiTheme="minorHAnsi" w:eastAsia="Calibri" w:hAnsiTheme="minorHAnsi" w:cs="Calibri"/>
          <w:sz w:val="22"/>
          <w:szCs w:val="22"/>
        </w:rPr>
      </w:pP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eastAsia="Calibri" w:hAnsiTheme="minorHAnsi" w:cs="Calibri"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>6. Tunnen itseni erityisen onnelliseksi tänään.</w:t>
      </w:r>
      <w:r w:rsidR="00A96589">
        <w:rPr>
          <w:rFonts w:asciiTheme="minorHAnsi" w:eastAsia="Calibri" w:hAnsiTheme="minorHAnsi" w:cs="Calibri"/>
          <w:sz w:val="22"/>
          <w:szCs w:val="22"/>
        </w:rPr>
        <w:br/>
      </w: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hAnsiTheme="minorHAnsi"/>
          <w:i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ab/>
      </w: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hAnsiTheme="minorHAnsi"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>7. Ystäväni ja minä lähdimme elokuviin.</w:t>
      </w:r>
      <w:r w:rsidR="00A96589">
        <w:rPr>
          <w:rFonts w:asciiTheme="minorHAnsi" w:eastAsia="Calibri" w:hAnsiTheme="minorHAnsi" w:cs="Calibri"/>
          <w:sz w:val="22"/>
          <w:szCs w:val="22"/>
        </w:rPr>
        <w:br/>
      </w: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hAnsiTheme="minorHAnsi"/>
          <w:sz w:val="22"/>
          <w:szCs w:val="22"/>
        </w:rPr>
      </w:pPr>
      <w:r w:rsidRPr="00A96589">
        <w:rPr>
          <w:rFonts w:asciiTheme="minorHAnsi" w:eastAsia="Calibri" w:hAnsiTheme="minorHAnsi" w:cs="Calibri"/>
          <w:i/>
          <w:sz w:val="22"/>
          <w:szCs w:val="22"/>
        </w:rPr>
        <w:tab/>
        <w:t>.</w:t>
      </w: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hAnsiTheme="minorHAnsi"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>8. Me kannamme omat matkalaukkumme, mutta teidän on kannettava teidän (omanne).</w:t>
      </w:r>
      <w:r w:rsidR="00A96589">
        <w:rPr>
          <w:rFonts w:asciiTheme="minorHAnsi" w:eastAsia="Calibri" w:hAnsiTheme="minorHAnsi" w:cs="Calibri"/>
          <w:sz w:val="22"/>
          <w:szCs w:val="22"/>
        </w:rPr>
        <w:br/>
      </w: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eastAsia="Calibri" w:hAnsiTheme="minorHAnsi" w:cs="Calibri"/>
          <w:i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ab/>
      </w:r>
    </w:p>
    <w:p w:rsidR="00626CFC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eastAsia="Calibri" w:hAnsiTheme="minorHAnsi" w:cs="Calibri"/>
          <w:i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>9. Pikku Bill ei vielä pysty peseytymään omin avuin. Meidän on pestävä hänet.</w:t>
      </w:r>
      <w:r w:rsidR="00A96589">
        <w:rPr>
          <w:rFonts w:asciiTheme="minorHAnsi" w:eastAsia="Calibri" w:hAnsiTheme="minorHAnsi" w:cs="Calibri"/>
          <w:sz w:val="22"/>
          <w:szCs w:val="22"/>
        </w:rPr>
        <w:br/>
      </w:r>
    </w:p>
    <w:p w:rsidR="00626CFC" w:rsidRPr="00A96589" w:rsidRDefault="00626CFC" w:rsidP="008D039C">
      <w:pPr>
        <w:pStyle w:val="NormaaliWWW"/>
        <w:spacing w:before="112" w:beforeAutospacing="0" w:after="0" w:afterAutospacing="0" w:line="200" w:lineRule="exact"/>
        <w:rPr>
          <w:rFonts w:asciiTheme="minorHAnsi" w:eastAsia="Calibri" w:hAnsiTheme="minorHAnsi" w:cs="Calibri"/>
          <w:i/>
          <w:sz w:val="22"/>
          <w:szCs w:val="22"/>
        </w:rPr>
      </w:pP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eastAsia="Calibri" w:hAnsiTheme="minorHAnsi" w:cs="Calibri"/>
          <w:i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>10. Naisten täytyy oppia puolustautumaan.</w:t>
      </w:r>
      <w:r w:rsidR="00A96589">
        <w:rPr>
          <w:rFonts w:asciiTheme="minorHAnsi" w:eastAsia="Calibri" w:hAnsiTheme="minorHAnsi" w:cs="Calibri"/>
          <w:sz w:val="22"/>
          <w:szCs w:val="22"/>
        </w:rPr>
        <w:br/>
      </w: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hAnsiTheme="minorHAnsi"/>
          <w:i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ab/>
      </w: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hAnsiTheme="minorHAnsi"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>11. Felix-kissalla on kirppuja ja se raapii itseään koko ajan.</w:t>
      </w: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hAnsiTheme="minorHAnsi"/>
          <w:i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ab/>
      </w:r>
      <w:r w:rsidR="00A96589">
        <w:rPr>
          <w:rFonts w:asciiTheme="minorHAnsi" w:eastAsia="Calibri" w:hAnsiTheme="minorHAnsi" w:cs="Calibri"/>
          <w:sz w:val="22"/>
          <w:szCs w:val="22"/>
        </w:rPr>
        <w:br/>
      </w:r>
    </w:p>
    <w:p w:rsidR="00CD0E32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hAnsiTheme="minorHAnsi"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>12. Nyt se nuolee turkkiaan ja sitten se tuntee itsensä puhtaaksi jälleen.</w:t>
      </w:r>
    </w:p>
    <w:p w:rsidR="009674FD" w:rsidRPr="00A96589" w:rsidRDefault="00CD0E32" w:rsidP="008D039C">
      <w:pPr>
        <w:pStyle w:val="NormaaliWWW"/>
        <w:spacing w:before="112" w:beforeAutospacing="0" w:after="0" w:afterAutospacing="0" w:line="200" w:lineRule="exact"/>
        <w:rPr>
          <w:rFonts w:asciiTheme="minorHAnsi" w:eastAsia="Calibri" w:hAnsiTheme="minorHAnsi" w:cs="Calibri"/>
          <w:sz w:val="22"/>
          <w:szCs w:val="22"/>
        </w:rPr>
      </w:pPr>
      <w:r w:rsidRPr="00A96589">
        <w:rPr>
          <w:rFonts w:asciiTheme="minorHAnsi" w:eastAsia="Calibri" w:hAnsiTheme="minorHAnsi" w:cs="Calibri"/>
          <w:sz w:val="22"/>
          <w:szCs w:val="22"/>
        </w:rPr>
        <w:tab/>
      </w:r>
      <w:r w:rsidR="00A96589">
        <w:rPr>
          <w:rFonts w:asciiTheme="minorHAnsi" w:eastAsia="Calibri" w:hAnsiTheme="minorHAnsi" w:cs="Calibri"/>
          <w:sz w:val="22"/>
          <w:szCs w:val="22"/>
        </w:rPr>
        <w:br/>
      </w:r>
    </w:p>
    <w:p w:rsidR="0012158F" w:rsidRPr="00A96589" w:rsidRDefault="0012158F" w:rsidP="008D039C">
      <w:pPr>
        <w:pStyle w:val="NormaaliWWW"/>
        <w:spacing w:before="112" w:beforeAutospacing="0" w:after="0" w:afterAutospacing="0" w:line="200" w:lineRule="exact"/>
        <w:rPr>
          <w:rFonts w:asciiTheme="minorHAnsi" w:eastAsia="Calibri" w:hAnsiTheme="minorHAnsi" w:cs="Calibri"/>
          <w:sz w:val="22"/>
          <w:szCs w:val="22"/>
        </w:rPr>
      </w:pPr>
    </w:p>
    <w:p w:rsidR="0012158F" w:rsidRPr="00A96589" w:rsidRDefault="0012158F" w:rsidP="00A96589">
      <w:pPr>
        <w:pStyle w:val="NormaaliWWW"/>
        <w:spacing w:before="112" w:beforeAutospacing="0" w:after="0" w:afterAutospacing="0" w:line="200" w:lineRule="exact"/>
        <w:rPr>
          <w:rFonts w:asciiTheme="minorHAnsi" w:eastAsia="Calibri" w:hAnsiTheme="minorHAnsi" w:cs="Calibri"/>
          <w:b/>
          <w:sz w:val="22"/>
          <w:szCs w:val="22"/>
        </w:rPr>
      </w:pPr>
      <w:r w:rsidRPr="00A96589">
        <w:rPr>
          <w:rFonts w:asciiTheme="minorHAnsi" w:eastAsia="Calibri" w:hAnsiTheme="minorHAnsi" w:cs="Calibri"/>
          <w:b/>
          <w:sz w:val="22"/>
          <w:szCs w:val="22"/>
        </w:rPr>
        <w:t>2. Käännä fraasit</w:t>
      </w:r>
      <w:r w:rsidR="00A96589">
        <w:rPr>
          <w:rFonts w:asciiTheme="minorHAnsi" w:eastAsia="Calibri" w:hAnsiTheme="minorHAnsi" w:cs="Calibri"/>
          <w:b/>
          <w:sz w:val="22"/>
          <w:szCs w:val="22"/>
        </w:rPr>
        <w:br/>
      </w:r>
      <w:r w:rsidRPr="00A96589">
        <w:rPr>
          <w:rFonts w:asciiTheme="minorHAnsi" w:hAnsiTheme="minorHAnsi"/>
          <w:sz w:val="22"/>
          <w:szCs w:val="22"/>
        </w:rPr>
        <w:t xml:space="preserve">1. </w:t>
      </w:r>
      <w:proofErr w:type="gramStart"/>
      <w:r w:rsidRPr="00A96589">
        <w:rPr>
          <w:rFonts w:asciiTheme="minorHAnsi" w:hAnsiTheme="minorHAnsi"/>
          <w:sz w:val="22"/>
          <w:szCs w:val="22"/>
        </w:rPr>
        <w:t>Ihanaa nukkua omassa sängyssä.</w:t>
      </w:r>
      <w:proofErr w:type="gramEnd"/>
      <w:r w:rsidRPr="00A96589">
        <w:rPr>
          <w:rFonts w:asciiTheme="minorHAnsi" w:hAnsiTheme="minorHAnsi"/>
          <w:sz w:val="22"/>
          <w:szCs w:val="22"/>
        </w:rPr>
        <w:br/>
      </w:r>
      <w:r w:rsidR="00A96589">
        <w:rPr>
          <w:rFonts w:asciiTheme="minorHAnsi" w:eastAsia="Calibri" w:hAnsiTheme="minorHAnsi" w:cs="Calibri"/>
          <w:b/>
          <w:sz w:val="22"/>
          <w:szCs w:val="22"/>
        </w:rPr>
        <w:br/>
      </w:r>
    </w:p>
    <w:p w:rsidR="0012158F" w:rsidRPr="00A96589" w:rsidRDefault="0012158F" w:rsidP="0012158F">
      <w:pPr>
        <w:pStyle w:val="NormaaliWWW"/>
        <w:spacing w:line="200" w:lineRule="exact"/>
        <w:rPr>
          <w:rFonts w:asciiTheme="minorHAnsi" w:hAnsiTheme="minorHAnsi"/>
          <w:i/>
          <w:sz w:val="22"/>
          <w:szCs w:val="22"/>
        </w:rPr>
      </w:pPr>
      <w:r w:rsidRPr="00A96589">
        <w:rPr>
          <w:rFonts w:asciiTheme="minorHAnsi" w:hAnsiTheme="minorHAnsi"/>
          <w:sz w:val="22"/>
          <w:szCs w:val="22"/>
        </w:rPr>
        <w:t xml:space="preserve">2. Tuo on </w:t>
      </w:r>
      <w:proofErr w:type="spellStart"/>
      <w:r w:rsidRPr="00A96589">
        <w:rPr>
          <w:rFonts w:asciiTheme="minorHAnsi" w:hAnsiTheme="minorHAnsi"/>
          <w:sz w:val="22"/>
          <w:szCs w:val="22"/>
        </w:rPr>
        <w:t>Aidanin</w:t>
      </w:r>
      <w:proofErr w:type="spellEnd"/>
      <w:r w:rsidRPr="00A96589">
        <w:rPr>
          <w:rFonts w:asciiTheme="minorHAnsi" w:hAnsiTheme="minorHAnsi"/>
          <w:sz w:val="22"/>
          <w:szCs w:val="22"/>
        </w:rPr>
        <w:t xml:space="preserve"> oma moottoripyörä.</w:t>
      </w:r>
      <w:r w:rsidR="00A96589">
        <w:rPr>
          <w:rFonts w:asciiTheme="minorHAnsi" w:hAnsiTheme="minorHAnsi"/>
          <w:sz w:val="22"/>
          <w:szCs w:val="22"/>
        </w:rPr>
        <w:br/>
      </w:r>
      <w:r w:rsidR="00A96589">
        <w:rPr>
          <w:rFonts w:asciiTheme="minorHAnsi" w:hAnsiTheme="minorHAnsi"/>
          <w:i/>
          <w:sz w:val="22"/>
          <w:szCs w:val="22"/>
        </w:rPr>
        <w:br/>
      </w:r>
    </w:p>
    <w:p w:rsidR="00B82BFD" w:rsidRPr="00A96589" w:rsidRDefault="0012158F" w:rsidP="0012158F">
      <w:pPr>
        <w:pStyle w:val="NormaaliWWW"/>
        <w:spacing w:line="200" w:lineRule="exact"/>
        <w:rPr>
          <w:rFonts w:asciiTheme="minorHAnsi" w:hAnsiTheme="minorHAnsi"/>
          <w:sz w:val="22"/>
          <w:szCs w:val="22"/>
        </w:rPr>
      </w:pPr>
      <w:r w:rsidRPr="00A96589">
        <w:rPr>
          <w:rFonts w:asciiTheme="minorHAnsi" w:hAnsiTheme="minorHAnsi"/>
          <w:sz w:val="22"/>
          <w:szCs w:val="22"/>
        </w:rPr>
        <w:t>3. Olisipa minulla oma auto.</w:t>
      </w:r>
      <w:r w:rsidR="00A96589">
        <w:rPr>
          <w:rFonts w:asciiTheme="minorHAnsi" w:hAnsiTheme="minorHAnsi"/>
          <w:sz w:val="22"/>
          <w:szCs w:val="22"/>
        </w:rPr>
        <w:br/>
      </w:r>
      <w:r w:rsidR="00B82BFD" w:rsidRPr="00A96589">
        <w:rPr>
          <w:rFonts w:asciiTheme="minorHAnsi" w:hAnsiTheme="minorHAnsi"/>
          <w:sz w:val="22"/>
          <w:szCs w:val="22"/>
        </w:rPr>
        <w:br/>
      </w:r>
    </w:p>
    <w:p w:rsidR="00B82BFD" w:rsidRPr="00A96589" w:rsidRDefault="00B82BFD" w:rsidP="0012158F">
      <w:pPr>
        <w:pStyle w:val="NormaaliWWW"/>
        <w:spacing w:line="200" w:lineRule="exact"/>
        <w:rPr>
          <w:rFonts w:asciiTheme="minorHAnsi" w:hAnsiTheme="minorHAnsi"/>
          <w:sz w:val="22"/>
          <w:szCs w:val="22"/>
        </w:rPr>
      </w:pPr>
      <w:r w:rsidRPr="00A96589">
        <w:rPr>
          <w:rFonts w:asciiTheme="minorHAnsi" w:hAnsiTheme="minorHAnsi"/>
          <w:sz w:val="22"/>
          <w:szCs w:val="22"/>
        </w:rPr>
        <w:t>4. Tunnen itseni väsyneeksi!</w:t>
      </w:r>
    </w:p>
    <w:p w:rsidR="00A96589" w:rsidRDefault="00A96589" w:rsidP="0012158F">
      <w:pPr>
        <w:pStyle w:val="NormaaliWWW"/>
        <w:spacing w:line="200" w:lineRule="exact"/>
        <w:rPr>
          <w:rFonts w:asciiTheme="minorHAnsi" w:hAnsiTheme="minorHAnsi"/>
        </w:rPr>
        <w:sectPr w:rsidR="00A96589" w:rsidSect="00A96589">
          <w:type w:val="continuous"/>
          <w:pgSz w:w="11906" w:h="16838"/>
          <w:pgMar w:top="284" w:right="567" w:bottom="284" w:left="567" w:header="709" w:footer="709" w:gutter="0"/>
          <w:cols w:num="2" w:space="709"/>
          <w:docGrid w:linePitch="360"/>
        </w:sectPr>
      </w:pPr>
    </w:p>
    <w:p w:rsidR="0012158F" w:rsidRPr="00A96589" w:rsidRDefault="0012158F" w:rsidP="00A96589">
      <w:pPr>
        <w:pStyle w:val="NormaaliWWW"/>
        <w:spacing w:line="200" w:lineRule="exact"/>
        <w:rPr>
          <w:rFonts w:asciiTheme="minorHAnsi" w:hAnsiTheme="minorHAnsi"/>
          <w:i/>
        </w:rPr>
      </w:pPr>
      <w:bookmarkStart w:id="0" w:name="_GoBack"/>
      <w:bookmarkEnd w:id="0"/>
    </w:p>
    <w:sectPr w:rsidR="0012158F" w:rsidRPr="00A96589" w:rsidSect="00A96589">
      <w:type w:val="continuous"/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4847B2"/>
    <w:multiLevelType w:val="hybridMultilevel"/>
    <w:tmpl w:val="03E49E3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E32"/>
    <w:rsid w:val="0012158F"/>
    <w:rsid w:val="00626CFC"/>
    <w:rsid w:val="008D039C"/>
    <w:rsid w:val="009674FD"/>
    <w:rsid w:val="00A96589"/>
    <w:rsid w:val="00B82BFD"/>
    <w:rsid w:val="00CD0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799DCB-9BCD-4187-B3B0-94A3CCD9B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lang w:val="en-GB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unhideWhenUsed/>
    <w:rsid w:val="00CD0E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i-FI"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5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4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112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</Company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Franzon Päivi</dc:creator>
  <cp:keywords/>
  <dc:description/>
  <cp:lastModifiedBy>Franzon Päivi</cp:lastModifiedBy>
  <cp:revision>5</cp:revision>
  <cp:lastPrinted>2018-02-12T16:00:00Z</cp:lastPrinted>
  <dcterms:created xsi:type="dcterms:W3CDTF">2016-10-16T11:17:00Z</dcterms:created>
  <dcterms:modified xsi:type="dcterms:W3CDTF">2018-12-12T10:16:00Z</dcterms:modified>
</cp:coreProperties>
</file>