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997717">
        <w:rPr>
          <w:rFonts w:ascii="Times New Roman" w:hAnsi="Times New Roman" w:cs="Times New Roman"/>
          <w:sz w:val="28"/>
          <w:szCs w:val="28"/>
        </w:rPr>
        <w:tab/>
      </w:r>
      <w:r w:rsidR="00997717">
        <w:rPr>
          <w:rFonts w:ascii="Times New Roman" w:hAnsi="Times New Roman" w:cs="Times New Roman"/>
          <w:sz w:val="28"/>
          <w:szCs w:val="28"/>
        </w:rPr>
        <w:tab/>
        <w:t>Harjoitus 8</w:t>
      </w:r>
    </w:p>
    <w:p w:rsidR="00997717" w:rsidRDefault="00997717">
      <w:pPr>
        <w:rPr>
          <w:rFonts w:ascii="Times New Roman" w:hAnsi="Times New Roman" w:cs="Times New Roman"/>
          <w:sz w:val="28"/>
          <w:szCs w:val="28"/>
        </w:rPr>
      </w:pPr>
    </w:p>
    <w:p w:rsidR="00997717" w:rsidRDefault="00997717" w:rsidP="0099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Bitti ja Pultti Oy:n liiketoiminnan tulot muodostuvat tietokonepakettien ja varaosien myynnistä sekä tietokoneiden huollosta. Menoja aiheutuu tavaroiden sisäänostosta, palkoista, vuokrista yms. Menoja ja tuloja seurataan kuukausittaisella laskelmalla.</w:t>
      </w:r>
    </w:p>
    <w:p w:rsidR="00997717" w:rsidRDefault="00997717" w:rsidP="00997717">
      <w:pPr>
        <w:rPr>
          <w:rFonts w:ascii="Times New Roman" w:hAnsi="Times New Roman" w:cs="Times New Roman"/>
          <w:sz w:val="24"/>
          <w:szCs w:val="24"/>
        </w:rPr>
      </w:pPr>
    </w:p>
    <w:p w:rsidR="00997717" w:rsidRDefault="00997717" w:rsidP="00997717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>Harjoitus H</w:t>
      </w:r>
      <w:r>
        <w:rPr>
          <w:rFonts w:ascii="Times New Roman" w:hAnsi="Times New Roman" w:cs="Times New Roman"/>
          <w:sz w:val="24"/>
          <w:szCs w:val="24"/>
        </w:rPr>
        <w:t xml:space="preserve">  omasta kansiostasi.</w:t>
      </w:r>
    </w:p>
    <w:p w:rsidR="00997717" w:rsidRDefault="00997717" w:rsidP="00997717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997717" w:rsidRDefault="00596388" w:rsidP="00997717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Bitti ja Pultti Oy:n tulot ja menot-laskelmataulukkoa seuraavasti:</w:t>
      </w:r>
    </w:p>
    <w:p w:rsidR="00596388" w:rsidRDefault="00596388" w:rsidP="0059638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Otsikko </w:t>
      </w:r>
      <w:r>
        <w:rPr>
          <w:rFonts w:ascii="Times New Roman" w:hAnsi="Times New Roman" w:cs="Times New Roman"/>
          <w:i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>: fontti Times New Roman, koko 20, yhdistetty ja keskitetty keskelle taulukkoa.</w:t>
      </w:r>
    </w:p>
    <w:p w:rsidR="00596388" w:rsidRDefault="00596388" w:rsidP="0059638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Tulot ja menot</w:t>
      </w:r>
      <w:r>
        <w:rPr>
          <w:rFonts w:ascii="Times New Roman" w:hAnsi="Times New Roman" w:cs="Times New Roman"/>
          <w:sz w:val="24"/>
          <w:szCs w:val="24"/>
        </w:rPr>
        <w:t>: fontti Courier, koko 12, väri sininen, yhdistetty ja keskitetty keskelle taulukkoa.</w:t>
      </w:r>
    </w:p>
    <w:p w:rsidR="00596388" w:rsidRDefault="00596388" w:rsidP="0059638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96388">
        <w:rPr>
          <w:rFonts w:ascii="Times New Roman" w:hAnsi="Times New Roman" w:cs="Times New Roman"/>
          <w:sz w:val="24"/>
          <w:szCs w:val="24"/>
        </w:rPr>
        <w:t>Kuukaisien nimet:</w:t>
      </w:r>
      <w:r>
        <w:rPr>
          <w:rFonts w:ascii="Times New Roman" w:hAnsi="Times New Roman" w:cs="Times New Roman"/>
          <w:sz w:val="24"/>
          <w:szCs w:val="24"/>
        </w:rPr>
        <w:t xml:space="preserve"> fontti Arial, kursivoitu, koko 12, väri tumman vihreä, teksti käännetty 45 astetta.</w:t>
      </w:r>
    </w:p>
    <w:p w:rsidR="00596388" w:rsidRDefault="00596388" w:rsidP="0059638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96388">
        <w:rPr>
          <w:rFonts w:ascii="Times New Roman" w:hAnsi="Times New Roman" w:cs="Times New Roman"/>
          <w:sz w:val="24"/>
          <w:szCs w:val="24"/>
        </w:rPr>
        <w:t>Otsikot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Tulot, Menot, Voitto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i/>
          <w:sz w:val="24"/>
          <w:szCs w:val="24"/>
        </w:rPr>
        <w:t>Tilastotiedot</w:t>
      </w:r>
      <w:r>
        <w:rPr>
          <w:rFonts w:ascii="Times New Roman" w:hAnsi="Times New Roman" w:cs="Times New Roman"/>
          <w:sz w:val="24"/>
          <w:szCs w:val="24"/>
        </w:rPr>
        <w:t>: fontti Times New Romasn, koko 14, väri punainen (käytä muotoilusivellintä).</w:t>
      </w:r>
    </w:p>
    <w:p w:rsidR="00596388" w:rsidRDefault="00596388" w:rsidP="0059638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Tasaa kaikki taulukon luvut keskelle solua.</w:t>
      </w:r>
    </w:p>
    <w:p w:rsidR="00596388" w:rsidRPr="00596388" w:rsidRDefault="00596388" w:rsidP="00596388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Lihavoi kaikki loput rivi- ja sarakeotsikot.</w:t>
      </w:r>
    </w:p>
    <w:p w:rsidR="00596388" w:rsidRPr="00596388" w:rsidRDefault="00596388" w:rsidP="00596388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596388" w:rsidRDefault="00874178" w:rsidP="00997717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taulukkoon kaavat kaikille Yhteensä-riveille (Summa-kaavat) ja lihavoi luvut.</w:t>
      </w:r>
    </w:p>
    <w:p w:rsidR="00874178" w:rsidRDefault="00874178" w:rsidP="00874178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874178" w:rsidRDefault="006F3359" w:rsidP="00997717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Lisää myös voittoriville kaava. (voitto = tulot yhteensä – menot yhteensä). Korosta voittorivin luvut sinisellä fontin värillä. Tilastotiedot lasketaan myöhemmin.</w:t>
      </w:r>
    </w:p>
    <w:p w:rsidR="0018362F" w:rsidRPr="0018362F" w:rsidRDefault="009440EE" w:rsidP="0018362F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AC15408" wp14:editId="35C17E77">
            <wp:simplePos x="0" y="0"/>
            <wp:positionH relativeFrom="column">
              <wp:posOffset>81280</wp:posOffset>
            </wp:positionH>
            <wp:positionV relativeFrom="paragraph">
              <wp:posOffset>114935</wp:posOffset>
            </wp:positionV>
            <wp:extent cx="6619875" cy="3765550"/>
            <wp:effectExtent l="19050" t="19050" r="28575" b="2540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765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359" w:rsidRPr="009440EE" w:rsidRDefault="006F3359" w:rsidP="009440EE">
      <w:pPr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3359" w:rsidRPr="00997717" w:rsidRDefault="006F3359" w:rsidP="00997717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nimellä </w:t>
      </w:r>
      <w:r>
        <w:rPr>
          <w:rFonts w:ascii="Times New Roman" w:hAnsi="Times New Roman" w:cs="Times New Roman"/>
          <w:b/>
          <w:sz w:val="24"/>
          <w:szCs w:val="24"/>
        </w:rPr>
        <w:t>Tulot ja menot-laskelma</w:t>
      </w:r>
      <w:r>
        <w:rPr>
          <w:rFonts w:ascii="Times New Roman" w:hAnsi="Times New Roman" w:cs="Times New Roman"/>
          <w:sz w:val="24"/>
          <w:szCs w:val="24"/>
        </w:rPr>
        <w:t xml:space="preserve"> kansioon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sectPr w:rsidR="00B52BD9" w:rsidSect="00DD3B87">
      <w:pgSz w:w="11906" w:h="16838" w:code="9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8394D"/>
    <w:rsid w:val="000B14A0"/>
    <w:rsid w:val="00154FCF"/>
    <w:rsid w:val="00163E56"/>
    <w:rsid w:val="0018362F"/>
    <w:rsid w:val="0019427F"/>
    <w:rsid w:val="001E7379"/>
    <w:rsid w:val="00231655"/>
    <w:rsid w:val="00232C35"/>
    <w:rsid w:val="00256016"/>
    <w:rsid w:val="002853E7"/>
    <w:rsid w:val="00293B9C"/>
    <w:rsid w:val="002C3462"/>
    <w:rsid w:val="002F3C0F"/>
    <w:rsid w:val="00310C1D"/>
    <w:rsid w:val="00332797"/>
    <w:rsid w:val="00373DFC"/>
    <w:rsid w:val="00380493"/>
    <w:rsid w:val="003F00D4"/>
    <w:rsid w:val="003F17BE"/>
    <w:rsid w:val="00596388"/>
    <w:rsid w:val="0063597F"/>
    <w:rsid w:val="00646540"/>
    <w:rsid w:val="006B36D7"/>
    <w:rsid w:val="006F25F3"/>
    <w:rsid w:val="006F3359"/>
    <w:rsid w:val="006F4473"/>
    <w:rsid w:val="007042A7"/>
    <w:rsid w:val="007160AB"/>
    <w:rsid w:val="007348B9"/>
    <w:rsid w:val="0075200F"/>
    <w:rsid w:val="008060C3"/>
    <w:rsid w:val="00874178"/>
    <w:rsid w:val="00887382"/>
    <w:rsid w:val="008A74D8"/>
    <w:rsid w:val="008D1B9A"/>
    <w:rsid w:val="008D78CE"/>
    <w:rsid w:val="009206E0"/>
    <w:rsid w:val="00922544"/>
    <w:rsid w:val="009440EE"/>
    <w:rsid w:val="00997717"/>
    <w:rsid w:val="00A21498"/>
    <w:rsid w:val="00A30223"/>
    <w:rsid w:val="00AA6D42"/>
    <w:rsid w:val="00AE6666"/>
    <w:rsid w:val="00B1301E"/>
    <w:rsid w:val="00B52BD9"/>
    <w:rsid w:val="00B93571"/>
    <w:rsid w:val="00BC2415"/>
    <w:rsid w:val="00C12C9F"/>
    <w:rsid w:val="00CB00F4"/>
    <w:rsid w:val="00CC6D97"/>
    <w:rsid w:val="00D16A9E"/>
    <w:rsid w:val="00D21F8E"/>
    <w:rsid w:val="00D24D8C"/>
    <w:rsid w:val="00D50464"/>
    <w:rsid w:val="00D51118"/>
    <w:rsid w:val="00D523F7"/>
    <w:rsid w:val="00DD3B87"/>
    <w:rsid w:val="00E521FB"/>
    <w:rsid w:val="00ED16E6"/>
    <w:rsid w:val="00F11E30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4F3-BC55-4BC6-9D05-CA8A0147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8</cp:revision>
  <dcterms:created xsi:type="dcterms:W3CDTF">2012-01-30T07:27:00Z</dcterms:created>
  <dcterms:modified xsi:type="dcterms:W3CDTF">2012-01-30T07:49:00Z</dcterms:modified>
</cp:coreProperties>
</file>